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4335" w:rsidRPr="00034335" w:rsidRDefault="00034335" w:rsidP="00034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КРАСНОЯРСКОГО КРАЯ</w:t>
      </w: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 xml:space="preserve">КРАЕВОЕ ГОСУДАРСТВЕННОЕ БЮДЖЕТНОЕ ПРОФЕССИОНАЛЬНОЕ ОБРАЗОВАТЕЛЬНОЕ УЧРЕЖДЕНИЕ </w:t>
      </w: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«КРАСНОЯРСКИЙ КОЛЛЕДЖ ОТРАСЛЕВЫХ ТЕХНОЛОГИЙ И ПРЕДПРИНИМАТЕЛЬСТВА»</w:t>
      </w: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ПРОЕКТУ</w:t>
      </w: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158750</wp:posOffset>
                </wp:positionV>
                <wp:extent cx="704850" cy="248920"/>
                <wp:effectExtent l="0" t="0" r="0" b="0"/>
                <wp:wrapNone/>
                <wp:docPr id="2115824659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5" w:rsidRDefault="00034335" w:rsidP="000343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289.1pt;margin-top:12.5pt;width:55.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" filled="f" stroked="f" strokeweight=".5pt">
                <v:textbox>
                  <w:txbxContent>
                    <w:p w:rsidR="00034335" w:rsidRDefault="00034335" w:rsidP="000343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Pr="0003433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158750</wp:posOffset>
                </wp:positionV>
                <wp:extent cx="628650" cy="248920"/>
                <wp:effectExtent l="0" t="0" r="0" b="0"/>
                <wp:wrapNone/>
                <wp:docPr id="1802333726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5" w:rsidRDefault="00034335" w:rsidP="000343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" o:spid="_x0000_s1027" type="#_x0000_t202" style="position:absolute;left:0;text-align:left;margin-left:235.6pt;margin-top:12.5pt;width:49.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" filled="f" fillcolor="white [3201]" stroked="f" strokeweight=".5pt">
                <v:textbox>
                  <w:txbxContent>
                    <w:p w:rsidR="00034335" w:rsidRDefault="00034335" w:rsidP="000343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 xml:space="preserve">                           _______ ______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 xml:space="preserve">_  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Глухов.С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>.Ю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 xml:space="preserve">Исполнитель </w:t>
      </w: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175895</wp:posOffset>
                </wp:positionV>
                <wp:extent cx="704850" cy="248920"/>
                <wp:effectExtent l="0" t="0" r="0" b="0"/>
                <wp:wrapNone/>
                <wp:docPr id="271627833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5" w:rsidRDefault="00034335" w:rsidP="000343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" o:spid="_x0000_s1028" type="#_x0000_t202" style="position:absolute;left:0;text-align:left;margin-left:291.6pt;margin-top:13.85pt;width:55.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" filled="f" stroked="f" strokeweight=".5pt">
                <v:textbox>
                  <w:txbxContent>
                    <w:p w:rsidR="00034335" w:rsidRDefault="00034335" w:rsidP="000343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Pr="0003433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175895</wp:posOffset>
                </wp:positionV>
                <wp:extent cx="628650" cy="248920"/>
                <wp:effectExtent l="0" t="0" r="0" b="0"/>
                <wp:wrapNone/>
                <wp:docPr id="158419738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5" w:rsidRDefault="00034335" w:rsidP="000343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" o:spid="_x0000_s1029" type="#_x0000_t202" style="position:absolute;left:0;text-align:left;margin-left:237.1pt;margin-top:13.85pt;width:49.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" filled="f" stroked="f" strokeweight=".5pt">
                <v:textbox>
                  <w:txbxContent>
                    <w:p w:rsidR="00034335" w:rsidRDefault="00034335" w:rsidP="000343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Pr="00034335">
        <w:rPr>
          <w:rFonts w:ascii="Times New Roman" w:hAnsi="Times New Roman" w:cs="Times New Roman"/>
          <w:sz w:val="28"/>
          <w:szCs w:val="28"/>
        </w:rPr>
        <w:t xml:space="preserve">студент: 2 курса группы 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ИСиП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 xml:space="preserve"> 23-01_______ _____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 xml:space="preserve">_  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Копырина.В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>.А</w:t>
      </w:r>
      <w:proofErr w:type="spellEnd"/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335" w:rsidRPr="00034335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5026A" w:rsidRDefault="00034335" w:rsidP="000343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Красноярск 2025 г</w:t>
      </w:r>
    </w:p>
    <w:p w:rsidR="00034335" w:rsidRPr="00034335" w:rsidRDefault="00034335" w:rsidP="00034335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4335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Торговый терминал</w:t>
      </w:r>
    </w:p>
    <w:p w:rsidR="00034335" w:rsidRDefault="00034335" w:rsidP="0003433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Данный проект</w:t>
      </w:r>
      <w:r w:rsidRPr="00034335">
        <w:rPr>
          <w:rFonts w:ascii="Times New Roman" w:hAnsi="Times New Roman" w:cs="Times New Roman"/>
          <w:sz w:val="28"/>
          <w:szCs w:val="28"/>
        </w:rPr>
        <w:t xml:space="preserve"> заключается в том, чтобы п</w:t>
      </w:r>
      <w:r w:rsidRPr="00034335">
        <w:rPr>
          <w:rFonts w:ascii="Times New Roman" w:hAnsi="Times New Roman" w:cs="Times New Roman"/>
          <w:sz w:val="28"/>
          <w:szCs w:val="28"/>
        </w:rPr>
        <w:t>рограмма предоставля</w:t>
      </w:r>
      <w:r w:rsidRPr="00034335">
        <w:rPr>
          <w:rFonts w:ascii="Times New Roman" w:hAnsi="Times New Roman" w:cs="Times New Roman"/>
          <w:sz w:val="28"/>
          <w:szCs w:val="28"/>
        </w:rPr>
        <w:t>ла</w:t>
      </w:r>
      <w:r w:rsidRPr="00034335">
        <w:rPr>
          <w:rFonts w:ascii="Times New Roman" w:hAnsi="Times New Roman" w:cs="Times New Roman"/>
          <w:sz w:val="28"/>
          <w:szCs w:val="28"/>
        </w:rPr>
        <w:t xml:space="preserve"> базовый функционал для управления </w:t>
      </w:r>
      <w:r w:rsidRPr="00034335">
        <w:rPr>
          <w:rFonts w:ascii="Times New Roman" w:hAnsi="Times New Roman" w:cs="Times New Roman"/>
          <w:sz w:val="28"/>
          <w:szCs w:val="28"/>
        </w:rPr>
        <w:t>портфолио</w:t>
      </w:r>
      <w:r w:rsidRPr="00034335">
        <w:rPr>
          <w:rFonts w:ascii="Times New Roman" w:hAnsi="Times New Roman" w:cs="Times New Roman"/>
          <w:sz w:val="28"/>
          <w:szCs w:val="28"/>
        </w:rPr>
        <w:t xml:space="preserve"> акций через консольный интерфейс. Она использует списки, словари и множества для хранения и манипулирования данными о портфеле.</w:t>
      </w:r>
    </w:p>
    <w:p w:rsidR="00034335" w:rsidRPr="00034335" w:rsidRDefault="0003433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Краткое описание кода: </w:t>
      </w:r>
    </w:p>
    <w:p w:rsidR="00034335" w:rsidRPr="00034335" w:rsidRDefault="00034335" w:rsidP="00034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1. Коллекции данных: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 xml:space="preserve">  - Список (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 xml:space="preserve"> компании, чьи акции были куплены.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 xml:space="preserve">  - Словарь (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shares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 xml:space="preserve"> количество акций для каждой компании.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 xml:space="preserve">  - Множество (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traded_companies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 xml:space="preserve"> уникальные компании, с которыми проводились сделки.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</w:p>
    <w:p w:rsidR="00034335" w:rsidRPr="00034335" w:rsidRDefault="00034335" w:rsidP="00034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2. Функции: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buy_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shares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 xml:space="preserve"> пользователю покупать акции, добавляя их в портфолио и увеличивая счетчик акций.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sell_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shares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 xml:space="preserve"> пользователю продавать акции и обновлять запасы в словаре.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 xml:space="preserve"> текущее состояние портфолио.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view_traded_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4335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034335">
        <w:rPr>
          <w:rFonts w:ascii="Times New Roman" w:hAnsi="Times New Roman" w:cs="Times New Roman"/>
          <w:sz w:val="28"/>
          <w:szCs w:val="28"/>
        </w:rPr>
        <w:t xml:space="preserve"> уникальные компании, с которыми были совершены сделки.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</w:p>
    <w:p w:rsid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3. Цикл программы:</w:t>
      </w:r>
      <w:r w:rsidRPr="000343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Позволяет пользователю взаимодействовать с системой, позволяя ему выбирать действия до тех пор, пока он не захочет выйти.</w:t>
      </w:r>
    </w:p>
    <w:p w:rsid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</w:p>
    <w:p w:rsidR="00034335" w:rsidRDefault="00034335" w:rsidP="00034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Пример работы:</w:t>
      </w:r>
    </w:p>
    <w:p w:rsidR="00034335" w:rsidRPr="00034335" w:rsidRDefault="00034335" w:rsidP="00034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Выберите действие: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1. Купить акции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2. Продать акции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3. Просмотреть портфолио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lastRenderedPageBreak/>
        <w:t>4. Просмотреть компании, с которыми проводились сделки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5. Выход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Ваш выбор: 1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Введите название компании для покупки акций: Apple</w:t>
      </w:r>
    </w:p>
    <w:p w:rsidR="00034335" w:rsidRP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Введите количество акций для покупки: 10</w:t>
      </w:r>
    </w:p>
    <w:p w:rsidR="00034335" w:rsidRDefault="00034335" w:rsidP="00034335">
      <w:p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Куплено 10 акций Apple.</w:t>
      </w:r>
    </w:p>
    <w:p w:rsidR="00034335" w:rsidRDefault="00034335" w:rsidP="00034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 xml:space="preserve">Идеи как проект можно улучшить: </w:t>
      </w:r>
    </w:p>
    <w:p w:rsidR="00034335" w:rsidRPr="00034335" w:rsidRDefault="00034335" w:rsidP="000343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Преобразовать код в объектно-ориентированный. Создать</w:t>
      </w:r>
      <w:r w:rsidRPr="00034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4335">
        <w:rPr>
          <w:rFonts w:ascii="Times New Roman" w:hAnsi="Times New Roman" w:cs="Times New Roman"/>
          <w:sz w:val="28"/>
          <w:szCs w:val="28"/>
        </w:rPr>
        <w:t>класс</w:t>
      </w:r>
      <w:r w:rsidRPr="00034335">
        <w:rPr>
          <w:rFonts w:ascii="Times New Roman" w:hAnsi="Times New Roman" w:cs="Times New Roman"/>
          <w:sz w:val="28"/>
          <w:szCs w:val="28"/>
          <w:lang w:val="en-US"/>
        </w:rPr>
        <w:t xml:space="preserve"> Portfolio </w:t>
      </w:r>
      <w:r w:rsidRPr="00034335">
        <w:rPr>
          <w:rFonts w:ascii="Times New Roman" w:hAnsi="Times New Roman" w:cs="Times New Roman"/>
          <w:sz w:val="28"/>
          <w:szCs w:val="28"/>
        </w:rPr>
        <w:t>с</w:t>
      </w:r>
      <w:r w:rsidRPr="00034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4335">
        <w:rPr>
          <w:rFonts w:ascii="Times New Roman" w:hAnsi="Times New Roman" w:cs="Times New Roman"/>
          <w:sz w:val="28"/>
          <w:szCs w:val="28"/>
        </w:rPr>
        <w:t>методами</w:t>
      </w:r>
      <w:r w:rsidRPr="00034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335">
        <w:rPr>
          <w:rFonts w:ascii="Times New Roman" w:hAnsi="Times New Roman" w:cs="Times New Roman"/>
          <w:sz w:val="28"/>
          <w:szCs w:val="28"/>
          <w:lang w:val="en-US"/>
        </w:rPr>
        <w:t>buy_share</w:t>
      </w:r>
      <w:proofErr w:type="spellEnd"/>
      <w:r w:rsidRPr="000343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4335">
        <w:rPr>
          <w:rFonts w:ascii="Times New Roman" w:hAnsi="Times New Roman" w:cs="Times New Roman"/>
          <w:sz w:val="28"/>
          <w:szCs w:val="28"/>
          <w:lang w:val="en-US"/>
        </w:rPr>
        <w:t>sell_share</w:t>
      </w:r>
      <w:proofErr w:type="spellEnd"/>
      <w:r w:rsidRPr="000343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4335">
        <w:rPr>
          <w:rFonts w:ascii="Times New Roman" w:hAnsi="Times New Roman" w:cs="Times New Roman"/>
          <w:sz w:val="28"/>
          <w:szCs w:val="28"/>
          <w:lang w:val="en-US"/>
        </w:rPr>
        <w:t>view_portfolio</w:t>
      </w:r>
      <w:proofErr w:type="spellEnd"/>
      <w:r w:rsidRPr="000343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4335">
        <w:rPr>
          <w:rFonts w:ascii="Times New Roman" w:hAnsi="Times New Roman" w:cs="Times New Roman"/>
          <w:sz w:val="28"/>
          <w:szCs w:val="28"/>
          <w:lang w:val="en-US"/>
        </w:rPr>
        <w:t>view_traded_companies</w:t>
      </w:r>
      <w:proofErr w:type="spellEnd"/>
      <w:r w:rsidRPr="000343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34335">
        <w:rPr>
          <w:rFonts w:ascii="Times New Roman" w:hAnsi="Times New Roman" w:cs="Times New Roman"/>
          <w:sz w:val="28"/>
          <w:szCs w:val="28"/>
        </w:rPr>
        <w:t>Это сделает код более организованным и масштабируемым.</w:t>
      </w:r>
    </w:p>
    <w:p w:rsidR="00034335" w:rsidRPr="00034335" w:rsidRDefault="00034335" w:rsidP="000343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 xml:space="preserve">Можно создать класс </w:t>
      </w:r>
      <w:proofErr w:type="spellStart"/>
      <w:r w:rsidRPr="00034335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034335">
        <w:rPr>
          <w:rFonts w:ascii="Times New Roman" w:hAnsi="Times New Roman" w:cs="Times New Roman"/>
          <w:sz w:val="28"/>
          <w:szCs w:val="28"/>
        </w:rPr>
        <w:t xml:space="preserve"> или Stock для представления отдельной акции, с атрибутами, такими как название компании, количество акций, цена покупки и т.д.</w:t>
      </w:r>
    </w:p>
    <w:p w:rsidR="00034335" w:rsidRPr="00034335" w:rsidRDefault="00034335" w:rsidP="000343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Обработка ошибок</w:t>
      </w:r>
    </w:p>
    <w:p w:rsidR="00034335" w:rsidRPr="00034335" w:rsidRDefault="00034335" w:rsidP="000343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Вместо простого "Недостаточно акций для продажи", указывать, сколько акций доступно.</w:t>
      </w:r>
    </w:p>
    <w:p w:rsidR="00034335" w:rsidRDefault="00034335" w:rsidP="000343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335">
        <w:rPr>
          <w:rFonts w:ascii="Times New Roman" w:hAnsi="Times New Roman" w:cs="Times New Roman"/>
          <w:sz w:val="28"/>
          <w:szCs w:val="28"/>
        </w:rPr>
        <w:t>Вместо "Неверный выбор, попробуйте снова" можно предложить варианты выбора.</w:t>
      </w:r>
    </w:p>
    <w:p w:rsidR="00034335" w:rsidRPr="00034335" w:rsidRDefault="00034335" w:rsidP="00034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</w:rPr>
        <w:t>Можно начать с маленьких и особо незначительных улучшений и позже перейти к более сложным и масштабным.</w:t>
      </w: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Default="00AB796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7965" w:rsidRPr="00AB7965" w:rsidRDefault="00034335" w:rsidP="00034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33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Блок схема: </w:t>
      </w:r>
    </w:p>
    <w:p w:rsidR="00034335" w:rsidRDefault="00AB7965" w:rsidP="00034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Основная:</w:t>
      </w:r>
    </w:p>
    <w:p w:rsidR="00AB7965" w:rsidRDefault="00AB7965" w:rsidP="00034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5450" cy="4864730"/>
            <wp:effectExtent l="0" t="0" r="0" b="0"/>
            <wp:docPr id="188053012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30128" name="Рисунок 1880530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205" cy="48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791036" w:rsidRDefault="00791036" w:rsidP="00034335">
      <w:pPr>
        <w:rPr>
          <w:rFonts w:ascii="Times New Roman" w:hAnsi="Times New Roman" w:cs="Times New Roman"/>
          <w:sz w:val="28"/>
          <w:szCs w:val="28"/>
        </w:rPr>
      </w:pPr>
    </w:p>
    <w:p w:rsidR="00AB7965" w:rsidRPr="00034335" w:rsidRDefault="00AB7965" w:rsidP="000343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Подробная :</w:t>
      </w:r>
      <w:proofErr w:type="gramEnd"/>
    </w:p>
    <w:p w:rsidR="00034335" w:rsidRPr="00034335" w:rsidRDefault="00791036" w:rsidP="00034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2600" cy="6225691"/>
            <wp:effectExtent l="0" t="0" r="0" b="3810"/>
            <wp:docPr id="59533166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31667" name="Рисунок 595331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56" cy="62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335" w:rsidRPr="00034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D768A"/>
    <w:multiLevelType w:val="hybridMultilevel"/>
    <w:tmpl w:val="96244E40"/>
    <w:lvl w:ilvl="0" w:tplc="DDEEAA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E155C"/>
    <w:multiLevelType w:val="hybridMultilevel"/>
    <w:tmpl w:val="4CE6A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4374">
    <w:abstractNumId w:val="0"/>
  </w:num>
  <w:num w:numId="2" w16cid:durableId="80015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35"/>
    <w:rsid w:val="00034335"/>
    <w:rsid w:val="00185499"/>
    <w:rsid w:val="002C4C59"/>
    <w:rsid w:val="00791036"/>
    <w:rsid w:val="0095026A"/>
    <w:rsid w:val="00AB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93D1"/>
  <w15:chartTrackingRefBased/>
  <w15:docId w15:val="{2BB9594F-F3D1-40E3-8CE9-56C3D16E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4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4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43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43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43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43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43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43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4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4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4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4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43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43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43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4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43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4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Долбаёб 4.0</dc:creator>
  <cp:keywords/>
  <dc:description/>
  <cp:lastModifiedBy>Долбаёб 4.0</cp:lastModifiedBy>
  <cp:revision>1</cp:revision>
  <dcterms:created xsi:type="dcterms:W3CDTF">2025-02-13T12:28:00Z</dcterms:created>
  <dcterms:modified xsi:type="dcterms:W3CDTF">2025-02-13T13:09:00Z</dcterms:modified>
</cp:coreProperties>
</file>