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CEAD" w14:textId="7D72D9B9" w:rsidR="00325F60" w:rsidRPr="00965CE4" w:rsidRDefault="0057141B" w:rsidP="00965CE4">
      <w:pPr>
        <w:jc w:val="center"/>
        <w:rPr>
          <w:rFonts w:ascii="Arial" w:hAnsi="Arial" w:cs="Arial"/>
          <w:b/>
          <w:bCs/>
          <w:sz w:val="32"/>
          <w:szCs w:val="32"/>
        </w:rPr>
      </w:pPr>
      <w:r>
        <w:rPr>
          <w:rFonts w:ascii="Arial" w:hAnsi="Arial" w:cs="Arial"/>
          <w:b/>
          <w:bCs/>
          <w:sz w:val="32"/>
          <w:szCs w:val="32"/>
        </w:rPr>
        <w:t xml:space="preserve">BIR Data </w:t>
      </w:r>
      <w:r w:rsidR="00190B01">
        <w:rPr>
          <w:rFonts w:ascii="Arial" w:hAnsi="Arial" w:cs="Arial"/>
          <w:b/>
          <w:bCs/>
          <w:sz w:val="32"/>
          <w:szCs w:val="32"/>
        </w:rPr>
        <w:t>Export</w:t>
      </w:r>
      <w:r>
        <w:rPr>
          <w:rFonts w:ascii="Arial" w:hAnsi="Arial" w:cs="Arial"/>
          <w:b/>
          <w:bCs/>
          <w:sz w:val="32"/>
          <w:szCs w:val="32"/>
        </w:rPr>
        <w:t xml:space="preserve"> Report Documentation</w:t>
      </w:r>
    </w:p>
    <w:tbl>
      <w:tblPr>
        <w:tblStyle w:val="TableGrid"/>
        <w:tblW w:w="15433" w:type="dxa"/>
        <w:jc w:val="center"/>
        <w:tblLayout w:type="fixed"/>
        <w:tblLook w:val="04A0" w:firstRow="1" w:lastRow="0" w:firstColumn="1" w:lastColumn="0" w:noHBand="0" w:noVBand="1"/>
      </w:tblPr>
      <w:tblGrid>
        <w:gridCol w:w="1615"/>
        <w:gridCol w:w="1350"/>
        <w:gridCol w:w="1170"/>
        <w:gridCol w:w="1980"/>
        <w:gridCol w:w="1407"/>
        <w:gridCol w:w="1254"/>
        <w:gridCol w:w="1254"/>
        <w:gridCol w:w="1157"/>
        <w:gridCol w:w="1350"/>
        <w:gridCol w:w="1448"/>
        <w:gridCol w:w="1448"/>
      </w:tblGrid>
      <w:tr w:rsidR="00765197" w14:paraId="236049BB" w14:textId="77CA5AA2" w:rsidTr="00361711">
        <w:trPr>
          <w:trHeight w:val="530"/>
          <w:jc w:val="center"/>
        </w:trPr>
        <w:tc>
          <w:tcPr>
            <w:tcW w:w="1615" w:type="dxa"/>
          </w:tcPr>
          <w:p w14:paraId="75457E51" w14:textId="14327939" w:rsidR="00765197" w:rsidRPr="00325F60" w:rsidRDefault="00765197" w:rsidP="00686263">
            <w:pPr>
              <w:tabs>
                <w:tab w:val="left" w:pos="3543"/>
              </w:tabs>
              <w:rPr>
                <w:b/>
                <w:bCs/>
              </w:rPr>
            </w:pPr>
            <w:r>
              <w:rPr>
                <w:b/>
                <w:bCs/>
              </w:rPr>
              <w:t>BIR Key</w:t>
            </w:r>
          </w:p>
        </w:tc>
        <w:tc>
          <w:tcPr>
            <w:tcW w:w="1350" w:type="dxa"/>
          </w:tcPr>
          <w:p w14:paraId="060BF28D" w14:textId="0800E75C" w:rsidR="00765197" w:rsidRPr="00325F60" w:rsidRDefault="00765197" w:rsidP="00686263">
            <w:pPr>
              <w:tabs>
                <w:tab w:val="left" w:pos="3543"/>
              </w:tabs>
              <w:rPr>
                <w:b/>
                <w:bCs/>
              </w:rPr>
            </w:pPr>
            <w:r>
              <w:rPr>
                <w:b/>
                <w:bCs/>
              </w:rPr>
              <w:t>Incident Datetime</w:t>
            </w:r>
          </w:p>
        </w:tc>
        <w:tc>
          <w:tcPr>
            <w:tcW w:w="1170" w:type="dxa"/>
          </w:tcPr>
          <w:p w14:paraId="1364B350" w14:textId="6A5FD30F" w:rsidR="00765197" w:rsidRDefault="00765197" w:rsidP="00686263">
            <w:pPr>
              <w:tabs>
                <w:tab w:val="left" w:pos="3543"/>
              </w:tabs>
            </w:pPr>
            <w:r w:rsidRPr="00EA3FDE">
              <w:rPr>
                <w:b/>
                <w:bCs/>
              </w:rPr>
              <w:t>Child Key</w:t>
            </w:r>
          </w:p>
        </w:tc>
        <w:tc>
          <w:tcPr>
            <w:tcW w:w="1980" w:type="dxa"/>
          </w:tcPr>
          <w:p w14:paraId="193FBE5C" w14:textId="3467E459" w:rsidR="00765197" w:rsidRDefault="00765197" w:rsidP="00686263">
            <w:pPr>
              <w:tabs>
                <w:tab w:val="left" w:pos="3543"/>
              </w:tabs>
            </w:pPr>
            <w:r w:rsidRPr="00EA3FDE">
              <w:rPr>
                <w:b/>
                <w:bCs/>
              </w:rPr>
              <w:t>Child</w:t>
            </w:r>
          </w:p>
        </w:tc>
        <w:tc>
          <w:tcPr>
            <w:tcW w:w="1407" w:type="dxa"/>
          </w:tcPr>
          <w:p w14:paraId="5347E7F1" w14:textId="440F1366" w:rsidR="00765197" w:rsidRDefault="00765197" w:rsidP="00686263">
            <w:pPr>
              <w:tabs>
                <w:tab w:val="left" w:pos="3543"/>
              </w:tabs>
              <w:rPr>
                <w:b/>
                <w:bCs/>
              </w:rPr>
            </w:pPr>
            <w:r>
              <w:rPr>
                <w:b/>
                <w:bCs/>
              </w:rPr>
              <w:t>Classroom Key</w:t>
            </w:r>
          </w:p>
        </w:tc>
        <w:tc>
          <w:tcPr>
            <w:tcW w:w="1254" w:type="dxa"/>
          </w:tcPr>
          <w:p w14:paraId="1D5C9498" w14:textId="1D16652C" w:rsidR="00765197" w:rsidRDefault="00765197" w:rsidP="00686263">
            <w:pPr>
              <w:tabs>
                <w:tab w:val="left" w:pos="3543"/>
              </w:tabs>
              <w:rPr>
                <w:b/>
                <w:bCs/>
              </w:rPr>
            </w:pPr>
            <w:r>
              <w:rPr>
                <w:b/>
                <w:bCs/>
              </w:rPr>
              <w:t>Classroom</w:t>
            </w:r>
          </w:p>
        </w:tc>
        <w:tc>
          <w:tcPr>
            <w:tcW w:w="1254" w:type="dxa"/>
          </w:tcPr>
          <w:p w14:paraId="3D768F09" w14:textId="2DCFF0FB" w:rsidR="00765197" w:rsidRPr="002C4D27" w:rsidRDefault="00765197" w:rsidP="00686263">
            <w:pPr>
              <w:tabs>
                <w:tab w:val="left" w:pos="3543"/>
              </w:tabs>
              <w:rPr>
                <w:b/>
                <w:bCs/>
              </w:rPr>
            </w:pPr>
            <w:r>
              <w:rPr>
                <w:b/>
                <w:bCs/>
              </w:rPr>
              <w:t>Activity Specify</w:t>
            </w:r>
          </w:p>
        </w:tc>
        <w:tc>
          <w:tcPr>
            <w:tcW w:w="1157" w:type="dxa"/>
          </w:tcPr>
          <w:p w14:paraId="085A2E48" w14:textId="7B41F3F7" w:rsidR="00765197" w:rsidRPr="00F56B4C" w:rsidRDefault="00765197" w:rsidP="00686263">
            <w:pPr>
              <w:tabs>
                <w:tab w:val="left" w:pos="3543"/>
              </w:tabs>
              <w:rPr>
                <w:b/>
                <w:bCs/>
              </w:rPr>
            </w:pPr>
            <w:r>
              <w:rPr>
                <w:b/>
                <w:bCs/>
              </w:rPr>
              <w:t>Activity</w:t>
            </w:r>
          </w:p>
        </w:tc>
        <w:tc>
          <w:tcPr>
            <w:tcW w:w="1350" w:type="dxa"/>
          </w:tcPr>
          <w:p w14:paraId="06AE23C0" w14:textId="69BD4AE9" w:rsidR="00765197" w:rsidRPr="009C2CED" w:rsidRDefault="00765197" w:rsidP="00686263">
            <w:pPr>
              <w:tabs>
                <w:tab w:val="left" w:pos="3543"/>
              </w:tabs>
              <w:rPr>
                <w:b/>
                <w:bCs/>
              </w:rPr>
            </w:pPr>
            <w:r w:rsidRPr="009C2CED">
              <w:rPr>
                <w:b/>
                <w:bCs/>
              </w:rPr>
              <w:t>Admin Follow Up Specify</w:t>
            </w:r>
          </w:p>
        </w:tc>
        <w:tc>
          <w:tcPr>
            <w:tcW w:w="1448" w:type="dxa"/>
          </w:tcPr>
          <w:p w14:paraId="619E3AF0" w14:textId="24E003CD" w:rsidR="00765197" w:rsidRPr="00435B55" w:rsidRDefault="00765197" w:rsidP="00686263">
            <w:pPr>
              <w:tabs>
                <w:tab w:val="left" w:pos="3543"/>
              </w:tabs>
              <w:rPr>
                <w:b/>
                <w:bCs/>
              </w:rPr>
            </w:pPr>
            <w:r>
              <w:rPr>
                <w:b/>
                <w:bCs/>
              </w:rPr>
              <w:t>Admin Follow Up</w:t>
            </w:r>
          </w:p>
        </w:tc>
        <w:tc>
          <w:tcPr>
            <w:tcW w:w="1448" w:type="dxa"/>
          </w:tcPr>
          <w:p w14:paraId="6BCA2EDA" w14:textId="245CCCF3" w:rsidR="00765197" w:rsidRDefault="00765197" w:rsidP="00686263">
            <w:pPr>
              <w:tabs>
                <w:tab w:val="left" w:pos="3543"/>
              </w:tabs>
              <w:rPr>
                <w:b/>
                <w:bCs/>
              </w:rPr>
            </w:pPr>
            <w:r>
              <w:rPr>
                <w:b/>
                <w:bCs/>
              </w:rPr>
              <w:t>Behavior Description</w:t>
            </w:r>
          </w:p>
        </w:tc>
      </w:tr>
      <w:tr w:rsidR="00765197" w14:paraId="1D99F481" w14:textId="193F96C8" w:rsidTr="00361711">
        <w:trPr>
          <w:trHeight w:val="2241"/>
          <w:jc w:val="center"/>
        </w:trPr>
        <w:tc>
          <w:tcPr>
            <w:tcW w:w="1615" w:type="dxa"/>
          </w:tcPr>
          <w:p w14:paraId="3FF951E4" w14:textId="21A1C101" w:rsidR="00765197" w:rsidRPr="00325F60" w:rsidRDefault="00765197" w:rsidP="00686263">
            <w:pPr>
              <w:tabs>
                <w:tab w:val="left" w:pos="3543"/>
              </w:tabs>
              <w:rPr>
                <w:i/>
                <w:iCs/>
                <w:color w:val="FF0000"/>
              </w:rPr>
            </w:pPr>
            <w:r>
              <w:rPr>
                <w:i/>
                <w:iCs/>
                <w:color w:val="FF0000"/>
              </w:rPr>
              <w:t>This is a unique identifier for the BIR record</w:t>
            </w:r>
          </w:p>
        </w:tc>
        <w:tc>
          <w:tcPr>
            <w:tcW w:w="1350" w:type="dxa"/>
          </w:tcPr>
          <w:p w14:paraId="5AC77231" w14:textId="14C1E307" w:rsidR="00765197" w:rsidRPr="00325F60" w:rsidRDefault="00765197" w:rsidP="00686263">
            <w:pPr>
              <w:tabs>
                <w:tab w:val="left" w:pos="3543"/>
              </w:tabs>
              <w:rPr>
                <w:i/>
                <w:iCs/>
                <w:color w:val="FF0000"/>
              </w:rPr>
            </w:pPr>
            <w:r>
              <w:rPr>
                <w:i/>
                <w:iCs/>
                <w:color w:val="FF0000"/>
              </w:rPr>
              <w:t>This is the date and time that the incident occurred.</w:t>
            </w:r>
          </w:p>
        </w:tc>
        <w:tc>
          <w:tcPr>
            <w:tcW w:w="1170" w:type="dxa"/>
          </w:tcPr>
          <w:p w14:paraId="30749DE4" w14:textId="259CBD48" w:rsidR="00765197" w:rsidRPr="005F3139" w:rsidRDefault="00765197" w:rsidP="00686263">
            <w:pPr>
              <w:tabs>
                <w:tab w:val="left" w:pos="3543"/>
              </w:tabs>
              <w:rPr>
                <w:i/>
                <w:iCs/>
                <w:color w:val="FF0000"/>
              </w:rPr>
            </w:pPr>
            <w:r w:rsidRPr="005F3139">
              <w:rPr>
                <w:i/>
                <w:iCs/>
                <w:color w:val="FF0000"/>
              </w:rPr>
              <w:t>This is a unique identifier for the child record that is associated with the BIR record.</w:t>
            </w:r>
          </w:p>
        </w:tc>
        <w:tc>
          <w:tcPr>
            <w:tcW w:w="1980" w:type="dxa"/>
          </w:tcPr>
          <w:p w14:paraId="33826827" w14:textId="77777777" w:rsidR="00765197" w:rsidRPr="005F3139" w:rsidRDefault="00765197" w:rsidP="005F3139">
            <w:pPr>
              <w:tabs>
                <w:tab w:val="left" w:pos="3543"/>
              </w:tabs>
              <w:rPr>
                <w:i/>
                <w:iCs/>
                <w:color w:val="FF0000"/>
              </w:rPr>
            </w:pPr>
            <w:r w:rsidRPr="005F3139">
              <w:rPr>
                <w:i/>
                <w:iCs/>
                <w:color w:val="FF0000"/>
              </w:rPr>
              <w:t xml:space="preserve">If you are allowed to see private child information, this is the child’s ID number and name. </w:t>
            </w:r>
          </w:p>
          <w:p w14:paraId="2CE26900" w14:textId="77777777" w:rsidR="00765197" w:rsidRPr="005F3139" w:rsidRDefault="00765197" w:rsidP="005F3139">
            <w:pPr>
              <w:tabs>
                <w:tab w:val="left" w:pos="3543"/>
              </w:tabs>
              <w:rPr>
                <w:i/>
                <w:iCs/>
                <w:color w:val="FF0000"/>
              </w:rPr>
            </w:pPr>
          </w:p>
          <w:p w14:paraId="04E2EDC2" w14:textId="77777777" w:rsidR="00765197" w:rsidRPr="005F3139" w:rsidRDefault="00765197" w:rsidP="005F3139">
            <w:pPr>
              <w:tabs>
                <w:tab w:val="left" w:pos="3543"/>
              </w:tabs>
              <w:rPr>
                <w:i/>
                <w:iCs/>
                <w:color w:val="FF0000"/>
              </w:rPr>
            </w:pPr>
            <w:r w:rsidRPr="005F3139">
              <w:rPr>
                <w:i/>
                <w:iCs/>
                <w:color w:val="FF0000"/>
              </w:rPr>
              <w:t>If you are not allowed to see private child information, this is just the child’s ID number.</w:t>
            </w:r>
          </w:p>
          <w:p w14:paraId="10C7ED44" w14:textId="77777777" w:rsidR="00765197" w:rsidRPr="005F3139" w:rsidRDefault="00765197" w:rsidP="005F3139">
            <w:pPr>
              <w:tabs>
                <w:tab w:val="left" w:pos="3543"/>
              </w:tabs>
              <w:rPr>
                <w:i/>
                <w:iCs/>
                <w:color w:val="FF0000"/>
              </w:rPr>
            </w:pPr>
          </w:p>
          <w:p w14:paraId="04D9F060" w14:textId="2B0D74A0" w:rsidR="00765197" w:rsidRPr="005F3139" w:rsidRDefault="00765197" w:rsidP="005F3139">
            <w:pPr>
              <w:tabs>
                <w:tab w:val="left" w:pos="3543"/>
              </w:tabs>
              <w:rPr>
                <w:i/>
                <w:iCs/>
                <w:color w:val="FF0000"/>
              </w:rPr>
            </w:pPr>
            <w:r w:rsidRPr="005F3139">
              <w:rPr>
                <w:i/>
                <w:iCs/>
                <w:color w:val="FF0000"/>
              </w:rPr>
              <w:t>This is the child that is associated with the BIR record.</w:t>
            </w:r>
          </w:p>
        </w:tc>
        <w:tc>
          <w:tcPr>
            <w:tcW w:w="1407" w:type="dxa"/>
          </w:tcPr>
          <w:p w14:paraId="156EC6E5" w14:textId="1A0CE48E" w:rsidR="00765197" w:rsidRDefault="00765197" w:rsidP="00686263">
            <w:pPr>
              <w:tabs>
                <w:tab w:val="left" w:pos="3543"/>
              </w:tabs>
              <w:rPr>
                <w:i/>
                <w:iCs/>
                <w:color w:val="FF0000"/>
              </w:rPr>
            </w:pPr>
            <w:r>
              <w:rPr>
                <w:i/>
                <w:iCs/>
                <w:color w:val="FF0000"/>
              </w:rPr>
              <w:t>This is a unique identifier for the classroom record that is associated with the BIR record.</w:t>
            </w:r>
          </w:p>
        </w:tc>
        <w:tc>
          <w:tcPr>
            <w:tcW w:w="1254" w:type="dxa"/>
          </w:tcPr>
          <w:p w14:paraId="0EB35D7C" w14:textId="023395FE" w:rsidR="00765197" w:rsidRDefault="00765197" w:rsidP="00686263">
            <w:pPr>
              <w:tabs>
                <w:tab w:val="left" w:pos="3543"/>
              </w:tabs>
              <w:rPr>
                <w:i/>
                <w:iCs/>
                <w:color w:val="FF0000"/>
              </w:rPr>
            </w:pPr>
            <w:r>
              <w:rPr>
                <w:i/>
                <w:iCs/>
                <w:color w:val="FF0000"/>
              </w:rPr>
              <w:t xml:space="preserve">This is the </w:t>
            </w:r>
            <w:r w:rsidR="00FE6AB9">
              <w:rPr>
                <w:i/>
                <w:iCs/>
                <w:color w:val="FF0000"/>
              </w:rPr>
              <w:t xml:space="preserve">classroom ID and </w:t>
            </w:r>
            <w:r>
              <w:rPr>
                <w:i/>
                <w:iCs/>
                <w:color w:val="FF0000"/>
              </w:rPr>
              <w:t>name for the classroom record that is associated with the BIR record.</w:t>
            </w:r>
          </w:p>
        </w:tc>
        <w:tc>
          <w:tcPr>
            <w:tcW w:w="1254" w:type="dxa"/>
          </w:tcPr>
          <w:p w14:paraId="37E73D5C" w14:textId="03BD42AB" w:rsidR="00765197" w:rsidRPr="002C4D27" w:rsidRDefault="00765197" w:rsidP="00686263">
            <w:pPr>
              <w:tabs>
                <w:tab w:val="left" w:pos="3543"/>
              </w:tabs>
              <w:rPr>
                <w:i/>
                <w:iCs/>
                <w:color w:val="FF0000"/>
              </w:rPr>
            </w:pPr>
            <w:r>
              <w:rPr>
                <w:i/>
                <w:iCs/>
                <w:color w:val="FF0000"/>
              </w:rPr>
              <w:t xml:space="preserve">This is more context on the activity during the incident. </w:t>
            </w:r>
          </w:p>
        </w:tc>
        <w:tc>
          <w:tcPr>
            <w:tcW w:w="1157" w:type="dxa"/>
          </w:tcPr>
          <w:p w14:paraId="3D29CBE3" w14:textId="68C1FC2F" w:rsidR="00765197" w:rsidRPr="009C2CED" w:rsidRDefault="00765197" w:rsidP="00686263">
            <w:pPr>
              <w:tabs>
                <w:tab w:val="left" w:pos="3543"/>
              </w:tabs>
              <w:rPr>
                <w:i/>
                <w:iCs/>
                <w:color w:val="FF0000"/>
              </w:rPr>
            </w:pPr>
            <w:r>
              <w:rPr>
                <w:i/>
                <w:iCs/>
                <w:color w:val="FF0000"/>
              </w:rPr>
              <w:t>This is the activity during which the incident occurred.</w:t>
            </w:r>
          </w:p>
        </w:tc>
        <w:tc>
          <w:tcPr>
            <w:tcW w:w="1350" w:type="dxa"/>
          </w:tcPr>
          <w:p w14:paraId="077F98A9" w14:textId="6C5F72C8" w:rsidR="00765197" w:rsidRPr="005F3139" w:rsidRDefault="00765197" w:rsidP="00686263">
            <w:pPr>
              <w:tabs>
                <w:tab w:val="left" w:pos="3543"/>
              </w:tabs>
              <w:rPr>
                <w:i/>
                <w:iCs/>
                <w:color w:val="FF0000"/>
              </w:rPr>
            </w:pPr>
            <w:r w:rsidRPr="00435B55">
              <w:rPr>
                <w:i/>
                <w:iCs/>
                <w:color w:val="FF0000"/>
              </w:rPr>
              <w:t xml:space="preserve">This is more context on what </w:t>
            </w:r>
            <w:r>
              <w:rPr>
                <w:i/>
                <w:iCs/>
                <w:color w:val="FF0000"/>
              </w:rPr>
              <w:t>the admin did after the incident occurred.</w:t>
            </w:r>
          </w:p>
        </w:tc>
        <w:tc>
          <w:tcPr>
            <w:tcW w:w="1448" w:type="dxa"/>
          </w:tcPr>
          <w:p w14:paraId="45105307" w14:textId="13484BFA" w:rsidR="00765197" w:rsidRPr="00435B55" w:rsidRDefault="00765197" w:rsidP="00686263">
            <w:pPr>
              <w:tabs>
                <w:tab w:val="left" w:pos="3543"/>
              </w:tabs>
              <w:rPr>
                <w:i/>
                <w:iCs/>
                <w:color w:val="FF0000"/>
              </w:rPr>
            </w:pPr>
            <w:r>
              <w:rPr>
                <w:i/>
                <w:iCs/>
                <w:color w:val="FF0000"/>
              </w:rPr>
              <w:t>This is what the admin did after the incident occurred.</w:t>
            </w:r>
          </w:p>
        </w:tc>
        <w:tc>
          <w:tcPr>
            <w:tcW w:w="1448" w:type="dxa"/>
          </w:tcPr>
          <w:p w14:paraId="7975FBA0" w14:textId="172F3D0E" w:rsidR="00765197" w:rsidRDefault="00765197" w:rsidP="00686263">
            <w:pPr>
              <w:tabs>
                <w:tab w:val="left" w:pos="3543"/>
              </w:tabs>
              <w:rPr>
                <w:i/>
                <w:iCs/>
                <w:color w:val="FF0000"/>
              </w:rPr>
            </w:pPr>
            <w:r>
              <w:rPr>
                <w:i/>
                <w:iCs/>
                <w:color w:val="FF0000"/>
              </w:rPr>
              <w:t>This is a description of the child’s behavior during the incident.</w:t>
            </w:r>
          </w:p>
        </w:tc>
      </w:tr>
    </w:tbl>
    <w:p w14:paraId="44FE5D6C" w14:textId="04858C34" w:rsidR="00B266E2" w:rsidRDefault="00B266E2" w:rsidP="00B266E2">
      <w:pPr>
        <w:tabs>
          <w:tab w:val="left" w:pos="3543"/>
        </w:tabs>
      </w:pPr>
    </w:p>
    <w:tbl>
      <w:tblPr>
        <w:tblStyle w:val="TableGrid"/>
        <w:tblW w:w="15215" w:type="dxa"/>
        <w:jc w:val="center"/>
        <w:tblLook w:val="04A0" w:firstRow="1" w:lastRow="0" w:firstColumn="1" w:lastColumn="0" w:noHBand="0" w:noVBand="1"/>
      </w:tblPr>
      <w:tblGrid>
        <w:gridCol w:w="1717"/>
        <w:gridCol w:w="1717"/>
        <w:gridCol w:w="1733"/>
        <w:gridCol w:w="1934"/>
        <w:gridCol w:w="1376"/>
        <w:gridCol w:w="1809"/>
        <w:gridCol w:w="1368"/>
        <w:gridCol w:w="1822"/>
        <w:gridCol w:w="1739"/>
      </w:tblGrid>
      <w:tr w:rsidR="00831BB0" w14:paraId="44D36BE6" w14:textId="59757DAA" w:rsidTr="00831BB0">
        <w:trPr>
          <w:trHeight w:val="589"/>
          <w:jc w:val="center"/>
        </w:trPr>
        <w:tc>
          <w:tcPr>
            <w:tcW w:w="1717" w:type="dxa"/>
          </w:tcPr>
          <w:p w14:paraId="492AE3D4" w14:textId="753159EF" w:rsidR="00831BB0" w:rsidRDefault="00831BB0" w:rsidP="00831BB0">
            <w:pPr>
              <w:tabs>
                <w:tab w:val="left" w:pos="3543"/>
              </w:tabs>
              <w:rPr>
                <w:b/>
                <w:bCs/>
              </w:rPr>
            </w:pPr>
            <w:r>
              <w:rPr>
                <w:b/>
                <w:bCs/>
              </w:rPr>
              <w:t>Notes</w:t>
            </w:r>
          </w:p>
        </w:tc>
        <w:tc>
          <w:tcPr>
            <w:tcW w:w="1717" w:type="dxa"/>
          </w:tcPr>
          <w:p w14:paraId="1A2C2B62" w14:textId="28C5D937" w:rsidR="00831BB0" w:rsidRDefault="00831BB0" w:rsidP="00831BB0">
            <w:pPr>
              <w:tabs>
                <w:tab w:val="left" w:pos="3543"/>
              </w:tabs>
              <w:rPr>
                <w:b/>
                <w:bCs/>
              </w:rPr>
            </w:pPr>
            <w:r>
              <w:rPr>
                <w:b/>
                <w:bCs/>
              </w:rPr>
              <w:t>Others Involved Specify</w:t>
            </w:r>
          </w:p>
        </w:tc>
        <w:tc>
          <w:tcPr>
            <w:tcW w:w="1733" w:type="dxa"/>
          </w:tcPr>
          <w:p w14:paraId="2B891410" w14:textId="77777777" w:rsidR="00831BB0" w:rsidRDefault="00831BB0" w:rsidP="00831BB0">
            <w:pPr>
              <w:tabs>
                <w:tab w:val="left" w:pos="3543"/>
              </w:tabs>
              <w:rPr>
                <w:b/>
                <w:bCs/>
              </w:rPr>
            </w:pPr>
            <w:r>
              <w:rPr>
                <w:b/>
                <w:bCs/>
              </w:rPr>
              <w:t>Others Involved</w:t>
            </w:r>
          </w:p>
        </w:tc>
        <w:tc>
          <w:tcPr>
            <w:tcW w:w="1934" w:type="dxa"/>
          </w:tcPr>
          <w:p w14:paraId="62EE4F3F" w14:textId="7C59A9B8" w:rsidR="00831BB0" w:rsidRDefault="00831BB0" w:rsidP="00831BB0">
            <w:pPr>
              <w:tabs>
                <w:tab w:val="left" w:pos="3543"/>
              </w:tabs>
              <w:rPr>
                <w:b/>
                <w:bCs/>
              </w:rPr>
            </w:pPr>
            <w:r>
              <w:rPr>
                <w:b/>
                <w:bCs/>
              </w:rPr>
              <w:t>Possible Motivation Specify</w:t>
            </w:r>
          </w:p>
        </w:tc>
        <w:tc>
          <w:tcPr>
            <w:tcW w:w="1376" w:type="dxa"/>
          </w:tcPr>
          <w:p w14:paraId="75B699F0" w14:textId="2F9B2461" w:rsidR="00831BB0" w:rsidRDefault="00831BB0" w:rsidP="00831BB0">
            <w:pPr>
              <w:tabs>
                <w:tab w:val="left" w:pos="3543"/>
              </w:tabs>
              <w:rPr>
                <w:b/>
                <w:bCs/>
              </w:rPr>
            </w:pPr>
            <w:r>
              <w:rPr>
                <w:b/>
                <w:bCs/>
              </w:rPr>
              <w:t>Possible Motivation</w:t>
            </w:r>
          </w:p>
        </w:tc>
        <w:tc>
          <w:tcPr>
            <w:tcW w:w="1809" w:type="dxa"/>
          </w:tcPr>
          <w:p w14:paraId="272B9E66" w14:textId="7C6DD6E5" w:rsidR="00831BB0" w:rsidRDefault="00831BB0" w:rsidP="00831BB0">
            <w:pPr>
              <w:tabs>
                <w:tab w:val="left" w:pos="3543"/>
              </w:tabs>
              <w:rPr>
                <w:b/>
                <w:bCs/>
              </w:rPr>
            </w:pPr>
            <w:r>
              <w:rPr>
                <w:b/>
                <w:bCs/>
              </w:rPr>
              <w:t>Problem Behavior Specify</w:t>
            </w:r>
          </w:p>
        </w:tc>
        <w:tc>
          <w:tcPr>
            <w:tcW w:w="1368" w:type="dxa"/>
          </w:tcPr>
          <w:p w14:paraId="398FDE04" w14:textId="3E1042B3" w:rsidR="00831BB0" w:rsidRDefault="00831BB0" w:rsidP="00831BB0">
            <w:pPr>
              <w:tabs>
                <w:tab w:val="left" w:pos="3543"/>
              </w:tabs>
              <w:rPr>
                <w:b/>
                <w:bCs/>
              </w:rPr>
            </w:pPr>
            <w:r>
              <w:rPr>
                <w:b/>
                <w:bCs/>
              </w:rPr>
              <w:t>Problem Behavior</w:t>
            </w:r>
          </w:p>
        </w:tc>
        <w:tc>
          <w:tcPr>
            <w:tcW w:w="1822" w:type="dxa"/>
          </w:tcPr>
          <w:p w14:paraId="28C5F53C" w14:textId="6791A3B0" w:rsidR="00831BB0" w:rsidRDefault="00831BB0" w:rsidP="00831BB0">
            <w:pPr>
              <w:tabs>
                <w:tab w:val="left" w:pos="3543"/>
              </w:tabs>
              <w:rPr>
                <w:b/>
                <w:bCs/>
              </w:rPr>
            </w:pPr>
            <w:r>
              <w:rPr>
                <w:b/>
                <w:bCs/>
              </w:rPr>
              <w:t>Strategy Response Specify</w:t>
            </w:r>
          </w:p>
        </w:tc>
        <w:tc>
          <w:tcPr>
            <w:tcW w:w="1739" w:type="dxa"/>
          </w:tcPr>
          <w:p w14:paraId="7363DB9B" w14:textId="6DD61981" w:rsidR="00831BB0" w:rsidRDefault="00831BB0" w:rsidP="00831BB0">
            <w:pPr>
              <w:tabs>
                <w:tab w:val="left" w:pos="3543"/>
              </w:tabs>
              <w:rPr>
                <w:b/>
                <w:bCs/>
              </w:rPr>
            </w:pPr>
            <w:r>
              <w:rPr>
                <w:b/>
                <w:bCs/>
              </w:rPr>
              <w:t>Strategy Response</w:t>
            </w:r>
          </w:p>
        </w:tc>
      </w:tr>
      <w:tr w:rsidR="00831BB0" w14:paraId="25BF8124" w14:textId="665D0614" w:rsidTr="00831BB0">
        <w:trPr>
          <w:trHeight w:val="975"/>
          <w:jc w:val="center"/>
        </w:trPr>
        <w:tc>
          <w:tcPr>
            <w:tcW w:w="1717" w:type="dxa"/>
          </w:tcPr>
          <w:p w14:paraId="130BE4E1" w14:textId="01540CA1" w:rsidR="00831BB0" w:rsidRDefault="00831BB0" w:rsidP="00831BB0">
            <w:pPr>
              <w:tabs>
                <w:tab w:val="left" w:pos="3543"/>
              </w:tabs>
              <w:rPr>
                <w:i/>
                <w:iCs/>
                <w:color w:val="FF0000"/>
              </w:rPr>
            </w:pPr>
            <w:r>
              <w:rPr>
                <w:i/>
                <w:iCs/>
                <w:color w:val="FF0000"/>
              </w:rPr>
              <w:t>This is more information regarding the incident.</w:t>
            </w:r>
          </w:p>
        </w:tc>
        <w:tc>
          <w:tcPr>
            <w:tcW w:w="1717" w:type="dxa"/>
          </w:tcPr>
          <w:p w14:paraId="2E4EF596" w14:textId="0D73157C" w:rsidR="00831BB0" w:rsidRDefault="00831BB0" w:rsidP="00831BB0">
            <w:pPr>
              <w:tabs>
                <w:tab w:val="left" w:pos="3543"/>
              </w:tabs>
              <w:rPr>
                <w:i/>
                <w:iCs/>
                <w:color w:val="FF0000"/>
              </w:rPr>
            </w:pPr>
            <w:r>
              <w:rPr>
                <w:i/>
                <w:iCs/>
                <w:color w:val="FF0000"/>
              </w:rPr>
              <w:t>This is more context on who else was involved in the incident</w:t>
            </w:r>
          </w:p>
        </w:tc>
        <w:tc>
          <w:tcPr>
            <w:tcW w:w="1733" w:type="dxa"/>
          </w:tcPr>
          <w:p w14:paraId="26304B25" w14:textId="5CD987F3" w:rsidR="00831BB0" w:rsidRDefault="00831BB0" w:rsidP="00831BB0">
            <w:pPr>
              <w:tabs>
                <w:tab w:val="left" w:pos="3543"/>
              </w:tabs>
              <w:rPr>
                <w:i/>
                <w:iCs/>
                <w:color w:val="FF0000"/>
              </w:rPr>
            </w:pPr>
            <w:r>
              <w:rPr>
                <w:i/>
                <w:iCs/>
                <w:color w:val="FF0000"/>
              </w:rPr>
              <w:t>This is who was directly involved in the incident.</w:t>
            </w:r>
          </w:p>
        </w:tc>
        <w:tc>
          <w:tcPr>
            <w:tcW w:w="1934" w:type="dxa"/>
          </w:tcPr>
          <w:p w14:paraId="53588FF4" w14:textId="616753DE" w:rsidR="00831BB0" w:rsidRDefault="00831BB0" w:rsidP="00831BB0">
            <w:pPr>
              <w:tabs>
                <w:tab w:val="left" w:pos="3543"/>
              </w:tabs>
              <w:rPr>
                <w:i/>
                <w:iCs/>
                <w:color w:val="FF0000"/>
              </w:rPr>
            </w:pPr>
            <w:r>
              <w:rPr>
                <w:i/>
                <w:iCs/>
                <w:color w:val="FF0000"/>
              </w:rPr>
              <w:t xml:space="preserve">This is more context on what the incident motivation could be. </w:t>
            </w:r>
          </w:p>
        </w:tc>
        <w:tc>
          <w:tcPr>
            <w:tcW w:w="1376" w:type="dxa"/>
          </w:tcPr>
          <w:p w14:paraId="21D7562E" w14:textId="65EFBE72" w:rsidR="00831BB0" w:rsidRPr="004616AE" w:rsidRDefault="00831BB0" w:rsidP="00831BB0">
            <w:pPr>
              <w:tabs>
                <w:tab w:val="left" w:pos="3543"/>
              </w:tabs>
              <w:rPr>
                <w:i/>
                <w:iCs/>
                <w:color w:val="FF0000"/>
              </w:rPr>
            </w:pPr>
            <w:r>
              <w:rPr>
                <w:i/>
                <w:iCs/>
                <w:color w:val="FF0000"/>
              </w:rPr>
              <w:t>This is the possible motivation behind the incident.</w:t>
            </w:r>
          </w:p>
        </w:tc>
        <w:tc>
          <w:tcPr>
            <w:tcW w:w="1809" w:type="dxa"/>
          </w:tcPr>
          <w:p w14:paraId="77729535" w14:textId="4F1309C5" w:rsidR="00831BB0" w:rsidRDefault="00831BB0" w:rsidP="00831BB0">
            <w:pPr>
              <w:tabs>
                <w:tab w:val="left" w:pos="3543"/>
              </w:tabs>
              <w:rPr>
                <w:i/>
                <w:iCs/>
                <w:color w:val="FF0000"/>
              </w:rPr>
            </w:pPr>
            <w:r>
              <w:rPr>
                <w:i/>
                <w:iCs/>
                <w:color w:val="FF0000"/>
              </w:rPr>
              <w:t>This is more information on the problem behavior of the incident.</w:t>
            </w:r>
          </w:p>
        </w:tc>
        <w:tc>
          <w:tcPr>
            <w:tcW w:w="1368" w:type="dxa"/>
          </w:tcPr>
          <w:p w14:paraId="784FCAC5" w14:textId="164B8AEC" w:rsidR="00831BB0" w:rsidRDefault="00831BB0" w:rsidP="00831BB0">
            <w:pPr>
              <w:tabs>
                <w:tab w:val="left" w:pos="3543"/>
              </w:tabs>
              <w:rPr>
                <w:i/>
                <w:iCs/>
                <w:color w:val="FF0000"/>
              </w:rPr>
            </w:pPr>
            <w:r>
              <w:rPr>
                <w:i/>
                <w:iCs/>
                <w:color w:val="FF0000"/>
              </w:rPr>
              <w:t>This is the problem behavior of the incident.</w:t>
            </w:r>
          </w:p>
        </w:tc>
        <w:tc>
          <w:tcPr>
            <w:tcW w:w="1822" w:type="dxa"/>
          </w:tcPr>
          <w:p w14:paraId="2141C570" w14:textId="72E8EB67" w:rsidR="00831BB0" w:rsidRDefault="00831BB0" w:rsidP="00831BB0">
            <w:pPr>
              <w:tabs>
                <w:tab w:val="left" w:pos="3543"/>
              </w:tabs>
              <w:rPr>
                <w:i/>
                <w:iCs/>
                <w:color w:val="FF0000"/>
              </w:rPr>
            </w:pPr>
            <w:r>
              <w:rPr>
                <w:i/>
                <w:iCs/>
                <w:color w:val="FF0000"/>
              </w:rPr>
              <w:t>More information on what was done to handle the incident.</w:t>
            </w:r>
          </w:p>
        </w:tc>
        <w:tc>
          <w:tcPr>
            <w:tcW w:w="1739" w:type="dxa"/>
          </w:tcPr>
          <w:p w14:paraId="0E68DEDC" w14:textId="67D0285E" w:rsidR="00831BB0" w:rsidRDefault="00831BB0" w:rsidP="00831BB0">
            <w:pPr>
              <w:tabs>
                <w:tab w:val="left" w:pos="3543"/>
              </w:tabs>
              <w:rPr>
                <w:i/>
                <w:iCs/>
                <w:color w:val="FF0000"/>
              </w:rPr>
            </w:pPr>
            <w:r>
              <w:rPr>
                <w:i/>
                <w:iCs/>
                <w:color w:val="FF0000"/>
              </w:rPr>
              <w:t>What was done to handle the incident.</w:t>
            </w:r>
          </w:p>
        </w:tc>
      </w:tr>
    </w:tbl>
    <w:p w14:paraId="25B12E3A" w14:textId="74510EEF" w:rsidR="00965CE4" w:rsidRDefault="00965CE4" w:rsidP="00B266E2">
      <w:pPr>
        <w:tabs>
          <w:tab w:val="left" w:pos="3543"/>
        </w:tabs>
      </w:pPr>
    </w:p>
    <w:p w14:paraId="5080E7CC" w14:textId="150E56BF" w:rsidR="00965CE4" w:rsidRDefault="00965CE4" w:rsidP="00B266E2">
      <w:pPr>
        <w:tabs>
          <w:tab w:val="left" w:pos="3543"/>
        </w:tabs>
      </w:pPr>
    </w:p>
    <w:p w14:paraId="62229CB3" w14:textId="64E26B86" w:rsidR="009A5A61" w:rsidRDefault="009A5A61" w:rsidP="00B266E2">
      <w:pPr>
        <w:tabs>
          <w:tab w:val="left" w:pos="3543"/>
        </w:tabs>
      </w:pPr>
    </w:p>
    <w:p w14:paraId="5D43CE1E" w14:textId="6D7D8CB1" w:rsidR="009A5A61" w:rsidRDefault="009A5A61" w:rsidP="00B266E2">
      <w:pPr>
        <w:tabs>
          <w:tab w:val="left" w:pos="3543"/>
        </w:tabs>
      </w:pPr>
    </w:p>
    <w:tbl>
      <w:tblPr>
        <w:tblStyle w:val="TableGrid"/>
        <w:tblpPr w:leftFromText="180" w:rightFromText="180" w:vertAnchor="page" w:horzAnchor="margin" w:tblpXSpec="center" w:tblpY="1876"/>
        <w:tblW w:w="12595" w:type="dxa"/>
        <w:tblLook w:val="04A0" w:firstRow="1" w:lastRow="0" w:firstColumn="1" w:lastColumn="0" w:noHBand="0" w:noVBand="1"/>
      </w:tblPr>
      <w:tblGrid>
        <w:gridCol w:w="1558"/>
        <w:gridCol w:w="1558"/>
        <w:gridCol w:w="1558"/>
        <w:gridCol w:w="1558"/>
        <w:gridCol w:w="1558"/>
        <w:gridCol w:w="1558"/>
        <w:gridCol w:w="1558"/>
        <w:gridCol w:w="1689"/>
      </w:tblGrid>
      <w:tr w:rsidR="009A5A61" w:rsidRPr="00EA3FDE" w14:paraId="0368E994" w14:textId="77777777" w:rsidTr="009A5A61">
        <w:trPr>
          <w:trHeight w:val="267"/>
        </w:trPr>
        <w:tc>
          <w:tcPr>
            <w:tcW w:w="1558" w:type="dxa"/>
            <w:vAlign w:val="center"/>
          </w:tcPr>
          <w:p w14:paraId="3BC31593" w14:textId="77777777" w:rsidR="009A5A61" w:rsidRPr="00EA3FDE" w:rsidRDefault="009A5A61" w:rsidP="009A5A61">
            <w:pPr>
              <w:rPr>
                <w:b/>
                <w:bCs/>
              </w:rPr>
            </w:pPr>
            <w:r w:rsidRPr="00EA3FDE">
              <w:rPr>
                <w:b/>
                <w:bCs/>
              </w:rPr>
              <w:t>Program Key</w:t>
            </w:r>
          </w:p>
        </w:tc>
        <w:tc>
          <w:tcPr>
            <w:tcW w:w="1558" w:type="dxa"/>
            <w:vAlign w:val="center"/>
          </w:tcPr>
          <w:p w14:paraId="461F8CE2" w14:textId="77777777" w:rsidR="009A5A61" w:rsidRPr="00EA3FDE" w:rsidRDefault="009A5A61" w:rsidP="009A5A61">
            <w:pPr>
              <w:rPr>
                <w:b/>
                <w:bCs/>
              </w:rPr>
            </w:pPr>
            <w:r w:rsidRPr="00EA3FDE">
              <w:rPr>
                <w:b/>
                <w:bCs/>
              </w:rPr>
              <w:t>Program</w:t>
            </w:r>
          </w:p>
        </w:tc>
        <w:tc>
          <w:tcPr>
            <w:tcW w:w="1558" w:type="dxa"/>
            <w:vAlign w:val="center"/>
          </w:tcPr>
          <w:p w14:paraId="436C83D5" w14:textId="77777777" w:rsidR="009A5A61" w:rsidRPr="00EA3FDE" w:rsidRDefault="009A5A61" w:rsidP="009A5A61">
            <w:pPr>
              <w:rPr>
                <w:b/>
                <w:bCs/>
              </w:rPr>
            </w:pPr>
            <w:r w:rsidRPr="00EA3FDE">
              <w:rPr>
                <w:b/>
                <w:bCs/>
              </w:rPr>
              <w:t>State Key</w:t>
            </w:r>
          </w:p>
        </w:tc>
        <w:tc>
          <w:tcPr>
            <w:tcW w:w="1558" w:type="dxa"/>
            <w:vAlign w:val="center"/>
          </w:tcPr>
          <w:p w14:paraId="350A5207" w14:textId="77777777" w:rsidR="009A5A61" w:rsidRPr="00EA3FDE" w:rsidRDefault="009A5A61" w:rsidP="009A5A61">
            <w:pPr>
              <w:rPr>
                <w:b/>
                <w:bCs/>
              </w:rPr>
            </w:pPr>
            <w:r w:rsidRPr="00EA3FDE">
              <w:rPr>
                <w:b/>
                <w:bCs/>
              </w:rPr>
              <w:t>State</w:t>
            </w:r>
          </w:p>
        </w:tc>
        <w:tc>
          <w:tcPr>
            <w:tcW w:w="1558" w:type="dxa"/>
            <w:vAlign w:val="center"/>
          </w:tcPr>
          <w:p w14:paraId="67F9B39A" w14:textId="77777777" w:rsidR="009A5A61" w:rsidRPr="00EA3FDE" w:rsidRDefault="009A5A61" w:rsidP="009A5A61">
            <w:pPr>
              <w:rPr>
                <w:b/>
                <w:bCs/>
              </w:rPr>
            </w:pPr>
            <w:r w:rsidRPr="00EA3FDE">
              <w:rPr>
                <w:b/>
                <w:bCs/>
              </w:rPr>
              <w:t>Added by</w:t>
            </w:r>
          </w:p>
        </w:tc>
        <w:tc>
          <w:tcPr>
            <w:tcW w:w="1558" w:type="dxa"/>
            <w:vAlign w:val="center"/>
          </w:tcPr>
          <w:p w14:paraId="716C0BB6" w14:textId="77777777" w:rsidR="009A5A61" w:rsidRPr="00EA3FDE" w:rsidRDefault="009A5A61" w:rsidP="009A5A61">
            <w:pPr>
              <w:rPr>
                <w:b/>
                <w:bCs/>
              </w:rPr>
            </w:pPr>
            <w:r w:rsidRPr="00EA3FDE">
              <w:rPr>
                <w:b/>
                <w:bCs/>
              </w:rPr>
              <w:t>Date Added</w:t>
            </w:r>
          </w:p>
        </w:tc>
        <w:tc>
          <w:tcPr>
            <w:tcW w:w="1558" w:type="dxa"/>
            <w:vAlign w:val="center"/>
          </w:tcPr>
          <w:p w14:paraId="590A2D1E" w14:textId="77777777" w:rsidR="009A5A61" w:rsidRPr="00EA3FDE" w:rsidRDefault="009A5A61" w:rsidP="009A5A61">
            <w:pPr>
              <w:rPr>
                <w:b/>
                <w:bCs/>
              </w:rPr>
            </w:pPr>
            <w:r w:rsidRPr="00EA3FDE">
              <w:rPr>
                <w:b/>
                <w:bCs/>
              </w:rPr>
              <w:t>Last Edited by</w:t>
            </w:r>
          </w:p>
        </w:tc>
        <w:tc>
          <w:tcPr>
            <w:tcW w:w="1689" w:type="dxa"/>
            <w:vAlign w:val="center"/>
          </w:tcPr>
          <w:p w14:paraId="7671B63B" w14:textId="77777777" w:rsidR="009A5A61" w:rsidRPr="00EA3FDE" w:rsidRDefault="009A5A61" w:rsidP="009A5A61">
            <w:pPr>
              <w:rPr>
                <w:b/>
                <w:bCs/>
              </w:rPr>
            </w:pPr>
            <w:r w:rsidRPr="00EA3FDE">
              <w:rPr>
                <w:b/>
                <w:bCs/>
              </w:rPr>
              <w:t>Last Edit Date</w:t>
            </w:r>
          </w:p>
        </w:tc>
      </w:tr>
      <w:tr w:rsidR="009A5A61" w:rsidRPr="00A95D1E" w14:paraId="5722A080" w14:textId="77777777" w:rsidTr="009A5A61">
        <w:trPr>
          <w:trHeight w:val="1512"/>
        </w:trPr>
        <w:tc>
          <w:tcPr>
            <w:tcW w:w="1558" w:type="dxa"/>
            <w:vAlign w:val="center"/>
          </w:tcPr>
          <w:p w14:paraId="6AD574DB" w14:textId="73A67301" w:rsidR="009A5A61" w:rsidRPr="005F3139" w:rsidRDefault="009A5A61" w:rsidP="005F3139">
            <w:pPr>
              <w:tabs>
                <w:tab w:val="left" w:pos="3543"/>
              </w:tabs>
              <w:rPr>
                <w:i/>
                <w:iCs/>
                <w:color w:val="FF0000"/>
              </w:rPr>
            </w:pPr>
            <w:r w:rsidRPr="005F3139">
              <w:rPr>
                <w:i/>
                <w:iCs/>
                <w:color w:val="FF0000"/>
              </w:rPr>
              <w:t xml:space="preserve">This is a unique identifier for the program record that is associated with the </w:t>
            </w:r>
            <w:r w:rsidR="00C66ED1" w:rsidRPr="005F3139">
              <w:rPr>
                <w:i/>
                <w:iCs/>
                <w:color w:val="FF0000"/>
              </w:rPr>
              <w:t>BIR</w:t>
            </w:r>
            <w:r w:rsidRPr="005F3139">
              <w:rPr>
                <w:i/>
                <w:iCs/>
                <w:color w:val="FF0000"/>
              </w:rPr>
              <w:t xml:space="preserve"> record.</w:t>
            </w:r>
          </w:p>
        </w:tc>
        <w:tc>
          <w:tcPr>
            <w:tcW w:w="1558" w:type="dxa"/>
            <w:vAlign w:val="center"/>
          </w:tcPr>
          <w:p w14:paraId="19F0E834" w14:textId="19EAF942" w:rsidR="009A5A61" w:rsidRPr="005F3139" w:rsidRDefault="009A5A61" w:rsidP="005F3139">
            <w:pPr>
              <w:tabs>
                <w:tab w:val="left" w:pos="3543"/>
              </w:tabs>
              <w:rPr>
                <w:i/>
                <w:iCs/>
                <w:color w:val="FF0000"/>
              </w:rPr>
            </w:pPr>
            <w:r w:rsidRPr="005F3139">
              <w:rPr>
                <w:i/>
                <w:iCs/>
                <w:color w:val="FF0000"/>
              </w:rPr>
              <w:t xml:space="preserve">This is the program name for the program record that is associated with the </w:t>
            </w:r>
            <w:r w:rsidR="00C66ED1" w:rsidRPr="005F3139">
              <w:rPr>
                <w:i/>
                <w:iCs/>
                <w:color w:val="FF0000"/>
              </w:rPr>
              <w:t>BIR</w:t>
            </w:r>
            <w:r w:rsidRPr="005F3139">
              <w:rPr>
                <w:i/>
                <w:iCs/>
                <w:color w:val="FF0000"/>
              </w:rPr>
              <w:t xml:space="preserve"> record.</w:t>
            </w:r>
          </w:p>
        </w:tc>
        <w:tc>
          <w:tcPr>
            <w:tcW w:w="1558" w:type="dxa"/>
            <w:vAlign w:val="center"/>
          </w:tcPr>
          <w:p w14:paraId="4A08C312" w14:textId="6DAE7DC1" w:rsidR="009A5A61" w:rsidRPr="005F3139" w:rsidRDefault="009A5A61" w:rsidP="005F3139">
            <w:pPr>
              <w:tabs>
                <w:tab w:val="left" w:pos="3543"/>
              </w:tabs>
              <w:rPr>
                <w:i/>
                <w:iCs/>
                <w:color w:val="FF0000"/>
              </w:rPr>
            </w:pPr>
            <w:r w:rsidRPr="005F3139">
              <w:rPr>
                <w:i/>
                <w:iCs/>
                <w:color w:val="FF0000"/>
              </w:rPr>
              <w:t xml:space="preserve">This is a unique identifier for the state record that is associated with the </w:t>
            </w:r>
            <w:r w:rsidR="00C66ED1" w:rsidRPr="005F3139">
              <w:rPr>
                <w:i/>
                <w:iCs/>
                <w:color w:val="FF0000"/>
              </w:rPr>
              <w:t>BIR</w:t>
            </w:r>
            <w:r w:rsidRPr="005F3139">
              <w:rPr>
                <w:i/>
                <w:iCs/>
                <w:color w:val="FF0000"/>
              </w:rPr>
              <w:t xml:space="preserve"> record.</w:t>
            </w:r>
          </w:p>
        </w:tc>
        <w:tc>
          <w:tcPr>
            <w:tcW w:w="1558" w:type="dxa"/>
            <w:vAlign w:val="center"/>
          </w:tcPr>
          <w:p w14:paraId="4D305B83" w14:textId="7B7E7AAE" w:rsidR="009A5A61" w:rsidRPr="005F3139" w:rsidRDefault="009A5A61" w:rsidP="005F3139">
            <w:pPr>
              <w:tabs>
                <w:tab w:val="left" w:pos="3543"/>
              </w:tabs>
              <w:rPr>
                <w:i/>
                <w:iCs/>
                <w:color w:val="FF0000"/>
              </w:rPr>
            </w:pPr>
            <w:r w:rsidRPr="005F3139">
              <w:rPr>
                <w:i/>
                <w:iCs/>
                <w:color w:val="FF0000"/>
              </w:rPr>
              <w:t xml:space="preserve">This is the state name for the state record that is associated with the </w:t>
            </w:r>
            <w:r w:rsidR="00C66ED1" w:rsidRPr="005F3139">
              <w:rPr>
                <w:i/>
                <w:iCs/>
                <w:color w:val="FF0000"/>
              </w:rPr>
              <w:t>BIR</w:t>
            </w:r>
            <w:r w:rsidRPr="005F3139">
              <w:rPr>
                <w:i/>
                <w:iCs/>
                <w:color w:val="FF0000"/>
              </w:rPr>
              <w:t xml:space="preserve"> record.</w:t>
            </w:r>
          </w:p>
        </w:tc>
        <w:tc>
          <w:tcPr>
            <w:tcW w:w="1558" w:type="dxa"/>
            <w:vAlign w:val="center"/>
          </w:tcPr>
          <w:p w14:paraId="53337F7D" w14:textId="60CDB80D" w:rsidR="009A5A61" w:rsidRPr="005F3139" w:rsidRDefault="009A5A61" w:rsidP="005F3139">
            <w:pPr>
              <w:tabs>
                <w:tab w:val="left" w:pos="3543"/>
              </w:tabs>
              <w:rPr>
                <w:i/>
                <w:iCs/>
                <w:color w:val="FF0000"/>
              </w:rPr>
            </w:pPr>
            <w:r w:rsidRPr="005F3139">
              <w:rPr>
                <w:i/>
                <w:iCs/>
                <w:color w:val="FF0000"/>
              </w:rPr>
              <w:t xml:space="preserve">This is the username of the user that added the </w:t>
            </w:r>
            <w:r w:rsidR="00C66ED1" w:rsidRPr="005F3139">
              <w:rPr>
                <w:i/>
                <w:iCs/>
                <w:color w:val="FF0000"/>
              </w:rPr>
              <w:t>BIR</w:t>
            </w:r>
            <w:r w:rsidRPr="005F3139">
              <w:rPr>
                <w:i/>
                <w:iCs/>
                <w:color w:val="FF0000"/>
              </w:rPr>
              <w:t xml:space="preserve"> record to PIDS.</w:t>
            </w:r>
          </w:p>
        </w:tc>
        <w:tc>
          <w:tcPr>
            <w:tcW w:w="1558" w:type="dxa"/>
            <w:vAlign w:val="center"/>
          </w:tcPr>
          <w:p w14:paraId="79AEC283" w14:textId="20D02DA6" w:rsidR="009A5A61" w:rsidRPr="005F3139" w:rsidRDefault="009A5A61" w:rsidP="005F3139">
            <w:pPr>
              <w:tabs>
                <w:tab w:val="left" w:pos="3543"/>
              </w:tabs>
              <w:rPr>
                <w:i/>
                <w:iCs/>
                <w:color w:val="FF0000"/>
              </w:rPr>
            </w:pPr>
            <w:r w:rsidRPr="005F3139">
              <w:rPr>
                <w:i/>
                <w:iCs/>
                <w:color w:val="FF0000"/>
              </w:rPr>
              <w:t xml:space="preserve">This is the date that the </w:t>
            </w:r>
            <w:r w:rsidR="00C66ED1" w:rsidRPr="005F3139">
              <w:rPr>
                <w:i/>
                <w:iCs/>
                <w:color w:val="FF0000"/>
              </w:rPr>
              <w:t>BIR</w:t>
            </w:r>
            <w:r w:rsidRPr="005F3139">
              <w:rPr>
                <w:i/>
                <w:iCs/>
                <w:color w:val="FF0000"/>
              </w:rPr>
              <w:t xml:space="preserve"> record was added to PIDS.</w:t>
            </w:r>
          </w:p>
        </w:tc>
        <w:tc>
          <w:tcPr>
            <w:tcW w:w="1558" w:type="dxa"/>
            <w:vAlign w:val="center"/>
          </w:tcPr>
          <w:p w14:paraId="40690F34" w14:textId="6F063735" w:rsidR="009A5A61" w:rsidRPr="005F3139" w:rsidRDefault="009A5A61" w:rsidP="005F3139">
            <w:pPr>
              <w:tabs>
                <w:tab w:val="left" w:pos="3543"/>
              </w:tabs>
              <w:rPr>
                <w:i/>
                <w:iCs/>
                <w:color w:val="FF0000"/>
              </w:rPr>
            </w:pPr>
            <w:r w:rsidRPr="005F3139">
              <w:rPr>
                <w:i/>
                <w:iCs/>
                <w:color w:val="FF0000"/>
              </w:rPr>
              <w:t xml:space="preserve">This is username of the user that last edited the </w:t>
            </w:r>
            <w:r w:rsidR="00C66ED1" w:rsidRPr="005F3139">
              <w:rPr>
                <w:i/>
                <w:iCs/>
                <w:color w:val="FF0000"/>
              </w:rPr>
              <w:t>BIR</w:t>
            </w:r>
            <w:r w:rsidRPr="005F3139">
              <w:rPr>
                <w:i/>
                <w:iCs/>
                <w:color w:val="FF0000"/>
              </w:rPr>
              <w:t xml:space="preserve"> record.</w:t>
            </w:r>
          </w:p>
        </w:tc>
        <w:tc>
          <w:tcPr>
            <w:tcW w:w="1689" w:type="dxa"/>
            <w:vAlign w:val="center"/>
          </w:tcPr>
          <w:p w14:paraId="19792239" w14:textId="55EE396D" w:rsidR="009A5A61" w:rsidRPr="005F3139" w:rsidRDefault="009A5A61" w:rsidP="005F3139">
            <w:pPr>
              <w:tabs>
                <w:tab w:val="left" w:pos="3543"/>
              </w:tabs>
              <w:rPr>
                <w:i/>
                <w:iCs/>
                <w:color w:val="FF0000"/>
              </w:rPr>
            </w:pPr>
            <w:r w:rsidRPr="005F3139">
              <w:rPr>
                <w:i/>
                <w:iCs/>
                <w:color w:val="FF0000"/>
              </w:rPr>
              <w:t xml:space="preserve">This is the date that the </w:t>
            </w:r>
            <w:r w:rsidR="00C66ED1" w:rsidRPr="005F3139">
              <w:rPr>
                <w:i/>
                <w:iCs/>
                <w:color w:val="FF0000"/>
              </w:rPr>
              <w:t>BIR</w:t>
            </w:r>
            <w:r w:rsidRPr="005F3139">
              <w:rPr>
                <w:i/>
                <w:iCs/>
                <w:color w:val="FF0000"/>
              </w:rPr>
              <w:t xml:space="preserve"> record was last edited.</w:t>
            </w:r>
          </w:p>
        </w:tc>
      </w:tr>
    </w:tbl>
    <w:p w14:paraId="048B4D27" w14:textId="77777777" w:rsidR="009A5A61" w:rsidRDefault="009A5A61" w:rsidP="009A5A61">
      <w:pPr>
        <w:tabs>
          <w:tab w:val="left" w:pos="3543"/>
        </w:tabs>
      </w:pPr>
    </w:p>
    <w:p w14:paraId="003A6A6E" w14:textId="1B7AA31E" w:rsidR="009A5A61" w:rsidRDefault="009A5A61" w:rsidP="009A5A61">
      <w:pPr>
        <w:tabs>
          <w:tab w:val="left" w:pos="3543"/>
        </w:tabs>
      </w:pPr>
    </w:p>
    <w:p w14:paraId="60D1F131" w14:textId="5B90A4D2" w:rsidR="00AC6B67" w:rsidRDefault="00AC6B67" w:rsidP="00AC6B67">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export all the BIR records for the specified timeframe and program(s)/hub(s)/cohort(s).  This report includes all the BIR records that have a</w:t>
      </w:r>
      <w:r w:rsidR="00703DDC">
        <w:rPr>
          <w:rFonts w:ascii="Arial" w:hAnsi="Arial" w:cs="Arial"/>
        </w:rPr>
        <w:t>n</w:t>
      </w:r>
      <w:r>
        <w:rPr>
          <w:rFonts w:ascii="Arial" w:hAnsi="Arial" w:cs="Arial"/>
        </w:rPr>
        <w:t xml:space="preserve"> </w:t>
      </w:r>
      <w:r w:rsidR="00AC1A55">
        <w:rPr>
          <w:rFonts w:ascii="Arial" w:hAnsi="Arial" w:cs="Arial"/>
        </w:rPr>
        <w:t>Incident Datetime</w:t>
      </w:r>
      <w:r>
        <w:rPr>
          <w:rFonts w:ascii="Arial" w:hAnsi="Arial" w:cs="Arial"/>
        </w:rPr>
        <w:t xml:space="preserve"> between the Start Date and End </w:t>
      </w:r>
      <w:proofErr w:type="gramStart"/>
      <w:r>
        <w:rPr>
          <w:rFonts w:ascii="Arial" w:hAnsi="Arial" w:cs="Arial"/>
        </w:rPr>
        <w:t>Date</w:t>
      </w:r>
      <w:proofErr w:type="gramEnd"/>
      <w:r>
        <w:rPr>
          <w:rFonts w:ascii="Arial" w:hAnsi="Arial" w:cs="Arial"/>
        </w:rPr>
        <w:t xml:space="preserve"> and the BIR records exist within the selected Program(s), Hub(s), and Cohort(s).</w:t>
      </w:r>
    </w:p>
    <w:p w14:paraId="7D2DECA6" w14:textId="77777777" w:rsidR="007D1097" w:rsidRPr="008C693E" w:rsidRDefault="007D1097" w:rsidP="00AC6B67">
      <w:pPr>
        <w:rPr>
          <w:rFonts w:ascii="Arial" w:hAnsi="Arial" w:cs="Arial"/>
        </w:rPr>
      </w:pPr>
    </w:p>
    <w:tbl>
      <w:tblPr>
        <w:tblStyle w:val="TableGrid"/>
        <w:tblW w:w="0" w:type="auto"/>
        <w:tblLook w:val="04A0" w:firstRow="1" w:lastRow="0" w:firstColumn="1" w:lastColumn="0" w:noHBand="0" w:noVBand="1"/>
      </w:tblPr>
      <w:tblGrid>
        <w:gridCol w:w="4440"/>
        <w:gridCol w:w="1926"/>
        <w:gridCol w:w="6584"/>
      </w:tblGrid>
      <w:tr w:rsidR="007D1097" w:rsidRPr="001E5999" w14:paraId="0FF75381" w14:textId="77777777" w:rsidTr="007D1097">
        <w:tc>
          <w:tcPr>
            <w:tcW w:w="4443" w:type="dxa"/>
          </w:tcPr>
          <w:p w14:paraId="2BCFC04E" w14:textId="77777777" w:rsidR="007D1097" w:rsidRPr="001E5999" w:rsidRDefault="007D1097" w:rsidP="00C4671D">
            <w:pPr>
              <w:rPr>
                <w:rFonts w:ascii="Arial" w:hAnsi="Arial" w:cs="Arial"/>
                <w:b/>
              </w:rPr>
            </w:pPr>
            <w:r w:rsidRPr="001E5999">
              <w:rPr>
                <w:rFonts w:ascii="Arial" w:hAnsi="Arial" w:cs="Arial"/>
                <w:b/>
              </w:rPr>
              <w:t>Criteria Name</w:t>
            </w:r>
          </w:p>
        </w:tc>
        <w:tc>
          <w:tcPr>
            <w:tcW w:w="1927" w:type="dxa"/>
          </w:tcPr>
          <w:p w14:paraId="5C11489A" w14:textId="77777777" w:rsidR="007D1097" w:rsidRPr="001E5999" w:rsidRDefault="007D1097" w:rsidP="00C4671D">
            <w:pPr>
              <w:rPr>
                <w:rFonts w:ascii="Arial" w:hAnsi="Arial" w:cs="Arial"/>
                <w:b/>
              </w:rPr>
            </w:pPr>
            <w:r w:rsidRPr="001E5999">
              <w:rPr>
                <w:rFonts w:ascii="Arial" w:hAnsi="Arial" w:cs="Arial"/>
                <w:b/>
              </w:rPr>
              <w:t>Optional?</w:t>
            </w:r>
          </w:p>
        </w:tc>
        <w:tc>
          <w:tcPr>
            <w:tcW w:w="6590" w:type="dxa"/>
          </w:tcPr>
          <w:p w14:paraId="1E1B14BD" w14:textId="77777777" w:rsidR="007D1097" w:rsidRPr="001E5999" w:rsidRDefault="007D1097" w:rsidP="00C4671D">
            <w:pPr>
              <w:rPr>
                <w:rFonts w:ascii="Arial" w:hAnsi="Arial" w:cs="Arial"/>
                <w:b/>
              </w:rPr>
            </w:pPr>
            <w:r w:rsidRPr="001E5999">
              <w:rPr>
                <w:rFonts w:ascii="Arial" w:hAnsi="Arial" w:cs="Arial"/>
                <w:b/>
              </w:rPr>
              <w:t>Description</w:t>
            </w:r>
          </w:p>
        </w:tc>
      </w:tr>
      <w:tr w:rsidR="007D1097" w14:paraId="02751367" w14:textId="77777777" w:rsidTr="007D1097">
        <w:tc>
          <w:tcPr>
            <w:tcW w:w="4443" w:type="dxa"/>
          </w:tcPr>
          <w:p w14:paraId="1E4B4239" w14:textId="77777777" w:rsidR="007D1097" w:rsidRDefault="007D1097" w:rsidP="00C4671D">
            <w:pPr>
              <w:rPr>
                <w:rFonts w:ascii="Arial" w:hAnsi="Arial" w:cs="Arial"/>
              </w:rPr>
            </w:pPr>
            <w:r>
              <w:rPr>
                <w:rFonts w:ascii="Arial" w:hAnsi="Arial" w:cs="Arial"/>
              </w:rPr>
              <w:t>Start Date</w:t>
            </w:r>
          </w:p>
        </w:tc>
        <w:tc>
          <w:tcPr>
            <w:tcW w:w="1927" w:type="dxa"/>
          </w:tcPr>
          <w:p w14:paraId="48384DB0" w14:textId="77777777" w:rsidR="007D1097" w:rsidRDefault="007D1097" w:rsidP="00C4671D">
            <w:pPr>
              <w:rPr>
                <w:rFonts w:ascii="Arial" w:hAnsi="Arial" w:cs="Arial"/>
              </w:rPr>
            </w:pPr>
            <w:r>
              <w:rPr>
                <w:rFonts w:ascii="Arial" w:hAnsi="Arial" w:cs="Arial"/>
              </w:rPr>
              <w:t>No</w:t>
            </w:r>
          </w:p>
        </w:tc>
        <w:tc>
          <w:tcPr>
            <w:tcW w:w="6590" w:type="dxa"/>
          </w:tcPr>
          <w:p w14:paraId="33092FA1" w14:textId="5B703558" w:rsidR="007D1097" w:rsidRDefault="007D1097" w:rsidP="00C4671D">
            <w:pPr>
              <w:rPr>
                <w:rFonts w:ascii="Arial" w:hAnsi="Arial" w:cs="Arial"/>
              </w:rPr>
            </w:pPr>
            <w:r>
              <w:rPr>
                <w:rFonts w:ascii="Arial" w:hAnsi="Arial" w:cs="Arial"/>
              </w:rPr>
              <w:t>This date forms the start of the window that determines what forms to include in the report.  Only BIRs that have a</w:t>
            </w:r>
            <w:r w:rsidR="00AC1A55">
              <w:rPr>
                <w:rFonts w:ascii="Arial" w:hAnsi="Arial" w:cs="Arial"/>
              </w:rPr>
              <w:t>n</w:t>
            </w:r>
            <w:r>
              <w:rPr>
                <w:rFonts w:ascii="Arial" w:hAnsi="Arial" w:cs="Arial"/>
              </w:rPr>
              <w:t xml:space="preserve"> </w:t>
            </w:r>
            <w:r w:rsidR="00BC31BA">
              <w:rPr>
                <w:rFonts w:ascii="Arial" w:hAnsi="Arial" w:cs="Arial"/>
              </w:rPr>
              <w:t>Incident</w:t>
            </w:r>
            <w:r>
              <w:rPr>
                <w:rFonts w:ascii="Arial" w:hAnsi="Arial" w:cs="Arial"/>
              </w:rPr>
              <w:t xml:space="preserve"> Date</w:t>
            </w:r>
            <w:r w:rsidR="00BC31BA">
              <w:rPr>
                <w:rFonts w:ascii="Arial" w:hAnsi="Arial" w:cs="Arial"/>
              </w:rPr>
              <w:t>time</w:t>
            </w:r>
            <w:r>
              <w:rPr>
                <w:rFonts w:ascii="Arial" w:hAnsi="Arial" w:cs="Arial"/>
              </w:rPr>
              <w:t xml:space="preserve"> inside the window will be included in the report.</w:t>
            </w:r>
          </w:p>
        </w:tc>
      </w:tr>
      <w:tr w:rsidR="007D1097" w14:paraId="0B179977" w14:textId="77777777" w:rsidTr="007D1097">
        <w:tc>
          <w:tcPr>
            <w:tcW w:w="4443" w:type="dxa"/>
          </w:tcPr>
          <w:p w14:paraId="6075F6B6" w14:textId="77777777" w:rsidR="007D1097" w:rsidRDefault="007D1097" w:rsidP="00C4671D">
            <w:pPr>
              <w:rPr>
                <w:rFonts w:ascii="Arial" w:hAnsi="Arial" w:cs="Arial"/>
              </w:rPr>
            </w:pPr>
            <w:r>
              <w:rPr>
                <w:rFonts w:ascii="Arial" w:hAnsi="Arial" w:cs="Arial"/>
              </w:rPr>
              <w:t>End Date</w:t>
            </w:r>
          </w:p>
        </w:tc>
        <w:tc>
          <w:tcPr>
            <w:tcW w:w="1927" w:type="dxa"/>
          </w:tcPr>
          <w:p w14:paraId="288688FA" w14:textId="77777777" w:rsidR="007D1097" w:rsidRDefault="007D1097" w:rsidP="00C4671D">
            <w:pPr>
              <w:rPr>
                <w:rFonts w:ascii="Arial" w:hAnsi="Arial" w:cs="Arial"/>
              </w:rPr>
            </w:pPr>
            <w:r>
              <w:rPr>
                <w:rFonts w:ascii="Arial" w:hAnsi="Arial" w:cs="Arial"/>
              </w:rPr>
              <w:t>No</w:t>
            </w:r>
          </w:p>
        </w:tc>
        <w:tc>
          <w:tcPr>
            <w:tcW w:w="6590" w:type="dxa"/>
          </w:tcPr>
          <w:p w14:paraId="4C4195AB" w14:textId="53C167C4" w:rsidR="007D1097" w:rsidRDefault="007D1097" w:rsidP="00C4671D">
            <w:pPr>
              <w:rPr>
                <w:rFonts w:ascii="Arial" w:hAnsi="Arial" w:cs="Arial"/>
              </w:rPr>
            </w:pPr>
            <w:r>
              <w:rPr>
                <w:rFonts w:ascii="Arial" w:hAnsi="Arial" w:cs="Arial"/>
              </w:rPr>
              <w:t>This date forms the end of the window that determines what forms to include in the report.  Only BIRs that have a</w:t>
            </w:r>
            <w:r w:rsidR="00703DDC">
              <w:rPr>
                <w:rFonts w:ascii="Arial" w:hAnsi="Arial" w:cs="Arial"/>
              </w:rPr>
              <w:t>n</w:t>
            </w:r>
            <w:r>
              <w:rPr>
                <w:rFonts w:ascii="Arial" w:hAnsi="Arial" w:cs="Arial"/>
              </w:rPr>
              <w:t xml:space="preserve"> </w:t>
            </w:r>
            <w:r w:rsidR="00703DDC">
              <w:rPr>
                <w:rFonts w:ascii="Arial" w:hAnsi="Arial" w:cs="Arial"/>
              </w:rPr>
              <w:t>Incident Datetime</w:t>
            </w:r>
            <w:r>
              <w:rPr>
                <w:rFonts w:ascii="Arial" w:hAnsi="Arial" w:cs="Arial"/>
              </w:rPr>
              <w:t xml:space="preserve"> inside the window will be included in the report.</w:t>
            </w:r>
          </w:p>
        </w:tc>
      </w:tr>
      <w:tr w:rsidR="007D1097" w14:paraId="7DBEB503" w14:textId="77777777" w:rsidTr="007D1097">
        <w:trPr>
          <w:trHeight w:val="368"/>
        </w:trPr>
        <w:tc>
          <w:tcPr>
            <w:tcW w:w="4443" w:type="dxa"/>
          </w:tcPr>
          <w:p w14:paraId="236723A1" w14:textId="77777777" w:rsidR="007D1097" w:rsidRDefault="007D1097" w:rsidP="00C4671D">
            <w:pPr>
              <w:rPr>
                <w:rFonts w:ascii="Arial" w:hAnsi="Arial" w:cs="Arial"/>
              </w:rPr>
            </w:pPr>
            <w:r>
              <w:rPr>
                <w:rFonts w:ascii="Arial" w:hAnsi="Arial" w:cs="Arial"/>
              </w:rPr>
              <w:t>Program(s), Hub(s), and Cohort(s)</w:t>
            </w:r>
          </w:p>
        </w:tc>
        <w:tc>
          <w:tcPr>
            <w:tcW w:w="1927" w:type="dxa"/>
          </w:tcPr>
          <w:p w14:paraId="46CE9035" w14:textId="77777777" w:rsidR="007D1097" w:rsidRDefault="007D1097" w:rsidP="00C4671D">
            <w:pPr>
              <w:rPr>
                <w:rFonts w:ascii="Arial" w:hAnsi="Arial" w:cs="Arial"/>
              </w:rPr>
            </w:pPr>
            <w:r>
              <w:rPr>
                <w:rFonts w:ascii="Arial" w:hAnsi="Arial" w:cs="Arial"/>
              </w:rPr>
              <w:t>No</w:t>
            </w:r>
          </w:p>
        </w:tc>
        <w:tc>
          <w:tcPr>
            <w:tcW w:w="6590" w:type="dxa"/>
          </w:tcPr>
          <w:p w14:paraId="7D7F2E59" w14:textId="26F4D2F2" w:rsidR="007D1097" w:rsidRDefault="007D1097" w:rsidP="00C4671D">
            <w:pPr>
              <w:rPr>
                <w:rFonts w:ascii="Arial" w:hAnsi="Arial" w:cs="Arial"/>
              </w:rPr>
            </w:pPr>
            <w:r>
              <w:rPr>
                <w:rFonts w:ascii="Arial" w:hAnsi="Arial" w:cs="Arial"/>
              </w:rPr>
              <w:t xml:space="preserve">This filters the BIRs that are included in the report.  </w:t>
            </w:r>
          </w:p>
          <w:p w14:paraId="1321F828" w14:textId="77777777" w:rsidR="007D1097" w:rsidRDefault="007D1097" w:rsidP="00C4671D">
            <w:pPr>
              <w:rPr>
                <w:rFonts w:ascii="Arial" w:hAnsi="Arial" w:cs="Arial"/>
              </w:rPr>
            </w:pPr>
            <w:r>
              <w:rPr>
                <w:rFonts w:ascii="Arial" w:hAnsi="Arial" w:cs="Arial"/>
              </w:rPr>
              <w:t xml:space="preserve">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w:t>
            </w:r>
            <w:r>
              <w:rPr>
                <w:rFonts w:ascii="Arial" w:hAnsi="Arial" w:cs="Arial"/>
              </w:rPr>
              <w:lastRenderedPageBreak/>
              <w:t>that are for the programs in the de-duplicated list will be included in the report.</w:t>
            </w:r>
          </w:p>
          <w:p w14:paraId="1939D8B2" w14:textId="77777777" w:rsidR="007D1097" w:rsidRDefault="007D1097" w:rsidP="00C4671D">
            <w:pPr>
              <w:rPr>
                <w:rFonts w:ascii="Arial" w:hAnsi="Arial" w:cs="Arial"/>
              </w:rPr>
            </w:pPr>
          </w:p>
          <w:p w14:paraId="5B3AE70D" w14:textId="77777777" w:rsidR="007D1097" w:rsidRDefault="007D1097" w:rsidP="00C4671D">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304E1E48" w14:textId="77777777" w:rsidR="007D1097" w:rsidRPr="00AD5B06" w:rsidRDefault="007D1097" w:rsidP="00AD5B06">
      <w:pPr>
        <w:tabs>
          <w:tab w:val="left" w:pos="3543"/>
        </w:tabs>
        <w:rPr>
          <w:sz w:val="2"/>
          <w:szCs w:val="2"/>
        </w:rPr>
      </w:pPr>
    </w:p>
    <w:sectPr w:rsidR="007D1097" w:rsidRPr="00AD5B06" w:rsidSect="005C16E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675C" w14:textId="77777777" w:rsidR="00331CFB" w:rsidRDefault="00331CFB" w:rsidP="00045FDD">
      <w:pPr>
        <w:spacing w:after="0" w:line="240" w:lineRule="auto"/>
      </w:pPr>
      <w:r>
        <w:separator/>
      </w:r>
    </w:p>
  </w:endnote>
  <w:endnote w:type="continuationSeparator" w:id="0">
    <w:p w14:paraId="607FFC6A" w14:textId="77777777" w:rsidR="00331CFB" w:rsidRDefault="00331CFB" w:rsidP="0004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ED81" w14:textId="77777777" w:rsidR="00331CFB" w:rsidRDefault="00331CFB" w:rsidP="00045FDD">
      <w:pPr>
        <w:spacing w:after="0" w:line="240" w:lineRule="auto"/>
      </w:pPr>
      <w:r>
        <w:separator/>
      </w:r>
    </w:p>
  </w:footnote>
  <w:footnote w:type="continuationSeparator" w:id="0">
    <w:p w14:paraId="5BE28354" w14:textId="77777777" w:rsidR="00331CFB" w:rsidRDefault="00331CFB" w:rsidP="00045F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E2"/>
    <w:rsid w:val="00045FDD"/>
    <w:rsid w:val="00190B01"/>
    <w:rsid w:val="001F01BC"/>
    <w:rsid w:val="002C4D27"/>
    <w:rsid w:val="002D4B0D"/>
    <w:rsid w:val="00325F60"/>
    <w:rsid w:val="00331CFB"/>
    <w:rsid w:val="00361711"/>
    <w:rsid w:val="003F6F1A"/>
    <w:rsid w:val="00426621"/>
    <w:rsid w:val="00435B55"/>
    <w:rsid w:val="004616AE"/>
    <w:rsid w:val="00492731"/>
    <w:rsid w:val="004B591C"/>
    <w:rsid w:val="0057141B"/>
    <w:rsid w:val="005C16E8"/>
    <w:rsid w:val="005D360D"/>
    <w:rsid w:val="005F3139"/>
    <w:rsid w:val="00630A7F"/>
    <w:rsid w:val="00631D71"/>
    <w:rsid w:val="0065203E"/>
    <w:rsid w:val="00673EC6"/>
    <w:rsid w:val="00686263"/>
    <w:rsid w:val="00703DDC"/>
    <w:rsid w:val="00706E1F"/>
    <w:rsid w:val="00765197"/>
    <w:rsid w:val="007D1097"/>
    <w:rsid w:val="00831BB0"/>
    <w:rsid w:val="008731FC"/>
    <w:rsid w:val="00965CE4"/>
    <w:rsid w:val="009A5A61"/>
    <w:rsid w:val="009C2CED"/>
    <w:rsid w:val="00AC1A55"/>
    <w:rsid w:val="00AC6B67"/>
    <w:rsid w:val="00AD5B06"/>
    <w:rsid w:val="00B10E3C"/>
    <w:rsid w:val="00B266E2"/>
    <w:rsid w:val="00BC31BA"/>
    <w:rsid w:val="00BC7A25"/>
    <w:rsid w:val="00BE17ED"/>
    <w:rsid w:val="00C372F3"/>
    <w:rsid w:val="00C66ED1"/>
    <w:rsid w:val="00CF49BD"/>
    <w:rsid w:val="00F56B4C"/>
    <w:rsid w:val="00FE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C6DD"/>
  <w15:chartTrackingRefBased/>
  <w15:docId w15:val="{F49AC105-72AF-4A1A-9DF5-7154F7DB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FDD"/>
  </w:style>
  <w:style w:type="paragraph" w:styleId="Footer">
    <w:name w:val="footer"/>
    <w:basedOn w:val="Normal"/>
    <w:link w:val="FooterChar"/>
    <w:uiPriority w:val="99"/>
    <w:unhideWhenUsed/>
    <w:rsid w:val="0004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564D-94F9-4723-B18B-7EFF5FF90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16</cp:revision>
  <cp:lastPrinted>2022-09-19T15:11:00Z</cp:lastPrinted>
  <dcterms:created xsi:type="dcterms:W3CDTF">2022-09-14T19:07:00Z</dcterms:created>
  <dcterms:modified xsi:type="dcterms:W3CDTF">2022-11-11T17:08:00Z</dcterms:modified>
</cp:coreProperties>
</file>