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F2E0" w14:textId="77777777" w:rsidR="001E5999" w:rsidRPr="001E5999" w:rsidRDefault="000B6CFE" w:rsidP="001E599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Completed Trainings</w:t>
      </w:r>
      <w:r w:rsidR="00CD47CE">
        <w:rPr>
          <w:rFonts w:ascii="Arial" w:hAnsi="Arial" w:cs="Arial"/>
          <w:b/>
          <w:sz w:val="32"/>
          <w:szCs w:val="24"/>
        </w:rPr>
        <w:t xml:space="preserve"> </w:t>
      </w:r>
      <w:r w:rsidR="00E074F6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2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15"/>
        <w:gridCol w:w="9"/>
        <w:gridCol w:w="4551"/>
        <w:gridCol w:w="1440"/>
        <w:gridCol w:w="2610"/>
        <w:gridCol w:w="2700"/>
      </w:tblGrid>
      <w:tr w:rsidR="006579B7" w:rsidRPr="0056235A" w14:paraId="66B469B8" w14:textId="77777777" w:rsidTr="006579B7">
        <w:tc>
          <w:tcPr>
            <w:tcW w:w="1569" w:type="dxa"/>
            <w:gridSpan w:val="3"/>
            <w:shd w:val="clear" w:color="auto" w:fill="333333"/>
          </w:tcPr>
          <w:p w14:paraId="00B94243" w14:textId="77777777" w:rsidR="006579B7" w:rsidRPr="0056235A" w:rsidRDefault="00843BFA" w:rsidP="005375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0FBAE9B" wp14:editId="02665D55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01" w:type="dxa"/>
            <w:gridSpan w:val="4"/>
            <w:shd w:val="clear" w:color="auto" w:fill="333333"/>
            <w:vAlign w:val="center"/>
          </w:tcPr>
          <w:p w14:paraId="5E2FB15F" w14:textId="77777777" w:rsidR="006579B7" w:rsidRPr="0056235A" w:rsidRDefault="006579B7" w:rsidP="005375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6579B7" w:rsidRPr="0056235A" w14:paraId="280EF576" w14:textId="77777777" w:rsidTr="00E13CF3">
        <w:trPr>
          <w:trHeight w:val="602"/>
        </w:trPr>
        <w:tc>
          <w:tcPr>
            <w:tcW w:w="12870" w:type="dxa"/>
            <w:gridSpan w:val="7"/>
            <w:shd w:val="clear" w:color="auto" w:fill="333333"/>
            <w:vAlign w:val="center"/>
          </w:tcPr>
          <w:p w14:paraId="3248A5D7" w14:textId="77777777" w:rsidR="006579B7" w:rsidRPr="0056235A" w:rsidRDefault="000B6CFE" w:rsidP="00537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Completed Trainings</w:t>
            </w:r>
            <w:r w:rsidR="00CD47CE">
              <w:rPr>
                <w:rFonts w:ascii="Arial" w:hAnsi="Arial" w:cs="Arial"/>
                <w:sz w:val="28"/>
                <w:szCs w:val="28"/>
              </w:rPr>
              <w:t xml:space="preserve"> Report </w:t>
            </w:r>
          </w:p>
        </w:tc>
      </w:tr>
      <w:tr w:rsidR="00E13CF3" w:rsidRPr="0056235A" w14:paraId="41D61290" w14:textId="77777777" w:rsidTr="00177AE5">
        <w:trPr>
          <w:trHeight w:val="882"/>
        </w:trPr>
        <w:tc>
          <w:tcPr>
            <w:tcW w:w="12870" w:type="dxa"/>
            <w:gridSpan w:val="7"/>
            <w:shd w:val="clear" w:color="auto" w:fill="auto"/>
            <w:vAlign w:val="center"/>
          </w:tcPr>
          <w:p w14:paraId="60EB66DD" w14:textId="77777777" w:rsidR="00E13CF3" w:rsidRPr="00E13CF3" w:rsidRDefault="000B6CFE" w:rsidP="000B6CFE">
            <w:pPr>
              <w:jc w:val="center"/>
              <w:rPr>
                <w:rFonts w:ascii="Arial" w:hAnsi="Arial" w:cs="Arial"/>
                <w:i/>
                <w:color w:val="FF0000"/>
              </w:rPr>
            </w:pPr>
            <w:r>
              <w:rPr>
                <w:rFonts w:ascii="Arial" w:hAnsi="Arial" w:cs="Arial"/>
                <w:b/>
              </w:rPr>
              <w:t xml:space="preserve">Trainings in </w:t>
            </w:r>
            <w:proofErr w:type="gramStart"/>
            <w:r>
              <w:rPr>
                <w:rFonts w:ascii="Arial" w:hAnsi="Arial" w:cs="Arial"/>
                <w:b/>
              </w:rPr>
              <w:t>time period</w:t>
            </w:r>
            <w:proofErr w:type="gramEnd"/>
            <w:r w:rsidR="00E13CF3">
              <w:rPr>
                <w:rFonts w:ascii="Arial" w:hAnsi="Arial" w:cs="Arial"/>
                <w:b/>
              </w:rPr>
              <w:t xml:space="preserve">: </w:t>
            </w:r>
            <w:r w:rsidR="00E13CF3">
              <w:rPr>
                <w:rFonts w:ascii="Arial" w:hAnsi="Arial" w:cs="Arial"/>
                <w:i/>
                <w:color w:val="E20000"/>
              </w:rPr>
              <w:t>T</w:t>
            </w:r>
            <w:r w:rsidR="00E13CF3" w:rsidRPr="00E13CF3">
              <w:rPr>
                <w:rFonts w:ascii="Arial" w:hAnsi="Arial" w:cs="Arial"/>
                <w:i/>
                <w:color w:val="E20000"/>
              </w:rPr>
              <w:t xml:space="preserve">he </w:t>
            </w:r>
            <w:r>
              <w:rPr>
                <w:rFonts w:ascii="Arial" w:hAnsi="Arial" w:cs="Arial"/>
                <w:i/>
                <w:color w:val="E20000"/>
              </w:rPr>
              <w:t>total number of trainings completed during the reporting window.</w:t>
            </w:r>
          </w:p>
        </w:tc>
      </w:tr>
      <w:tr w:rsidR="00E13CF3" w:rsidRPr="0056235A" w14:paraId="1CD1D614" w14:textId="77777777" w:rsidTr="005D5A54">
        <w:trPr>
          <w:trHeight w:val="377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92F5D4" w14:textId="77777777" w:rsidR="00E13CF3" w:rsidRPr="006579B7" w:rsidRDefault="00E13CF3" w:rsidP="006579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Training Name </w:t>
            </w:r>
          </w:p>
        </w:tc>
        <w:tc>
          <w:tcPr>
            <w:tcW w:w="600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DA5D9" w14:textId="77777777" w:rsidR="00E13CF3" w:rsidRPr="006579B7" w:rsidRDefault="00A17291" w:rsidP="000B6C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# </w:t>
            </w:r>
            <w:r w:rsidR="000B6CFE">
              <w:rPr>
                <w:rFonts w:ascii="Arial" w:hAnsi="Arial" w:cs="Arial"/>
                <w:b/>
              </w:rPr>
              <w:t>Trainings Completed</w:t>
            </w:r>
            <w:r w:rsidR="00E13CF3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53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005BE3" w14:textId="77777777" w:rsidR="00E13CF3" w:rsidRPr="006579B7" w:rsidRDefault="00E13CF3" w:rsidP="006579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Show Details </w:t>
            </w:r>
          </w:p>
        </w:tc>
      </w:tr>
      <w:tr w:rsidR="00E13CF3" w:rsidRPr="0056235A" w14:paraId="382CA124" w14:textId="77777777" w:rsidTr="005D5A54">
        <w:trPr>
          <w:trHeight w:val="197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0E8319" w14:textId="77777777" w:rsidR="00E13CF3" w:rsidRPr="006579B7" w:rsidRDefault="00E13CF3" w:rsidP="006579B7">
            <w:pPr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C83B02" w14:textId="77777777" w:rsidR="00E13CF3" w:rsidRPr="006579B7" w:rsidRDefault="00E13CF3" w:rsidP="006579B7">
            <w:pPr>
              <w:rPr>
                <w:rFonts w:ascii="Arial" w:hAnsi="Arial" w:cs="Arial"/>
              </w:rPr>
            </w:pPr>
          </w:p>
        </w:tc>
        <w:tc>
          <w:tcPr>
            <w:tcW w:w="531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8CAF45" w14:textId="77777777" w:rsidR="00E13CF3" w:rsidRPr="006579B7" w:rsidRDefault="00E13CF3" w:rsidP="006579B7">
            <w:pPr>
              <w:rPr>
                <w:rFonts w:ascii="Arial" w:hAnsi="Arial" w:cs="Arial"/>
              </w:rPr>
            </w:pPr>
          </w:p>
        </w:tc>
      </w:tr>
      <w:tr w:rsidR="00E13CF3" w:rsidRPr="0056235A" w14:paraId="2D2C3BE4" w14:textId="77777777" w:rsidTr="005D5A54">
        <w:trPr>
          <w:trHeight w:val="720"/>
        </w:trPr>
        <w:tc>
          <w:tcPr>
            <w:tcW w:w="1560" w:type="dxa"/>
            <w:gridSpan w:val="2"/>
            <w:shd w:val="clear" w:color="auto" w:fill="auto"/>
            <w:vAlign w:val="center"/>
          </w:tcPr>
          <w:p w14:paraId="232EA8F6" w14:textId="77777777" w:rsidR="00E13CF3" w:rsidRPr="006579B7" w:rsidRDefault="00E13CF3" w:rsidP="006579B7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 xml:space="preserve">The name of the training.  </w:t>
            </w:r>
          </w:p>
        </w:tc>
        <w:tc>
          <w:tcPr>
            <w:tcW w:w="6000" w:type="dxa"/>
            <w:gridSpan w:val="3"/>
            <w:shd w:val="clear" w:color="auto" w:fill="auto"/>
            <w:vAlign w:val="center"/>
          </w:tcPr>
          <w:p w14:paraId="5014B8C3" w14:textId="77777777" w:rsidR="00E13CF3" w:rsidRPr="006579B7" w:rsidRDefault="00E13CF3" w:rsidP="000B6CFE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 xml:space="preserve">The number of </w:t>
            </w:r>
            <w:r w:rsidR="000B6CFE">
              <w:rPr>
                <w:rFonts w:ascii="Arial" w:hAnsi="Arial" w:cs="Arial"/>
                <w:i/>
                <w:color w:val="E20000"/>
              </w:rPr>
              <w:t>times this training was completed during the reporting window.</w:t>
            </w:r>
          </w:p>
        </w:tc>
        <w:tc>
          <w:tcPr>
            <w:tcW w:w="5310" w:type="dxa"/>
            <w:gridSpan w:val="2"/>
            <w:shd w:val="clear" w:color="auto" w:fill="auto"/>
            <w:vAlign w:val="center"/>
          </w:tcPr>
          <w:p w14:paraId="4600F10C" w14:textId="56D11020" w:rsidR="00E13CF3" w:rsidRPr="006579B7" w:rsidRDefault="00E13CF3" w:rsidP="000B6CFE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Nam</w:t>
            </w:r>
            <w:r w:rsidR="000B6CFE">
              <w:rPr>
                <w:rFonts w:ascii="Arial" w:hAnsi="Arial" w:cs="Arial"/>
                <w:i/>
                <w:color w:val="E20000"/>
              </w:rPr>
              <w:t xml:space="preserve">es of </w:t>
            </w:r>
            <w:r w:rsidR="008E3386">
              <w:rPr>
                <w:rFonts w:ascii="Arial" w:hAnsi="Arial" w:cs="Arial"/>
                <w:i/>
                <w:color w:val="E20000"/>
              </w:rPr>
              <w:t>professional</w:t>
            </w:r>
            <w:r w:rsidR="000B6CFE">
              <w:rPr>
                <w:rFonts w:ascii="Arial" w:hAnsi="Arial" w:cs="Arial"/>
                <w:i/>
                <w:color w:val="E20000"/>
              </w:rPr>
              <w:t>s who completed this</w:t>
            </w:r>
            <w:r>
              <w:rPr>
                <w:rFonts w:ascii="Arial" w:hAnsi="Arial" w:cs="Arial"/>
                <w:i/>
                <w:color w:val="E20000"/>
              </w:rPr>
              <w:t xml:space="preserve"> training (Only shown in </w:t>
            </w:r>
            <w:proofErr w:type="gramStart"/>
            <w:r>
              <w:rPr>
                <w:rFonts w:ascii="Arial" w:hAnsi="Arial" w:cs="Arial"/>
                <w:i/>
                <w:color w:val="E20000"/>
              </w:rPr>
              <w:t>details</w:t>
            </w:r>
            <w:proofErr w:type="gramEnd"/>
            <w:r>
              <w:rPr>
                <w:rFonts w:ascii="Arial" w:hAnsi="Arial" w:cs="Arial"/>
                <w:i/>
                <w:color w:val="E20000"/>
              </w:rPr>
              <w:t>).</w:t>
            </w:r>
          </w:p>
        </w:tc>
      </w:tr>
      <w:tr w:rsidR="005D5A54" w:rsidRPr="0056235A" w14:paraId="12C53724" w14:textId="77777777" w:rsidTr="00C7234A">
        <w:trPr>
          <w:trHeight w:val="585"/>
        </w:trPr>
        <w:tc>
          <w:tcPr>
            <w:tcW w:w="1560" w:type="dxa"/>
            <w:gridSpan w:val="2"/>
            <w:shd w:val="clear" w:color="auto" w:fill="auto"/>
            <w:vAlign w:val="center"/>
          </w:tcPr>
          <w:p w14:paraId="15026E33" w14:textId="77777777" w:rsidR="005D5A54" w:rsidRPr="000005EF" w:rsidRDefault="005D5A54" w:rsidP="005D5A54">
            <w:pPr>
              <w:rPr>
                <w:rFonts w:ascii="Arial" w:hAnsi="Arial" w:cs="Arial"/>
                <w:i/>
              </w:rPr>
            </w:pPr>
            <w:r w:rsidRPr="000005EF">
              <w:rPr>
                <w:rFonts w:ascii="Arial" w:hAnsi="Arial" w:cs="Arial"/>
                <w:i/>
              </w:rPr>
              <w:t>Details</w:t>
            </w:r>
            <w:r>
              <w:rPr>
                <w:rFonts w:ascii="Arial" w:hAnsi="Arial" w:cs="Arial"/>
                <w:i/>
              </w:rPr>
              <w:t xml:space="preserve"> Section:</w:t>
            </w:r>
          </w:p>
        </w:tc>
        <w:tc>
          <w:tcPr>
            <w:tcW w:w="6000" w:type="dxa"/>
            <w:gridSpan w:val="3"/>
            <w:shd w:val="clear" w:color="auto" w:fill="auto"/>
            <w:vAlign w:val="center"/>
          </w:tcPr>
          <w:p w14:paraId="194A623D" w14:textId="4972934D" w:rsidR="005D5A54" w:rsidRPr="000005EF" w:rsidRDefault="00423616" w:rsidP="00D624CE">
            <w:pPr>
              <w:rPr>
                <w:rFonts w:ascii="Arial" w:hAnsi="Arial" w:cs="Arial"/>
                <w:b/>
              </w:rPr>
            </w:pPr>
            <w:r w:rsidRPr="00423616">
              <w:rPr>
                <w:rFonts w:ascii="Arial" w:hAnsi="Arial" w:cs="Arial"/>
                <w:b/>
              </w:rPr>
              <w:t>Professional</w:t>
            </w:r>
          </w:p>
        </w:tc>
        <w:tc>
          <w:tcPr>
            <w:tcW w:w="5310" w:type="dxa"/>
            <w:gridSpan w:val="2"/>
            <w:shd w:val="clear" w:color="auto" w:fill="auto"/>
            <w:vAlign w:val="center"/>
          </w:tcPr>
          <w:p w14:paraId="55A76B1E" w14:textId="77777777" w:rsidR="005D5A54" w:rsidRPr="000005EF" w:rsidRDefault="005D5A54" w:rsidP="005D5A54">
            <w:pPr>
              <w:rPr>
                <w:rFonts w:ascii="Arial" w:hAnsi="Arial" w:cs="Arial"/>
                <w:b/>
              </w:rPr>
            </w:pPr>
            <w:r w:rsidRPr="000005EF">
              <w:rPr>
                <w:rFonts w:ascii="Arial" w:hAnsi="Arial" w:cs="Arial"/>
                <w:b/>
              </w:rPr>
              <w:t>Training Date</w:t>
            </w:r>
          </w:p>
        </w:tc>
      </w:tr>
      <w:tr w:rsidR="005D5A54" w:rsidRPr="0056235A" w14:paraId="25DD200D" w14:textId="77777777" w:rsidTr="00DB5BC9">
        <w:trPr>
          <w:trHeight w:val="720"/>
        </w:trPr>
        <w:tc>
          <w:tcPr>
            <w:tcW w:w="1560" w:type="dxa"/>
            <w:gridSpan w:val="2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32E1205E" w14:textId="77777777" w:rsidR="005D5A54" w:rsidRDefault="005D5A54" w:rsidP="005D5A54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6000" w:type="dxa"/>
            <w:gridSpan w:val="3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01A38A26" w14:textId="05A15DE0" w:rsidR="005D5A54" w:rsidRDefault="00D624CE" w:rsidP="005D5A54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 xml:space="preserve">The ID and name of each active </w:t>
            </w:r>
            <w:r w:rsidR="00423616">
              <w:rPr>
                <w:rFonts w:ascii="Arial" w:hAnsi="Arial" w:cs="Arial"/>
                <w:i/>
                <w:color w:val="E20000"/>
              </w:rPr>
              <w:t>professional</w:t>
            </w:r>
            <w:r>
              <w:rPr>
                <w:rFonts w:ascii="Arial" w:hAnsi="Arial" w:cs="Arial"/>
                <w:i/>
                <w:color w:val="E20000"/>
              </w:rPr>
              <w:t xml:space="preserve"> that has this training.  NOTE: Depending on your user permissions, you may only be able to see the </w:t>
            </w:r>
            <w:r w:rsidR="008E3386">
              <w:rPr>
                <w:rFonts w:ascii="Arial" w:hAnsi="Arial" w:cs="Arial"/>
                <w:i/>
                <w:color w:val="E20000"/>
              </w:rPr>
              <w:t>professional</w:t>
            </w:r>
            <w:r>
              <w:rPr>
                <w:rFonts w:ascii="Arial" w:hAnsi="Arial" w:cs="Arial"/>
                <w:i/>
                <w:color w:val="E20000"/>
              </w:rPr>
              <w:t xml:space="preserve"> ID.</w:t>
            </w:r>
          </w:p>
        </w:tc>
        <w:tc>
          <w:tcPr>
            <w:tcW w:w="5310" w:type="dxa"/>
            <w:gridSpan w:val="2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79F778AB" w14:textId="49DF50D3" w:rsidR="005D5A54" w:rsidRDefault="005D5A54" w:rsidP="005D5A54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 xml:space="preserve">The date that each </w:t>
            </w:r>
            <w:r w:rsidR="008E3386">
              <w:rPr>
                <w:rFonts w:ascii="Arial" w:hAnsi="Arial" w:cs="Arial"/>
                <w:i/>
                <w:color w:val="E20000"/>
              </w:rPr>
              <w:t>professional</w:t>
            </w:r>
            <w:r>
              <w:rPr>
                <w:rFonts w:ascii="Arial" w:hAnsi="Arial" w:cs="Arial"/>
                <w:i/>
                <w:color w:val="E20000"/>
              </w:rPr>
              <w:t xml:space="preserve"> was trained.</w:t>
            </w:r>
          </w:p>
        </w:tc>
      </w:tr>
      <w:tr w:rsidR="00DB5BC9" w:rsidRPr="0056235A" w14:paraId="78A7946B" w14:textId="77777777" w:rsidTr="00DB5BC9">
        <w:trPr>
          <w:trHeight w:val="530"/>
        </w:trPr>
        <w:tc>
          <w:tcPr>
            <w:tcW w:w="12870" w:type="dxa"/>
            <w:gridSpan w:val="7"/>
            <w:tcBorders>
              <w:top w:val="dashed" w:sz="4" w:space="0" w:color="auto"/>
            </w:tcBorders>
            <w:shd w:val="clear" w:color="auto" w:fill="auto"/>
            <w:vAlign w:val="center"/>
          </w:tcPr>
          <w:p w14:paraId="2F234F57" w14:textId="77777777" w:rsidR="00DB5BC9" w:rsidRPr="00B9407F" w:rsidRDefault="00DB5BC9" w:rsidP="00DB5BC9">
            <w:pPr>
              <w:jc w:val="center"/>
              <w:rPr>
                <w:rFonts w:ascii="Arial" w:hAnsi="Arial" w:cs="Arial"/>
                <w:b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DB5BC9" w:rsidRPr="0056235A" w14:paraId="231CAB69" w14:textId="77777777" w:rsidTr="00DB5BC9">
        <w:trPr>
          <w:trHeight w:val="450"/>
        </w:trPr>
        <w:tc>
          <w:tcPr>
            <w:tcW w:w="1287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F5C894" w14:textId="77777777" w:rsidR="00DB5BC9" w:rsidRPr="00B9407F" w:rsidRDefault="00DB5BC9" w:rsidP="00DB5BC9">
            <w:pPr>
              <w:rPr>
                <w:rFonts w:ascii="Arial" w:hAnsi="Arial" w:cs="Arial"/>
                <w:i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</w:p>
        </w:tc>
      </w:tr>
      <w:tr w:rsidR="00DB5BC9" w:rsidRPr="0056235A" w14:paraId="4FDBC434" w14:textId="77777777" w:rsidTr="00C7234A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E8A63A" w14:textId="77777777" w:rsidR="00DB5BC9" w:rsidRPr="0056235A" w:rsidRDefault="00DB5BC9" w:rsidP="00DB5BC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17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3DB2B3" w14:textId="77777777" w:rsidR="00DB5BC9" w:rsidRPr="006579B7" w:rsidRDefault="00DB5BC9" w:rsidP="00DB5BC9">
            <w:pPr>
              <w:jc w:val="center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FD3646" w14:textId="77777777" w:rsidR="00DB5BC9" w:rsidRPr="0056235A" w:rsidRDefault="00DB5BC9" w:rsidP="00DB5BC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17EC94" w14:textId="77777777" w:rsidR="00DB5BC9" w:rsidRPr="0056235A" w:rsidRDefault="00DB5BC9" w:rsidP="00DB5BC9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DB5BC9" w:rsidRPr="0056235A" w14:paraId="4101F6C1" w14:textId="77777777" w:rsidTr="001E599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3D02E1F2" w14:textId="77777777" w:rsidR="00DB5BC9" w:rsidRPr="0056235A" w:rsidRDefault="00DB5BC9" w:rsidP="00DB5BC9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175" w:type="dxa"/>
            <w:gridSpan w:val="3"/>
            <w:shd w:val="clear" w:color="auto" w:fill="auto"/>
            <w:vAlign w:val="bottom"/>
          </w:tcPr>
          <w:p w14:paraId="32A2DFB3" w14:textId="77777777" w:rsidR="00DB5BC9" w:rsidRPr="0056235A" w:rsidRDefault="00DB5BC9" w:rsidP="00DB5BC9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14:paraId="2D6CA740" w14:textId="77777777" w:rsidR="00DB5BC9" w:rsidRPr="0056235A" w:rsidRDefault="00DB5BC9" w:rsidP="00DB5BC9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C591831" w14:textId="77777777" w:rsidR="00DB5BC9" w:rsidRPr="001E5999" w:rsidRDefault="00DB5BC9" w:rsidP="00DB5BC9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0364139F" w14:textId="77777777" w:rsidR="00EA5EF9" w:rsidRDefault="00EA5EF9" w:rsidP="001E5999">
      <w:pPr>
        <w:rPr>
          <w:rFonts w:ascii="Arial" w:hAnsi="Arial" w:cs="Arial"/>
          <w:b/>
        </w:rPr>
      </w:pPr>
    </w:p>
    <w:p w14:paraId="31517582" w14:textId="215508C5" w:rsidR="00E13CF3" w:rsidRDefault="001E5999" w:rsidP="001E5999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This report is </w:t>
      </w:r>
      <w:r w:rsidR="0069310C">
        <w:rPr>
          <w:rFonts w:ascii="Arial" w:hAnsi="Arial" w:cs="Arial"/>
        </w:rPr>
        <w:t>designed to help track the number</w:t>
      </w:r>
      <w:r w:rsidR="000B6CFE">
        <w:rPr>
          <w:rFonts w:ascii="Arial" w:hAnsi="Arial" w:cs="Arial"/>
        </w:rPr>
        <w:t xml:space="preserve"> of trainings that were completed during a specified </w:t>
      </w:r>
      <w:proofErr w:type="gramStart"/>
      <w:r w:rsidR="000B6CFE">
        <w:rPr>
          <w:rFonts w:ascii="Arial" w:hAnsi="Arial" w:cs="Arial"/>
        </w:rPr>
        <w:t>time period</w:t>
      </w:r>
      <w:proofErr w:type="gramEnd"/>
      <w:r w:rsidR="000B6CFE">
        <w:rPr>
          <w:rFonts w:ascii="Arial" w:hAnsi="Arial" w:cs="Arial"/>
        </w:rPr>
        <w:t>.  This is accomplished by displaying each type of training, the number of times the training was comple</w:t>
      </w:r>
      <w:r w:rsidR="00DC3E6D">
        <w:rPr>
          <w:rFonts w:ascii="Arial" w:hAnsi="Arial" w:cs="Arial"/>
        </w:rPr>
        <w:t xml:space="preserve">ted during the </w:t>
      </w:r>
      <w:proofErr w:type="gramStart"/>
      <w:r w:rsidR="00DC3E6D">
        <w:rPr>
          <w:rFonts w:ascii="Arial" w:hAnsi="Arial" w:cs="Arial"/>
        </w:rPr>
        <w:t>time period</w:t>
      </w:r>
      <w:proofErr w:type="gramEnd"/>
      <w:r w:rsidR="00DC3E6D">
        <w:rPr>
          <w:rFonts w:ascii="Arial" w:hAnsi="Arial" w:cs="Arial"/>
        </w:rPr>
        <w:t xml:space="preserve">, </w:t>
      </w:r>
      <w:r w:rsidR="000B6CFE">
        <w:rPr>
          <w:rFonts w:ascii="Arial" w:hAnsi="Arial" w:cs="Arial"/>
        </w:rPr>
        <w:t xml:space="preserve">the names of the </w:t>
      </w:r>
      <w:r w:rsidR="008E3386">
        <w:rPr>
          <w:rFonts w:ascii="Arial" w:hAnsi="Arial" w:cs="Arial"/>
        </w:rPr>
        <w:t>professional</w:t>
      </w:r>
      <w:r w:rsidR="000B6CFE">
        <w:rPr>
          <w:rFonts w:ascii="Arial" w:hAnsi="Arial" w:cs="Arial"/>
        </w:rPr>
        <w:t>s who completed the training</w:t>
      </w:r>
      <w:r w:rsidR="00DC3E6D">
        <w:rPr>
          <w:rFonts w:ascii="Arial" w:hAnsi="Arial" w:cs="Arial"/>
        </w:rPr>
        <w:t>, and the training dates</w:t>
      </w:r>
      <w:r w:rsidR="000B6CFE">
        <w:rPr>
          <w:rFonts w:ascii="Arial" w:hAnsi="Arial" w:cs="Arial"/>
        </w:rPr>
        <w:t>.</w:t>
      </w:r>
    </w:p>
    <w:p w14:paraId="1D15BF4A" w14:textId="77777777" w:rsidR="001E5999" w:rsidRPr="001E5999" w:rsidRDefault="001E5999" w:rsidP="001E5999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lastRenderedPageBreak/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420"/>
        <w:gridCol w:w="6565"/>
      </w:tblGrid>
      <w:tr w:rsidR="001E5999" w14:paraId="2BE92967" w14:textId="77777777" w:rsidTr="0009727E">
        <w:tc>
          <w:tcPr>
            <w:tcW w:w="2965" w:type="dxa"/>
          </w:tcPr>
          <w:p w14:paraId="66584329" w14:textId="77777777"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3420" w:type="dxa"/>
          </w:tcPr>
          <w:p w14:paraId="63156E75" w14:textId="77777777"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65" w:type="dxa"/>
          </w:tcPr>
          <w:p w14:paraId="483B744A" w14:textId="77777777"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09727E" w14:paraId="31FCDA94" w14:textId="77777777" w:rsidTr="0009727E">
        <w:trPr>
          <w:trHeight w:val="305"/>
        </w:trPr>
        <w:tc>
          <w:tcPr>
            <w:tcW w:w="2965" w:type="dxa"/>
          </w:tcPr>
          <w:p w14:paraId="2AE62B30" w14:textId="77777777" w:rsidR="0009727E" w:rsidRDefault="0069310C" w:rsidP="00E074F6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Date </w:t>
            </w:r>
          </w:p>
        </w:tc>
        <w:tc>
          <w:tcPr>
            <w:tcW w:w="3420" w:type="dxa"/>
          </w:tcPr>
          <w:p w14:paraId="5B1390F3" w14:textId="77777777" w:rsidR="0009727E" w:rsidRDefault="0009727E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14:paraId="18ACA32E" w14:textId="77777777" w:rsidR="0009727E" w:rsidRDefault="00E13CF3" w:rsidP="00097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beginning of the reporting window.</w:t>
            </w:r>
          </w:p>
        </w:tc>
      </w:tr>
      <w:tr w:rsidR="0069310C" w14:paraId="1495A4FA" w14:textId="77777777" w:rsidTr="0009727E">
        <w:trPr>
          <w:trHeight w:val="305"/>
        </w:trPr>
        <w:tc>
          <w:tcPr>
            <w:tcW w:w="2965" w:type="dxa"/>
          </w:tcPr>
          <w:p w14:paraId="4C5A2274" w14:textId="77777777" w:rsidR="0069310C" w:rsidRDefault="0069310C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3420" w:type="dxa"/>
          </w:tcPr>
          <w:p w14:paraId="38E888F1" w14:textId="77777777"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14:paraId="4BDA665C" w14:textId="77777777" w:rsidR="0069310C" w:rsidRDefault="0069310C" w:rsidP="00CD4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</w:t>
            </w:r>
            <w:r w:rsidR="00CD47CE">
              <w:rPr>
                <w:rFonts w:ascii="Arial" w:hAnsi="Arial" w:cs="Arial"/>
              </w:rPr>
              <w:t>end</w:t>
            </w:r>
            <w:r>
              <w:rPr>
                <w:rFonts w:ascii="Arial" w:hAnsi="Arial" w:cs="Arial"/>
              </w:rPr>
              <w:t xml:space="preserve"> date of the reporting window</w:t>
            </w:r>
            <w:r w:rsidR="00E13CF3">
              <w:rPr>
                <w:rFonts w:ascii="Arial" w:hAnsi="Arial" w:cs="Arial"/>
              </w:rPr>
              <w:t>.</w:t>
            </w:r>
          </w:p>
        </w:tc>
      </w:tr>
      <w:tr w:rsidR="0069310C" w14:paraId="7BB202E1" w14:textId="77777777" w:rsidTr="0009727E">
        <w:tc>
          <w:tcPr>
            <w:tcW w:w="2965" w:type="dxa"/>
          </w:tcPr>
          <w:p w14:paraId="4BE6BE39" w14:textId="77777777" w:rsidR="0069310C" w:rsidRDefault="0069310C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3420" w:type="dxa"/>
          </w:tcPr>
          <w:p w14:paraId="6E1C5B68" w14:textId="77777777"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65" w:type="dxa"/>
          </w:tcPr>
          <w:p w14:paraId="50EBA8A8" w14:textId="24C1ACA3"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programs</w:t>
            </w:r>
            <w:r w:rsidR="00E13CF3">
              <w:rPr>
                <w:rFonts w:ascii="Arial" w:hAnsi="Arial" w:cs="Arial"/>
              </w:rPr>
              <w:t xml:space="preserve">’ </w:t>
            </w:r>
            <w:r w:rsidR="00705AD4">
              <w:rPr>
                <w:rFonts w:ascii="Arial" w:hAnsi="Arial" w:cs="Arial"/>
              </w:rPr>
              <w:t>p</w:t>
            </w:r>
            <w:r w:rsidR="00705AD4" w:rsidRPr="00705AD4">
              <w:rPr>
                <w:rFonts w:ascii="Arial" w:hAnsi="Arial" w:cs="Arial"/>
              </w:rPr>
              <w:t>rofessional</w:t>
            </w:r>
            <w:r w:rsidR="00705AD4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should be included in the report results.</w:t>
            </w:r>
          </w:p>
        </w:tc>
      </w:tr>
    </w:tbl>
    <w:p w14:paraId="7725675F" w14:textId="77777777" w:rsidR="0056235A" w:rsidRPr="0056235A" w:rsidRDefault="0056235A" w:rsidP="001E5999">
      <w:pPr>
        <w:rPr>
          <w:rFonts w:ascii="Arial" w:hAnsi="Arial" w:cs="Arial"/>
          <w:sz w:val="24"/>
          <w:szCs w:val="24"/>
        </w:rPr>
      </w:pPr>
    </w:p>
    <w:sectPr w:rsidR="0056235A" w:rsidRPr="0056235A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5A"/>
    <w:rsid w:val="0009727E"/>
    <w:rsid w:val="000B6CFE"/>
    <w:rsid w:val="00177AE5"/>
    <w:rsid w:val="001B6B7F"/>
    <w:rsid w:val="001D35B9"/>
    <w:rsid w:val="001E5999"/>
    <w:rsid w:val="002C5602"/>
    <w:rsid w:val="00374547"/>
    <w:rsid w:val="003B75F7"/>
    <w:rsid w:val="00423616"/>
    <w:rsid w:val="0056235A"/>
    <w:rsid w:val="005D5A54"/>
    <w:rsid w:val="00631683"/>
    <w:rsid w:val="006579B7"/>
    <w:rsid w:val="0069310C"/>
    <w:rsid w:val="00696839"/>
    <w:rsid w:val="006B0D29"/>
    <w:rsid w:val="00705AD4"/>
    <w:rsid w:val="007C2CA9"/>
    <w:rsid w:val="00843BFA"/>
    <w:rsid w:val="008A1A22"/>
    <w:rsid w:val="008E3386"/>
    <w:rsid w:val="00922F7E"/>
    <w:rsid w:val="00A17291"/>
    <w:rsid w:val="00C7234A"/>
    <w:rsid w:val="00C83CF6"/>
    <w:rsid w:val="00CD47CE"/>
    <w:rsid w:val="00D066D7"/>
    <w:rsid w:val="00D624CE"/>
    <w:rsid w:val="00DB5BC9"/>
    <w:rsid w:val="00DC3E6D"/>
    <w:rsid w:val="00E074F6"/>
    <w:rsid w:val="00E13CF3"/>
    <w:rsid w:val="00EA5EF9"/>
    <w:rsid w:val="00E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9698"/>
  <w15:chartTrackingRefBased/>
  <w15:docId w15:val="{AA0C7B7D-7AD6-4875-8A45-C93DC94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Vuu, Andy</cp:lastModifiedBy>
  <cp:revision>11</cp:revision>
  <cp:lastPrinted>2019-09-25T13:01:00Z</cp:lastPrinted>
  <dcterms:created xsi:type="dcterms:W3CDTF">2019-09-25T13:01:00Z</dcterms:created>
  <dcterms:modified xsi:type="dcterms:W3CDTF">2023-02-10T20:14:00Z</dcterms:modified>
</cp:coreProperties>
</file>