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六大时态</w:t>
      </w:r>
    </w:p>
    <w:p/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5"/>
        <w:gridCol w:w="4556"/>
        <w:gridCol w:w="4209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  <w:t>时态名称</w:t>
            </w:r>
          </w:p>
        </w:tc>
        <w:tc>
          <w:tcPr>
            <w:tcW w:w="45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  <w:t>含义</w:t>
            </w:r>
          </w:p>
        </w:tc>
        <w:tc>
          <w:tcPr>
            <w:tcW w:w="4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  <w:t>结构</w:t>
            </w:r>
          </w:p>
        </w:tc>
        <w:tc>
          <w:tcPr>
            <w:tcW w:w="35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b/>
                <w:bCs/>
                <w:sz w:val="24"/>
                <w:szCs w:val="24"/>
                <w:vertAlign w:val="baseline"/>
              </w:rPr>
              <w:t>标志词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一般现在时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经常性，习惯性；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客观规律现象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主语（第一人称、第二人称或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第三人称复数）+ do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主语（第三人称单数）+ does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often, always, sometimes, seldom, hardly, every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一般过去时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在过去的某一时间发生的动作或存在的状态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主语 + 过去式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yesterday, last, in the past, ago, just now, in+过去时间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一般将来时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在将来的某一时间将要发生的动作或存在的状态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will + do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be(am/is/are) going to + do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tomorrow, next, in the future, in+将来时间（段时间）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现在进行时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现在的某一时刻正在发生的动作或现在某一段时间内存在的状态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be(am/is/are) + doing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look, listen,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过去进行时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过去的某一时刻正在发生的动作或过去某一段时间内存在的状态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be(was/were) + doing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at this/that time yesterday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现在完成时</w:t>
            </w:r>
          </w:p>
        </w:tc>
        <w:tc>
          <w:tcPr>
            <w:tcW w:w="4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发生在过去的动作对现在造成的影响或结果；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420" w:leftChars="0" w:hanging="420" w:firstLineChars="0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发生在过去的动作延续到现在或者有可能继续延续下去（这时的谓语动词必须是延续的）</w:t>
            </w:r>
          </w:p>
        </w:tc>
        <w:tc>
          <w:tcPr>
            <w:tcW w:w="4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助动词have/has</w:t>
            </w:r>
            <w:bookmarkStart w:id="0" w:name="_GoBack"/>
            <w:bookmarkEnd w:id="0"/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 xml:space="preserve"> + 过去分词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already, yet, since, for, just, never, ever, 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9"/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</w:pPr>
            <w:r>
              <w:rPr>
                <w:rFonts w:hint="default" w:ascii="Source Sans Pro" w:hAnsi="Source Sans Pro" w:cs="Source Sans Pro"/>
                <w:sz w:val="24"/>
                <w:szCs w:val="24"/>
                <w:vertAlign w:val="baseline"/>
              </w:rPr>
              <w:t>in/during + the past/last + 时间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  <w:font w:name="Hermit">
    <w:panose1 w:val="02000609000000000000"/>
    <w:charset w:val="00"/>
    <w:family w:val="auto"/>
    <w:pitch w:val="default"/>
    <w:sig w:usb0="80000027" w:usb1="10003042" w:usb2="00000000" w:usb3="00000000" w:csb0="00000001" w:csb1="00000000"/>
  </w:font>
  <w:font w:name="Hasklig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Input Mono">
    <w:panose1 w:val="02000709030000090004"/>
    <w:charset w:val="00"/>
    <w:family w:val="auto"/>
    <w:pitch w:val="default"/>
    <w:sig w:usb0="A00002E7" w:usb1="0000F8FB" w:usb2="00000000" w:usb3="00000000" w:csb0="2000009F" w:csb1="DFD70000"/>
  </w:font>
  <w:font w:name="Input Mono Condensed">
    <w:panose1 w:val="02000609030000090004"/>
    <w:charset w:val="00"/>
    <w:family w:val="auto"/>
    <w:pitch w:val="default"/>
    <w:sig w:usb0="A00002E7" w:usb1="0000F8FB" w:usb2="00000000" w:usb3="00000000" w:csb0="2000009F" w:csb1="DFD70000"/>
  </w:font>
  <w:font w:name="Input Mono Narrow">
    <w:panose1 w:val="02000609030000090004"/>
    <w:charset w:val="00"/>
    <w:family w:val="auto"/>
    <w:pitch w:val="default"/>
    <w:sig w:usb0="A00002E7" w:usb1="0000F8FB" w:usb2="00000000" w:usb3="00000000" w:csb0="2000009F" w:csb1="DFD70000"/>
  </w:font>
  <w:font w:name="Input Sans">
    <w:panose1 w:val="02000700030000090004"/>
    <w:charset w:val="00"/>
    <w:family w:val="auto"/>
    <w:pitch w:val="default"/>
    <w:sig w:usb0="A00002E7" w:usb1="0000F8FB" w:usb2="00000000" w:usb3="00000000" w:csb0="2000009F" w:csb1="DFD70000"/>
  </w:font>
  <w:font w:name="Input Sans Compressed">
    <w:panose1 w:val="02000600030000090004"/>
    <w:charset w:val="00"/>
    <w:family w:val="auto"/>
    <w:pitch w:val="default"/>
    <w:sig w:usb0="A00002E7" w:usb1="0000F8FB" w:usb2="00000000" w:usb3="00000000" w:csb0="2000009F" w:csb1="DFD70000"/>
  </w:font>
  <w:font w:name="Input Sans Condensed">
    <w:panose1 w:val="02000606030000090004"/>
    <w:charset w:val="00"/>
    <w:family w:val="auto"/>
    <w:pitch w:val="default"/>
    <w:sig w:usb0="A00002E7" w:usb1="0000F8FB" w:usb2="00000000" w:usb3="00000000" w:csb0="2000009F" w:csb1="DFD70000"/>
  </w:font>
  <w:font w:name="Input Sans Narrow">
    <w:panose1 w:val="02000600030000090004"/>
    <w:charset w:val="00"/>
    <w:family w:val="auto"/>
    <w:pitch w:val="default"/>
    <w:sig w:usb0="A00002E7" w:usb1="0000F8FB" w:usb2="00000000" w:usb3="00000000" w:csb0="2000009F" w:csb1="DFD70000"/>
  </w:font>
  <w:font w:name="Input Serif">
    <w:panose1 w:val="02000700030000090004"/>
    <w:charset w:val="00"/>
    <w:family w:val="auto"/>
    <w:pitch w:val="default"/>
    <w:sig w:usb0="A00002E7" w:usb1="0000F8FB" w:usb2="00000000" w:usb3="00000000" w:csb0="2000009F" w:csb1="DFD70000"/>
  </w:font>
  <w:font w:name="Input Serif Compressed">
    <w:panose1 w:val="02000606030000090004"/>
    <w:charset w:val="00"/>
    <w:family w:val="auto"/>
    <w:pitch w:val="default"/>
    <w:sig w:usb0="A00002E7" w:usb1="0000F8FB" w:usb2="00000000" w:usb3="00000000" w:csb0="2000009F" w:csb1="DFD70000"/>
  </w:font>
  <w:font w:name="Input Serif Narrow">
    <w:panose1 w:val="02000706030000090004"/>
    <w:charset w:val="00"/>
    <w:family w:val="auto"/>
    <w:pitch w:val="default"/>
    <w:sig w:usb0="A00002E7" w:usb1="0000F8FB" w:usb2="00000000" w:usb3="00000000" w:csb0="2000009F" w:csb1="DFD70000"/>
  </w:font>
  <w:font w:name="Iosevka Term">
    <w:panose1 w:val="02000609000000000000"/>
    <w:charset w:val="00"/>
    <w:family w:val="auto"/>
    <w:pitch w:val="default"/>
    <w:sig w:usb0="E00002FF" w:usb1="5041FCFB" w:usb2="00040010" w:usb3="00000000" w:csb0="2000011F" w:csb1="C4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re Baskerville">
    <w:panose1 w:val="02000000000000000000"/>
    <w:charset w:val="00"/>
    <w:family w:val="auto"/>
    <w:pitch w:val="default"/>
    <w:sig w:usb0="A00000BF" w:usb1="5000005B" w:usb2="00000000" w:usb3="00000000" w:csb0="00000093" w:csb1="00000000"/>
  </w:font>
  <w:font w:name="Libre Franklin">
    <w:panose1 w:val="00000600000000000000"/>
    <w:charset w:val="00"/>
    <w:family w:val="auto"/>
    <w:pitch w:val="default"/>
    <w:sig w:usb0="00000007" w:usb1="00000000" w:usb2="00000000" w:usb3="00000000" w:csb0="20000193" w:csb1="00000000"/>
  </w:font>
  <w:font w:name="Likhan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Tiresias PCfont">
    <w:panose1 w:val="02000400000000000000"/>
    <w:charset w:val="00"/>
    <w:family w:val="auto"/>
    <w:pitch w:val="default"/>
    <w:sig w:usb0="80000007" w:usb1="00000000" w:usb2="00000000" w:usb3="00000000" w:csb0="20000001" w:csb1="00000000"/>
  </w:font>
  <w:font w:name="Tiresias LP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Keyfont V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Infofont Z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Info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tandard Symbol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ectral">
    <w:panose1 w:val="02020602060000000000"/>
    <w:charset w:val="00"/>
    <w:family w:val="auto"/>
    <w:pitch w:val="default"/>
    <w:sig w:usb0="E000007F" w:usb1="4000E43B" w:usb2="00000000" w:usb3="00000000" w:csb0="20000193" w:csb1="00000000"/>
  </w:font>
  <w:font w:name="Space Mono">
    <w:panose1 w:val="02000509040000020004"/>
    <w:charset w:val="00"/>
    <w:family w:val="auto"/>
    <w:pitch w:val="default"/>
    <w:sig w:usb0="20000007" w:usb1="00000001" w:usb2="00000000" w:usb3="00000000" w:csb0="20000193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4953"/>
    <w:multiLevelType w:val="singleLevel"/>
    <w:tmpl w:val="277C495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DF5832"/>
    <w:rsid w:val="33DE87D8"/>
    <w:rsid w:val="4FEB224F"/>
    <w:rsid w:val="6EB99D44"/>
    <w:rsid w:val="6FFD5011"/>
    <w:rsid w:val="9FFE9E4B"/>
    <w:rsid w:val="D2DF5832"/>
    <w:rsid w:val="DA7F151F"/>
    <w:rsid w:val="FE7FC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2019-01-07T10:42:00Z</dcterms:created>
  <dc:creator>kevin</dc:creator>
  <cp:lastModifiedBy>kevin</cp:lastModifiedBy>
  <dcterms:modified xsi:type="dcterms:W3CDTF">2019-01-07T10:57:46Z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