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65" w:rsidRDefault="009B3563">
      <w:pPr>
        <w:rPr>
          <w:lang w:val="en-US"/>
        </w:rPr>
      </w:pPr>
      <w:r>
        <w:rPr>
          <w:lang w:val="en-US"/>
        </w:rPr>
        <w:t>This is a test</w:t>
      </w:r>
    </w:p>
    <w:p w:rsidR="009B3563" w:rsidRDefault="00CE28D3">
      <w:pPr>
        <w:rPr>
          <w:lang w:val="en-US"/>
        </w:rPr>
      </w:pPr>
      <w:r>
        <w:rPr>
          <w:lang w:val="en-US"/>
        </w:rPr>
        <w:t>F</w:t>
      </w:r>
      <w:r w:rsidR="00EC6D3A">
        <w:rPr>
          <w:lang w:val="en-US"/>
        </w:rPr>
        <w:t>gsjdhrbgesrluvnlkjn</w:t>
      </w:r>
    </w:p>
    <w:p w:rsidR="00CE28D3" w:rsidRPr="009B3563" w:rsidRDefault="00CE28D3">
      <w:pPr>
        <w:rPr>
          <w:lang w:val="en-US"/>
        </w:rPr>
      </w:pPr>
      <w:r>
        <w:rPr>
          <w:lang w:val="en-US"/>
        </w:rPr>
        <w:t>gkzdhbglzdrbglzjergnlzvjbjkb</w:t>
      </w:r>
      <w:bookmarkStart w:id="0" w:name="_GoBack"/>
      <w:bookmarkEnd w:id="0"/>
    </w:p>
    <w:sectPr w:rsidR="00CE28D3" w:rsidRPr="009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3"/>
    <w:rsid w:val="0040356D"/>
    <w:rsid w:val="00475E12"/>
    <w:rsid w:val="006B1351"/>
    <w:rsid w:val="007B0430"/>
    <w:rsid w:val="009B3563"/>
    <w:rsid w:val="00CE28D3"/>
    <w:rsid w:val="00CE51CB"/>
    <w:rsid w:val="00D44765"/>
    <w:rsid w:val="00E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B6EE"/>
  <w15:chartTrackingRefBased/>
  <w15:docId w15:val="{02DDB918-E9B4-4C11-A4D7-A3B8EE6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Shaetrun Pathmanathan</dc:creator>
  <cp:keywords/>
  <dc:description/>
  <cp:lastModifiedBy>Shaetrun Pathmanathan</cp:lastModifiedBy>
  <cp:revision>3</cp:revision>
  <dcterms:created xsi:type="dcterms:W3CDTF">2016-07-16T07:18:00Z</dcterms:created>
  <dcterms:modified xsi:type="dcterms:W3CDTF">2016-07-20T00:20:00Z</dcterms:modified>
</cp:coreProperties>
</file>