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41FAA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71EFC">
        <w:rPr>
          <w:rFonts w:ascii="Times New Roman" w:hAnsi="Times New Roman" w:cs="Times New Roman"/>
          <w:sz w:val="28"/>
          <w:szCs w:val="28"/>
        </w:rPr>
        <w:t>МИНИСТЕРСТВО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РЕСПУБЛИКИ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БЕЛАРУСЬ</w:t>
      </w:r>
    </w:p>
    <w:p w14:paraId="575FB88A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УЧРЕЖДЕНИЕ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0E3762AC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«БРЕСТСКИЙ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ГОСУДАРСТВЕННЫЙ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ТЕХНИЧЕСКИЙ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7DD12078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ФАКУЛЬТЕТ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ИНФОРМАЦИОННО-ЭЛЕКТРОННЫХ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СИСТЕМ</w:t>
      </w:r>
    </w:p>
    <w:p w14:paraId="5AD7A071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1D32EAD7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680123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2007D0C" w14:textId="77777777" w:rsidR="002C3ABD" w:rsidRPr="00F71EFC" w:rsidRDefault="002C3ABD" w:rsidP="00104A6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7CA0D5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6E0C70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1DFCBA6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КУРСОВ</w:t>
      </w:r>
      <w:r w:rsidR="002253C7" w:rsidRPr="00F71EFC">
        <w:rPr>
          <w:rFonts w:ascii="Times New Roman" w:hAnsi="Times New Roman" w:cs="Times New Roman"/>
          <w:sz w:val="28"/>
          <w:szCs w:val="28"/>
        </w:rPr>
        <w:t>ОЙ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2253C7" w:rsidRPr="00F71EFC">
        <w:rPr>
          <w:rFonts w:ascii="Times New Roman" w:hAnsi="Times New Roman" w:cs="Times New Roman"/>
          <w:sz w:val="28"/>
          <w:szCs w:val="28"/>
        </w:rPr>
        <w:t>ПРОЕКТ</w:t>
      </w:r>
    </w:p>
    <w:p w14:paraId="11948A88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по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дисциплине: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«</w:t>
      </w:r>
      <w:r w:rsidR="00EA0169">
        <w:rPr>
          <w:rFonts w:ascii="Times New Roman" w:hAnsi="Times New Roman" w:cs="Times New Roman"/>
          <w:sz w:val="28"/>
          <w:szCs w:val="28"/>
        </w:rPr>
        <w:t>Веб-технологии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0A93341D" w14:textId="77777777" w:rsidR="00C25E03" w:rsidRPr="007056DE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на тему: «Новостная платформа с модерацией источников и жалобами»</w:t>
      </w:r>
    </w:p>
    <w:p w14:paraId="4C42F28F" w14:textId="77777777" w:rsidR="006529D8" w:rsidRPr="002575C4" w:rsidRDefault="00CC22B1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 xml:space="preserve">КП.АС64.220031-05 </w:t>
      </w:r>
      <w:r w:rsidR="00B10A0C" w:rsidRPr="002575C4">
        <w:rPr>
          <w:rFonts w:ascii="Times New Roman" w:hAnsi="Times New Roman" w:cs="Times New Roman"/>
          <w:sz w:val="28"/>
          <w:szCs w:val="28"/>
        </w:rPr>
        <w:t>81</w:t>
      </w:r>
      <w:r w:rsidR="005964D2" w:rsidRPr="002575C4">
        <w:rPr>
          <w:rFonts w:ascii="Times New Roman" w:hAnsi="Times New Roman" w:cs="Times New Roman"/>
          <w:sz w:val="28"/>
          <w:szCs w:val="28"/>
        </w:rPr>
        <w:t>-00</w:t>
      </w:r>
    </w:p>
    <w:p w14:paraId="3F60305D" w14:textId="77777777" w:rsidR="00C25E03" w:rsidRPr="00F71EFC" w:rsidRDefault="00C25E03" w:rsidP="00F71EFC">
      <w:pPr>
        <w:tabs>
          <w:tab w:val="left" w:pos="5302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2C468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599EA8F" w14:textId="77777777" w:rsidR="0071191F" w:rsidRPr="00F71EFC" w:rsidRDefault="0071191F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C810B1" w14:textId="68F232EF" w:rsidR="006529D8" w:rsidRPr="00F71EFC" w:rsidRDefault="00F720FE" w:rsidP="00D4550C">
      <w:pPr>
        <w:spacing w:after="0" w:line="360" w:lineRule="auto"/>
        <w:ind w:left="652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40B7F">
        <w:rPr>
          <w:rFonts w:ascii="Times New Roman" w:hAnsi="Times New Roman" w:cs="Times New Roman"/>
          <w:sz w:val="28"/>
          <w:szCs w:val="28"/>
        </w:rPr>
        <w:fldChar w:fldCharType="begin"/>
      </w:r>
      <w:r w:rsidR="00940B7F">
        <w:rPr>
          <w:rFonts w:ascii="Times New Roman" w:hAnsi="Times New Roman" w:cs="Times New Roman"/>
          <w:sz w:val="28"/>
          <w:szCs w:val="28"/>
        </w:rPr>
        <w:instrText xml:space="preserve"> PAGEREF количество_страниц \* MERGEFORMAT </w:instrText>
      </w:r>
      <w:r w:rsidR="00940B7F">
        <w:rPr>
          <w:rFonts w:ascii="Times New Roman" w:hAnsi="Times New Roman" w:cs="Times New Roman"/>
          <w:sz w:val="28"/>
          <w:szCs w:val="28"/>
        </w:rPr>
        <w:fldChar w:fldCharType="separate"/>
      </w:r>
      <w:r w:rsidR="003778F2">
        <w:rPr>
          <w:rFonts w:ascii="Times New Roman" w:hAnsi="Times New Roman" w:cs="Times New Roman"/>
          <w:noProof/>
          <w:sz w:val="28"/>
          <w:szCs w:val="28"/>
        </w:rPr>
        <w:t>30</w:t>
      </w:r>
      <w:r w:rsidR="00940B7F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2353E9A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  <w:t>студент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D4550C" w:rsidRPr="00D4550C">
        <w:rPr>
          <w:rFonts w:ascii="Times New Roman" w:hAnsi="Times New Roman" w:cs="Times New Roman"/>
          <w:sz w:val="28"/>
          <w:szCs w:val="28"/>
        </w:rPr>
        <w:t>4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курса</w:t>
      </w:r>
    </w:p>
    <w:p w14:paraId="6FAF6DCA" w14:textId="77777777" w:rsidR="00C25E03" w:rsidRPr="002575C4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группы</w:t>
      </w:r>
      <w:r w:rsidR="00852999" w:rsidRPr="002575C4">
        <w:rPr>
          <w:rFonts w:ascii="Times New Roman" w:hAnsi="Times New Roman" w:cs="Times New Roman"/>
          <w:sz w:val="28"/>
          <w:szCs w:val="28"/>
        </w:rPr>
        <w:t xml:space="preserve"> </w:t>
      </w:r>
      <w:r w:rsidR="0093129F" w:rsidRPr="002575C4">
        <w:rPr>
          <w:rFonts w:ascii="Times New Roman" w:hAnsi="Times New Roman" w:cs="Times New Roman"/>
          <w:sz w:val="28"/>
          <w:szCs w:val="28"/>
        </w:rPr>
        <w:t>АС-64</w:t>
      </w:r>
    </w:p>
    <w:p w14:paraId="3813C20A" w14:textId="77777777" w:rsidR="00C25E03" w:rsidRPr="002575C4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75C4">
        <w:rPr>
          <w:rFonts w:ascii="Times New Roman" w:hAnsi="Times New Roman" w:cs="Times New Roman"/>
          <w:sz w:val="28"/>
          <w:szCs w:val="28"/>
        </w:rPr>
        <w:t>Белаш</w:t>
      </w:r>
      <w:proofErr w:type="spellEnd"/>
      <w:r w:rsidRPr="002575C4">
        <w:rPr>
          <w:rFonts w:ascii="Times New Roman" w:hAnsi="Times New Roman" w:cs="Times New Roman"/>
          <w:sz w:val="28"/>
          <w:szCs w:val="28"/>
        </w:rPr>
        <w:t xml:space="preserve"> А. О.</w:t>
      </w:r>
    </w:p>
    <w:p w14:paraId="6907C396" w14:textId="77777777" w:rsidR="007056DE" w:rsidRPr="00F71EFC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E7360B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66113B0E" w14:textId="77777777" w:rsidR="00C25E03" w:rsidRPr="00F71EFC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3E1379FA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кафедры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ИИТ</w:t>
      </w:r>
    </w:p>
    <w:p w14:paraId="0C3B4942" w14:textId="77777777" w:rsidR="00BD0C9F" w:rsidRPr="00B108F5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8948486"/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Pr="00B1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0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108F5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59762FDC" w14:textId="77777777" w:rsidR="00C25E03" w:rsidRPr="00B108F5" w:rsidRDefault="00C25E03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16DE52" w14:textId="77777777" w:rsidR="00CC22B1" w:rsidRPr="00B108F5" w:rsidRDefault="00CC22B1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5BA9A2" w14:textId="77777777" w:rsidR="00F363BB" w:rsidRPr="00B108F5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363BB" w:rsidRPr="00B108F5" w:rsidSect="001B04A3">
          <w:footerReference w:type="default" r:id="rId8"/>
          <w:headerReference w:type="first" r:id="rId9"/>
          <w:footerReference w:type="first" r:id="rId10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0" w:color="auto"/>
          </w:pgBorders>
          <w:cols w:space="708"/>
          <w:docGrid w:linePitch="360"/>
        </w:sectPr>
      </w:pPr>
      <w:r w:rsidRPr="00F71EFC">
        <w:rPr>
          <w:rFonts w:ascii="Times New Roman" w:hAnsi="Times New Roman" w:cs="Times New Roman"/>
          <w:sz w:val="28"/>
          <w:szCs w:val="28"/>
        </w:rPr>
        <w:t>Брест</w:t>
      </w:r>
      <w:r w:rsidR="00852999" w:rsidRPr="00B108F5">
        <w:rPr>
          <w:rFonts w:ascii="Times New Roman" w:hAnsi="Times New Roman" w:cs="Times New Roman"/>
          <w:sz w:val="28"/>
          <w:szCs w:val="28"/>
        </w:rPr>
        <w:t xml:space="preserve"> </w:t>
      </w:r>
      <w:r w:rsidRPr="00B108F5">
        <w:rPr>
          <w:rFonts w:ascii="Times New Roman" w:hAnsi="Times New Roman" w:cs="Times New Roman"/>
          <w:sz w:val="28"/>
          <w:szCs w:val="28"/>
        </w:rPr>
        <w:t>202</w:t>
      </w:r>
      <w:r w:rsidR="00563B1D" w:rsidRPr="00B108F5">
        <w:rPr>
          <w:rFonts w:ascii="Times New Roman" w:hAnsi="Times New Roman" w:cs="Times New Roman"/>
          <w:sz w:val="28"/>
          <w:szCs w:val="28"/>
        </w:rPr>
        <w:t>6</w:t>
      </w:r>
    </w:p>
    <w:p w14:paraId="15878E63" w14:textId="77777777" w:rsidR="00814A2B" w:rsidRPr="00B108F5" w:rsidRDefault="00814A2B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6E19F9" w14:textId="77777777" w:rsidR="00E921F0" w:rsidRPr="00B108F5" w:rsidRDefault="00E921F0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921F0" w:rsidRPr="00B108F5" w:rsidSect="00697C24"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 w:eastAsia="en-US"/>
        </w:rPr>
        <w:id w:val="3908461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45521E9E" w14:textId="77777777" w:rsidR="003778F2" w:rsidRPr="003778F2" w:rsidRDefault="003778F2" w:rsidP="003778F2">
          <w:pPr>
            <w:pStyle w:val="a8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778F2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7108A8C0" w14:textId="3453D062" w:rsidR="003778F2" w:rsidRPr="003778F2" w:rsidRDefault="003778F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/>
            </w:rPr>
          </w:pPr>
          <w:r w:rsidRPr="003778F2">
            <w:fldChar w:fldCharType="begin"/>
          </w:r>
          <w:r w:rsidRPr="003778F2">
            <w:instrText xml:space="preserve"> TOC \o "1-3" \h \z \u </w:instrText>
          </w:r>
          <w:r w:rsidRPr="003778F2">
            <w:fldChar w:fldCharType="separate"/>
          </w:r>
          <w:hyperlink w:anchor="_Toc219048696" w:history="1">
            <w:r w:rsidRPr="003778F2">
              <w:rPr>
                <w:rStyle w:val="aa"/>
              </w:rPr>
              <w:t>Реферат</w:t>
            </w:r>
            <w:r w:rsidRPr="003778F2">
              <w:rPr>
                <w:webHidden/>
              </w:rPr>
              <w:tab/>
            </w:r>
            <w:r w:rsidRPr="003778F2">
              <w:rPr>
                <w:webHidden/>
              </w:rPr>
              <w:fldChar w:fldCharType="begin"/>
            </w:r>
            <w:r w:rsidRPr="003778F2">
              <w:rPr>
                <w:webHidden/>
              </w:rPr>
              <w:instrText xml:space="preserve"> PAGEREF _Toc219048696 \h </w:instrText>
            </w:r>
            <w:r w:rsidRPr="003778F2">
              <w:rPr>
                <w:webHidden/>
              </w:rPr>
            </w:r>
            <w:r w:rsidRPr="003778F2">
              <w:rPr>
                <w:webHidden/>
              </w:rPr>
              <w:fldChar w:fldCharType="separate"/>
            </w:r>
            <w:r w:rsidRPr="003778F2">
              <w:rPr>
                <w:webHidden/>
              </w:rPr>
              <w:t>4</w:t>
            </w:r>
            <w:r w:rsidRPr="003778F2">
              <w:rPr>
                <w:webHidden/>
              </w:rPr>
              <w:fldChar w:fldCharType="end"/>
            </w:r>
          </w:hyperlink>
        </w:p>
        <w:p w14:paraId="743EC495" w14:textId="06BDAB83" w:rsidR="003778F2" w:rsidRPr="003778F2" w:rsidRDefault="00CB1E76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/>
            </w:rPr>
          </w:pPr>
          <w:hyperlink w:anchor="_Toc219048697" w:history="1">
            <w:r w:rsidR="003778F2" w:rsidRPr="003778F2">
              <w:rPr>
                <w:rStyle w:val="aa"/>
              </w:rPr>
              <w:t>Введение</w:t>
            </w:r>
            <w:r w:rsidR="003778F2" w:rsidRPr="003778F2">
              <w:rPr>
                <w:webHidden/>
              </w:rPr>
              <w:tab/>
            </w:r>
            <w:r w:rsidR="003778F2" w:rsidRPr="003778F2">
              <w:rPr>
                <w:webHidden/>
              </w:rPr>
              <w:fldChar w:fldCharType="begin"/>
            </w:r>
            <w:r w:rsidR="003778F2" w:rsidRPr="003778F2">
              <w:rPr>
                <w:webHidden/>
              </w:rPr>
              <w:instrText xml:space="preserve"> PAGEREF _Toc219048697 \h </w:instrText>
            </w:r>
            <w:r w:rsidR="003778F2" w:rsidRPr="003778F2">
              <w:rPr>
                <w:webHidden/>
              </w:rPr>
            </w:r>
            <w:r w:rsidR="003778F2" w:rsidRPr="003778F2">
              <w:rPr>
                <w:webHidden/>
              </w:rPr>
              <w:fldChar w:fldCharType="separate"/>
            </w:r>
            <w:r w:rsidR="003778F2" w:rsidRPr="003778F2">
              <w:rPr>
                <w:webHidden/>
              </w:rPr>
              <w:t>5</w:t>
            </w:r>
            <w:r w:rsidR="003778F2" w:rsidRPr="003778F2">
              <w:rPr>
                <w:webHidden/>
              </w:rPr>
              <w:fldChar w:fldCharType="end"/>
            </w:r>
          </w:hyperlink>
        </w:p>
        <w:p w14:paraId="27088BA1" w14:textId="5B109A4D" w:rsidR="003778F2" w:rsidRPr="003778F2" w:rsidRDefault="00CB1E76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/>
            </w:rPr>
          </w:pPr>
          <w:hyperlink w:anchor="_Toc219048698" w:history="1">
            <w:r w:rsidR="003778F2" w:rsidRPr="003778F2">
              <w:rPr>
                <w:rStyle w:val="aa"/>
              </w:rPr>
              <w:t>1. Постановка задачи</w:t>
            </w:r>
            <w:r w:rsidR="003778F2" w:rsidRPr="003778F2">
              <w:rPr>
                <w:webHidden/>
              </w:rPr>
              <w:tab/>
            </w:r>
            <w:r w:rsidR="003778F2" w:rsidRPr="003778F2">
              <w:rPr>
                <w:webHidden/>
              </w:rPr>
              <w:fldChar w:fldCharType="begin"/>
            </w:r>
            <w:r w:rsidR="003778F2" w:rsidRPr="003778F2">
              <w:rPr>
                <w:webHidden/>
              </w:rPr>
              <w:instrText xml:space="preserve"> PAGEREF _Toc219048698 \h </w:instrText>
            </w:r>
            <w:r w:rsidR="003778F2" w:rsidRPr="003778F2">
              <w:rPr>
                <w:webHidden/>
              </w:rPr>
            </w:r>
            <w:r w:rsidR="003778F2" w:rsidRPr="003778F2">
              <w:rPr>
                <w:webHidden/>
              </w:rPr>
              <w:fldChar w:fldCharType="separate"/>
            </w:r>
            <w:r w:rsidR="003778F2" w:rsidRPr="003778F2">
              <w:rPr>
                <w:webHidden/>
              </w:rPr>
              <w:t>6</w:t>
            </w:r>
            <w:r w:rsidR="003778F2" w:rsidRPr="003778F2">
              <w:rPr>
                <w:webHidden/>
              </w:rPr>
              <w:fldChar w:fldCharType="end"/>
            </w:r>
          </w:hyperlink>
        </w:p>
        <w:p w14:paraId="0DE170F0" w14:textId="44ECB325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699" w:history="1">
            <w:r w:rsidR="003778F2" w:rsidRPr="003778F2">
              <w:rPr>
                <w:rStyle w:val="aa"/>
                <w:noProof/>
              </w:rPr>
              <w:t>1.1 Описание предметной области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_Toc219048699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6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1CB66BAD" w14:textId="4DE8027C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0" w:history="1">
            <w:r w:rsidR="003778F2" w:rsidRPr="003778F2">
              <w:rPr>
                <w:rStyle w:val="aa"/>
                <w:noProof/>
              </w:rPr>
              <w:t>1.2 Исходные данные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_Toc219048700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6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1D4D8013" w14:textId="2133DBE6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1" w:history="1">
            <w:r w:rsidR="003778F2" w:rsidRPr="003778F2">
              <w:rPr>
                <w:rStyle w:val="aa"/>
                <w:noProof/>
              </w:rPr>
              <w:t>1.3 Функциональные требования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_Toc219048701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7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41372388" w14:textId="6B0B3C16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2" w:history="1">
            <w:r w:rsidR="003778F2" w:rsidRPr="003778F2">
              <w:rPr>
                <w:rStyle w:val="aa"/>
                <w:noProof/>
              </w:rPr>
              <w:t>1.4 Нефункциональные требования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_Toc219048702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7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7B5AEEF2" w14:textId="7BEE8F89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3" w:history="1">
            <w:r w:rsidR="003778F2" w:rsidRPr="003778F2">
              <w:rPr>
                <w:rStyle w:val="aa"/>
                <w:noProof/>
              </w:rPr>
              <w:t>1.5 Ограничения и допущения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_Toc219048703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8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6A8DB23F" w14:textId="687621BF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4" w:history="1">
            <w:r w:rsidR="003778F2" w:rsidRPr="003778F2">
              <w:rPr>
                <w:rStyle w:val="aa"/>
                <w:noProof/>
              </w:rPr>
              <w:t>1.6 Критерии приёмки MVP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_Toc219048704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8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58FC104C" w14:textId="1356C65B" w:rsidR="003778F2" w:rsidRPr="003778F2" w:rsidRDefault="00CB1E76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/>
            </w:rPr>
          </w:pPr>
          <w:hyperlink w:anchor="_Toc219048705" w:history="1">
            <w:r w:rsidR="003778F2" w:rsidRPr="003778F2">
              <w:rPr>
                <w:rStyle w:val="aa"/>
              </w:rPr>
              <w:t>2. Разработка алгоритмов</w:t>
            </w:r>
            <w:r w:rsidR="003778F2" w:rsidRPr="003778F2">
              <w:rPr>
                <w:webHidden/>
              </w:rPr>
              <w:tab/>
            </w:r>
            <w:r w:rsidR="003778F2" w:rsidRPr="003778F2">
              <w:rPr>
                <w:webHidden/>
              </w:rPr>
              <w:fldChar w:fldCharType="begin"/>
            </w:r>
            <w:r w:rsidR="003778F2" w:rsidRPr="003778F2">
              <w:rPr>
                <w:webHidden/>
              </w:rPr>
              <w:instrText xml:space="preserve"> PAGEREF _Toc219048705 \h </w:instrText>
            </w:r>
            <w:r w:rsidR="003778F2" w:rsidRPr="003778F2">
              <w:rPr>
                <w:webHidden/>
              </w:rPr>
            </w:r>
            <w:r w:rsidR="003778F2" w:rsidRPr="003778F2">
              <w:rPr>
                <w:webHidden/>
              </w:rPr>
              <w:fldChar w:fldCharType="separate"/>
            </w:r>
            <w:r w:rsidR="003778F2" w:rsidRPr="003778F2">
              <w:rPr>
                <w:webHidden/>
              </w:rPr>
              <w:t>10</w:t>
            </w:r>
            <w:r w:rsidR="003778F2" w:rsidRPr="003778F2">
              <w:rPr>
                <w:webHidden/>
              </w:rPr>
              <w:fldChar w:fldCharType="end"/>
            </w:r>
          </w:hyperlink>
        </w:p>
        <w:p w14:paraId="590A25A6" w14:textId="3E0F06F5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6" w:history="1">
            <w:r w:rsidR="003778F2" w:rsidRPr="003778F2">
              <w:rPr>
                <w:rStyle w:val="aa"/>
                <w:noProof/>
              </w:rPr>
              <w:t>2.1 Описание сущностей и связей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_Toc219048706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10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75533CAD" w14:textId="75092C67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7" w:history="1">
            <w:r w:rsidR="003778F2" w:rsidRPr="003778F2">
              <w:rPr>
                <w:rStyle w:val="aa"/>
                <w:noProof/>
              </w:rPr>
              <w:t>2.2 Алгоритм формирования ленты новостей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_Toc219048707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11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154B9DDB" w14:textId="025A02C1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8" w:history="1">
            <w:r w:rsidR="003778F2" w:rsidRPr="003778F2">
              <w:rPr>
                <w:rStyle w:val="aa"/>
                <w:noProof/>
              </w:rPr>
              <w:t>2.3 Алгоритм управления избранным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_Toc219048708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11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10F38858" w14:textId="0E0974FF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09" w:history="1">
            <w:r w:rsidR="003778F2" w:rsidRPr="003778F2">
              <w:rPr>
                <w:rStyle w:val="aa"/>
                <w:noProof/>
              </w:rPr>
              <w:t>2.4 Алгоритм обработки жалоб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_Toc219048709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12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69C24AC5" w14:textId="2D2ABCF0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0" w:history="1">
            <w:r w:rsidR="003778F2" w:rsidRPr="003778F2">
              <w:rPr>
                <w:rStyle w:val="aa"/>
                <w:noProof/>
              </w:rPr>
              <w:t>2.5 Алгоритм аутентификации и авторизации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_Toc219048710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13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5DBB4740" w14:textId="3FE81677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1" w:history="1">
            <w:r w:rsidR="003778F2" w:rsidRPr="003778F2">
              <w:rPr>
                <w:rStyle w:val="aa"/>
                <w:noProof/>
              </w:rPr>
              <w:t>2.6 Транзакции и согласованность данных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_Toc219048711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14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74A93A5D" w14:textId="739A253F" w:rsidR="003778F2" w:rsidRPr="003778F2" w:rsidRDefault="00CB1E76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/>
            </w:rPr>
          </w:pPr>
          <w:hyperlink w:anchor="_Toc219048712" w:history="1">
            <w:r w:rsidR="003778F2" w:rsidRPr="003778F2">
              <w:rPr>
                <w:rStyle w:val="aa"/>
              </w:rPr>
              <w:t>3. Разработка программы</w:t>
            </w:r>
            <w:r w:rsidR="003778F2" w:rsidRPr="003778F2">
              <w:rPr>
                <w:webHidden/>
              </w:rPr>
              <w:tab/>
            </w:r>
            <w:r w:rsidR="003778F2" w:rsidRPr="003778F2">
              <w:rPr>
                <w:webHidden/>
              </w:rPr>
              <w:fldChar w:fldCharType="begin"/>
            </w:r>
            <w:r w:rsidR="003778F2" w:rsidRPr="003778F2">
              <w:rPr>
                <w:webHidden/>
              </w:rPr>
              <w:instrText xml:space="preserve"> PAGEREF _Toc219048712 \h </w:instrText>
            </w:r>
            <w:r w:rsidR="003778F2" w:rsidRPr="003778F2">
              <w:rPr>
                <w:webHidden/>
              </w:rPr>
            </w:r>
            <w:r w:rsidR="003778F2" w:rsidRPr="003778F2">
              <w:rPr>
                <w:webHidden/>
              </w:rPr>
              <w:fldChar w:fldCharType="separate"/>
            </w:r>
            <w:r w:rsidR="003778F2" w:rsidRPr="003778F2">
              <w:rPr>
                <w:webHidden/>
              </w:rPr>
              <w:t>15</w:t>
            </w:r>
            <w:r w:rsidR="003778F2" w:rsidRPr="003778F2">
              <w:rPr>
                <w:webHidden/>
              </w:rPr>
              <w:fldChar w:fldCharType="end"/>
            </w:r>
          </w:hyperlink>
        </w:p>
        <w:p w14:paraId="1B30F301" w14:textId="0517A3B9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3" w:history="1">
            <w:r w:rsidR="003778F2" w:rsidRPr="003778F2">
              <w:rPr>
                <w:rStyle w:val="aa"/>
                <w:noProof/>
              </w:rPr>
              <w:t>3.1 Архитектура системы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_Toc219048713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15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3FE73286" w14:textId="2BA20413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4" w:history="1">
            <w:r w:rsidR="003778F2" w:rsidRPr="003778F2">
              <w:rPr>
                <w:rStyle w:val="aa"/>
                <w:noProof/>
              </w:rPr>
              <w:t>3.2 Выбор технологического стека и обоснование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_Toc219048714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16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238A0B42" w14:textId="053CD96C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5" w:history="1">
            <w:r w:rsidR="003778F2" w:rsidRPr="003778F2">
              <w:rPr>
                <w:rStyle w:val="aa"/>
                <w:noProof/>
              </w:rPr>
              <w:t>3.3 Структура серверной части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_Toc219048715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17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01DEAEE2" w14:textId="787C6432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6" w:history="1">
            <w:r w:rsidR="003778F2" w:rsidRPr="003778F2">
              <w:rPr>
                <w:rStyle w:val="aa"/>
                <w:noProof/>
              </w:rPr>
              <w:t>3.4 Структура клиентской части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_Toc219048716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17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56E7C7A7" w14:textId="5DE771C2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7" w:history="1">
            <w:r w:rsidR="003778F2" w:rsidRPr="003778F2">
              <w:rPr>
                <w:rStyle w:val="aa"/>
                <w:noProof/>
              </w:rPr>
              <w:t>3.5 Спецификация API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_Toc219048717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19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14E32A50" w14:textId="555D0CDA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8" w:history="1">
            <w:r w:rsidR="003778F2" w:rsidRPr="003778F2">
              <w:rPr>
                <w:rStyle w:val="aa"/>
                <w:noProof/>
              </w:rPr>
              <w:t>3.6 Модель данных и схема базы данных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_Toc219048718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21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69DB04F8" w14:textId="3355A6FD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19" w:history="1">
            <w:r w:rsidR="003778F2" w:rsidRPr="003778F2">
              <w:rPr>
                <w:rStyle w:val="aa"/>
                <w:noProof/>
              </w:rPr>
              <w:t>3.7 Безопасность и защита данных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_Toc219048719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24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125A89FE" w14:textId="2FF3DF3E" w:rsidR="003778F2" w:rsidRPr="003778F2" w:rsidRDefault="00CB1E76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48720" w:history="1">
            <w:r w:rsidR="003778F2" w:rsidRPr="003778F2">
              <w:rPr>
                <w:rStyle w:val="aa"/>
                <w:noProof/>
              </w:rPr>
              <w:t>3.8 Конфигурация окружения и инструкция по запуску</w:t>
            </w:r>
            <w:r w:rsidR="003778F2" w:rsidRPr="003778F2">
              <w:rPr>
                <w:noProof/>
                <w:webHidden/>
              </w:rPr>
              <w:tab/>
            </w:r>
            <w:r w:rsidR="003778F2" w:rsidRPr="003778F2">
              <w:rPr>
                <w:noProof/>
                <w:webHidden/>
              </w:rPr>
              <w:fldChar w:fldCharType="begin"/>
            </w:r>
            <w:r w:rsidR="003778F2" w:rsidRPr="003778F2">
              <w:rPr>
                <w:noProof/>
                <w:webHidden/>
              </w:rPr>
              <w:instrText xml:space="preserve"> PAGEREF _Toc219048720 \h </w:instrText>
            </w:r>
            <w:r w:rsidR="003778F2" w:rsidRPr="003778F2">
              <w:rPr>
                <w:noProof/>
                <w:webHidden/>
              </w:rPr>
            </w:r>
            <w:r w:rsidR="003778F2" w:rsidRPr="003778F2">
              <w:rPr>
                <w:noProof/>
                <w:webHidden/>
              </w:rPr>
              <w:fldChar w:fldCharType="separate"/>
            </w:r>
            <w:r w:rsidR="003778F2" w:rsidRPr="003778F2">
              <w:rPr>
                <w:noProof/>
                <w:webHidden/>
              </w:rPr>
              <w:t>25</w:t>
            </w:r>
            <w:r w:rsidR="003778F2" w:rsidRPr="003778F2">
              <w:rPr>
                <w:noProof/>
                <w:webHidden/>
              </w:rPr>
              <w:fldChar w:fldCharType="end"/>
            </w:r>
          </w:hyperlink>
        </w:p>
        <w:p w14:paraId="366C9E54" w14:textId="47D71178" w:rsidR="003778F2" w:rsidRPr="003778F2" w:rsidRDefault="00CB1E76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/>
            </w:rPr>
          </w:pPr>
          <w:hyperlink w:anchor="_Toc219048721" w:history="1">
            <w:r w:rsidR="003778F2" w:rsidRPr="003778F2">
              <w:rPr>
                <w:rStyle w:val="aa"/>
              </w:rPr>
              <w:t>Заключение</w:t>
            </w:r>
            <w:r w:rsidR="003778F2" w:rsidRPr="003778F2">
              <w:rPr>
                <w:webHidden/>
              </w:rPr>
              <w:tab/>
            </w:r>
            <w:r w:rsidR="003778F2" w:rsidRPr="003778F2">
              <w:rPr>
                <w:webHidden/>
              </w:rPr>
              <w:fldChar w:fldCharType="begin"/>
            </w:r>
            <w:r w:rsidR="003778F2" w:rsidRPr="003778F2">
              <w:rPr>
                <w:webHidden/>
              </w:rPr>
              <w:instrText xml:space="preserve"> PAGEREF _Toc219048721 \h </w:instrText>
            </w:r>
            <w:r w:rsidR="003778F2" w:rsidRPr="003778F2">
              <w:rPr>
                <w:webHidden/>
              </w:rPr>
            </w:r>
            <w:r w:rsidR="003778F2" w:rsidRPr="003778F2">
              <w:rPr>
                <w:webHidden/>
              </w:rPr>
              <w:fldChar w:fldCharType="separate"/>
            </w:r>
            <w:r w:rsidR="003778F2" w:rsidRPr="003778F2">
              <w:rPr>
                <w:webHidden/>
              </w:rPr>
              <w:t>28</w:t>
            </w:r>
            <w:r w:rsidR="003778F2" w:rsidRPr="003778F2">
              <w:rPr>
                <w:webHidden/>
              </w:rPr>
              <w:fldChar w:fldCharType="end"/>
            </w:r>
          </w:hyperlink>
        </w:p>
        <w:p w14:paraId="0002DA2E" w14:textId="5B42C376" w:rsidR="003778F2" w:rsidRPr="003778F2" w:rsidRDefault="00CB1E76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/>
            </w:rPr>
          </w:pPr>
          <w:hyperlink w:anchor="_Toc219048722" w:history="1">
            <w:r w:rsidR="003778F2" w:rsidRPr="003778F2">
              <w:rPr>
                <w:rStyle w:val="aa"/>
              </w:rPr>
              <w:t>Список использованных источников</w:t>
            </w:r>
            <w:r w:rsidR="003778F2" w:rsidRPr="003778F2">
              <w:rPr>
                <w:webHidden/>
              </w:rPr>
              <w:tab/>
            </w:r>
            <w:r w:rsidR="003778F2" w:rsidRPr="003778F2">
              <w:rPr>
                <w:webHidden/>
              </w:rPr>
              <w:fldChar w:fldCharType="begin"/>
            </w:r>
            <w:r w:rsidR="003778F2" w:rsidRPr="003778F2">
              <w:rPr>
                <w:webHidden/>
              </w:rPr>
              <w:instrText xml:space="preserve"> PAGEREF _Toc219048722 \h </w:instrText>
            </w:r>
            <w:r w:rsidR="003778F2" w:rsidRPr="003778F2">
              <w:rPr>
                <w:webHidden/>
              </w:rPr>
            </w:r>
            <w:r w:rsidR="003778F2" w:rsidRPr="003778F2">
              <w:rPr>
                <w:webHidden/>
              </w:rPr>
              <w:fldChar w:fldCharType="separate"/>
            </w:r>
            <w:r w:rsidR="003778F2" w:rsidRPr="003778F2">
              <w:rPr>
                <w:webHidden/>
              </w:rPr>
              <w:t>30</w:t>
            </w:r>
            <w:r w:rsidR="003778F2" w:rsidRPr="003778F2">
              <w:rPr>
                <w:webHidden/>
              </w:rPr>
              <w:fldChar w:fldCharType="end"/>
            </w:r>
          </w:hyperlink>
        </w:p>
        <w:p w14:paraId="1DBC7795" w14:textId="77777777" w:rsidR="006301B9" w:rsidRPr="00F71EFC" w:rsidRDefault="003778F2" w:rsidP="003778F2">
          <w:pPr>
            <w:rPr>
              <w:rFonts w:ascii="Times New Roman" w:hAnsi="Times New Roman" w:cs="Times New Roman"/>
              <w:sz w:val="28"/>
              <w:szCs w:val="28"/>
            </w:rPr>
          </w:pPr>
          <w:r w:rsidRPr="003778F2">
            <w:fldChar w:fldCharType="end"/>
          </w:r>
          <w:r w:rsidRPr="003778F2">
            <w:rPr>
              <w:rFonts w:ascii="Times New Roman" w:hAnsi="Times New Roman" w:cs="Times New Roman"/>
              <w:sz w:val="28"/>
              <w:szCs w:val="28"/>
            </w:rPr>
            <w:t>ПРИЛОЖЕНИЕ А</w:t>
          </w:r>
        </w:p>
      </w:sdtContent>
    </w:sdt>
    <w:p w14:paraId="62444201" w14:textId="77777777" w:rsidR="00C25E03" w:rsidRPr="00F71EFC" w:rsidRDefault="00C25E03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71EFC" w:rsidSect="001B04A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0" w:color="auto"/>
          </w:pgBorders>
          <w:cols w:space="708"/>
          <w:titlePg/>
          <w:docGrid w:linePitch="360"/>
        </w:sectPr>
      </w:pPr>
    </w:p>
    <w:p w14:paraId="6FA50703" w14:textId="77777777" w:rsidR="00EA13CB" w:rsidRDefault="00FC1588">
      <w:pPr>
        <w:pStyle w:val="1"/>
        <w:spacing w:before="0" w:after="480"/>
        <w:ind w:left="709"/>
      </w:pPr>
      <w:bookmarkStart w:id="2" w:name="_Toc219048696"/>
      <w:r>
        <w:rPr>
          <w:rFonts w:ascii="Times New Roman" w:hAnsi="Times New Roman"/>
          <w:b/>
          <w:color w:val="000000"/>
          <w:sz w:val="28"/>
        </w:rPr>
        <w:lastRenderedPageBreak/>
        <w:t>Реферат</w:t>
      </w:r>
      <w:bookmarkEnd w:id="2"/>
    </w:p>
    <w:p w14:paraId="290AF87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Пояснительная записка содержит описание разработки информационной системы агрегации новостей «Без фейков», предназначенной для сбора, отображения и модерации новостного контента. Система реализована в виде веб-приложения с клиент-серверной архитектурой и включает функционал ролевого доступа для пользователей, модераторов и администраторов.</w:t>
      </w:r>
    </w:p>
    <w:p w14:paraId="24EA1F1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работе рассмотрены задачи проектирования модели данных, разработки алгоритмов обработки информации, построения </w:t>
      </w:r>
      <w:proofErr w:type="spellStart"/>
      <w:r>
        <w:rPr>
          <w:rFonts w:ascii="Times New Roman" w:hAnsi="Times New Roman"/>
          <w:sz w:val="28"/>
        </w:rPr>
        <w:t>RESTful</w:t>
      </w:r>
      <w:proofErr w:type="spellEnd"/>
      <w:r>
        <w:rPr>
          <w:rFonts w:ascii="Times New Roman" w:hAnsi="Times New Roman"/>
          <w:sz w:val="28"/>
        </w:rPr>
        <w:t xml:space="preserve"> API и создания пользовательского интерфейса. Система обеспечивает просмотр ленты новостей с возможностью фильтрации по тегам и источникам, управление избранными статьями, а также подачу и модерацию жалоб на сомнительный контент.</w:t>
      </w:r>
    </w:p>
    <w:p w14:paraId="44B73129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Реализация выполнена с использованием современного технологического стека, включающего Node.js, Express,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ORM. Приложение развёрнуто в </w:t>
      </w:r>
      <w:proofErr w:type="spellStart"/>
      <w:r>
        <w:rPr>
          <w:rFonts w:ascii="Times New Roman" w:hAnsi="Times New Roman"/>
          <w:sz w:val="28"/>
        </w:rPr>
        <w:t>контейнеризированной</w:t>
      </w:r>
      <w:proofErr w:type="spellEnd"/>
      <w:r>
        <w:rPr>
          <w:rFonts w:ascii="Times New Roman" w:hAnsi="Times New Roman"/>
          <w:sz w:val="28"/>
        </w:rPr>
        <w:t xml:space="preserve"> среде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 xml:space="preserve"> и поддерживает аутентификацию на основе JWT-токенов с разделением прав доступа по ролям.</w:t>
      </w:r>
    </w:p>
    <w:p w14:paraId="42E5C52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пояснительной записке представлены постановка задачи, описание функциональных и нефункциональных требований, разработка алгоритмов ключевых операций, архитектура системы, спецификация API, модель данных и инструкции по развёртыванию приложения.</w:t>
      </w:r>
    </w:p>
    <w:p w14:paraId="03C8C85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Ключевые слова</w:t>
      </w:r>
      <w:r>
        <w:rPr>
          <w:rFonts w:ascii="Times New Roman" w:hAnsi="Times New Roman"/>
          <w:sz w:val="28"/>
        </w:rPr>
        <w:t xml:space="preserve">: агрегатор новостей, веб-технологии, </w:t>
      </w:r>
      <w:proofErr w:type="spellStart"/>
      <w:r>
        <w:rPr>
          <w:rFonts w:ascii="Times New Roman" w:hAnsi="Times New Roman"/>
          <w:sz w:val="28"/>
        </w:rPr>
        <w:t>RESTful</w:t>
      </w:r>
      <w:proofErr w:type="spellEnd"/>
      <w:r>
        <w:rPr>
          <w:rFonts w:ascii="Times New Roman" w:hAnsi="Times New Roman"/>
          <w:sz w:val="28"/>
        </w:rPr>
        <w:t xml:space="preserve"> API, JWT аутентификация, ролевой доступ, модерация контента,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, Node.js,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ORM,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>.</w:t>
      </w:r>
    </w:p>
    <w:p w14:paraId="48BAE91B" w14:textId="77777777" w:rsidR="00EA13CB" w:rsidRDefault="00FC1588">
      <w:r>
        <w:br w:type="page"/>
      </w:r>
    </w:p>
    <w:p w14:paraId="458D846E" w14:textId="77777777" w:rsidR="00EA13CB" w:rsidRDefault="00FC1588">
      <w:pPr>
        <w:pStyle w:val="1"/>
        <w:spacing w:before="480" w:after="480"/>
        <w:ind w:left="709"/>
      </w:pPr>
      <w:bookmarkStart w:id="3" w:name="_Toc219048697"/>
      <w:r>
        <w:rPr>
          <w:rFonts w:ascii="Times New Roman" w:hAnsi="Times New Roman"/>
          <w:b/>
          <w:color w:val="000000"/>
          <w:sz w:val="28"/>
        </w:rPr>
        <w:lastRenderedPageBreak/>
        <w:t>Введение</w:t>
      </w:r>
      <w:bookmarkEnd w:id="3"/>
    </w:p>
    <w:p w14:paraId="611E3EB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современном мире информационные технологии играют ключевую роль в распространении новостного контента. Множество источников публикуют материалы различного качества, что создаёт необходимость в инструментах для агрегации, фильтрации и модерации информации [1]. Пользователи нуждаются в удобных способах доступа к проверенным новостям с возможностью быстрой навигации по темам и источникам.</w:t>
      </w:r>
    </w:p>
    <w:p w14:paraId="6058A24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Актуальность разработки системы агрегации новостей обусловлена растущей потребностью в централизованном доступе к информации из различных источников, а также необходимостью механизмов модерации для противодействия распространению недостоверного контента. Система «Без фейков» призвана объединить новостные материалы из проверенных источников, предоставить пользователям инструменты для персонализации ленты через теги и избранное, а также реализовать прозрачный процесс модерации жалоб на сомнительные публикации.</w:t>
      </w:r>
    </w:p>
    <w:p w14:paraId="4356A00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Целью данной работы является проектирование и разработка информационной системы агрегации новостей с функционалом модерации контента, обеспечивающей ролевой доступ для различных категорий пользователей.</w:t>
      </w:r>
    </w:p>
    <w:p w14:paraId="6D45769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</w:r>
    </w:p>
    <w:p w14:paraId="1CE3877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Провести анализ функциональных и нефункциональных требований к системе.</w:t>
      </w:r>
    </w:p>
    <w:p w14:paraId="5FD025B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Спроектировать модель данных для хранения информации о пользователях, источниках, статьях, тегах, избранном и жалобах.</w:t>
      </w:r>
    </w:p>
    <w:p w14:paraId="4F43964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Разработать алгоритмы ключевых операций системы: формирование ленты новостей, управление избранным, обработка жалоб.</w:t>
      </w:r>
    </w:p>
    <w:p w14:paraId="6EE8EF7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4. Спроектировать и реализовать </w:t>
      </w:r>
      <w:proofErr w:type="spellStart"/>
      <w:r>
        <w:rPr>
          <w:rFonts w:ascii="Times New Roman" w:hAnsi="Times New Roman"/>
          <w:sz w:val="28"/>
        </w:rPr>
        <w:t>RESTful</w:t>
      </w:r>
      <w:proofErr w:type="spellEnd"/>
      <w:r>
        <w:rPr>
          <w:rFonts w:ascii="Times New Roman" w:hAnsi="Times New Roman"/>
          <w:sz w:val="28"/>
        </w:rPr>
        <w:t xml:space="preserve"> API для взаимодействия клиента и сервера.</w:t>
      </w:r>
    </w:p>
    <w:p w14:paraId="79389C79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Разработать пользовательский интерфейс с учётом различных ролей пользователей.</w:t>
      </w:r>
    </w:p>
    <w:p w14:paraId="0BD7B6C9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6. Реализовать механизм аутентификации и авторизации с использованием JWT-токенов.</w:t>
      </w:r>
    </w:p>
    <w:p w14:paraId="6D8BF4F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7. Обеспечить безопасность приложения путём валидации входных данных, защиты от XSS и CSRF атак.</w:t>
      </w:r>
    </w:p>
    <w:p w14:paraId="2D42820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8. Подготовить инструкции по развёртыванию и запуску системы.</w:t>
      </w:r>
    </w:p>
    <w:p w14:paraId="6B83F52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Данная работа выполнена в рамках курсового проекта по дисциплине «Веб-технологии» и соответствует варианту 37 «Новости «Без фейков»». Проект предусматривает реализацию минимально жизнеспособного продукта (MVP) с поддержкой основных сущностей: источники новостей (Source), статьи (</w:t>
      </w:r>
      <w:proofErr w:type="spellStart"/>
      <w:r>
        <w:rPr>
          <w:rFonts w:ascii="Times New Roman" w:hAnsi="Times New Roman"/>
          <w:sz w:val="28"/>
        </w:rPr>
        <w:t>Article</w:t>
      </w:r>
      <w:proofErr w:type="spellEnd"/>
      <w:r>
        <w:rPr>
          <w:rFonts w:ascii="Times New Roman" w:hAnsi="Times New Roman"/>
          <w:sz w:val="28"/>
        </w:rPr>
        <w:t>), теги (</w:t>
      </w:r>
      <w:proofErr w:type="spellStart"/>
      <w:r>
        <w:rPr>
          <w:rFonts w:ascii="Times New Roman" w:hAnsi="Times New Roman"/>
          <w:sz w:val="28"/>
        </w:rPr>
        <w:t>Tag</w:t>
      </w:r>
      <w:proofErr w:type="spellEnd"/>
      <w:r>
        <w:rPr>
          <w:rFonts w:ascii="Times New Roman" w:hAnsi="Times New Roman"/>
          <w:sz w:val="28"/>
        </w:rPr>
        <w:t>), избранное (</w:t>
      </w:r>
      <w:proofErr w:type="spellStart"/>
      <w:r>
        <w:rPr>
          <w:rFonts w:ascii="Times New Roman" w:hAnsi="Times New Roman"/>
          <w:sz w:val="28"/>
        </w:rPr>
        <w:t>Favorite</w:t>
      </w:r>
      <w:proofErr w:type="spellEnd"/>
      <w:r>
        <w:rPr>
          <w:rFonts w:ascii="Times New Roman" w:hAnsi="Times New Roman"/>
          <w:sz w:val="28"/>
        </w:rPr>
        <w:t xml:space="preserve">), жалобы (Report) и пользователи (User). Система обеспечивает API-операции для работы с ресурсами через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>: /</w:t>
      </w:r>
      <w:proofErr w:type="spellStart"/>
      <w:r>
        <w:rPr>
          <w:rFonts w:ascii="Times New Roman" w:hAnsi="Times New Roman"/>
          <w:sz w:val="28"/>
        </w:rPr>
        <w:t>sources</w:t>
      </w:r>
      <w:proofErr w:type="spellEnd"/>
      <w:r>
        <w:rPr>
          <w:rFonts w:ascii="Times New Roman" w:hAnsi="Times New Roman"/>
          <w:sz w:val="28"/>
        </w:rPr>
        <w:t>, /</w:t>
      </w:r>
      <w:proofErr w:type="spellStart"/>
      <w:r>
        <w:rPr>
          <w:rFonts w:ascii="Times New Roman" w:hAnsi="Times New Roman"/>
          <w:sz w:val="28"/>
        </w:rPr>
        <w:t>feed</w:t>
      </w:r>
      <w:proofErr w:type="spellEnd"/>
      <w:r>
        <w:rPr>
          <w:rFonts w:ascii="Times New Roman" w:hAnsi="Times New Roman"/>
          <w:sz w:val="28"/>
        </w:rPr>
        <w:t>, /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>, /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>, /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>. Критерием приёмки MVP является корректная работа модуля модерации жалоб, включая их создание, просмотр и обработку модераторами и администраторами.</w:t>
      </w:r>
    </w:p>
    <w:p w14:paraId="4061B1FD" w14:textId="77777777" w:rsidR="00EA13CB" w:rsidRDefault="00FC1588">
      <w:r>
        <w:br w:type="page"/>
      </w:r>
    </w:p>
    <w:p w14:paraId="7EF60D73" w14:textId="77777777" w:rsidR="00EA13CB" w:rsidRDefault="00FC1588">
      <w:pPr>
        <w:pStyle w:val="1"/>
        <w:spacing w:before="480" w:after="480"/>
        <w:ind w:left="709"/>
      </w:pPr>
      <w:bookmarkStart w:id="4" w:name="_Toc219048698"/>
      <w:r>
        <w:rPr>
          <w:rFonts w:ascii="Times New Roman" w:hAnsi="Times New Roman"/>
          <w:b/>
          <w:color w:val="000000"/>
          <w:sz w:val="28"/>
        </w:rPr>
        <w:lastRenderedPageBreak/>
        <w:t>1. Постановка задачи</w:t>
      </w:r>
      <w:bookmarkEnd w:id="4"/>
    </w:p>
    <w:p w14:paraId="406EED1D" w14:textId="77777777" w:rsidR="00EA13CB" w:rsidRDefault="00FC1588">
      <w:pPr>
        <w:pStyle w:val="2"/>
        <w:spacing w:before="480" w:after="480"/>
        <w:ind w:left="709"/>
      </w:pPr>
      <w:bookmarkStart w:id="5" w:name="_Toc219048699"/>
      <w:r>
        <w:rPr>
          <w:rFonts w:ascii="Times New Roman" w:hAnsi="Times New Roman"/>
          <w:b/>
          <w:color w:val="000000"/>
          <w:sz w:val="28"/>
        </w:rPr>
        <w:t>1.1 Описание предметной области</w:t>
      </w:r>
      <w:bookmarkEnd w:id="5"/>
    </w:p>
    <w:p w14:paraId="7A8B409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агрегации новостей «Без фейков» предназначена для сбора, хранения и отображения новостного контента из различных источников с возможностью модерации пользовательских жалоб. Предметная область охватывает процессы работы с новостными материалами, их категоризацию по тематическим тегам, персонализацию через механизм избранного, а также систему контроля качества контента через подачу и рассмотрение жалоб.</w:t>
      </w:r>
    </w:p>
    <w:p w14:paraId="4B39862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предназначена для трёх категорий пользователей с различными уровнями доступа [2]. Обычные пользователи получают доступ к просмотру ленты новостей, могут применять фильтры по тегам и источникам, управлять списком избранных статей и подавать жалобы на сомнительный контент. Модераторы наделены правами рассмотрения жалоб и принятия решений о закрытии жалобы или удалении проблемной статьи. Администраторы обладают полным набором прав, включая управление пользователями, источниками новостей и тегами, а также выполняют функции модераторов.</w:t>
      </w:r>
    </w:p>
    <w:p w14:paraId="78DD0B24" w14:textId="77777777" w:rsidR="00EA13CB" w:rsidRDefault="00FC1588">
      <w:pPr>
        <w:pStyle w:val="2"/>
        <w:spacing w:before="480" w:after="480"/>
        <w:ind w:left="709"/>
      </w:pPr>
      <w:bookmarkStart w:id="6" w:name="_Toc219048700"/>
      <w:r>
        <w:rPr>
          <w:rFonts w:ascii="Times New Roman" w:hAnsi="Times New Roman"/>
          <w:b/>
          <w:color w:val="000000"/>
          <w:sz w:val="28"/>
        </w:rPr>
        <w:t>1.2 Исходные данные</w:t>
      </w:r>
      <w:bookmarkEnd w:id="6"/>
    </w:p>
    <w:p w14:paraId="5301570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Основными сущностями предметной области являются пользователи, источники новостей, статьи, теги, записи избранного и жалобы. Каждый пользователь характеризуется уникальным идентификатором, именем пользователя, хешированным </w:t>
      </w:r>
      <w:proofErr w:type="spellStart"/>
      <w:r>
        <w:rPr>
          <w:rFonts w:ascii="Times New Roman" w:hAnsi="Times New Roman"/>
          <w:sz w:val="28"/>
        </w:rPr>
        <w:t>паролем</w:t>
      </w:r>
      <w:proofErr w:type="spellEnd"/>
      <w:r>
        <w:rPr>
          <w:rFonts w:ascii="Times New Roman" w:hAnsi="Times New Roman"/>
          <w:sz w:val="28"/>
        </w:rPr>
        <w:t xml:space="preserve"> и ролью в системе. Источник новостей описывается названием, веб-адресом и текстовым описанием. Статья содержит заголовок, текстовое содержимое, ссылку на первоисточник, дату публикации и привязку к источнику. Теги представляют собой именованные категории для классификации статей. Записи избранного связывают конкретных пользователей с выбранными ими статьями. Жалобы включают информацию о пользователе-отправителе, статье, на которую подана жалоба, текстовое обоснование и статус обработки.</w:t>
      </w:r>
    </w:p>
    <w:p w14:paraId="757426D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Связи между сущностями определяют структуру данных [3]. Один источник может содержать множество статей, при этом каждая статья привязана к единственному источнику. Статьи и теги связаны отношением многие-ко-многим через промежуточную таблицу, позволяющую одной статье иметь несколько тегов, а одному тегу соответствовать множеству статей. Пользователь может иметь произвольное количество записей в избранном, причём каждая запись уникально связывает пользователя и статью. Аналогично, пользователь может создавать множество жалоб, а на одну статью может быть подано несколько жалоб от разных пользователей.</w:t>
      </w:r>
    </w:p>
    <w:p w14:paraId="0403FA81" w14:textId="77777777" w:rsidR="00EA13CB" w:rsidRDefault="00FC1588">
      <w:pPr>
        <w:pStyle w:val="2"/>
        <w:spacing w:before="480" w:after="480"/>
        <w:ind w:left="709"/>
      </w:pPr>
      <w:bookmarkStart w:id="7" w:name="_Toc219048701"/>
      <w:r>
        <w:rPr>
          <w:rFonts w:ascii="Times New Roman" w:hAnsi="Times New Roman"/>
          <w:b/>
          <w:color w:val="000000"/>
          <w:sz w:val="28"/>
        </w:rPr>
        <w:lastRenderedPageBreak/>
        <w:t>1.3 Функциональные требования</w:t>
      </w:r>
      <w:bookmarkEnd w:id="7"/>
    </w:p>
    <w:p w14:paraId="27ADD10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должна обеспечивать регистрацию новых пользователей с присвоением роли по умолчанию и аутентификацию существующих пользователей с выдачей JWT-токенов для последующих запросов [4]. Для администраторов предусмотрен полный набор операций по управлению учётными записями пользователей, включая создание, просмотр, редактирование и удаление записей.</w:t>
      </w:r>
    </w:p>
    <w:p w14:paraId="52399D5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Администраторы должны иметь возможность управления источниками новостей: создание новых источников с указанием названия, URL и описания, редактирование существующих записей и удаление устаревших источников. Аналогичный функционал требуется для управления тегами: создание тегов с уникальными названиями, редактирование и удаление.</w:t>
      </w:r>
    </w:p>
    <w:p w14:paraId="0754EBB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категории пользователей должны иметь доступ к просмотру ленты новостей с поддержкой фильтрации по одному или нескольким тегам, а также по источникам. Лента должна поддерживать пагинацию для эффективной работы с большими объёмами данных. Каждая статья должна иметь детальную страницу с полным текстом, информацией об источнике и списком присвоенных тегов.</w:t>
      </w:r>
    </w:p>
    <w:p w14:paraId="5FE49E2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Аутентифицированные пользователи с ролью «пользователь» должны иметь возможность добавления статей в список избранного и удаления из него. Система должна обеспечивать просмотр персонального списка избранных статей с поддержкой пагинации.</w:t>
      </w:r>
    </w:p>
    <w:p w14:paraId="60943EF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Пользователи должны иметь возможность подачи жалоб на статьи с обязательным указанием текстового обоснования причины жалобы. Модераторы и администраторы должны иметь доступ к просмотру списка всех жалоб с возможностью фильтрации по статусу обработки. Система должна позволять модераторам и администраторам изменять статус жалобы на «рассмотрена» или «закрыта». При необходимости модераторы и администраторы должны иметь возможность удаления статьи, на которую поступили обоснованные жалобы.</w:t>
      </w:r>
    </w:p>
    <w:p w14:paraId="32409326" w14:textId="77777777" w:rsidR="00EA13CB" w:rsidRDefault="00FC1588">
      <w:pPr>
        <w:pStyle w:val="2"/>
        <w:spacing w:before="480" w:after="480"/>
        <w:ind w:left="709"/>
      </w:pPr>
      <w:bookmarkStart w:id="8" w:name="_Toc219048702"/>
      <w:r>
        <w:rPr>
          <w:rFonts w:ascii="Times New Roman" w:hAnsi="Times New Roman"/>
          <w:b/>
          <w:color w:val="000000"/>
          <w:sz w:val="28"/>
        </w:rPr>
        <w:t>1.4 Нефункциональные требования</w:t>
      </w:r>
      <w:bookmarkEnd w:id="8"/>
    </w:p>
    <w:p w14:paraId="7259F79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должна обеспечивать безопасное хранение паролей пользователей с использованием криптографического хеширования алгоритмом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 xml:space="preserve"> [5]. Аутентификация должна реализовываться через механизм JWT-токенов с ограниченным временем жизни </w:t>
      </w:r>
      <w:proofErr w:type="spellStart"/>
      <w:r>
        <w:rPr>
          <w:rFonts w:ascii="Times New Roman" w:hAnsi="Times New Roman"/>
          <w:sz w:val="28"/>
        </w:rPr>
        <w:t>access</w:t>
      </w:r>
      <w:proofErr w:type="spellEnd"/>
      <w:r>
        <w:rPr>
          <w:rFonts w:ascii="Times New Roman" w:hAnsi="Times New Roman"/>
          <w:sz w:val="28"/>
        </w:rPr>
        <w:t xml:space="preserve">-токена и возможностью обновления через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-токен, передаваемый в </w:t>
      </w:r>
      <w:proofErr w:type="spellStart"/>
      <w:r>
        <w:rPr>
          <w:rFonts w:ascii="Times New Roman" w:hAnsi="Times New Roman"/>
          <w:sz w:val="28"/>
        </w:rPr>
        <w:t>HttpOnly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 xml:space="preserve"> для защиты от XSS-атак.</w:t>
      </w:r>
    </w:p>
    <w:p w14:paraId="007C2D1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Все входные данные от клиента должны проходить валидацию на стороне сервера с использованием схем валидации [6]. Система должна возвращать информативные сообщения об ошибках валидации с указанием конкретных полей, не прошедших проверку. API должно обеспечивать защиту от несанкционированного доступа путём проверки наличия и валидности JWT-токена для защищённых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>.</w:t>
      </w:r>
    </w:p>
    <w:p w14:paraId="36DA2E3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Серверная часть должна использовать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для установки HTTP-заголовков безопасности, защищающих от распространённых веб-уязвимостей. Необходима настройка политики CORS для ограничения доступа к API только с разрешённых доменов </w:t>
      </w:r>
      <w:proofErr w:type="spellStart"/>
      <w:r>
        <w:rPr>
          <w:rFonts w:ascii="Times New Roman" w:hAnsi="Times New Roman"/>
          <w:sz w:val="28"/>
        </w:rPr>
        <w:t>фронтенд</w:t>
      </w:r>
      <w:proofErr w:type="spellEnd"/>
      <w:r>
        <w:rPr>
          <w:rFonts w:ascii="Times New Roman" w:hAnsi="Times New Roman"/>
          <w:sz w:val="28"/>
        </w:rPr>
        <w:t>-приложения.</w:t>
      </w:r>
    </w:p>
    <w:p w14:paraId="6B2B8E3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должна обеспечивать приемлемое время отклика при работе с базой данных, содержащей до нескольких тысяч статей. Запросы к API должны поддерживать пагинацию с настраиваемыми параметрами </w:t>
      </w:r>
      <w:proofErr w:type="spellStart"/>
      <w:r>
        <w:rPr>
          <w:rFonts w:ascii="Times New Roman" w:hAnsi="Times New Roman"/>
          <w:sz w:val="28"/>
        </w:rPr>
        <w:t>limit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offset</w:t>
      </w:r>
      <w:proofErr w:type="spellEnd"/>
      <w:r>
        <w:rPr>
          <w:rFonts w:ascii="Times New Roman" w:hAnsi="Times New Roman"/>
          <w:sz w:val="28"/>
        </w:rPr>
        <w:t xml:space="preserve"> для ограничения объёма передаваемых данных.</w:t>
      </w:r>
    </w:p>
    <w:p w14:paraId="00FB5C3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Код приложения должен быть структурирован согласно принципам разделения ответственности с выделением отдельных модулей для маршрутизации, контроллеров,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и работы с базой данных. Серверная часть должна включать централизованную обработку ошибок и логирование событий для упрощения диагностики проблем.</w:t>
      </w:r>
    </w:p>
    <w:p w14:paraId="460DCFF2" w14:textId="77777777" w:rsidR="00EA13CB" w:rsidRDefault="00FC1588">
      <w:pPr>
        <w:pStyle w:val="2"/>
        <w:spacing w:before="480" w:after="480"/>
        <w:ind w:left="709"/>
      </w:pPr>
      <w:bookmarkStart w:id="9" w:name="_Toc219048703"/>
      <w:r>
        <w:rPr>
          <w:rFonts w:ascii="Times New Roman" w:hAnsi="Times New Roman"/>
          <w:b/>
          <w:color w:val="000000"/>
          <w:sz w:val="28"/>
        </w:rPr>
        <w:t>1.5 Ограничения и допущения</w:t>
      </w:r>
      <w:bookmarkEnd w:id="9"/>
    </w:p>
    <w:p w14:paraId="1AEF5D9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рамках минимально жизнеспособного продукта не реализуется автоматическая агрегация новостей из внешних источников по RSS или API. Предполагается, что статьи вносятся в систему администраторами вручную или через </w:t>
      </w:r>
      <w:proofErr w:type="spellStart"/>
      <w:r>
        <w:rPr>
          <w:rFonts w:ascii="Times New Roman" w:hAnsi="Times New Roman"/>
          <w:sz w:val="28"/>
        </w:rPr>
        <w:t>seed</w:t>
      </w:r>
      <w:proofErr w:type="spellEnd"/>
      <w:r>
        <w:rPr>
          <w:rFonts w:ascii="Times New Roman" w:hAnsi="Times New Roman"/>
          <w:sz w:val="28"/>
        </w:rPr>
        <w:t>-скрипты для демонстрационных целей.</w:t>
      </w:r>
    </w:p>
    <w:p w14:paraId="6BE5632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не включает функционал уведомлений пользователей о статусе рассмотрения их жалоб. Пользователи могут самостоятельно отслеживать изменения статуса через интерфейс, если такой функционал будет добавлен в будущих версиях.</w:t>
      </w:r>
    </w:p>
    <w:p w14:paraId="5A18F8E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Не предусмотрена возможность комментирования статей или взаимодействия пользователей между собой. Система сфокусирована исключительно на агрегации, отображении и модерации контента.</w:t>
      </w:r>
    </w:p>
    <w:p w14:paraId="0B12736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Развёртывание системы предполагает использование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в качестве единственной поддерживаемой СУБД. Миграция на другие системы управления базами данных потребует адаптации схемы данных и запросов.</w:t>
      </w:r>
    </w:p>
    <w:p w14:paraId="5DE18E41" w14:textId="77777777" w:rsidR="00EA13CB" w:rsidRDefault="00FC1588">
      <w:pPr>
        <w:pStyle w:val="2"/>
        <w:spacing w:before="480" w:after="480"/>
        <w:ind w:left="709"/>
      </w:pPr>
      <w:bookmarkStart w:id="10" w:name="_Toc219048704"/>
      <w:r>
        <w:rPr>
          <w:rFonts w:ascii="Times New Roman" w:hAnsi="Times New Roman"/>
          <w:b/>
          <w:color w:val="000000"/>
          <w:sz w:val="28"/>
        </w:rPr>
        <w:t>1.6 Критерии приёмки MVP</w:t>
      </w:r>
      <w:bookmarkEnd w:id="10"/>
    </w:p>
    <w:p w14:paraId="311B460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считается выполнившей минимальные требования при соблюдении следующих критериев. Пользователи должны иметь возможность регистрации и аутентификации с получением JWT-токенов. Лента новостей должна корректно отображаться для всех категорий пользователей с работающими фильтрами по тегам и источникам.</w:t>
      </w:r>
    </w:p>
    <w:p w14:paraId="7E5A626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Функционал избранного должен позволять пользователям добавлять и удалять статьи, а также просматривать персональный список избранного. Критическим требованием MVP является корректная работа системы модерации жалоб: пользователи должны иметь возможность создания жалоб на статьи с указанием причины, </w:t>
      </w:r>
      <w:r>
        <w:rPr>
          <w:rFonts w:ascii="Times New Roman" w:hAnsi="Times New Roman"/>
          <w:sz w:val="28"/>
        </w:rPr>
        <w:lastRenderedPageBreak/>
        <w:t>модераторы и администраторы должны видеть список всех жалоб, иметь возможность изменения их статуса и удаления статей при необходимости.</w:t>
      </w:r>
    </w:p>
    <w:p w14:paraId="6C7D8D1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Администраторы должны иметь доступ к полному набору административных функций по управлению пользователями, источниками и тегами. Все операции должны быть защищены соответствующими проверками прав доступа на основе роли пользователя. API должно возвращать корректные HTTP-статусы и структурированные сообщения об ошибках при некорректных запросах или недостаточных правах доступа.</w:t>
      </w:r>
    </w:p>
    <w:p w14:paraId="279A8173" w14:textId="77777777" w:rsidR="00EA13CB" w:rsidRDefault="00FC1588">
      <w:r>
        <w:br w:type="page"/>
      </w:r>
    </w:p>
    <w:p w14:paraId="6D64E760" w14:textId="77777777" w:rsidR="00EA13CB" w:rsidRDefault="00FC1588">
      <w:pPr>
        <w:pStyle w:val="1"/>
        <w:spacing w:before="480" w:after="480"/>
        <w:ind w:left="709"/>
      </w:pPr>
      <w:bookmarkStart w:id="11" w:name="_Toc219048705"/>
      <w:r>
        <w:rPr>
          <w:rFonts w:ascii="Times New Roman" w:hAnsi="Times New Roman"/>
          <w:b/>
          <w:color w:val="000000"/>
          <w:sz w:val="28"/>
        </w:rPr>
        <w:lastRenderedPageBreak/>
        <w:t>2. Разработка алгоритмов</w:t>
      </w:r>
      <w:bookmarkEnd w:id="11"/>
    </w:p>
    <w:p w14:paraId="530D3C78" w14:textId="77777777" w:rsidR="00EA13CB" w:rsidRDefault="00FC1588">
      <w:pPr>
        <w:pStyle w:val="2"/>
        <w:spacing w:before="480" w:after="480"/>
        <w:ind w:left="709"/>
      </w:pPr>
      <w:bookmarkStart w:id="12" w:name="_Toc219048706"/>
      <w:r>
        <w:rPr>
          <w:rFonts w:ascii="Times New Roman" w:hAnsi="Times New Roman"/>
          <w:b/>
          <w:color w:val="000000"/>
          <w:sz w:val="28"/>
        </w:rPr>
        <w:t>2.1 Описание сущностей и связей</w:t>
      </w:r>
      <w:bookmarkEnd w:id="12"/>
    </w:p>
    <w:p w14:paraId="3DD5A55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Модель данных системы построена на семи основных сущностях: пользователи, источники, статьи, теги, связь статей и тегов, избранное и жалобы. Каждая сущность представлена отдельной таблицей в реляционной базе данных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с определёнными полями и ограничениями целостности.</w:t>
      </w:r>
    </w:p>
    <w:p w14:paraId="48346A4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Сущность «Пользователь» содержит поля: уникальный идентификатор в формате UUID, уникальное имя пользователя, </w:t>
      </w:r>
      <w:proofErr w:type="spellStart"/>
      <w:r>
        <w:rPr>
          <w:rFonts w:ascii="Times New Roman" w:hAnsi="Times New Roman"/>
          <w:sz w:val="28"/>
        </w:rPr>
        <w:t>хеш</w:t>
      </w:r>
      <w:proofErr w:type="spellEnd"/>
      <w:r>
        <w:rPr>
          <w:rFonts w:ascii="Times New Roman" w:hAnsi="Times New Roman"/>
          <w:sz w:val="28"/>
        </w:rPr>
        <w:t xml:space="preserve"> пароля, роль из перечисления (</w:t>
      </w:r>
      <w:proofErr w:type="spellStart"/>
      <w:r>
        <w:rPr>
          <w:rFonts w:ascii="Times New Roman" w:hAnsi="Times New Roman"/>
          <w:sz w:val="28"/>
        </w:rPr>
        <w:t>admin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moderator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), версию токена для принудительной </w:t>
      </w:r>
      <w:proofErr w:type="spellStart"/>
      <w:r>
        <w:rPr>
          <w:rFonts w:ascii="Times New Roman" w:hAnsi="Times New Roman"/>
          <w:sz w:val="28"/>
        </w:rPr>
        <w:t>инвалидации</w:t>
      </w:r>
      <w:proofErr w:type="spellEnd"/>
      <w:r>
        <w:rPr>
          <w:rFonts w:ascii="Times New Roman" w:hAnsi="Times New Roman"/>
          <w:sz w:val="28"/>
        </w:rPr>
        <w:t xml:space="preserve"> сессий, временные метки создания и обновления записи. Роль по умолчанию устанавливается как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>. Уникальность имени пользователя обеспечивается индексом на уровне базы данных.</w:t>
      </w:r>
    </w:p>
    <w:p w14:paraId="1DDDC25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«Источник» описывается идентификатором, названием источника новостей, веб-адресом источника и необязательным текстовым описанием. Дополнительно хранятся временные метки создания и последнего изменения записи.</w:t>
      </w:r>
    </w:p>
    <w:p w14:paraId="5F75654F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Сущность «Статья» включает идентификатор, ссылку на источник через внешний ключ, заголовок, необязательный текстовый контент, необязательную ссылку на оригинальную публикацию, дату публикации статьи, а также временные метки создания и обновления. При удалении источника все связанные статьи удаляются </w:t>
      </w:r>
      <w:proofErr w:type="spellStart"/>
      <w:r>
        <w:rPr>
          <w:rFonts w:ascii="Times New Roman" w:hAnsi="Times New Roman"/>
          <w:sz w:val="28"/>
        </w:rPr>
        <w:t>каскадно</w:t>
      </w:r>
      <w:proofErr w:type="spellEnd"/>
      <w:r>
        <w:rPr>
          <w:rFonts w:ascii="Times New Roman" w:hAnsi="Times New Roman"/>
          <w:sz w:val="28"/>
        </w:rPr>
        <w:t xml:space="preserve"> благодаря настройке внешнего ключа.</w:t>
      </w:r>
    </w:p>
    <w:p w14:paraId="35BC828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«Тег» содержит идентификатор, уникальное название тега и временные метки. Уникальность названия гарантируется ограничением на уровне базы данных, предотвращающим создание дубликатов.</w:t>
      </w:r>
    </w:p>
    <w:p w14:paraId="1BE783E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Связь между статьями и тегами реализована через промежуточную таблицу «Связь статьи и тега» с составным первичным ключом из идентификаторов статьи и тега. Оба поля являются внешними ключами с каскадным удалением, что обеспечивает автоматическую очистку связей при удалении статьи или тега.</w:t>
      </w:r>
    </w:p>
    <w:p w14:paraId="1BBC041F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Сущность «Избранное» связывает пользователя и статью через соответствующие внешние ключи, включает уникальный идентификатор записи и временную метку добавления. Уникальное ограничение на пару (пользователь, статья) предотвращает дублирование записей. При удалении пользователя или статьи соответствующие записи избранного удаляются </w:t>
      </w:r>
      <w:proofErr w:type="spellStart"/>
      <w:r>
        <w:rPr>
          <w:rFonts w:ascii="Times New Roman" w:hAnsi="Times New Roman"/>
          <w:sz w:val="28"/>
        </w:rPr>
        <w:t>каскадно</w:t>
      </w:r>
      <w:proofErr w:type="spellEnd"/>
      <w:r>
        <w:rPr>
          <w:rFonts w:ascii="Times New Roman" w:hAnsi="Times New Roman"/>
          <w:sz w:val="28"/>
        </w:rPr>
        <w:t>.</w:t>
      </w:r>
    </w:p>
    <w:p w14:paraId="16F6CC8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«Жалоба» содержит идентификатор, ссылки на пользователя и статью через внешние ключи, текстовое обоснование жалобы, статус из перечисления (</w:t>
      </w:r>
      <w:proofErr w:type="spellStart"/>
      <w:r>
        <w:rPr>
          <w:rFonts w:ascii="Times New Roman" w:hAnsi="Times New Roman"/>
          <w:sz w:val="28"/>
        </w:rPr>
        <w:t>new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reviewed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closed</w:t>
      </w:r>
      <w:proofErr w:type="spellEnd"/>
      <w:r>
        <w:rPr>
          <w:rFonts w:ascii="Times New Roman" w:hAnsi="Times New Roman"/>
          <w:sz w:val="28"/>
        </w:rPr>
        <w:t xml:space="preserve">) со значением по умолчанию </w:t>
      </w:r>
      <w:proofErr w:type="spellStart"/>
      <w:r>
        <w:rPr>
          <w:rFonts w:ascii="Times New Roman" w:hAnsi="Times New Roman"/>
          <w:sz w:val="28"/>
        </w:rPr>
        <w:t>new</w:t>
      </w:r>
      <w:proofErr w:type="spellEnd"/>
      <w:r>
        <w:rPr>
          <w:rFonts w:ascii="Times New Roman" w:hAnsi="Times New Roman"/>
          <w:sz w:val="28"/>
        </w:rPr>
        <w:t>, временные метки создания и обновления. При удалении пользователя или статьи связанные жалобы удаляются в соответствии с настройками внешних ключей.</w:t>
      </w:r>
    </w:p>
    <w:p w14:paraId="1510A0B9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Отношения между сущностями формируют структуру модели данных. Один источник может содержать множество статей, реализуя отношение один-ко-многим. Статьи и теги связаны отношением многие-ко-многим через промежуточную таблицу. Один пользователь может иметь множество записей избранного, где каждая </w:t>
      </w:r>
      <w:r>
        <w:rPr>
          <w:rFonts w:ascii="Times New Roman" w:hAnsi="Times New Roman"/>
          <w:sz w:val="28"/>
        </w:rPr>
        <w:lastRenderedPageBreak/>
        <w:t>запись ссылается на одну статью. Один пользователь может создать множество жалоб, при этом на одну статью может быть подано несколько жалоб от разных пользователей.</w:t>
      </w:r>
    </w:p>
    <w:p w14:paraId="39F29899" w14:textId="77777777" w:rsidR="00EA13CB" w:rsidRDefault="00FC1588">
      <w:pPr>
        <w:pStyle w:val="2"/>
        <w:spacing w:before="480" w:after="480"/>
        <w:ind w:left="709"/>
      </w:pPr>
      <w:bookmarkStart w:id="13" w:name="_Toc219048707"/>
      <w:r>
        <w:rPr>
          <w:rFonts w:ascii="Times New Roman" w:hAnsi="Times New Roman"/>
          <w:b/>
          <w:color w:val="000000"/>
          <w:sz w:val="28"/>
        </w:rPr>
        <w:t>2.2 Алгоритм формирования ленты новостей</w:t>
      </w:r>
      <w:bookmarkEnd w:id="13"/>
    </w:p>
    <w:p w14:paraId="2AD4F2AF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Процесс формирования ленты новостей начинается с приёма HTTP-запроса к API с необязательными параметрами фильтрации и пагинации. Клиент может передать идентификатор тега для фильтрации статей по конкретной теме, идентификатор источника для отображения статей только из выбранного источника, параметр </w:t>
      </w:r>
      <w:proofErr w:type="spellStart"/>
      <w:r>
        <w:rPr>
          <w:rFonts w:ascii="Times New Roman" w:hAnsi="Times New Roman"/>
          <w:sz w:val="28"/>
        </w:rPr>
        <w:t>limit</w:t>
      </w:r>
      <w:proofErr w:type="spellEnd"/>
      <w:r>
        <w:rPr>
          <w:rFonts w:ascii="Times New Roman" w:hAnsi="Times New Roman"/>
          <w:sz w:val="28"/>
        </w:rPr>
        <w:t xml:space="preserve"> для ограничения количества возвращаемых записей и параметр </w:t>
      </w:r>
      <w:proofErr w:type="spellStart"/>
      <w:r>
        <w:rPr>
          <w:rFonts w:ascii="Times New Roman" w:hAnsi="Times New Roman"/>
          <w:sz w:val="28"/>
        </w:rPr>
        <w:t>offset</w:t>
      </w:r>
      <w:proofErr w:type="spellEnd"/>
      <w:r>
        <w:rPr>
          <w:rFonts w:ascii="Times New Roman" w:hAnsi="Times New Roman"/>
          <w:sz w:val="28"/>
        </w:rPr>
        <w:t xml:space="preserve"> для пропуска определённого числа записей при реализации постраничной навигации.</w:t>
      </w:r>
    </w:p>
    <w:p w14:paraId="466EF9E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Алгоритм извлекает и </w:t>
      </w:r>
      <w:proofErr w:type="spellStart"/>
      <w:r>
        <w:rPr>
          <w:rFonts w:ascii="Times New Roman" w:hAnsi="Times New Roman"/>
          <w:sz w:val="28"/>
        </w:rPr>
        <w:t>валидирует</w:t>
      </w:r>
      <w:proofErr w:type="spellEnd"/>
      <w:r>
        <w:rPr>
          <w:rFonts w:ascii="Times New Roman" w:hAnsi="Times New Roman"/>
          <w:sz w:val="28"/>
        </w:rPr>
        <w:t xml:space="preserve"> параметры запроса, устанавливая значения по умолчанию при их отсутствии. Если параметр </w:t>
      </w:r>
      <w:proofErr w:type="spellStart"/>
      <w:r>
        <w:rPr>
          <w:rFonts w:ascii="Times New Roman" w:hAnsi="Times New Roman"/>
          <w:sz w:val="28"/>
        </w:rPr>
        <w:t>limit</w:t>
      </w:r>
      <w:proofErr w:type="spellEnd"/>
      <w:r>
        <w:rPr>
          <w:rFonts w:ascii="Times New Roman" w:hAnsi="Times New Roman"/>
          <w:sz w:val="28"/>
        </w:rPr>
        <w:t xml:space="preserve"> не указан, используется значение 50. Параметр </w:t>
      </w:r>
      <w:proofErr w:type="spellStart"/>
      <w:r>
        <w:rPr>
          <w:rFonts w:ascii="Times New Roman" w:hAnsi="Times New Roman"/>
          <w:sz w:val="28"/>
        </w:rPr>
        <w:t>offset</w:t>
      </w:r>
      <w:proofErr w:type="spellEnd"/>
      <w:r>
        <w:rPr>
          <w:rFonts w:ascii="Times New Roman" w:hAnsi="Times New Roman"/>
          <w:sz w:val="28"/>
        </w:rPr>
        <w:t xml:space="preserve"> по умолчанию принимается равным нулю.</w:t>
      </w:r>
    </w:p>
    <w:p w14:paraId="2A75834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Формируется базовый запрос к таблице статей с включением связанных данных об источнике и тегах для минимизации количества обращений к базе данных. Применяется метод включения связанных сущностей для получения полной информации в одном запросе.</w:t>
      </w:r>
    </w:p>
    <w:p w14:paraId="7939563C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наличии фильтра по тегу в запрос добавляется условие, проверяющее наличие указанного идентификатора тега в списке тегов статьи. При наличии фильтра по источнику добавляется условие равенства идентификатора источника статьи указанному значению. Фильтры могут применяться одновременно, формируя пересечение результатов.</w:t>
      </w:r>
    </w:p>
    <w:p w14:paraId="27AE452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 запросу применяется сортировка статей по дате публикации в обратном хронологическом порядке, чтобы новейшие статьи отображались первыми. Применяются параметры пагинации: пропуск </w:t>
      </w:r>
      <w:proofErr w:type="spellStart"/>
      <w:r>
        <w:rPr>
          <w:rFonts w:ascii="Times New Roman" w:hAnsi="Times New Roman"/>
          <w:sz w:val="28"/>
        </w:rPr>
        <w:t>offset</w:t>
      </w:r>
      <w:proofErr w:type="spellEnd"/>
      <w:r>
        <w:rPr>
          <w:rFonts w:ascii="Times New Roman" w:hAnsi="Times New Roman"/>
          <w:sz w:val="28"/>
        </w:rPr>
        <w:t xml:space="preserve"> записей и ограничение выборки </w:t>
      </w:r>
      <w:proofErr w:type="spellStart"/>
      <w:r>
        <w:rPr>
          <w:rFonts w:ascii="Times New Roman" w:hAnsi="Times New Roman"/>
          <w:sz w:val="28"/>
        </w:rPr>
        <w:t>limit</w:t>
      </w:r>
      <w:proofErr w:type="spellEnd"/>
      <w:r>
        <w:rPr>
          <w:rFonts w:ascii="Times New Roman" w:hAnsi="Times New Roman"/>
          <w:sz w:val="28"/>
        </w:rPr>
        <w:t xml:space="preserve"> записями.</w:t>
      </w:r>
    </w:p>
    <w:p w14:paraId="639F4DF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Выполняется запрос к базе данных с построенными условиями фильтрации, сортировки и пагинации. Полученный результат преобразуется в формат ответа API, включающий массив статей с вложенными данными об источнике и тегах. Каждая статья содержит все необходимые поля для отображения в пользовательском интерфейсе. Сформированный ответ отправляется клиенту с HTTP-статусом 200.</w:t>
      </w:r>
    </w:p>
    <w:p w14:paraId="717EFF67" w14:textId="77777777" w:rsidR="00EA13CB" w:rsidRDefault="00FC1588">
      <w:pPr>
        <w:pStyle w:val="2"/>
        <w:spacing w:before="480" w:after="480"/>
        <w:ind w:left="709"/>
      </w:pPr>
      <w:bookmarkStart w:id="14" w:name="_Toc219048708"/>
      <w:r>
        <w:rPr>
          <w:rFonts w:ascii="Times New Roman" w:hAnsi="Times New Roman"/>
          <w:b/>
          <w:color w:val="000000"/>
          <w:sz w:val="28"/>
        </w:rPr>
        <w:t>2.3 Алгоритм управления избранным</w:t>
      </w:r>
      <w:bookmarkEnd w:id="14"/>
    </w:p>
    <w:p w14:paraId="30190A3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Операция добавления статьи в избранное инициируется пользователем через отправку POST-запроса с идентификатором статьи. Сервер извлекает идентификатор текущего пользователя из JWT-токена, переданного в заголовке авторизации. Выполняется валидация наличия статьи в базе данных по переданному идентификатору. Если статья не найдена, возвращается ошибка 404.</w:t>
      </w:r>
    </w:p>
    <w:p w14:paraId="4BAA3DF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Система проверяет отсутствие дубликата записи избранного для данной пары пользователя и статьи путём запроса к таблице избранного с условиями соответствия обоих идентификаторов. Если запись уже существует, возвращается ошибка 409 с сообщением о том, что статья уже добавлена в избранное.</w:t>
      </w:r>
    </w:p>
    <w:p w14:paraId="5D191AD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отсутствии дубликата создаётся новая запись в таблице избранного с идентификатором пользователя, идентификатором статьи и текущей временной меткой. Созданная запись возвращается клиенту с HTTP-статусом 201.</w:t>
      </w:r>
    </w:p>
    <w:p w14:paraId="272723E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Операция удаления из избранного принимает идентификатор записи избранного в параметрах URL. Система извлекает идентификатор текущего пользователя из токена и выполняет поиск записи избранного по указанному идентификатору с дополнительной проверкой принадлежности записи текущему пользователю. Это обеспечивает невозможность удаления чужих записей избранного.</w:t>
      </w:r>
    </w:p>
    <w:p w14:paraId="2398926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Если запись не найдена или принадлежит другому пользователю, возвращается ошибка 404. При успешной проверке запись удаляется из базы данных, и клиенту отправляется подтверждение с HTTP-статусом 204.</w:t>
      </w:r>
    </w:p>
    <w:p w14:paraId="2F34880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Операция получения списка избранного извлекает идентификатор пользователя из токена и формирует запрос к таблице избранного с фильтром по идентификатору пользователя. Применяется включение связанных данных о статье, источнике и тегах для получения полной информации. Поддерживается пагинация через параметры </w:t>
      </w:r>
      <w:proofErr w:type="spellStart"/>
      <w:r>
        <w:rPr>
          <w:rFonts w:ascii="Times New Roman" w:hAnsi="Times New Roman"/>
          <w:sz w:val="28"/>
        </w:rPr>
        <w:t>limit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offset</w:t>
      </w:r>
      <w:proofErr w:type="spellEnd"/>
      <w:r>
        <w:rPr>
          <w:rFonts w:ascii="Times New Roman" w:hAnsi="Times New Roman"/>
          <w:sz w:val="28"/>
        </w:rPr>
        <w:t>. Результат сортируется по времени добавления в избранное в обратном порядке для отображения последних добавлений сверху.</w:t>
      </w:r>
    </w:p>
    <w:p w14:paraId="0D543B62" w14:textId="77777777" w:rsidR="00EA13CB" w:rsidRDefault="00FC1588">
      <w:pPr>
        <w:pStyle w:val="2"/>
        <w:spacing w:before="480" w:after="480"/>
        <w:ind w:left="709"/>
      </w:pPr>
      <w:bookmarkStart w:id="15" w:name="_Toc219048709"/>
      <w:r>
        <w:rPr>
          <w:rFonts w:ascii="Times New Roman" w:hAnsi="Times New Roman"/>
          <w:b/>
          <w:color w:val="000000"/>
          <w:sz w:val="28"/>
        </w:rPr>
        <w:t>2.4 Алгоритм обработки жалоб</w:t>
      </w:r>
      <w:bookmarkEnd w:id="15"/>
    </w:p>
    <w:p w14:paraId="7376DE3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Создание жалобы начинается с получения POST-запроса, содержащего идентификатор статьи и текстовое обоснование причины жалобы. Сервер извлекает идентификатор пользователя из JWT-токена и </w:t>
      </w:r>
      <w:proofErr w:type="spellStart"/>
      <w:r>
        <w:rPr>
          <w:rFonts w:ascii="Times New Roman" w:hAnsi="Times New Roman"/>
          <w:sz w:val="28"/>
        </w:rPr>
        <w:t>валидирует</w:t>
      </w:r>
      <w:proofErr w:type="spellEnd"/>
      <w:r>
        <w:rPr>
          <w:rFonts w:ascii="Times New Roman" w:hAnsi="Times New Roman"/>
          <w:sz w:val="28"/>
        </w:rPr>
        <w:t xml:space="preserve"> входные данные согласно определённой схеме валидации.</w:t>
      </w:r>
    </w:p>
    <w:p w14:paraId="3237C5F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Выполняется проверка существования статьи по переданному идентификатору. Если статья не найдена, возвращается ошибка 404. При успешной валидации создаётся новая запись жалобы в базе данных с идентификатором пользователя, идентификатором статьи, текстом причины и статусом </w:t>
      </w:r>
      <w:proofErr w:type="spellStart"/>
      <w:r>
        <w:rPr>
          <w:rFonts w:ascii="Times New Roman" w:hAnsi="Times New Roman"/>
          <w:sz w:val="28"/>
        </w:rPr>
        <w:t>new</w:t>
      </w:r>
      <w:proofErr w:type="spellEnd"/>
      <w:r>
        <w:rPr>
          <w:rFonts w:ascii="Times New Roman" w:hAnsi="Times New Roman"/>
          <w:sz w:val="28"/>
        </w:rPr>
        <w:t xml:space="preserve"> по умолчанию. Временные метки создания и обновления устанавливаются автоматически. Созданная жалоба возвращается клиенту с HTTP-статусом 201.</w:t>
      </w:r>
    </w:p>
    <w:p w14:paraId="20B344D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Получение списка жалоб доступно только пользователям с ролями </w:t>
      </w:r>
      <w:proofErr w:type="spellStart"/>
      <w:r>
        <w:rPr>
          <w:rFonts w:ascii="Times New Roman" w:hAnsi="Times New Roman"/>
          <w:sz w:val="28"/>
        </w:rPr>
        <w:t>moderator</w:t>
      </w:r>
      <w:proofErr w:type="spellEnd"/>
      <w:r>
        <w:rPr>
          <w:rFonts w:ascii="Times New Roman" w:hAnsi="Times New Roman"/>
          <w:sz w:val="28"/>
        </w:rPr>
        <w:t xml:space="preserve"> или </w:t>
      </w:r>
      <w:proofErr w:type="spellStart"/>
      <w:r>
        <w:rPr>
          <w:rFonts w:ascii="Times New Roman" w:hAnsi="Times New Roman"/>
          <w:sz w:val="28"/>
        </w:rPr>
        <w:t>admin</w:t>
      </w:r>
      <w:proofErr w:type="spellEnd"/>
      <w:r>
        <w:rPr>
          <w:rFonts w:ascii="Times New Roman" w:hAnsi="Times New Roman"/>
          <w:sz w:val="28"/>
        </w:rPr>
        <w:t xml:space="preserve">, что проверяется на уровне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авторизации. Запрос может включать необязательный параметр фильтрации по статусу жалобы, а также параметры пагинации. Формируется запрос к таблице жалоб с включением данных о пользователе, подавшем жалобу, и о статье. При наличии параметра статуса применяется соответствующий фильтр. Результат сортируется по времени создания жалобы, причём необработанные жалобы со статусом </w:t>
      </w:r>
      <w:proofErr w:type="spellStart"/>
      <w:r>
        <w:rPr>
          <w:rFonts w:ascii="Times New Roman" w:hAnsi="Times New Roman"/>
          <w:sz w:val="28"/>
        </w:rPr>
        <w:t>new</w:t>
      </w:r>
      <w:proofErr w:type="spellEnd"/>
      <w:r>
        <w:rPr>
          <w:rFonts w:ascii="Times New Roman" w:hAnsi="Times New Roman"/>
          <w:sz w:val="28"/>
        </w:rPr>
        <w:t xml:space="preserve"> отображаются в приоритетном порядке.</w:t>
      </w:r>
    </w:p>
    <w:p w14:paraId="1865B6D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Операция изменения статуса жалобы доступна модераторам и администраторам. Запрос содержит идентификатор жалобы в URL и новый статус в теле запроса. Выполняется валидация нового статуса на соответствие допустимым значениям: </w:t>
      </w:r>
      <w:proofErr w:type="spellStart"/>
      <w:r>
        <w:rPr>
          <w:rFonts w:ascii="Times New Roman" w:hAnsi="Times New Roman"/>
          <w:sz w:val="28"/>
        </w:rPr>
        <w:t>reviewed</w:t>
      </w:r>
      <w:proofErr w:type="spellEnd"/>
      <w:r>
        <w:rPr>
          <w:rFonts w:ascii="Times New Roman" w:hAnsi="Times New Roman"/>
          <w:sz w:val="28"/>
        </w:rPr>
        <w:t xml:space="preserve"> или </w:t>
      </w:r>
      <w:proofErr w:type="spellStart"/>
      <w:r>
        <w:rPr>
          <w:rFonts w:ascii="Times New Roman" w:hAnsi="Times New Roman"/>
          <w:sz w:val="28"/>
        </w:rPr>
        <w:t>closed</w:t>
      </w:r>
      <w:proofErr w:type="spellEnd"/>
      <w:r>
        <w:rPr>
          <w:rFonts w:ascii="Times New Roman" w:hAnsi="Times New Roman"/>
          <w:sz w:val="28"/>
        </w:rPr>
        <w:t>. Система находит жалобу по идентификатору и проверяет её существование. При успешной валидации статус жалобы обновляется, временная метка обновления автоматически изменяется. Обновлённая запись возвращается клиенту.</w:t>
      </w:r>
    </w:p>
    <w:p w14:paraId="112426C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При необходимости модератор или администратор может удалить статью, на которую поступили обоснованные жалобы. Это выполняется через стандартный </w:t>
      </w:r>
      <w:proofErr w:type="spellStart"/>
      <w:r>
        <w:rPr>
          <w:rFonts w:ascii="Times New Roman" w:hAnsi="Times New Roman"/>
          <w:sz w:val="28"/>
        </w:rPr>
        <w:t>эндпоинт</w:t>
      </w:r>
      <w:proofErr w:type="spellEnd"/>
      <w:r>
        <w:rPr>
          <w:rFonts w:ascii="Times New Roman" w:hAnsi="Times New Roman"/>
          <w:sz w:val="28"/>
        </w:rPr>
        <w:t xml:space="preserve"> удаления статьи с проверкой роли пользователя. При удалении статьи </w:t>
      </w:r>
      <w:proofErr w:type="spellStart"/>
      <w:r>
        <w:rPr>
          <w:rFonts w:ascii="Times New Roman" w:hAnsi="Times New Roman"/>
          <w:sz w:val="28"/>
        </w:rPr>
        <w:t>каскадно</w:t>
      </w:r>
      <w:proofErr w:type="spellEnd"/>
      <w:r>
        <w:rPr>
          <w:rFonts w:ascii="Times New Roman" w:hAnsi="Times New Roman"/>
          <w:sz w:val="28"/>
        </w:rPr>
        <w:t xml:space="preserve"> удаляются все связанные записи избранного и связи с тегами благодаря настройкам внешних ключей в базе данных.</w:t>
      </w:r>
    </w:p>
    <w:p w14:paraId="32F1785D" w14:textId="77777777" w:rsidR="00EA13CB" w:rsidRDefault="00FC1588">
      <w:pPr>
        <w:pStyle w:val="2"/>
        <w:spacing w:before="480" w:after="480"/>
        <w:ind w:left="709"/>
      </w:pPr>
      <w:bookmarkStart w:id="16" w:name="_Toc219048710"/>
      <w:r>
        <w:rPr>
          <w:rFonts w:ascii="Times New Roman" w:hAnsi="Times New Roman"/>
          <w:b/>
          <w:color w:val="000000"/>
          <w:sz w:val="28"/>
        </w:rPr>
        <w:t>2.5 Алгоритм аутентификации и авторизации</w:t>
      </w:r>
      <w:bookmarkEnd w:id="16"/>
    </w:p>
    <w:p w14:paraId="74A3653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Процесс регистрации нового пользователя начинается с получения POST-запроса с данными имени пользователя и пароля. Входные данные проходят валидацию на соответствие требованиям: имя пользователя должно быть непустым и уникальным, пароль должен содержать минимальное количество символов.</w:t>
      </w:r>
    </w:p>
    <w:p w14:paraId="3B6F029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выполняет проверку уникальности имени пользователя путём запроса к базе данных. Если пользователь с таким именем уже существует, возвращается ошибка 409. Пароль </w:t>
      </w:r>
      <w:proofErr w:type="spellStart"/>
      <w:r>
        <w:rPr>
          <w:rFonts w:ascii="Times New Roman" w:hAnsi="Times New Roman"/>
          <w:sz w:val="28"/>
        </w:rPr>
        <w:t>хешируется</w:t>
      </w:r>
      <w:proofErr w:type="spellEnd"/>
      <w:r>
        <w:rPr>
          <w:rFonts w:ascii="Times New Roman" w:hAnsi="Times New Roman"/>
          <w:sz w:val="28"/>
        </w:rPr>
        <w:t xml:space="preserve"> с использованием библиотеки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 xml:space="preserve"> с настраиваемым количеством раундов хеширования для обеспечения криптографической стойкости. Создаётся новая запись пользователя с хешированным </w:t>
      </w:r>
      <w:proofErr w:type="spellStart"/>
      <w:r>
        <w:rPr>
          <w:rFonts w:ascii="Times New Roman" w:hAnsi="Times New Roman"/>
          <w:sz w:val="28"/>
        </w:rPr>
        <w:t>паролем</w:t>
      </w:r>
      <w:proofErr w:type="spellEnd"/>
      <w:r>
        <w:rPr>
          <w:rFonts w:ascii="Times New Roman" w:hAnsi="Times New Roman"/>
          <w:sz w:val="28"/>
        </w:rPr>
        <w:t xml:space="preserve"> и ролью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 по умолчанию. Идентификатор и версия токена генерируются автоматически. Созданный пользователь возвращается клиенту без пароля с HTTP-статусом 201.</w:t>
      </w:r>
    </w:p>
    <w:p w14:paraId="2CC32E6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Процесс аутентификации принимает имя пользователя и пароль. Система находит пользователя по имени и проверяет существование записи. Если пользователь не найден, возвращается ошибка 401 с общим сообщением о неверных учётных данных для предотвращения перечисления пользователей.</w:t>
      </w:r>
    </w:p>
    <w:p w14:paraId="56D7ED3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Переданный пароль сравнивается с </w:t>
      </w:r>
      <w:proofErr w:type="spellStart"/>
      <w:r>
        <w:rPr>
          <w:rFonts w:ascii="Times New Roman" w:hAnsi="Times New Roman"/>
          <w:sz w:val="28"/>
        </w:rPr>
        <w:t>хешем</w:t>
      </w:r>
      <w:proofErr w:type="spellEnd"/>
      <w:r>
        <w:rPr>
          <w:rFonts w:ascii="Times New Roman" w:hAnsi="Times New Roman"/>
          <w:sz w:val="28"/>
        </w:rPr>
        <w:t xml:space="preserve">, хранящимся в базе данных, с использованием функции сравнения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 xml:space="preserve">. При несовпадении возвращается ошибка 401. При успешной проверке генерируется пара токенов: </w:t>
      </w:r>
      <w:proofErr w:type="spellStart"/>
      <w:r>
        <w:rPr>
          <w:rFonts w:ascii="Times New Roman" w:hAnsi="Times New Roman"/>
          <w:sz w:val="28"/>
        </w:rPr>
        <w:t>access</w:t>
      </w:r>
      <w:proofErr w:type="spellEnd"/>
      <w:r>
        <w:rPr>
          <w:rFonts w:ascii="Times New Roman" w:hAnsi="Times New Roman"/>
          <w:sz w:val="28"/>
        </w:rPr>
        <w:t xml:space="preserve">-токен с коротким временем жизни (15 минут) и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 с длительным временем жизни (7 дней). В </w:t>
      </w:r>
      <w:proofErr w:type="spellStart"/>
      <w:r>
        <w:rPr>
          <w:rFonts w:ascii="Times New Roman" w:hAnsi="Times New Roman"/>
          <w:sz w:val="28"/>
        </w:rPr>
        <w:t>payload</w:t>
      </w:r>
      <w:proofErr w:type="spellEnd"/>
      <w:r>
        <w:rPr>
          <w:rFonts w:ascii="Times New Roman" w:hAnsi="Times New Roman"/>
          <w:sz w:val="28"/>
        </w:rPr>
        <w:t xml:space="preserve"> токенов включаются идентификатор пользователя, имя пользователя, роль и версия токена. Access-токен возвращается в теле ответа JSON.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 устанавливается в </w:t>
      </w:r>
      <w:proofErr w:type="spellStart"/>
      <w:r>
        <w:rPr>
          <w:rFonts w:ascii="Times New Roman" w:hAnsi="Times New Roman"/>
          <w:sz w:val="28"/>
        </w:rPr>
        <w:t>HttpOnly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 xml:space="preserve"> с флагами Secure и </w:t>
      </w:r>
      <w:proofErr w:type="spellStart"/>
      <w:r>
        <w:rPr>
          <w:rFonts w:ascii="Times New Roman" w:hAnsi="Times New Roman"/>
          <w:sz w:val="28"/>
        </w:rPr>
        <w:t>SameSite</w:t>
      </w:r>
      <w:proofErr w:type="spellEnd"/>
      <w:r>
        <w:rPr>
          <w:rFonts w:ascii="Times New Roman" w:hAnsi="Times New Roman"/>
          <w:sz w:val="28"/>
        </w:rPr>
        <w:t xml:space="preserve"> для защиты от XSS и CSRF атак.</w:t>
      </w:r>
    </w:p>
    <w:p w14:paraId="34B397D1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Обновление токена выполняется при получении запроса с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-токеном из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 xml:space="preserve">. Токен верифицируется с проверкой подписи и срока действия. Извлекается идентификатор пользователя из </w:t>
      </w:r>
      <w:proofErr w:type="spellStart"/>
      <w:r>
        <w:rPr>
          <w:rFonts w:ascii="Times New Roman" w:hAnsi="Times New Roman"/>
          <w:sz w:val="28"/>
        </w:rPr>
        <w:t>payload</w:t>
      </w:r>
      <w:proofErr w:type="spellEnd"/>
      <w:r>
        <w:rPr>
          <w:rFonts w:ascii="Times New Roman" w:hAnsi="Times New Roman"/>
          <w:sz w:val="28"/>
        </w:rPr>
        <w:t xml:space="preserve">. Система находит пользователя в базе данных и проверяет соответствие версии токена из </w:t>
      </w:r>
      <w:proofErr w:type="spellStart"/>
      <w:r>
        <w:rPr>
          <w:rFonts w:ascii="Times New Roman" w:hAnsi="Times New Roman"/>
          <w:sz w:val="28"/>
        </w:rPr>
        <w:t>payload</w:t>
      </w:r>
      <w:proofErr w:type="spellEnd"/>
      <w:r>
        <w:rPr>
          <w:rFonts w:ascii="Times New Roman" w:hAnsi="Times New Roman"/>
          <w:sz w:val="28"/>
        </w:rPr>
        <w:t xml:space="preserve"> версии в базе данных. Это </w:t>
      </w:r>
      <w:r>
        <w:rPr>
          <w:rFonts w:ascii="Times New Roman" w:hAnsi="Times New Roman"/>
          <w:sz w:val="28"/>
        </w:rPr>
        <w:lastRenderedPageBreak/>
        <w:t xml:space="preserve">позволяет принудительно </w:t>
      </w:r>
      <w:proofErr w:type="spellStart"/>
      <w:r>
        <w:rPr>
          <w:rFonts w:ascii="Times New Roman" w:hAnsi="Times New Roman"/>
          <w:sz w:val="28"/>
        </w:rPr>
        <w:t>инвалидировать</w:t>
      </w:r>
      <w:proofErr w:type="spellEnd"/>
      <w:r>
        <w:rPr>
          <w:rFonts w:ascii="Times New Roman" w:hAnsi="Times New Roman"/>
          <w:sz w:val="28"/>
        </w:rPr>
        <w:t xml:space="preserve"> все токены пользователя путём инкрементации версии токена в базе данных.</w:t>
      </w:r>
    </w:p>
    <w:p w14:paraId="68D4020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При успешной валидации генерируется новая пара токенов с обновлённым временем жизни. Новый </w:t>
      </w:r>
      <w:proofErr w:type="spellStart"/>
      <w:r>
        <w:rPr>
          <w:rFonts w:ascii="Times New Roman" w:hAnsi="Times New Roman"/>
          <w:sz w:val="28"/>
        </w:rPr>
        <w:t>access</w:t>
      </w:r>
      <w:proofErr w:type="spellEnd"/>
      <w:r>
        <w:rPr>
          <w:rFonts w:ascii="Times New Roman" w:hAnsi="Times New Roman"/>
          <w:sz w:val="28"/>
        </w:rPr>
        <w:t xml:space="preserve">-токен возвращается в теле ответа, новый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 устанавливается в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>, заменяя предыдущий.</w:t>
      </w:r>
    </w:p>
    <w:p w14:paraId="285F470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Авторизация запросов к защищённым </w:t>
      </w:r>
      <w:proofErr w:type="spellStart"/>
      <w:r>
        <w:rPr>
          <w:rFonts w:ascii="Times New Roman" w:hAnsi="Times New Roman"/>
          <w:sz w:val="28"/>
        </w:rPr>
        <w:t>эндпоинтам</w:t>
      </w:r>
      <w:proofErr w:type="spellEnd"/>
      <w:r>
        <w:rPr>
          <w:rFonts w:ascii="Times New Roman" w:hAnsi="Times New Roman"/>
          <w:sz w:val="28"/>
        </w:rPr>
        <w:t xml:space="preserve"> выполняется через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, извлекающий токен из заголовка </w:t>
      </w:r>
      <w:proofErr w:type="spellStart"/>
      <w:r>
        <w:rPr>
          <w:rFonts w:ascii="Times New Roman" w:hAnsi="Times New Roman"/>
          <w:sz w:val="28"/>
        </w:rPr>
        <w:t>Authorization</w:t>
      </w:r>
      <w:proofErr w:type="spellEnd"/>
      <w:r>
        <w:rPr>
          <w:rFonts w:ascii="Times New Roman" w:hAnsi="Times New Roman"/>
          <w:sz w:val="28"/>
        </w:rPr>
        <w:t xml:space="preserve"> в формате </w:t>
      </w:r>
      <w:proofErr w:type="spellStart"/>
      <w:r>
        <w:rPr>
          <w:rFonts w:ascii="Times New Roman" w:hAnsi="Times New Roman"/>
          <w:sz w:val="28"/>
        </w:rPr>
        <w:t>Bearer</w:t>
      </w:r>
      <w:proofErr w:type="spellEnd"/>
      <w:r>
        <w:rPr>
          <w:rFonts w:ascii="Times New Roman" w:hAnsi="Times New Roman"/>
          <w:sz w:val="28"/>
        </w:rPr>
        <w:t xml:space="preserve">. Токен верифицируется с проверкой подписи, срока действия и версии. Данные пользователя из </w:t>
      </w:r>
      <w:proofErr w:type="spellStart"/>
      <w:r>
        <w:rPr>
          <w:rFonts w:ascii="Times New Roman" w:hAnsi="Times New Roman"/>
          <w:sz w:val="28"/>
        </w:rPr>
        <w:t>payload</w:t>
      </w:r>
      <w:proofErr w:type="spellEnd"/>
      <w:r>
        <w:rPr>
          <w:rFonts w:ascii="Times New Roman" w:hAnsi="Times New Roman"/>
          <w:sz w:val="28"/>
        </w:rPr>
        <w:t xml:space="preserve"> токена добавляются в объект запроса для использования в последующих обработчиках.</w:t>
      </w:r>
    </w:p>
    <w:p w14:paraId="6A3481A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Проверка прав доступа на основе роли выполняется дополнительным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>, принимающим список разрешённых ролей. Роль текущего пользователя сравнивается со списком разрешённых. При отсутствии соответствующей роли возвращается ошибка 403 с сообщением о недостаточных правах доступа.</w:t>
      </w:r>
    </w:p>
    <w:p w14:paraId="7B5EC0A7" w14:textId="77777777" w:rsidR="00EA13CB" w:rsidRDefault="00FC1588">
      <w:pPr>
        <w:pStyle w:val="2"/>
        <w:spacing w:before="480" w:after="480"/>
        <w:ind w:left="709"/>
      </w:pPr>
      <w:bookmarkStart w:id="17" w:name="_Toc219048711"/>
      <w:r>
        <w:rPr>
          <w:rFonts w:ascii="Times New Roman" w:hAnsi="Times New Roman"/>
          <w:b/>
          <w:color w:val="000000"/>
          <w:sz w:val="28"/>
        </w:rPr>
        <w:t>2.6 Транзакции и согласованность данных</w:t>
      </w:r>
      <w:bookmarkEnd w:id="17"/>
    </w:p>
    <w:p w14:paraId="7D11B07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Критически важные операции выполняются в транзакциях для обеспечения согласованности данных [7]. При удалении источника новостей в рамках одной транзакции удаляются все связанные статьи, их связи с тегами, записи избранного и жалобы благодаря каскадным операциям, настроенным на уровне внешних ключей в схеме базы данных.</w:t>
      </w:r>
    </w:p>
    <w:p w14:paraId="2AABB15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При удалении пользователя </w:t>
      </w:r>
      <w:proofErr w:type="spellStart"/>
      <w:r>
        <w:rPr>
          <w:rFonts w:ascii="Times New Roman" w:hAnsi="Times New Roman"/>
          <w:sz w:val="28"/>
        </w:rPr>
        <w:t>каскадно</w:t>
      </w:r>
      <w:proofErr w:type="spellEnd"/>
      <w:r>
        <w:rPr>
          <w:rFonts w:ascii="Times New Roman" w:hAnsi="Times New Roman"/>
          <w:sz w:val="28"/>
        </w:rPr>
        <w:t xml:space="preserve"> удаляются все его записи избранного и жалобы. Это гарантирует отсутствие ссылок на несуществующие записи и поддержание ссылочной целостности.</w:t>
      </w:r>
    </w:p>
    <w:p w14:paraId="17BFA7BC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Уникальные ограничения на уровне базы данных предотвращают создание дубликатов записей. Уникальность имени пользователя и названия тега гарантируется соответствующими индексами. Уникальная пара (пользователь, статья) в таблице избранного предотвращает повторное добавление одной и той же статьи.</w:t>
      </w:r>
    </w:p>
    <w:p w14:paraId="2E92893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Использование ORM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обеспечивает </w:t>
      </w:r>
      <w:proofErr w:type="spellStart"/>
      <w:r>
        <w:rPr>
          <w:rFonts w:ascii="Times New Roman" w:hAnsi="Times New Roman"/>
          <w:sz w:val="28"/>
        </w:rPr>
        <w:t>типобезопасность</w:t>
      </w:r>
      <w:proofErr w:type="spellEnd"/>
      <w:r>
        <w:rPr>
          <w:rFonts w:ascii="Times New Roman" w:hAnsi="Times New Roman"/>
          <w:sz w:val="28"/>
        </w:rPr>
        <w:t xml:space="preserve"> запросов на уровне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 xml:space="preserve"> и автоматическую подготовку параметризованных запросов, защищающих от SQL-инъекций [8]. Все операции с базой данных выполняются через клиент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с автоматическим управлением соединениями и пулом подключений.</w:t>
      </w:r>
    </w:p>
    <w:p w14:paraId="46A64251" w14:textId="77777777" w:rsidR="00EA13CB" w:rsidRDefault="00FC1588">
      <w:r>
        <w:br w:type="page"/>
      </w:r>
    </w:p>
    <w:p w14:paraId="734B00A1" w14:textId="77777777" w:rsidR="00EA13CB" w:rsidRDefault="00FC1588">
      <w:pPr>
        <w:pStyle w:val="1"/>
        <w:spacing w:before="480" w:after="480"/>
        <w:ind w:left="709"/>
      </w:pPr>
      <w:bookmarkStart w:id="18" w:name="_Toc219048712"/>
      <w:r>
        <w:rPr>
          <w:rFonts w:ascii="Times New Roman" w:hAnsi="Times New Roman"/>
          <w:b/>
          <w:color w:val="000000"/>
          <w:sz w:val="28"/>
        </w:rPr>
        <w:lastRenderedPageBreak/>
        <w:t>3. Разработка программы</w:t>
      </w:r>
      <w:bookmarkEnd w:id="18"/>
    </w:p>
    <w:p w14:paraId="1F640D36" w14:textId="77777777" w:rsidR="00EA13CB" w:rsidRDefault="00FC1588">
      <w:pPr>
        <w:pStyle w:val="2"/>
        <w:spacing w:before="480" w:after="480"/>
        <w:ind w:left="709"/>
      </w:pPr>
      <w:bookmarkStart w:id="19" w:name="_Toc219048713"/>
      <w:r>
        <w:rPr>
          <w:rFonts w:ascii="Times New Roman" w:hAnsi="Times New Roman"/>
          <w:b/>
          <w:color w:val="000000"/>
          <w:sz w:val="28"/>
        </w:rPr>
        <w:t>3.1 Архитектура системы</w:t>
      </w:r>
      <w:bookmarkEnd w:id="19"/>
    </w:p>
    <w:p w14:paraId="5C5B99AC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реализована в виде веб-приложения с трёхуровневой клиент-серверной архитектурой, включающей клиентскую часть, серверную часть и уровень хранения данных. Архитектура обеспечивает разделение ответственности между компонентами и независимость их развития.</w:t>
      </w:r>
    </w:p>
    <w:p w14:paraId="4123392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Клиентская часть представляет собой одностраничное приложение (SPA), разработанное с использованием библиотеки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, выполняющееся в браузере пользователя. Приложение обеспечивает отрисовку пользовательского интерфейса, обработку взаимодействий пользователя и взаимодействие с серверным API через HTTP-запросы. Маршрутизация на стороне клиента реализована с помощью библиотеки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Router</w:t>
      </w:r>
      <w:proofErr w:type="spellEnd"/>
      <w:r>
        <w:rPr>
          <w:rFonts w:ascii="Times New Roman" w:hAnsi="Times New Roman"/>
          <w:sz w:val="28"/>
        </w:rPr>
        <w:t xml:space="preserve">, обеспечивающей навигацию без перезагрузки страницы. Управление состоянием приложения выполняется через библиотеку </w:t>
      </w:r>
      <w:proofErr w:type="spellStart"/>
      <w:r>
        <w:rPr>
          <w:rFonts w:ascii="Times New Roman" w:hAnsi="Times New Roman"/>
          <w:sz w:val="28"/>
        </w:rPr>
        <w:t>Zustand</w:t>
      </w:r>
      <w:proofErr w:type="spellEnd"/>
      <w:r>
        <w:rPr>
          <w:rFonts w:ascii="Times New Roman" w:hAnsi="Times New Roman"/>
          <w:sz w:val="28"/>
        </w:rPr>
        <w:t>, предоставляющую централизованное хранилище для данных аутентификации и пользовательских настроек.</w:t>
      </w:r>
    </w:p>
    <w:p w14:paraId="7F541C3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построена на базе платформы Node.js с использованием фреймворка Express для обработки HTTP-запросов. Сервер отвечает за бизнес-логику приложения, валидацию данных, аутентификацию и авторизацию пользователей, а также взаимодействие с базой данных. Архитектура сервера следует принципу разделения на слои: маршруты определяют HTTP-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и связывают их с контроллерами, контроллеры содержат логику обработки запросов и формирования ответов,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выполняют промежуточную обработку запросов для аутентификации, валидации и логирования, модуль работы с базой данных инкапсулирует логику доступа к данным через ORM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>.</w:t>
      </w:r>
    </w:p>
    <w:p w14:paraId="58CBCA7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хранения данных представлен реляционной СУБД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, обеспечивающей надёжное хранение структурированных данных с поддержкой транзакций и ограничений целостности. Взаимодействие с базой данных осуществляется через ORM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, предоставляющий </w:t>
      </w:r>
      <w:proofErr w:type="spellStart"/>
      <w:r>
        <w:rPr>
          <w:rFonts w:ascii="Times New Roman" w:hAnsi="Times New Roman"/>
          <w:sz w:val="28"/>
        </w:rPr>
        <w:t>типобезопасный</w:t>
      </w:r>
      <w:proofErr w:type="spellEnd"/>
      <w:r>
        <w:rPr>
          <w:rFonts w:ascii="Times New Roman" w:hAnsi="Times New Roman"/>
          <w:sz w:val="28"/>
        </w:rPr>
        <w:t xml:space="preserve"> интерфейс для выполнения запросов и автоматическую генерацию клиента на основе декларативной схемы.</w:t>
      </w:r>
    </w:p>
    <w:p w14:paraId="1D231891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Взаимодействие между клиентом и сервером осуществляется по протоколу HTTP/HTTPS с обменом данными в формате JSON. Клиент отправляет запросы к </w:t>
      </w:r>
      <w:proofErr w:type="spellStart"/>
      <w:r>
        <w:rPr>
          <w:rFonts w:ascii="Times New Roman" w:hAnsi="Times New Roman"/>
          <w:sz w:val="28"/>
        </w:rPr>
        <w:t>RESTful</w:t>
      </w:r>
      <w:proofErr w:type="spellEnd"/>
      <w:r>
        <w:rPr>
          <w:rFonts w:ascii="Times New Roman" w:hAnsi="Times New Roman"/>
          <w:sz w:val="28"/>
        </w:rPr>
        <w:t xml:space="preserve"> API сервера, включая JWT-токен в заголовке </w:t>
      </w:r>
      <w:proofErr w:type="spellStart"/>
      <w:r>
        <w:rPr>
          <w:rFonts w:ascii="Times New Roman" w:hAnsi="Times New Roman"/>
          <w:sz w:val="28"/>
        </w:rPr>
        <w:t>Authorization</w:t>
      </w:r>
      <w:proofErr w:type="spellEnd"/>
      <w:r>
        <w:rPr>
          <w:rFonts w:ascii="Times New Roman" w:hAnsi="Times New Roman"/>
          <w:sz w:val="28"/>
        </w:rPr>
        <w:t xml:space="preserve"> для аутентифицированных запросов. Сервер обрабатывает запрос, выполняет необходимые операции с базой данных и возвращает ответ в формате JSON с соответствующим HTTP-статусом.</w:t>
      </w:r>
    </w:p>
    <w:p w14:paraId="6672244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Архитектура системы изображена на рисунке 3.1.</w:t>
      </w:r>
    </w:p>
    <w:p w14:paraId="43E69B13" w14:textId="77777777" w:rsidR="00EA13CB" w:rsidRDefault="00EA13CB">
      <w:pPr>
        <w:spacing w:after="0" w:line="240" w:lineRule="auto"/>
      </w:pPr>
    </w:p>
    <w:p w14:paraId="00D7F53C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7CE4084" wp14:editId="5E8DCE62">
            <wp:extent cx="6372000" cy="557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_pho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5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9D4A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3.1 – Архитектура системы</w:t>
      </w:r>
    </w:p>
    <w:p w14:paraId="0B8A1D51" w14:textId="77777777" w:rsidR="00EA13CB" w:rsidRDefault="00EA13CB">
      <w:pPr>
        <w:spacing w:after="0" w:line="240" w:lineRule="auto"/>
      </w:pPr>
    </w:p>
    <w:p w14:paraId="4C936DF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Согласно рисунку 3.1, система состоит из трёх основных компонентов: браузер с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-приложением, Node.js сервер с Express и базы данных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. Компоненты взаимодействуют через чётко определённые интерфейсы: клиент-серверное взаимодействие происходит по HTTP с передачей JSON, сервер-БД взаимодействие осуществляется через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ORM с использованием SQL-запросов.</w:t>
      </w:r>
    </w:p>
    <w:p w14:paraId="4EEF5A47" w14:textId="77777777" w:rsidR="00EA13CB" w:rsidRDefault="00FC1588">
      <w:pPr>
        <w:pStyle w:val="2"/>
        <w:spacing w:before="480" w:after="480"/>
        <w:ind w:left="709"/>
      </w:pPr>
      <w:bookmarkStart w:id="20" w:name="_Toc219048714"/>
      <w:r>
        <w:rPr>
          <w:rFonts w:ascii="Times New Roman" w:hAnsi="Times New Roman"/>
          <w:b/>
          <w:color w:val="000000"/>
          <w:sz w:val="28"/>
        </w:rPr>
        <w:t>3.2 Выбор технологического стека и обоснование</w:t>
      </w:r>
      <w:bookmarkEnd w:id="20"/>
    </w:p>
    <w:p w14:paraId="4F6727B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Выбор технологий основан на критериях современности, активной поддержки сообщества, </w:t>
      </w:r>
      <w:proofErr w:type="spellStart"/>
      <w:r>
        <w:rPr>
          <w:rFonts w:ascii="Times New Roman" w:hAnsi="Times New Roman"/>
          <w:sz w:val="28"/>
        </w:rPr>
        <w:t>типобезопасности</w:t>
      </w:r>
      <w:proofErr w:type="spellEnd"/>
      <w:r>
        <w:rPr>
          <w:rFonts w:ascii="Times New Roman" w:hAnsi="Times New Roman"/>
          <w:sz w:val="28"/>
        </w:rPr>
        <w:t xml:space="preserve"> и удобства разработки [1].</w:t>
      </w:r>
    </w:p>
    <w:p w14:paraId="436A793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серверной части выбран Node.js как платформа выполнения JavaScript на сервере, обеспечивающая высокую производительность при обработке асинхронных операций ввода-вывода. Фреймворк Express выбран благодаря минималистичному подходу, гибкости настройки и обширной экосистеме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 xml:space="preserve"> используется для статической типизации кода, что снижает количество ошибок на этапе разработки и улучшает </w:t>
      </w:r>
      <w:proofErr w:type="spellStart"/>
      <w:r>
        <w:rPr>
          <w:rFonts w:ascii="Times New Roman" w:hAnsi="Times New Roman"/>
          <w:sz w:val="28"/>
        </w:rPr>
        <w:t>поддерживаемость</w:t>
      </w:r>
      <w:proofErr w:type="spellEnd"/>
      <w:r>
        <w:rPr>
          <w:rFonts w:ascii="Times New Roman" w:hAnsi="Times New Roman"/>
          <w:sz w:val="28"/>
        </w:rPr>
        <w:t xml:space="preserve"> кода.</w:t>
      </w:r>
    </w:p>
    <w:p w14:paraId="66B9B4A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работы с базой данных выбран ORM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, предоставляющий декларативное описание схемы данных, автоматическую генерацию типов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 xml:space="preserve">, удобный API для выполнения запросов и встроенные инструменты для миграций [2].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выбрана как надёжная и производительная реляционная СУБД с поддержкой сложных запросов, транзакций ACID и богатым набором типов данных.</w:t>
      </w:r>
    </w:p>
    <w:p w14:paraId="7D54844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аутентификации используется библиотека </w:t>
      </w:r>
      <w:proofErr w:type="spellStart"/>
      <w:r>
        <w:rPr>
          <w:rFonts w:ascii="Times New Roman" w:hAnsi="Times New Roman"/>
          <w:sz w:val="28"/>
        </w:rPr>
        <w:t>jsonwebtoken</w:t>
      </w:r>
      <w:proofErr w:type="spellEnd"/>
      <w:r>
        <w:rPr>
          <w:rFonts w:ascii="Times New Roman" w:hAnsi="Times New Roman"/>
          <w:sz w:val="28"/>
        </w:rPr>
        <w:t xml:space="preserve">, реализующая стандарт JWT для создания и верификации токенов. Хеширование паролей выполняется библиотекой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 xml:space="preserve">, обеспечивающей </w:t>
      </w:r>
      <w:proofErr w:type="spellStart"/>
      <w:r>
        <w:rPr>
          <w:rFonts w:ascii="Times New Roman" w:hAnsi="Times New Roman"/>
          <w:sz w:val="28"/>
        </w:rPr>
        <w:t>криптографически</w:t>
      </w:r>
      <w:proofErr w:type="spellEnd"/>
      <w:r>
        <w:rPr>
          <w:rFonts w:ascii="Times New Roman" w:hAnsi="Times New Roman"/>
          <w:sz w:val="28"/>
        </w:rPr>
        <w:t xml:space="preserve"> стойкое хеширование с настраиваемым количеством раундов. Валидация входных данных реализована с помощью библиотеки </w:t>
      </w:r>
      <w:proofErr w:type="spellStart"/>
      <w:r>
        <w:rPr>
          <w:rFonts w:ascii="Times New Roman" w:hAnsi="Times New Roman"/>
          <w:sz w:val="28"/>
        </w:rPr>
        <w:t>Zod</w:t>
      </w:r>
      <w:proofErr w:type="spellEnd"/>
      <w:r>
        <w:rPr>
          <w:rFonts w:ascii="Times New Roman" w:hAnsi="Times New Roman"/>
          <w:sz w:val="28"/>
        </w:rPr>
        <w:t xml:space="preserve">, предоставляющей декларативное описание схем валидации с автоматическим выводом типов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 xml:space="preserve"> [3].</w:t>
      </w:r>
    </w:p>
    <w:p w14:paraId="2E6332D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Логирование событий сервера выполняется библиотекой </w:t>
      </w:r>
      <w:proofErr w:type="spellStart"/>
      <w:r>
        <w:rPr>
          <w:rFonts w:ascii="Times New Roman" w:hAnsi="Times New Roman"/>
          <w:sz w:val="28"/>
        </w:rPr>
        <w:t>Winston</w:t>
      </w:r>
      <w:proofErr w:type="spellEnd"/>
      <w:r>
        <w:rPr>
          <w:rFonts w:ascii="Times New Roman" w:hAnsi="Times New Roman"/>
          <w:sz w:val="28"/>
        </w:rPr>
        <w:t xml:space="preserve">, позволяющей настраивать уровни логирования, форматы вывода и транспорты для записи логов. Безопасность HTTP-заголовков обеспечивается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Helmet</w:t>
      </w:r>
      <w:proofErr w:type="spellEnd"/>
      <w:r>
        <w:rPr>
          <w:rFonts w:ascii="Times New Roman" w:hAnsi="Times New Roman"/>
          <w:sz w:val="28"/>
        </w:rPr>
        <w:t>, автоматически устанавливающим заголовки для защиты от распространённых веб-уязвимостей.</w:t>
      </w:r>
    </w:p>
    <w:p w14:paraId="2EA251F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клиентской части выбрана библиотека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как современное решение для построения пользовательских интерфейсов с компонентным подходом и декларативным описанием UI.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Router</w:t>
      </w:r>
      <w:proofErr w:type="spellEnd"/>
      <w:r>
        <w:rPr>
          <w:rFonts w:ascii="Times New Roman" w:hAnsi="Times New Roman"/>
          <w:sz w:val="28"/>
        </w:rPr>
        <w:t xml:space="preserve"> обеспечивает клиентскую маршрутизацию для создания одностраничного приложения. </w:t>
      </w:r>
      <w:proofErr w:type="spellStart"/>
      <w:r>
        <w:rPr>
          <w:rFonts w:ascii="Times New Roman" w:hAnsi="Times New Roman"/>
          <w:sz w:val="28"/>
        </w:rPr>
        <w:t>Zustand</w:t>
      </w:r>
      <w:proofErr w:type="spellEnd"/>
      <w:r>
        <w:rPr>
          <w:rFonts w:ascii="Times New Roman" w:hAnsi="Times New Roman"/>
          <w:sz w:val="28"/>
        </w:rPr>
        <w:t xml:space="preserve"> выбран как лёгкая библиотека управления состоянием с минимальным количеством </w:t>
      </w:r>
      <w:proofErr w:type="spellStart"/>
      <w:r>
        <w:rPr>
          <w:rFonts w:ascii="Times New Roman" w:hAnsi="Times New Roman"/>
          <w:sz w:val="28"/>
        </w:rPr>
        <w:t>boilerplate</w:t>
      </w:r>
      <w:proofErr w:type="spellEnd"/>
      <w:r>
        <w:rPr>
          <w:rFonts w:ascii="Times New Roman" w:hAnsi="Times New Roman"/>
          <w:sz w:val="28"/>
        </w:rPr>
        <w:t xml:space="preserve">-кода. </w:t>
      </w:r>
      <w:proofErr w:type="spellStart"/>
      <w:r>
        <w:rPr>
          <w:rFonts w:ascii="Times New Roman" w:hAnsi="Times New Roman"/>
          <w:sz w:val="28"/>
        </w:rPr>
        <w:t>Axios</w:t>
      </w:r>
      <w:proofErr w:type="spellEnd"/>
      <w:r>
        <w:rPr>
          <w:rFonts w:ascii="Times New Roman" w:hAnsi="Times New Roman"/>
          <w:sz w:val="28"/>
        </w:rPr>
        <w:t xml:space="preserve"> используется для выполнения HTTP-запросов с удобным API для настройки перехватчиков и обработки ошибок. </w:t>
      </w:r>
      <w:proofErr w:type="spellStart"/>
      <w:r>
        <w:rPr>
          <w:rFonts w:ascii="Times New Roman" w:hAnsi="Times New Roman"/>
          <w:sz w:val="28"/>
        </w:rPr>
        <w:t>Vite</w:t>
      </w:r>
      <w:proofErr w:type="spellEnd"/>
      <w:r>
        <w:rPr>
          <w:rFonts w:ascii="Times New Roman" w:hAnsi="Times New Roman"/>
          <w:sz w:val="28"/>
        </w:rPr>
        <w:t xml:space="preserve"> применяется как инструмент сборки и разработки, обеспечивающий быстрый холодный старт и мгновенную горячую замену модулей.</w:t>
      </w:r>
    </w:p>
    <w:p w14:paraId="242F9E91" w14:textId="77777777" w:rsidR="00EA13CB" w:rsidRDefault="00FC1588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sz w:val="28"/>
        </w:rPr>
        <w:t>Монорепозиторий</w:t>
      </w:r>
      <w:proofErr w:type="spellEnd"/>
      <w:r>
        <w:rPr>
          <w:rFonts w:ascii="Times New Roman" w:hAnsi="Times New Roman"/>
          <w:sz w:val="28"/>
        </w:rPr>
        <w:t xml:space="preserve"> управляется менеджером пакетов </w:t>
      </w:r>
      <w:proofErr w:type="spellStart"/>
      <w:r>
        <w:rPr>
          <w:rFonts w:ascii="Times New Roman" w:hAnsi="Times New Roman"/>
          <w:sz w:val="28"/>
        </w:rPr>
        <w:t>pnpm</w:t>
      </w:r>
      <w:proofErr w:type="spellEnd"/>
      <w:r>
        <w:rPr>
          <w:rFonts w:ascii="Times New Roman" w:hAnsi="Times New Roman"/>
          <w:sz w:val="28"/>
        </w:rPr>
        <w:t xml:space="preserve">, обеспечивающим эффективное использование дискового пространства через жёсткие ссылки и </w:t>
      </w:r>
      <w:proofErr w:type="spellStart"/>
      <w:r>
        <w:rPr>
          <w:rFonts w:ascii="Times New Roman" w:hAnsi="Times New Roman"/>
          <w:sz w:val="28"/>
        </w:rPr>
        <w:t>workspace</w:t>
      </w:r>
      <w:proofErr w:type="spellEnd"/>
      <w:r>
        <w:rPr>
          <w:rFonts w:ascii="Times New Roman" w:hAnsi="Times New Roman"/>
          <w:sz w:val="28"/>
        </w:rPr>
        <w:t xml:space="preserve"> для организации зависимостей в </w:t>
      </w:r>
      <w:proofErr w:type="spellStart"/>
      <w:r>
        <w:rPr>
          <w:rFonts w:ascii="Times New Roman" w:hAnsi="Times New Roman"/>
          <w:sz w:val="28"/>
        </w:rPr>
        <w:t>монорепо</w:t>
      </w:r>
      <w:proofErr w:type="spellEnd"/>
      <w:r>
        <w:rPr>
          <w:rFonts w:ascii="Times New Roman" w:hAnsi="Times New Roman"/>
          <w:sz w:val="28"/>
        </w:rPr>
        <w:t xml:space="preserve">. Контейнеризация </w:t>
      </w:r>
      <w:r>
        <w:rPr>
          <w:rFonts w:ascii="Times New Roman" w:hAnsi="Times New Roman"/>
          <w:sz w:val="28"/>
        </w:rPr>
        <w:lastRenderedPageBreak/>
        <w:t xml:space="preserve">приложения выполнена с использованием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Compose</w:t>
      </w:r>
      <w:proofErr w:type="spellEnd"/>
      <w:r>
        <w:rPr>
          <w:rFonts w:ascii="Times New Roman" w:hAnsi="Times New Roman"/>
          <w:sz w:val="28"/>
        </w:rPr>
        <w:t xml:space="preserve"> для упрощения развёртывания и обеспечения </w:t>
      </w:r>
      <w:proofErr w:type="spellStart"/>
      <w:r>
        <w:rPr>
          <w:rFonts w:ascii="Times New Roman" w:hAnsi="Times New Roman"/>
          <w:sz w:val="28"/>
        </w:rPr>
        <w:t>консистентности</w:t>
      </w:r>
      <w:proofErr w:type="spellEnd"/>
      <w:r>
        <w:rPr>
          <w:rFonts w:ascii="Times New Roman" w:hAnsi="Times New Roman"/>
          <w:sz w:val="28"/>
        </w:rPr>
        <w:t xml:space="preserve"> окружения.</w:t>
      </w:r>
    </w:p>
    <w:p w14:paraId="51E2E3BC" w14:textId="77777777" w:rsidR="00EA13CB" w:rsidRDefault="00FC1588">
      <w:pPr>
        <w:pStyle w:val="2"/>
        <w:spacing w:before="480" w:after="480"/>
        <w:ind w:left="709"/>
      </w:pPr>
      <w:bookmarkStart w:id="21" w:name="_Toc219048715"/>
      <w:r>
        <w:rPr>
          <w:rFonts w:ascii="Times New Roman" w:hAnsi="Times New Roman"/>
          <w:b/>
          <w:color w:val="000000"/>
          <w:sz w:val="28"/>
        </w:rPr>
        <w:t>3.3 Структура серверной части</w:t>
      </w:r>
      <w:bookmarkEnd w:id="21"/>
    </w:p>
    <w:p w14:paraId="084792F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Серверное приложение организовано в модульную структуру с разделением ответственности между компонентами. Входная точка приложения находится в файле </w:t>
      </w:r>
      <w:proofErr w:type="spellStart"/>
      <w:r>
        <w:rPr>
          <w:rFonts w:ascii="Times New Roman" w:hAnsi="Times New Roman"/>
          <w:sz w:val="28"/>
        </w:rPr>
        <w:t>index</w:t>
      </w:r>
      <w:proofErr w:type="spellEnd"/>
      <w:r>
        <w:rPr>
          <w:rFonts w:ascii="Times New Roman" w:hAnsi="Times New Roman"/>
          <w:sz w:val="28"/>
        </w:rPr>
        <w:t xml:space="preserve">, который инициализирует сервер и запускает прослушивание порта. Конфигурация приложения выполняется в модуле </w:t>
      </w:r>
      <w:proofErr w:type="spellStart"/>
      <w:r>
        <w:rPr>
          <w:rFonts w:ascii="Times New Roman" w:hAnsi="Times New Roman"/>
          <w:sz w:val="28"/>
        </w:rPr>
        <w:t>app</w:t>
      </w:r>
      <w:proofErr w:type="spellEnd"/>
      <w:r>
        <w:rPr>
          <w:rFonts w:ascii="Times New Roman" w:hAnsi="Times New Roman"/>
          <w:sz w:val="28"/>
        </w:rPr>
        <w:t xml:space="preserve">, где регистрируются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и маршруты.</w:t>
      </w:r>
    </w:p>
    <w:p w14:paraId="3CDCF3C1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Модуль маршрутов определяет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API и связывает их с соответствующими контроллерами. Реализованы маршруты для аутентификации, управления пользователями, источниками, тегами, работы с лентой новостей, избранным и жалобами. Каждая группа маршрутов выделена в отдельный файл для улучшения организации кода.</w:t>
      </w:r>
    </w:p>
    <w:p w14:paraId="0380028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Контроллеры содержат бизнес-логику обработки запросов. Каждый контроллер реализует набор обработчиков для операций CRUD соответствующей сущности. Контроллеры извлекают данные из запроса, выполняют валидацию, обращаются к базе данных через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клиент и формируют ответы в унифицированном формате.</w:t>
      </w:r>
    </w:p>
    <w:p w14:paraId="60EE3049" w14:textId="77777777" w:rsidR="00EA13CB" w:rsidRDefault="00FC1588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выполняют промежуточную обработку запросов.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аутентификации извлекает и верифицирует JWT-токен, добавляя данные пользователя в объект запроса.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авторизации проверяет наличие необходимой роли для доступа к защищённому </w:t>
      </w:r>
      <w:proofErr w:type="spellStart"/>
      <w:r>
        <w:rPr>
          <w:rFonts w:ascii="Times New Roman" w:hAnsi="Times New Roman"/>
          <w:sz w:val="28"/>
        </w:rPr>
        <w:t>эндпоинту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валидации выполняет проверку входных данных согласно определённым схемам </w:t>
      </w:r>
      <w:proofErr w:type="spellStart"/>
      <w:r>
        <w:rPr>
          <w:rFonts w:ascii="Times New Roman" w:hAnsi="Times New Roman"/>
          <w:sz w:val="28"/>
        </w:rPr>
        <w:t>Zod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обработки ошибок централизованно обрабатывает исключения и формирует единообразные ответы об ошибках.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логирования записывает информацию о входящих запросах и ответах для мониторинга и отладки.</w:t>
      </w:r>
    </w:p>
    <w:p w14:paraId="2CBF5DA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Модуль работы с базой данных содержит экземпляр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клиента, используемый для выполнения запросов. Схема данных определена в файле </w:t>
      </w:r>
      <w:proofErr w:type="spellStart"/>
      <w:proofErr w:type="gramStart"/>
      <w:r>
        <w:rPr>
          <w:rFonts w:ascii="Times New Roman" w:hAnsi="Times New Roman"/>
          <w:sz w:val="28"/>
        </w:rPr>
        <w:t>schema.prisma</w:t>
      </w:r>
      <w:proofErr w:type="spellEnd"/>
      <w:proofErr w:type="gramEnd"/>
      <w:r>
        <w:rPr>
          <w:rFonts w:ascii="Times New Roman" w:hAnsi="Times New Roman"/>
          <w:sz w:val="28"/>
        </w:rPr>
        <w:t xml:space="preserve">, на основе которого автоматически генерируется типизированный клиент. Модуль инициализации данных содержит </w:t>
      </w:r>
      <w:proofErr w:type="spellStart"/>
      <w:r>
        <w:rPr>
          <w:rFonts w:ascii="Times New Roman" w:hAnsi="Times New Roman"/>
          <w:sz w:val="28"/>
        </w:rPr>
        <w:t>seed</w:t>
      </w:r>
      <w:proofErr w:type="spellEnd"/>
      <w:r>
        <w:rPr>
          <w:rFonts w:ascii="Times New Roman" w:hAnsi="Times New Roman"/>
          <w:sz w:val="28"/>
        </w:rPr>
        <w:t>-скрипт для наполнения базы демонстрационными данными, включая тестовых пользователей с разными ролями, источники новостей, статьи с тегами.</w:t>
      </w:r>
    </w:p>
    <w:p w14:paraId="4478902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Вспомогательные модули включают библиотеку для работы с JWT-токенами, модуль логирования с настроенным экземпляром </w:t>
      </w:r>
      <w:proofErr w:type="spellStart"/>
      <w:r>
        <w:rPr>
          <w:rFonts w:ascii="Times New Roman" w:hAnsi="Times New Roman"/>
          <w:sz w:val="28"/>
        </w:rPr>
        <w:t>Winston</w:t>
      </w:r>
      <w:proofErr w:type="spellEnd"/>
      <w:r>
        <w:rPr>
          <w:rFonts w:ascii="Times New Roman" w:hAnsi="Times New Roman"/>
          <w:sz w:val="28"/>
        </w:rPr>
        <w:t xml:space="preserve">, модуль схем валидации с определениями </w:t>
      </w:r>
      <w:proofErr w:type="spellStart"/>
      <w:r>
        <w:rPr>
          <w:rFonts w:ascii="Times New Roman" w:hAnsi="Times New Roman"/>
          <w:sz w:val="28"/>
        </w:rPr>
        <w:t>Zod</w:t>
      </w:r>
      <w:proofErr w:type="spellEnd"/>
      <w:r>
        <w:rPr>
          <w:rFonts w:ascii="Times New Roman" w:hAnsi="Times New Roman"/>
          <w:sz w:val="28"/>
        </w:rPr>
        <w:t xml:space="preserve">-схем для различных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>.</w:t>
      </w:r>
    </w:p>
    <w:p w14:paraId="60401D9C" w14:textId="77777777" w:rsidR="00EA13CB" w:rsidRDefault="00FC1588">
      <w:pPr>
        <w:pStyle w:val="2"/>
        <w:spacing w:before="480" w:after="480"/>
        <w:ind w:left="709"/>
      </w:pPr>
      <w:bookmarkStart w:id="22" w:name="_Toc219048716"/>
      <w:r>
        <w:rPr>
          <w:rFonts w:ascii="Times New Roman" w:hAnsi="Times New Roman"/>
          <w:b/>
          <w:color w:val="000000"/>
          <w:sz w:val="28"/>
        </w:rPr>
        <w:t>3.4 Структура клиентской части</w:t>
      </w:r>
      <w:bookmarkEnd w:id="22"/>
    </w:p>
    <w:p w14:paraId="16BCCEE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Клиентское приложение построено на компонентном подходе с использованием функциональных компонентов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и хуков для управления состоянием. </w:t>
      </w:r>
      <w:r>
        <w:rPr>
          <w:rFonts w:ascii="Times New Roman" w:hAnsi="Times New Roman"/>
          <w:sz w:val="28"/>
        </w:rPr>
        <w:lastRenderedPageBreak/>
        <w:t xml:space="preserve">Входная точка приложения находится в файле </w:t>
      </w:r>
      <w:proofErr w:type="spellStart"/>
      <w:r>
        <w:rPr>
          <w:rFonts w:ascii="Times New Roman" w:hAnsi="Times New Roman"/>
          <w:sz w:val="28"/>
        </w:rPr>
        <w:t>main</w:t>
      </w:r>
      <w:proofErr w:type="spellEnd"/>
      <w:r>
        <w:rPr>
          <w:rFonts w:ascii="Times New Roman" w:hAnsi="Times New Roman"/>
          <w:sz w:val="28"/>
        </w:rPr>
        <w:t>, который монтирует корневой компонент в DOM.</w:t>
      </w:r>
    </w:p>
    <w:p w14:paraId="645A369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Корневой компонент </w:t>
      </w:r>
      <w:proofErr w:type="spellStart"/>
      <w:r>
        <w:rPr>
          <w:rFonts w:ascii="Times New Roman" w:hAnsi="Times New Roman"/>
          <w:sz w:val="28"/>
        </w:rPr>
        <w:t>App</w:t>
      </w:r>
      <w:proofErr w:type="spellEnd"/>
      <w:r>
        <w:rPr>
          <w:rFonts w:ascii="Times New Roman" w:hAnsi="Times New Roman"/>
          <w:sz w:val="28"/>
        </w:rPr>
        <w:t xml:space="preserve"> содержит настройку маршрутизации с определением путей для различных страниц приложения. Реализована защита маршрутов через компонент </w:t>
      </w:r>
      <w:proofErr w:type="spellStart"/>
      <w:r>
        <w:rPr>
          <w:rFonts w:ascii="Times New Roman" w:hAnsi="Times New Roman"/>
          <w:sz w:val="28"/>
        </w:rPr>
        <w:t>ProtectedRoute</w:t>
      </w:r>
      <w:proofErr w:type="spellEnd"/>
      <w:r>
        <w:rPr>
          <w:rFonts w:ascii="Times New Roman" w:hAnsi="Times New Roman"/>
          <w:sz w:val="28"/>
        </w:rPr>
        <w:t>, проверяющий аутентификацию пользователя и наличие необходимой роли перед отображением страницы.</w:t>
      </w:r>
    </w:p>
    <w:p w14:paraId="73EDA51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Страницы приложения реализованы как отдельные компоненты. Страница входа предоставляет форму аутентификации с отправкой учётных данных на сервер и сохранением полученного токена. Страница регистрации содержит форму создания новой учётной записи. Страница ленты новостей отображает список статей с возможностью фильтрации по тегам и источникам, реализует пагинацию для навигации по страницам результатов. Страница детальной информации о статье показывает полный текст статьи, информацию об источнике и теги. Страница избранного отображает список статей, добавленных пользователем в избранное. Страница модерации доступна модераторам и администраторам, отображает список жалоб с возможностью изменения их статуса. Административная панель доступна только администраторам, содержит вкладки для управления пользователями, источниками и тегами с реализацией операций создания, редактирования и удаления.</w:t>
      </w:r>
    </w:p>
    <w:p w14:paraId="7EE403F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Общие компоненты включают компонент </w:t>
      </w:r>
      <w:proofErr w:type="spellStart"/>
      <w:r>
        <w:rPr>
          <w:rFonts w:ascii="Times New Roman" w:hAnsi="Times New Roman"/>
          <w:sz w:val="28"/>
        </w:rPr>
        <w:t>Layout</w:t>
      </w:r>
      <w:proofErr w:type="spellEnd"/>
      <w:r>
        <w:rPr>
          <w:rFonts w:ascii="Times New Roman" w:hAnsi="Times New Roman"/>
          <w:sz w:val="28"/>
        </w:rPr>
        <w:t xml:space="preserve">, обеспечивающий единообразное оформление страниц с навигационным меню, компонент </w:t>
      </w:r>
      <w:proofErr w:type="spellStart"/>
      <w:r>
        <w:rPr>
          <w:rFonts w:ascii="Times New Roman" w:hAnsi="Times New Roman"/>
          <w:sz w:val="28"/>
        </w:rPr>
        <w:t>ProtectedRoute</w:t>
      </w:r>
      <w:proofErr w:type="spellEnd"/>
      <w:r>
        <w:rPr>
          <w:rFonts w:ascii="Times New Roman" w:hAnsi="Times New Roman"/>
          <w:sz w:val="28"/>
        </w:rPr>
        <w:t xml:space="preserve"> для защиты маршрутов на основе аутентификации и роли.</w:t>
      </w:r>
    </w:p>
    <w:p w14:paraId="0C7981B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Модуль API содержит настроенный экземпляр </w:t>
      </w:r>
      <w:proofErr w:type="spellStart"/>
      <w:r>
        <w:rPr>
          <w:rFonts w:ascii="Times New Roman" w:hAnsi="Times New Roman"/>
          <w:sz w:val="28"/>
        </w:rPr>
        <w:t>Axios</w:t>
      </w:r>
      <w:proofErr w:type="spellEnd"/>
      <w:r>
        <w:rPr>
          <w:rFonts w:ascii="Times New Roman" w:hAnsi="Times New Roman"/>
          <w:sz w:val="28"/>
        </w:rPr>
        <w:t xml:space="preserve"> с базовым URL сервера и перехватчиками для автоматического добавления токена авторизации к запросам и обработки ошибок аутентификации. Определены функции для взаимодействия с каждым </w:t>
      </w:r>
      <w:proofErr w:type="spellStart"/>
      <w:r>
        <w:rPr>
          <w:rFonts w:ascii="Times New Roman" w:hAnsi="Times New Roman"/>
          <w:sz w:val="28"/>
        </w:rPr>
        <w:t>эндпоинтом</w:t>
      </w:r>
      <w:proofErr w:type="spellEnd"/>
      <w:r>
        <w:rPr>
          <w:rFonts w:ascii="Times New Roman" w:hAnsi="Times New Roman"/>
          <w:sz w:val="28"/>
        </w:rPr>
        <w:t xml:space="preserve"> API, инкапсулирующие детали HTTP-запросов.</w:t>
      </w:r>
    </w:p>
    <w:p w14:paraId="2C72E32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Хранилище состояния аутентификации реализовано с помощью </w:t>
      </w:r>
      <w:proofErr w:type="spellStart"/>
      <w:r>
        <w:rPr>
          <w:rFonts w:ascii="Times New Roman" w:hAnsi="Times New Roman"/>
          <w:sz w:val="28"/>
        </w:rPr>
        <w:t>Zustand</w:t>
      </w:r>
      <w:proofErr w:type="spellEnd"/>
      <w:r>
        <w:rPr>
          <w:rFonts w:ascii="Times New Roman" w:hAnsi="Times New Roman"/>
          <w:sz w:val="28"/>
        </w:rPr>
        <w:t xml:space="preserve"> и содержит информацию о текущем пользователе, токене доступа и функции для входа, выхода и проверки аутентификации. Состояние сохраняется в </w:t>
      </w:r>
      <w:proofErr w:type="spellStart"/>
      <w:r>
        <w:rPr>
          <w:rFonts w:ascii="Times New Roman" w:hAnsi="Times New Roman"/>
          <w:sz w:val="28"/>
        </w:rPr>
        <w:t>localStorage</w:t>
      </w:r>
      <w:proofErr w:type="spellEnd"/>
      <w:r>
        <w:rPr>
          <w:rFonts w:ascii="Times New Roman" w:hAnsi="Times New Roman"/>
          <w:sz w:val="28"/>
        </w:rPr>
        <w:t xml:space="preserve"> для сохранения сессии между перезагрузками страницы.</w:t>
      </w:r>
    </w:p>
    <w:p w14:paraId="4E80876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Пример пользовательского интерфейса показан на рисунке 3.2.</w:t>
      </w:r>
    </w:p>
    <w:p w14:paraId="33D6BA5B" w14:textId="77777777" w:rsidR="00EA13CB" w:rsidRDefault="00EA13CB">
      <w:pPr>
        <w:spacing w:after="0" w:line="240" w:lineRule="auto"/>
      </w:pPr>
    </w:p>
    <w:p w14:paraId="4FB80348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1337BEB" wp14:editId="3CC20086">
            <wp:extent cx="5465618" cy="2600371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pho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836" cy="261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D345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3.2 – Главная страница с лентой новостей</w:t>
      </w:r>
    </w:p>
    <w:p w14:paraId="274FF069" w14:textId="77777777" w:rsidR="00EA13CB" w:rsidRDefault="00EA13CB">
      <w:pPr>
        <w:spacing w:after="0" w:line="240" w:lineRule="auto"/>
      </w:pPr>
    </w:p>
    <w:p w14:paraId="40C6A6A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3.2 представлена главная страница приложения, где отображается лента новостных статей с возможностью применения фильтров по источникам и тегам. Навигационное меню позволяет переключаться между разделами приложения в зависимости от роли пользователя.</w:t>
      </w:r>
    </w:p>
    <w:p w14:paraId="1FF49C47" w14:textId="77777777" w:rsidR="00EA13CB" w:rsidRDefault="00FC1588">
      <w:pPr>
        <w:pStyle w:val="2"/>
        <w:spacing w:before="480" w:after="480"/>
        <w:ind w:left="709"/>
      </w:pPr>
      <w:bookmarkStart w:id="23" w:name="_Toc219048717"/>
      <w:r>
        <w:rPr>
          <w:rFonts w:ascii="Times New Roman" w:hAnsi="Times New Roman"/>
          <w:b/>
          <w:color w:val="000000"/>
          <w:sz w:val="28"/>
        </w:rPr>
        <w:t>3.5 Спецификация API</w:t>
      </w:r>
      <w:bookmarkEnd w:id="23"/>
    </w:p>
    <w:p w14:paraId="061C2571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Все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API следуют принципам REST и возвращают данные в формате JSON. Структура ответа включает поле </w:t>
      </w:r>
      <w:proofErr w:type="spellStart"/>
      <w:r>
        <w:rPr>
          <w:rFonts w:ascii="Times New Roman" w:hAnsi="Times New Roman"/>
          <w:sz w:val="28"/>
        </w:rPr>
        <w:t>status</w:t>
      </w:r>
      <w:proofErr w:type="spellEnd"/>
      <w:r>
        <w:rPr>
          <w:rFonts w:ascii="Times New Roman" w:hAnsi="Times New Roman"/>
          <w:sz w:val="28"/>
        </w:rPr>
        <w:t xml:space="preserve"> со значением </w:t>
      </w:r>
      <w:proofErr w:type="spellStart"/>
      <w:r>
        <w:rPr>
          <w:rFonts w:ascii="Times New Roman" w:hAnsi="Times New Roman"/>
          <w:sz w:val="28"/>
        </w:rPr>
        <w:t>success</w:t>
      </w:r>
      <w:proofErr w:type="spellEnd"/>
      <w:r>
        <w:rPr>
          <w:rFonts w:ascii="Times New Roman" w:hAnsi="Times New Roman"/>
          <w:sz w:val="28"/>
        </w:rPr>
        <w:t xml:space="preserve"> или </w:t>
      </w:r>
      <w:proofErr w:type="spellStart"/>
      <w:r>
        <w:rPr>
          <w:rFonts w:ascii="Times New Roman" w:hAnsi="Times New Roman"/>
          <w:sz w:val="28"/>
        </w:rPr>
        <w:t>error</w:t>
      </w:r>
      <w:proofErr w:type="spellEnd"/>
      <w:r>
        <w:rPr>
          <w:rFonts w:ascii="Times New Roman" w:hAnsi="Times New Roman"/>
          <w:sz w:val="28"/>
        </w:rPr>
        <w:t xml:space="preserve">, поле </w:t>
      </w:r>
      <w:proofErr w:type="spellStart"/>
      <w:r>
        <w:rPr>
          <w:rFonts w:ascii="Times New Roman" w:hAnsi="Times New Roman"/>
          <w:sz w:val="28"/>
        </w:rPr>
        <w:t>data</w:t>
      </w:r>
      <w:proofErr w:type="spellEnd"/>
      <w:r>
        <w:rPr>
          <w:rFonts w:ascii="Times New Roman" w:hAnsi="Times New Roman"/>
          <w:sz w:val="28"/>
        </w:rPr>
        <w:t xml:space="preserve"> с полезной нагрузкой при успешном запросе и поле </w:t>
      </w:r>
      <w:proofErr w:type="spellStart"/>
      <w:r>
        <w:rPr>
          <w:rFonts w:ascii="Times New Roman" w:hAnsi="Times New Roman"/>
          <w:sz w:val="28"/>
        </w:rPr>
        <w:t>error</w:t>
      </w:r>
      <w:proofErr w:type="spellEnd"/>
      <w:r>
        <w:rPr>
          <w:rFonts w:ascii="Times New Roman" w:hAnsi="Times New Roman"/>
          <w:sz w:val="28"/>
        </w:rPr>
        <w:t xml:space="preserve"> с информацией об ошибке при неуспешном запросе.</w:t>
      </w:r>
    </w:p>
    <w:p w14:paraId="00D504C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Группа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аутентификации включает регистрацию нового пользователя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auth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register</w:t>
      </w:r>
      <w:proofErr w:type="spellEnd"/>
      <w:r>
        <w:rPr>
          <w:rFonts w:ascii="Times New Roman" w:hAnsi="Times New Roman"/>
          <w:sz w:val="28"/>
        </w:rPr>
        <w:t xml:space="preserve"> с передачей </w:t>
      </w:r>
      <w:proofErr w:type="spellStart"/>
      <w:r>
        <w:rPr>
          <w:rFonts w:ascii="Times New Roman" w:hAnsi="Times New Roman"/>
          <w:sz w:val="28"/>
        </w:rPr>
        <w:t>username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password</w:t>
      </w:r>
      <w:proofErr w:type="spellEnd"/>
      <w:r>
        <w:rPr>
          <w:rFonts w:ascii="Times New Roman" w:hAnsi="Times New Roman"/>
          <w:sz w:val="28"/>
        </w:rPr>
        <w:t>, возвращающий созданного пользователя со статусом 201. Вход в систему выполняется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auth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login</w:t>
      </w:r>
      <w:proofErr w:type="spellEnd"/>
      <w:r>
        <w:rPr>
          <w:rFonts w:ascii="Times New Roman" w:hAnsi="Times New Roman"/>
          <w:sz w:val="28"/>
        </w:rPr>
        <w:t xml:space="preserve"> с передачей учётных данных, возвращающий </w:t>
      </w:r>
      <w:proofErr w:type="spellStart"/>
      <w:r>
        <w:rPr>
          <w:rFonts w:ascii="Times New Roman" w:hAnsi="Times New Roman"/>
          <w:sz w:val="28"/>
        </w:rPr>
        <w:t>access</w:t>
      </w:r>
      <w:proofErr w:type="spellEnd"/>
      <w:r>
        <w:rPr>
          <w:rFonts w:ascii="Times New Roman" w:hAnsi="Times New Roman"/>
          <w:sz w:val="28"/>
        </w:rPr>
        <w:t xml:space="preserve">-токен и информацию о пользователе, при этом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 устанавливается в </w:t>
      </w:r>
      <w:proofErr w:type="spellStart"/>
      <w:r>
        <w:rPr>
          <w:rFonts w:ascii="Times New Roman" w:hAnsi="Times New Roman"/>
          <w:sz w:val="28"/>
        </w:rPr>
        <w:t>HttpOnly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>. Обновление токена осуществляется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auth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, принимающий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 из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 xml:space="preserve"> и возвращающий новый </w:t>
      </w:r>
      <w:proofErr w:type="spellStart"/>
      <w:r>
        <w:rPr>
          <w:rFonts w:ascii="Times New Roman" w:hAnsi="Times New Roman"/>
          <w:sz w:val="28"/>
        </w:rPr>
        <w:t>access</w:t>
      </w:r>
      <w:proofErr w:type="spellEnd"/>
      <w:r>
        <w:rPr>
          <w:rFonts w:ascii="Times New Roman" w:hAnsi="Times New Roman"/>
          <w:sz w:val="28"/>
        </w:rPr>
        <w:t>-токен.</w:t>
      </w:r>
    </w:p>
    <w:p w14:paraId="0724AD3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Группа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пользователей защищена аутентификацией. Получение списка пользователей доступно администраторам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 xml:space="preserve"> с поддержкой параметров </w:t>
      </w:r>
      <w:proofErr w:type="spellStart"/>
      <w:r>
        <w:rPr>
          <w:rFonts w:ascii="Times New Roman" w:hAnsi="Times New Roman"/>
          <w:sz w:val="28"/>
        </w:rPr>
        <w:t>limit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offset</w:t>
      </w:r>
      <w:proofErr w:type="spellEnd"/>
      <w:r>
        <w:rPr>
          <w:rFonts w:ascii="Times New Roman" w:hAnsi="Times New Roman"/>
          <w:sz w:val="28"/>
        </w:rPr>
        <w:t xml:space="preserve"> для пагинации. Получение информации о конкретном пользователе выполняется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}, доступный администраторам или самому пользователю. Создание пользователя доступно администраторам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 xml:space="preserve"> с передачей данных </w:t>
      </w:r>
      <w:proofErr w:type="spellStart"/>
      <w:r>
        <w:rPr>
          <w:rFonts w:ascii="Times New Roman" w:hAnsi="Times New Roman"/>
          <w:sz w:val="28"/>
        </w:rPr>
        <w:t>username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password</w:t>
      </w:r>
      <w:proofErr w:type="spellEnd"/>
      <w:r>
        <w:rPr>
          <w:rFonts w:ascii="Times New Roman" w:hAnsi="Times New Roman"/>
          <w:sz w:val="28"/>
        </w:rPr>
        <w:t xml:space="preserve"> и необязательной </w:t>
      </w:r>
      <w:proofErr w:type="spellStart"/>
      <w:r>
        <w:rPr>
          <w:rFonts w:ascii="Times New Roman" w:hAnsi="Times New Roman"/>
          <w:sz w:val="28"/>
        </w:rPr>
        <w:t>role</w:t>
      </w:r>
      <w:proofErr w:type="spellEnd"/>
      <w:r>
        <w:rPr>
          <w:rFonts w:ascii="Times New Roman" w:hAnsi="Times New Roman"/>
          <w:sz w:val="28"/>
        </w:rPr>
        <w:t>. Обновление пользователя выполняется через PUT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}, доступный администраторам или самому пользователю. Удаление пользователя доступно администраторам через DELETE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</w:t>
      </w:r>
    </w:p>
    <w:p w14:paraId="2515106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Группа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источников позволяет получить список источников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sources</w:t>
      </w:r>
      <w:proofErr w:type="spellEnd"/>
      <w:r>
        <w:rPr>
          <w:rFonts w:ascii="Times New Roman" w:hAnsi="Times New Roman"/>
          <w:sz w:val="28"/>
        </w:rPr>
        <w:t>, доступный всем аутентифицированным пользователям с поддержкой пагинации. Получение информации об источнике выполняется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sources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 Создание источника доступно администраторам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sources</w:t>
      </w:r>
      <w:proofErr w:type="spellEnd"/>
      <w:r>
        <w:rPr>
          <w:rFonts w:ascii="Times New Roman" w:hAnsi="Times New Roman"/>
          <w:sz w:val="28"/>
        </w:rPr>
        <w:t xml:space="preserve"> с передачей </w:t>
      </w:r>
      <w:proofErr w:type="spellStart"/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url</w:t>
      </w:r>
      <w:proofErr w:type="spellEnd"/>
      <w:r>
        <w:rPr>
          <w:rFonts w:ascii="Times New Roman" w:hAnsi="Times New Roman"/>
          <w:sz w:val="28"/>
        </w:rPr>
        <w:t xml:space="preserve"> и необязательного </w:t>
      </w:r>
      <w:proofErr w:type="spellStart"/>
      <w:r>
        <w:rPr>
          <w:rFonts w:ascii="Times New Roman" w:hAnsi="Times New Roman"/>
          <w:sz w:val="28"/>
        </w:rPr>
        <w:t>description</w:t>
      </w:r>
      <w:proofErr w:type="spellEnd"/>
      <w:r>
        <w:rPr>
          <w:rFonts w:ascii="Times New Roman" w:hAnsi="Times New Roman"/>
          <w:sz w:val="28"/>
        </w:rPr>
        <w:t>. Обновление источника выполняется через PUT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sources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}, доступный администраторам. Удаление источника доступно администраторам через DELETE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sources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</w:t>
      </w:r>
    </w:p>
    <w:p w14:paraId="342368C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Группа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ленты новостей предоставляет список статей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feed</w:t>
      </w:r>
      <w:proofErr w:type="spellEnd"/>
      <w:r>
        <w:rPr>
          <w:rFonts w:ascii="Times New Roman" w:hAnsi="Times New Roman"/>
          <w:sz w:val="28"/>
        </w:rPr>
        <w:t xml:space="preserve"> с поддержкой параметров фильтрации </w:t>
      </w:r>
      <w:proofErr w:type="spellStart"/>
      <w:r>
        <w:rPr>
          <w:rFonts w:ascii="Times New Roman" w:hAnsi="Times New Roman"/>
          <w:sz w:val="28"/>
        </w:rPr>
        <w:t>tagId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sourceId</w:t>
      </w:r>
      <w:proofErr w:type="spellEnd"/>
      <w:r>
        <w:rPr>
          <w:rFonts w:ascii="Times New Roman" w:hAnsi="Times New Roman"/>
          <w:sz w:val="28"/>
        </w:rPr>
        <w:t xml:space="preserve">, а также пагинации </w:t>
      </w:r>
      <w:proofErr w:type="spellStart"/>
      <w:r>
        <w:rPr>
          <w:rFonts w:ascii="Times New Roman" w:hAnsi="Times New Roman"/>
          <w:sz w:val="28"/>
        </w:rPr>
        <w:t>limit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offset</w:t>
      </w:r>
      <w:proofErr w:type="spellEnd"/>
      <w:r>
        <w:rPr>
          <w:rFonts w:ascii="Times New Roman" w:hAnsi="Times New Roman"/>
          <w:sz w:val="28"/>
        </w:rPr>
        <w:t>. Получение детальной информации о статье выполняется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feed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</w:t>
      </w:r>
    </w:p>
    <w:p w14:paraId="4D78115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Группа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тегов позволяет получить список тегов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 xml:space="preserve"> с пагинацией. Получение информации о теге выполняется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 Создание тега доступно администраторам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 xml:space="preserve"> с передачей </w:t>
      </w:r>
      <w:proofErr w:type="spellStart"/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>. Обновление тега выполняется через PUT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}, доступный администраторам. Удаление тега доступно администраторам через DELETE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</w:t>
      </w:r>
    </w:p>
    <w:p w14:paraId="123F2EA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Группа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избранного позволяет получить список избранного текущего пользователя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 xml:space="preserve"> с пагинацией. Добавление статьи в избранное выполняется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 xml:space="preserve"> с передачей </w:t>
      </w:r>
      <w:proofErr w:type="spellStart"/>
      <w:r>
        <w:rPr>
          <w:rFonts w:ascii="Times New Roman" w:hAnsi="Times New Roman"/>
          <w:sz w:val="28"/>
        </w:rPr>
        <w:t>articleId</w:t>
      </w:r>
      <w:proofErr w:type="spellEnd"/>
      <w:r>
        <w:rPr>
          <w:rFonts w:ascii="Times New Roman" w:hAnsi="Times New Roman"/>
          <w:sz w:val="28"/>
        </w:rPr>
        <w:t>. Удаление из избранного выполняется через DELETE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</w:t>
      </w:r>
    </w:p>
    <w:p w14:paraId="1CECD92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Группа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жалоб предоставляет список жалоб модераторам и администраторам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 xml:space="preserve"> с поддержкой параметра фильтрации </w:t>
      </w:r>
      <w:proofErr w:type="spellStart"/>
      <w:r>
        <w:rPr>
          <w:rFonts w:ascii="Times New Roman" w:hAnsi="Times New Roman"/>
          <w:sz w:val="28"/>
        </w:rPr>
        <w:t>status</w:t>
      </w:r>
      <w:proofErr w:type="spellEnd"/>
      <w:r>
        <w:rPr>
          <w:rFonts w:ascii="Times New Roman" w:hAnsi="Times New Roman"/>
          <w:sz w:val="28"/>
        </w:rPr>
        <w:t xml:space="preserve"> и пагинации. Получение информации о жалобе выполняется через GET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>}. Создание жалобы доступно пользователям через POST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 xml:space="preserve"> с передачей </w:t>
      </w:r>
      <w:proofErr w:type="spellStart"/>
      <w:r>
        <w:rPr>
          <w:rFonts w:ascii="Times New Roman" w:hAnsi="Times New Roman"/>
          <w:sz w:val="28"/>
        </w:rPr>
        <w:t>articleId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reason</w:t>
      </w:r>
      <w:proofErr w:type="spellEnd"/>
      <w:r>
        <w:rPr>
          <w:rFonts w:ascii="Times New Roman" w:hAnsi="Times New Roman"/>
          <w:sz w:val="28"/>
        </w:rPr>
        <w:t>. Обновление статуса жалобы доступно модераторам и администраторам через PUT запрос к 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>/{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} с передачей нового </w:t>
      </w:r>
      <w:proofErr w:type="spellStart"/>
      <w:r>
        <w:rPr>
          <w:rFonts w:ascii="Times New Roman" w:hAnsi="Times New Roman"/>
          <w:sz w:val="28"/>
        </w:rPr>
        <w:t>status</w:t>
      </w:r>
      <w:proofErr w:type="spellEnd"/>
      <w:r>
        <w:rPr>
          <w:rFonts w:ascii="Times New Roman" w:hAnsi="Times New Roman"/>
          <w:sz w:val="28"/>
        </w:rPr>
        <w:t>.</w:t>
      </w:r>
    </w:p>
    <w:p w14:paraId="4553F1B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Коды HTTP-статусов используются следующим образом: 200 для успешных GET и PUT запросов, 201 для успешных POST запросов с созданием ресурса, 204 для успешных DELETE запросов, 400 для ошибок валидации входных данных, 401 для ошибок аутентификации, 403 для ошибок авторизации при недостаточных правах, 404 для запросов к несуществующим ресурсам, 409 для конфликтов при создании дубликатов, 500 для внутренних ошибок сервера.</w:t>
      </w:r>
    </w:p>
    <w:p w14:paraId="406C713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Структура API представлена в таблице 3.1.</w:t>
      </w:r>
    </w:p>
    <w:p w14:paraId="1B410BC0" w14:textId="77777777" w:rsidR="00EA13CB" w:rsidRDefault="00EA13CB">
      <w:pPr>
        <w:spacing w:after="0" w:line="240" w:lineRule="auto"/>
      </w:pPr>
    </w:p>
    <w:p w14:paraId="296C8F61" w14:textId="77777777" w:rsidR="00EA13CB" w:rsidRDefault="00FC1588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3.1 – Основные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API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8"/>
        <w:gridCol w:w="2506"/>
        <w:gridCol w:w="2505"/>
        <w:gridCol w:w="2506"/>
      </w:tblGrid>
      <w:tr w:rsidR="00EA13CB" w14:paraId="33EC9CCB" w14:textId="77777777">
        <w:trPr>
          <w:tblHeader/>
        </w:trPr>
        <w:tc>
          <w:tcPr>
            <w:tcW w:w="2509" w:type="dxa"/>
          </w:tcPr>
          <w:p w14:paraId="44C552C8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Эндпоинт</w:t>
            </w:r>
            <w:proofErr w:type="spellEnd"/>
          </w:p>
        </w:tc>
        <w:tc>
          <w:tcPr>
            <w:tcW w:w="2509" w:type="dxa"/>
          </w:tcPr>
          <w:p w14:paraId="610594A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509" w:type="dxa"/>
          </w:tcPr>
          <w:p w14:paraId="2E23B36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2509" w:type="dxa"/>
          </w:tcPr>
          <w:p w14:paraId="2AA5C11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</w:tr>
      <w:tr w:rsidR="00EA13CB" w14:paraId="79AA1785" w14:textId="77777777">
        <w:tc>
          <w:tcPr>
            <w:tcW w:w="2509" w:type="dxa"/>
          </w:tcPr>
          <w:p w14:paraId="1747D5A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auth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register</w:t>
            </w:r>
            <w:proofErr w:type="spellEnd"/>
          </w:p>
        </w:tc>
        <w:tc>
          <w:tcPr>
            <w:tcW w:w="2509" w:type="dxa"/>
          </w:tcPr>
          <w:p w14:paraId="39DBA967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3AFEB06E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Регистрация пользователя</w:t>
            </w:r>
          </w:p>
        </w:tc>
        <w:tc>
          <w:tcPr>
            <w:tcW w:w="2509" w:type="dxa"/>
          </w:tcPr>
          <w:p w14:paraId="57C347E6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</w:tr>
      <w:tr w:rsidR="00EA13CB" w14:paraId="7FADBDCA" w14:textId="77777777">
        <w:tc>
          <w:tcPr>
            <w:tcW w:w="2509" w:type="dxa"/>
          </w:tcPr>
          <w:p w14:paraId="0D5548C6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auth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login</w:t>
            </w:r>
            <w:proofErr w:type="spellEnd"/>
          </w:p>
        </w:tc>
        <w:tc>
          <w:tcPr>
            <w:tcW w:w="2509" w:type="dxa"/>
          </w:tcPr>
          <w:p w14:paraId="1BD5865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69903443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Вход в систему</w:t>
            </w:r>
          </w:p>
        </w:tc>
        <w:tc>
          <w:tcPr>
            <w:tcW w:w="2509" w:type="dxa"/>
          </w:tcPr>
          <w:p w14:paraId="5C31DB0F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</w:tr>
      <w:tr w:rsidR="00EA13CB" w14:paraId="72F46BDC" w14:textId="77777777">
        <w:tc>
          <w:tcPr>
            <w:tcW w:w="2509" w:type="dxa"/>
          </w:tcPr>
          <w:p w14:paraId="4756EB7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auth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refresh</w:t>
            </w:r>
            <w:proofErr w:type="spellEnd"/>
          </w:p>
        </w:tc>
        <w:tc>
          <w:tcPr>
            <w:tcW w:w="2509" w:type="dxa"/>
          </w:tcPr>
          <w:p w14:paraId="6C9307AB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5F9A1F1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токена</w:t>
            </w:r>
          </w:p>
        </w:tc>
        <w:tc>
          <w:tcPr>
            <w:tcW w:w="2509" w:type="dxa"/>
          </w:tcPr>
          <w:p w14:paraId="36A855E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</w:tr>
      <w:tr w:rsidR="00EA13CB" w14:paraId="71C58DF3" w14:textId="77777777">
        <w:tc>
          <w:tcPr>
            <w:tcW w:w="2509" w:type="dxa"/>
          </w:tcPr>
          <w:p w14:paraId="25DADB2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users</w:t>
            </w:r>
            <w:proofErr w:type="spellEnd"/>
          </w:p>
        </w:tc>
        <w:tc>
          <w:tcPr>
            <w:tcW w:w="2509" w:type="dxa"/>
          </w:tcPr>
          <w:p w14:paraId="5816F163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03374AF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пользователей</w:t>
            </w:r>
          </w:p>
        </w:tc>
        <w:tc>
          <w:tcPr>
            <w:tcW w:w="2509" w:type="dxa"/>
          </w:tcPr>
          <w:p w14:paraId="7B43C410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759DD49F" w14:textId="77777777">
        <w:tc>
          <w:tcPr>
            <w:tcW w:w="2509" w:type="dxa"/>
          </w:tcPr>
          <w:p w14:paraId="42E3A906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users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32D82DDD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2A64333B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Данные пользователя</w:t>
            </w:r>
          </w:p>
        </w:tc>
        <w:tc>
          <w:tcPr>
            <w:tcW w:w="2509" w:type="dxa"/>
          </w:tcPr>
          <w:p w14:paraId="610E1DE5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  <w:r>
              <w:rPr>
                <w:rFonts w:ascii="Times New Roman" w:hAnsi="Times New Roman"/>
                <w:sz w:val="24"/>
              </w:rPr>
              <w:t>, Self</w:t>
            </w:r>
          </w:p>
        </w:tc>
      </w:tr>
      <w:tr w:rsidR="00EA13CB" w14:paraId="7F1180E9" w14:textId="77777777">
        <w:tc>
          <w:tcPr>
            <w:tcW w:w="2509" w:type="dxa"/>
          </w:tcPr>
          <w:p w14:paraId="42F2D05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users</w:t>
            </w:r>
            <w:proofErr w:type="spellEnd"/>
          </w:p>
        </w:tc>
        <w:tc>
          <w:tcPr>
            <w:tcW w:w="2509" w:type="dxa"/>
          </w:tcPr>
          <w:p w14:paraId="782EBDA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342F27D5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пользователя</w:t>
            </w:r>
          </w:p>
        </w:tc>
        <w:tc>
          <w:tcPr>
            <w:tcW w:w="2509" w:type="dxa"/>
          </w:tcPr>
          <w:p w14:paraId="1017E0A3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20DF2DCB" w14:textId="77777777">
        <w:tc>
          <w:tcPr>
            <w:tcW w:w="2509" w:type="dxa"/>
          </w:tcPr>
          <w:p w14:paraId="5D8B7795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users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4A77829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2509" w:type="dxa"/>
          </w:tcPr>
          <w:p w14:paraId="65D9D789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пользователя</w:t>
            </w:r>
          </w:p>
        </w:tc>
        <w:tc>
          <w:tcPr>
            <w:tcW w:w="2509" w:type="dxa"/>
          </w:tcPr>
          <w:p w14:paraId="712E8632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  <w:r>
              <w:rPr>
                <w:rFonts w:ascii="Times New Roman" w:hAnsi="Times New Roman"/>
                <w:sz w:val="24"/>
              </w:rPr>
              <w:t>, Self</w:t>
            </w:r>
          </w:p>
        </w:tc>
      </w:tr>
      <w:tr w:rsidR="00EA13CB" w14:paraId="2349B5FE" w14:textId="77777777">
        <w:tc>
          <w:tcPr>
            <w:tcW w:w="2509" w:type="dxa"/>
          </w:tcPr>
          <w:p w14:paraId="2CEC818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users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08316459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2509" w:type="dxa"/>
          </w:tcPr>
          <w:p w14:paraId="69E35111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Удаление пользователя</w:t>
            </w:r>
          </w:p>
        </w:tc>
        <w:tc>
          <w:tcPr>
            <w:tcW w:w="2509" w:type="dxa"/>
          </w:tcPr>
          <w:p w14:paraId="50A9F5DB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69A0EB75" w14:textId="77777777">
        <w:tc>
          <w:tcPr>
            <w:tcW w:w="2509" w:type="dxa"/>
          </w:tcPr>
          <w:p w14:paraId="5DD7862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sources</w:t>
            </w:r>
            <w:proofErr w:type="spellEnd"/>
          </w:p>
        </w:tc>
        <w:tc>
          <w:tcPr>
            <w:tcW w:w="2509" w:type="dxa"/>
          </w:tcPr>
          <w:p w14:paraId="304328F7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1B87638D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источников</w:t>
            </w:r>
          </w:p>
        </w:tc>
        <w:tc>
          <w:tcPr>
            <w:tcW w:w="2509" w:type="dxa"/>
          </w:tcPr>
          <w:p w14:paraId="3402C73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Все</w:t>
            </w:r>
          </w:p>
        </w:tc>
      </w:tr>
      <w:tr w:rsidR="00EA13CB" w14:paraId="24BC5376" w14:textId="77777777">
        <w:tc>
          <w:tcPr>
            <w:tcW w:w="2509" w:type="dxa"/>
          </w:tcPr>
          <w:p w14:paraId="5D75D1F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sources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0C0541EF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40BF26B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Данные источника</w:t>
            </w:r>
          </w:p>
        </w:tc>
        <w:tc>
          <w:tcPr>
            <w:tcW w:w="2509" w:type="dxa"/>
          </w:tcPr>
          <w:p w14:paraId="003C4F56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Все</w:t>
            </w:r>
          </w:p>
        </w:tc>
      </w:tr>
      <w:tr w:rsidR="00EA13CB" w14:paraId="3609751E" w14:textId="77777777">
        <w:tc>
          <w:tcPr>
            <w:tcW w:w="2509" w:type="dxa"/>
          </w:tcPr>
          <w:p w14:paraId="67DA98B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sources</w:t>
            </w:r>
            <w:proofErr w:type="spellEnd"/>
          </w:p>
        </w:tc>
        <w:tc>
          <w:tcPr>
            <w:tcW w:w="2509" w:type="dxa"/>
          </w:tcPr>
          <w:p w14:paraId="48211A8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39030DB9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источника</w:t>
            </w:r>
          </w:p>
        </w:tc>
        <w:tc>
          <w:tcPr>
            <w:tcW w:w="2509" w:type="dxa"/>
          </w:tcPr>
          <w:p w14:paraId="45324EE5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22D6BB4A" w14:textId="77777777">
        <w:tc>
          <w:tcPr>
            <w:tcW w:w="2509" w:type="dxa"/>
          </w:tcPr>
          <w:p w14:paraId="23DED625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sources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36C9FF8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2509" w:type="dxa"/>
          </w:tcPr>
          <w:p w14:paraId="7E5D3083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источника</w:t>
            </w:r>
          </w:p>
        </w:tc>
        <w:tc>
          <w:tcPr>
            <w:tcW w:w="2509" w:type="dxa"/>
          </w:tcPr>
          <w:p w14:paraId="581B1A8F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07DF8725" w14:textId="77777777">
        <w:tc>
          <w:tcPr>
            <w:tcW w:w="2509" w:type="dxa"/>
          </w:tcPr>
          <w:p w14:paraId="22DBC97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sources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64CCD449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2509" w:type="dxa"/>
          </w:tcPr>
          <w:p w14:paraId="20F8F09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Удаление источника</w:t>
            </w:r>
          </w:p>
        </w:tc>
        <w:tc>
          <w:tcPr>
            <w:tcW w:w="2509" w:type="dxa"/>
          </w:tcPr>
          <w:p w14:paraId="093315FF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3F0330F6" w14:textId="77777777">
        <w:tc>
          <w:tcPr>
            <w:tcW w:w="2509" w:type="dxa"/>
          </w:tcPr>
          <w:p w14:paraId="2550501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feed</w:t>
            </w:r>
            <w:proofErr w:type="spellEnd"/>
          </w:p>
        </w:tc>
        <w:tc>
          <w:tcPr>
            <w:tcW w:w="2509" w:type="dxa"/>
          </w:tcPr>
          <w:p w14:paraId="151C4371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7854006B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Лента новостей</w:t>
            </w:r>
          </w:p>
        </w:tc>
        <w:tc>
          <w:tcPr>
            <w:tcW w:w="2509" w:type="dxa"/>
          </w:tcPr>
          <w:p w14:paraId="49A0F5D1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Все</w:t>
            </w:r>
          </w:p>
        </w:tc>
      </w:tr>
      <w:tr w:rsidR="00EA13CB" w14:paraId="7E096E92" w14:textId="77777777">
        <w:tc>
          <w:tcPr>
            <w:tcW w:w="2509" w:type="dxa"/>
          </w:tcPr>
          <w:p w14:paraId="787A25A1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lastRenderedPageBreak/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feed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010290A5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5A73C6DB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Детали статьи</w:t>
            </w:r>
          </w:p>
        </w:tc>
        <w:tc>
          <w:tcPr>
            <w:tcW w:w="2509" w:type="dxa"/>
          </w:tcPr>
          <w:p w14:paraId="26A0B34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Все</w:t>
            </w:r>
          </w:p>
        </w:tc>
      </w:tr>
      <w:tr w:rsidR="00EA13CB" w14:paraId="0F842563" w14:textId="77777777">
        <w:tc>
          <w:tcPr>
            <w:tcW w:w="2509" w:type="dxa"/>
          </w:tcPr>
          <w:p w14:paraId="4AE3CC7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tags</w:t>
            </w:r>
            <w:proofErr w:type="spellEnd"/>
          </w:p>
        </w:tc>
        <w:tc>
          <w:tcPr>
            <w:tcW w:w="2509" w:type="dxa"/>
          </w:tcPr>
          <w:p w14:paraId="202749E5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1E4AA22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тегов</w:t>
            </w:r>
          </w:p>
        </w:tc>
        <w:tc>
          <w:tcPr>
            <w:tcW w:w="2509" w:type="dxa"/>
          </w:tcPr>
          <w:p w14:paraId="303C2C81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Все</w:t>
            </w:r>
          </w:p>
        </w:tc>
      </w:tr>
      <w:tr w:rsidR="00EA13CB" w14:paraId="700F1F49" w14:textId="77777777">
        <w:tc>
          <w:tcPr>
            <w:tcW w:w="2509" w:type="dxa"/>
          </w:tcPr>
          <w:p w14:paraId="5B9AF63E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tags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62E599F7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1D5072B9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Данные тега</w:t>
            </w:r>
          </w:p>
        </w:tc>
        <w:tc>
          <w:tcPr>
            <w:tcW w:w="2509" w:type="dxa"/>
          </w:tcPr>
          <w:p w14:paraId="324DDC7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Все</w:t>
            </w:r>
          </w:p>
        </w:tc>
      </w:tr>
      <w:tr w:rsidR="00EA13CB" w14:paraId="5C9C9BA2" w14:textId="77777777">
        <w:tc>
          <w:tcPr>
            <w:tcW w:w="2509" w:type="dxa"/>
          </w:tcPr>
          <w:p w14:paraId="0F3028D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tags</w:t>
            </w:r>
            <w:proofErr w:type="spellEnd"/>
          </w:p>
        </w:tc>
        <w:tc>
          <w:tcPr>
            <w:tcW w:w="2509" w:type="dxa"/>
          </w:tcPr>
          <w:p w14:paraId="459C44C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170783B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тега</w:t>
            </w:r>
          </w:p>
        </w:tc>
        <w:tc>
          <w:tcPr>
            <w:tcW w:w="2509" w:type="dxa"/>
          </w:tcPr>
          <w:p w14:paraId="16552C99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29DB1C53" w14:textId="77777777">
        <w:tc>
          <w:tcPr>
            <w:tcW w:w="2509" w:type="dxa"/>
          </w:tcPr>
          <w:p w14:paraId="7F0B7C93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tags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76B714B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2509" w:type="dxa"/>
          </w:tcPr>
          <w:p w14:paraId="68A3113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тега</w:t>
            </w:r>
          </w:p>
        </w:tc>
        <w:tc>
          <w:tcPr>
            <w:tcW w:w="2509" w:type="dxa"/>
          </w:tcPr>
          <w:p w14:paraId="52D754C0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244171E0" w14:textId="77777777">
        <w:tc>
          <w:tcPr>
            <w:tcW w:w="2509" w:type="dxa"/>
          </w:tcPr>
          <w:p w14:paraId="55DA561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tags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3424DA0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2509" w:type="dxa"/>
          </w:tcPr>
          <w:p w14:paraId="04CD81E3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Удаление тега</w:t>
            </w:r>
          </w:p>
        </w:tc>
        <w:tc>
          <w:tcPr>
            <w:tcW w:w="2509" w:type="dxa"/>
          </w:tcPr>
          <w:p w14:paraId="5AFC832E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</w:p>
        </w:tc>
      </w:tr>
      <w:tr w:rsidR="00EA13CB" w14:paraId="30C9C8F0" w14:textId="77777777">
        <w:tc>
          <w:tcPr>
            <w:tcW w:w="2509" w:type="dxa"/>
          </w:tcPr>
          <w:p w14:paraId="7DBA630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favorites</w:t>
            </w:r>
            <w:proofErr w:type="spellEnd"/>
          </w:p>
        </w:tc>
        <w:tc>
          <w:tcPr>
            <w:tcW w:w="2509" w:type="dxa"/>
          </w:tcPr>
          <w:p w14:paraId="72752C4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142F7C14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избранного</w:t>
            </w:r>
          </w:p>
        </w:tc>
        <w:tc>
          <w:tcPr>
            <w:tcW w:w="2509" w:type="dxa"/>
          </w:tcPr>
          <w:p w14:paraId="7CB7C33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 w:rsidR="00EA13CB" w14:paraId="0B93C0CF" w14:textId="77777777">
        <w:tc>
          <w:tcPr>
            <w:tcW w:w="2509" w:type="dxa"/>
          </w:tcPr>
          <w:p w14:paraId="482E67A5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favorites</w:t>
            </w:r>
            <w:proofErr w:type="spellEnd"/>
          </w:p>
        </w:tc>
        <w:tc>
          <w:tcPr>
            <w:tcW w:w="2509" w:type="dxa"/>
          </w:tcPr>
          <w:p w14:paraId="374AF13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5114C7BC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Добавить в избранное</w:t>
            </w:r>
          </w:p>
        </w:tc>
        <w:tc>
          <w:tcPr>
            <w:tcW w:w="2509" w:type="dxa"/>
          </w:tcPr>
          <w:p w14:paraId="253F61B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 w:rsidR="00EA13CB" w14:paraId="0D0746CD" w14:textId="77777777">
        <w:tc>
          <w:tcPr>
            <w:tcW w:w="2509" w:type="dxa"/>
          </w:tcPr>
          <w:p w14:paraId="3E588231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favorites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6487661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2509" w:type="dxa"/>
          </w:tcPr>
          <w:p w14:paraId="39648DD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Удалить из избранного</w:t>
            </w:r>
          </w:p>
        </w:tc>
        <w:tc>
          <w:tcPr>
            <w:tcW w:w="2509" w:type="dxa"/>
          </w:tcPr>
          <w:p w14:paraId="61A188BB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 w:rsidR="00EA13CB" w14:paraId="27316987" w14:textId="77777777">
        <w:tc>
          <w:tcPr>
            <w:tcW w:w="2509" w:type="dxa"/>
          </w:tcPr>
          <w:p w14:paraId="6B33EA48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reports</w:t>
            </w:r>
            <w:proofErr w:type="spellEnd"/>
          </w:p>
        </w:tc>
        <w:tc>
          <w:tcPr>
            <w:tcW w:w="2509" w:type="dxa"/>
          </w:tcPr>
          <w:p w14:paraId="41AFB4C2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0CB63FD6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жалоб</w:t>
            </w:r>
          </w:p>
        </w:tc>
        <w:tc>
          <w:tcPr>
            <w:tcW w:w="2509" w:type="dxa"/>
          </w:tcPr>
          <w:p w14:paraId="46BBA18D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Moderator</w:t>
            </w:r>
            <w:proofErr w:type="spellEnd"/>
          </w:p>
        </w:tc>
      </w:tr>
      <w:tr w:rsidR="00EA13CB" w14:paraId="47BAE7C9" w14:textId="77777777">
        <w:tc>
          <w:tcPr>
            <w:tcW w:w="2509" w:type="dxa"/>
          </w:tcPr>
          <w:p w14:paraId="2DAA2893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reports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73E362A5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509" w:type="dxa"/>
          </w:tcPr>
          <w:p w14:paraId="754C4C93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Данные жалобы</w:t>
            </w:r>
          </w:p>
        </w:tc>
        <w:tc>
          <w:tcPr>
            <w:tcW w:w="2509" w:type="dxa"/>
          </w:tcPr>
          <w:p w14:paraId="0B228E54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Moderator</w:t>
            </w:r>
            <w:proofErr w:type="spellEnd"/>
          </w:p>
        </w:tc>
      </w:tr>
      <w:tr w:rsidR="00EA13CB" w14:paraId="280B1715" w14:textId="77777777">
        <w:tc>
          <w:tcPr>
            <w:tcW w:w="2509" w:type="dxa"/>
          </w:tcPr>
          <w:p w14:paraId="685AD77E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reports</w:t>
            </w:r>
            <w:proofErr w:type="spellEnd"/>
          </w:p>
        </w:tc>
        <w:tc>
          <w:tcPr>
            <w:tcW w:w="2509" w:type="dxa"/>
          </w:tcPr>
          <w:p w14:paraId="0009F5F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509" w:type="dxa"/>
          </w:tcPr>
          <w:p w14:paraId="192CA0A7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жалобы</w:t>
            </w:r>
          </w:p>
        </w:tc>
        <w:tc>
          <w:tcPr>
            <w:tcW w:w="2509" w:type="dxa"/>
          </w:tcPr>
          <w:p w14:paraId="601BDD71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 w:rsidR="00EA13CB" w14:paraId="31B85883" w14:textId="77777777">
        <w:tc>
          <w:tcPr>
            <w:tcW w:w="2509" w:type="dxa"/>
          </w:tcPr>
          <w:p w14:paraId="4C813886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reports</w:t>
            </w:r>
            <w:proofErr w:type="spellEnd"/>
            <w:r>
              <w:rPr>
                <w:rFonts w:ascii="Times New Roman" w:hAnsi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>}</w:t>
            </w:r>
          </w:p>
        </w:tc>
        <w:tc>
          <w:tcPr>
            <w:tcW w:w="2509" w:type="dxa"/>
          </w:tcPr>
          <w:p w14:paraId="146259DA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2509" w:type="dxa"/>
          </w:tcPr>
          <w:p w14:paraId="1C1DCCA0" w14:textId="77777777" w:rsidR="00EA13CB" w:rsidRDefault="00FC158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статуса</w:t>
            </w:r>
          </w:p>
        </w:tc>
        <w:tc>
          <w:tcPr>
            <w:tcW w:w="2509" w:type="dxa"/>
          </w:tcPr>
          <w:p w14:paraId="3E3FD417" w14:textId="77777777" w:rsidR="00EA13CB" w:rsidRDefault="00FC158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Admin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Moderator</w:t>
            </w:r>
            <w:proofErr w:type="spellEnd"/>
          </w:p>
        </w:tc>
      </w:tr>
    </w:tbl>
    <w:p w14:paraId="0828717C" w14:textId="77777777" w:rsidR="00EA13CB" w:rsidRDefault="00EA13CB">
      <w:pPr>
        <w:spacing w:after="0" w:line="240" w:lineRule="auto"/>
      </w:pPr>
    </w:p>
    <w:p w14:paraId="1296580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Согласно таблице 3.1, API системы включает 27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, сгруппированных по функциональным областям. Доступ к </w:t>
      </w:r>
      <w:proofErr w:type="spellStart"/>
      <w:r>
        <w:rPr>
          <w:rFonts w:ascii="Times New Roman" w:hAnsi="Times New Roman"/>
          <w:sz w:val="28"/>
        </w:rPr>
        <w:t>эндпоинтам</w:t>
      </w:r>
      <w:proofErr w:type="spellEnd"/>
      <w:r>
        <w:rPr>
          <w:rFonts w:ascii="Times New Roman" w:hAnsi="Times New Roman"/>
          <w:sz w:val="28"/>
        </w:rPr>
        <w:t xml:space="preserve"> разграничен на основе ролей пользователей: публичные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доступны без аутентификации,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уровня пользователя требуют аутентификации, административные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доступны только администраторам, </w:t>
      </w:r>
      <w:proofErr w:type="spellStart"/>
      <w:r>
        <w:rPr>
          <w:rFonts w:ascii="Times New Roman" w:hAnsi="Times New Roman"/>
          <w:sz w:val="28"/>
        </w:rPr>
        <w:t>модерационные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доступны модераторам и администраторам.</w:t>
      </w:r>
    </w:p>
    <w:p w14:paraId="2CBAA316" w14:textId="77777777" w:rsidR="00EA13CB" w:rsidRDefault="00FC1588">
      <w:pPr>
        <w:pStyle w:val="2"/>
        <w:spacing w:before="480" w:after="480"/>
        <w:ind w:left="709"/>
      </w:pPr>
      <w:bookmarkStart w:id="24" w:name="_Toc219048718"/>
      <w:r>
        <w:rPr>
          <w:rFonts w:ascii="Times New Roman" w:hAnsi="Times New Roman"/>
          <w:b/>
          <w:color w:val="000000"/>
          <w:sz w:val="28"/>
        </w:rPr>
        <w:t>3.6 Модель данных и схема базы данных</w:t>
      </w:r>
      <w:bookmarkEnd w:id="24"/>
    </w:p>
    <w:p w14:paraId="0F0F477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Физическая модель данных реализована в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и состоит из семи таблиц, связанных внешними ключами. Таблица 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 xml:space="preserve"> хранит информацию о пользователях с полями: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типа UUID в качестве первичного ключа, </w:t>
      </w:r>
      <w:proofErr w:type="spellStart"/>
      <w:r>
        <w:rPr>
          <w:rFonts w:ascii="Times New Roman" w:hAnsi="Times New Roman"/>
          <w:sz w:val="28"/>
        </w:rPr>
        <w:t>username</w:t>
      </w:r>
      <w:proofErr w:type="spellEnd"/>
      <w:r>
        <w:rPr>
          <w:rFonts w:ascii="Times New Roman" w:hAnsi="Times New Roman"/>
          <w:sz w:val="28"/>
        </w:rPr>
        <w:t xml:space="preserve"> типа TEXT с уникальным ограничением, </w:t>
      </w:r>
      <w:proofErr w:type="spellStart"/>
      <w:r>
        <w:rPr>
          <w:rFonts w:ascii="Times New Roman" w:hAnsi="Times New Roman"/>
          <w:sz w:val="28"/>
        </w:rPr>
        <w:t>password_hash</w:t>
      </w:r>
      <w:proofErr w:type="spellEnd"/>
      <w:r>
        <w:rPr>
          <w:rFonts w:ascii="Times New Roman" w:hAnsi="Times New Roman"/>
          <w:sz w:val="28"/>
        </w:rPr>
        <w:t xml:space="preserve"> типа TEXT для хешированного пароля, </w:t>
      </w:r>
      <w:proofErr w:type="spellStart"/>
      <w:r>
        <w:rPr>
          <w:rFonts w:ascii="Times New Roman" w:hAnsi="Times New Roman"/>
          <w:sz w:val="28"/>
        </w:rPr>
        <w:t>role</w:t>
      </w:r>
      <w:proofErr w:type="spellEnd"/>
      <w:r>
        <w:rPr>
          <w:rFonts w:ascii="Times New Roman" w:hAnsi="Times New Roman"/>
          <w:sz w:val="28"/>
        </w:rPr>
        <w:t xml:space="preserve"> типа перечисления со значениями </w:t>
      </w:r>
      <w:proofErr w:type="spellStart"/>
      <w:r>
        <w:rPr>
          <w:rFonts w:ascii="Times New Roman" w:hAnsi="Times New Roman"/>
          <w:sz w:val="28"/>
        </w:rPr>
        <w:t>admin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moderator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 и значением по умолчанию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token_version</w:t>
      </w:r>
      <w:proofErr w:type="spellEnd"/>
      <w:r>
        <w:rPr>
          <w:rFonts w:ascii="Times New Roman" w:hAnsi="Times New Roman"/>
          <w:sz w:val="28"/>
        </w:rPr>
        <w:t xml:space="preserve"> типа INTEGER со значением по умолчанию 0 для управления </w:t>
      </w:r>
      <w:proofErr w:type="spellStart"/>
      <w:r>
        <w:rPr>
          <w:rFonts w:ascii="Times New Roman" w:hAnsi="Times New Roman"/>
          <w:sz w:val="28"/>
        </w:rPr>
        <w:t>инвалидацией</w:t>
      </w:r>
      <w:proofErr w:type="spellEnd"/>
      <w:r>
        <w:rPr>
          <w:rFonts w:ascii="Times New Roman" w:hAnsi="Times New Roman"/>
          <w:sz w:val="28"/>
        </w:rPr>
        <w:t xml:space="preserve"> токенов, </w:t>
      </w:r>
      <w:proofErr w:type="spellStart"/>
      <w:r>
        <w:rPr>
          <w:rFonts w:ascii="Times New Roman" w:hAnsi="Times New Roman"/>
          <w:sz w:val="28"/>
        </w:rPr>
        <w:t>created_at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updated_at</w:t>
      </w:r>
      <w:proofErr w:type="spellEnd"/>
      <w:r>
        <w:rPr>
          <w:rFonts w:ascii="Times New Roman" w:hAnsi="Times New Roman"/>
          <w:sz w:val="28"/>
        </w:rPr>
        <w:t xml:space="preserve"> типа TIMESTAMP WITH TIME ZONE для временных меток.</w:t>
      </w:r>
    </w:p>
    <w:p w14:paraId="5835EDE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sources</w:t>
      </w:r>
      <w:proofErr w:type="spellEnd"/>
      <w:r>
        <w:rPr>
          <w:rFonts w:ascii="Times New Roman" w:hAnsi="Times New Roman"/>
          <w:sz w:val="28"/>
        </w:rPr>
        <w:t xml:space="preserve"> содержит информацию об источниках новостей с полями: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типа UUID в качестве первичного ключа, </w:t>
      </w:r>
      <w:proofErr w:type="spellStart"/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 xml:space="preserve"> типа TEXT для названия источника, </w:t>
      </w:r>
      <w:proofErr w:type="spellStart"/>
      <w:r>
        <w:rPr>
          <w:rFonts w:ascii="Times New Roman" w:hAnsi="Times New Roman"/>
          <w:sz w:val="28"/>
        </w:rPr>
        <w:t>url</w:t>
      </w:r>
      <w:proofErr w:type="spellEnd"/>
      <w:r>
        <w:rPr>
          <w:rFonts w:ascii="Times New Roman" w:hAnsi="Times New Roman"/>
          <w:sz w:val="28"/>
        </w:rPr>
        <w:t xml:space="preserve"> типа TEXT для веб-адреса, </w:t>
      </w:r>
      <w:proofErr w:type="spellStart"/>
      <w:r>
        <w:rPr>
          <w:rFonts w:ascii="Times New Roman" w:hAnsi="Times New Roman"/>
          <w:sz w:val="28"/>
        </w:rPr>
        <w:t>description</w:t>
      </w:r>
      <w:proofErr w:type="spellEnd"/>
      <w:r>
        <w:rPr>
          <w:rFonts w:ascii="Times New Roman" w:hAnsi="Times New Roman"/>
          <w:sz w:val="28"/>
        </w:rPr>
        <w:t xml:space="preserve"> типа TEXT для необязательного описания, </w:t>
      </w:r>
      <w:proofErr w:type="spellStart"/>
      <w:r>
        <w:rPr>
          <w:rFonts w:ascii="Times New Roman" w:hAnsi="Times New Roman"/>
          <w:sz w:val="28"/>
        </w:rPr>
        <w:t>created_at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updated_at</w:t>
      </w:r>
      <w:proofErr w:type="spellEnd"/>
      <w:r>
        <w:rPr>
          <w:rFonts w:ascii="Times New Roman" w:hAnsi="Times New Roman"/>
          <w:sz w:val="28"/>
        </w:rPr>
        <w:t xml:space="preserve"> типа TIMESTAMP WITH TIME ZONE.</w:t>
      </w:r>
    </w:p>
    <w:p w14:paraId="27F4CE4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articles</w:t>
      </w:r>
      <w:proofErr w:type="spellEnd"/>
      <w:r>
        <w:rPr>
          <w:rFonts w:ascii="Times New Roman" w:hAnsi="Times New Roman"/>
          <w:sz w:val="28"/>
        </w:rPr>
        <w:t xml:space="preserve"> хранит новостные статьи с полями: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типа UUID в качестве первичного ключа, </w:t>
      </w:r>
      <w:proofErr w:type="spellStart"/>
      <w:r>
        <w:rPr>
          <w:rFonts w:ascii="Times New Roman" w:hAnsi="Times New Roman"/>
          <w:sz w:val="28"/>
        </w:rPr>
        <w:t>source_id</w:t>
      </w:r>
      <w:proofErr w:type="spellEnd"/>
      <w:r>
        <w:rPr>
          <w:rFonts w:ascii="Times New Roman" w:hAnsi="Times New Roman"/>
          <w:sz w:val="28"/>
        </w:rPr>
        <w:t xml:space="preserve"> типа UUID как внешний ключ на sources.id с каскадным удалением, </w:t>
      </w:r>
      <w:proofErr w:type="spellStart"/>
      <w:r>
        <w:rPr>
          <w:rFonts w:ascii="Times New Roman" w:hAnsi="Times New Roman"/>
          <w:sz w:val="28"/>
        </w:rPr>
        <w:t>title</w:t>
      </w:r>
      <w:proofErr w:type="spellEnd"/>
      <w:r>
        <w:rPr>
          <w:rFonts w:ascii="Times New Roman" w:hAnsi="Times New Roman"/>
          <w:sz w:val="28"/>
        </w:rPr>
        <w:t xml:space="preserve"> типа TEXT для заголовка, </w:t>
      </w:r>
      <w:proofErr w:type="spellStart"/>
      <w:r>
        <w:rPr>
          <w:rFonts w:ascii="Times New Roman" w:hAnsi="Times New Roman"/>
          <w:sz w:val="28"/>
        </w:rPr>
        <w:t>content</w:t>
      </w:r>
      <w:proofErr w:type="spellEnd"/>
      <w:r>
        <w:rPr>
          <w:rFonts w:ascii="Times New Roman" w:hAnsi="Times New Roman"/>
          <w:sz w:val="28"/>
        </w:rPr>
        <w:t xml:space="preserve"> типа TEXT для содержимого статьи, </w:t>
      </w:r>
      <w:proofErr w:type="spellStart"/>
      <w:r>
        <w:rPr>
          <w:rFonts w:ascii="Times New Roman" w:hAnsi="Times New Roman"/>
          <w:sz w:val="28"/>
        </w:rPr>
        <w:t>url</w:t>
      </w:r>
      <w:proofErr w:type="spellEnd"/>
      <w:r>
        <w:rPr>
          <w:rFonts w:ascii="Times New Roman" w:hAnsi="Times New Roman"/>
          <w:sz w:val="28"/>
        </w:rPr>
        <w:t xml:space="preserve"> типа TEXT для ссылки на оригинал, </w:t>
      </w:r>
      <w:proofErr w:type="spellStart"/>
      <w:r>
        <w:rPr>
          <w:rFonts w:ascii="Times New Roman" w:hAnsi="Times New Roman"/>
          <w:sz w:val="28"/>
        </w:rPr>
        <w:t>published_at</w:t>
      </w:r>
      <w:proofErr w:type="spellEnd"/>
      <w:r>
        <w:rPr>
          <w:rFonts w:ascii="Times New Roman" w:hAnsi="Times New Roman"/>
          <w:sz w:val="28"/>
        </w:rPr>
        <w:t xml:space="preserve"> типа TIMESTAMP WITH TIME ZONE для даты публикации, </w:t>
      </w:r>
      <w:proofErr w:type="spellStart"/>
      <w:r>
        <w:rPr>
          <w:rFonts w:ascii="Times New Roman" w:hAnsi="Times New Roman"/>
          <w:sz w:val="28"/>
        </w:rPr>
        <w:t>created_at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updated_at</w:t>
      </w:r>
      <w:proofErr w:type="spellEnd"/>
      <w:r>
        <w:rPr>
          <w:rFonts w:ascii="Times New Roman" w:hAnsi="Times New Roman"/>
          <w:sz w:val="28"/>
        </w:rPr>
        <w:t xml:space="preserve"> типа TIMESTAMP WITH TIME ZONE.</w:t>
      </w:r>
    </w:p>
    <w:p w14:paraId="759A29F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 xml:space="preserve"> содержит теги с полями: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типа UUID в качестве первичного ключа, </w:t>
      </w:r>
      <w:proofErr w:type="spellStart"/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 xml:space="preserve"> типа TEXT с уникальным ограничением для названия тега, </w:t>
      </w:r>
      <w:proofErr w:type="spellStart"/>
      <w:r>
        <w:rPr>
          <w:rFonts w:ascii="Times New Roman" w:hAnsi="Times New Roman"/>
          <w:sz w:val="28"/>
        </w:rPr>
        <w:t>created_at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updated_at</w:t>
      </w:r>
      <w:proofErr w:type="spellEnd"/>
      <w:r>
        <w:rPr>
          <w:rFonts w:ascii="Times New Roman" w:hAnsi="Times New Roman"/>
          <w:sz w:val="28"/>
        </w:rPr>
        <w:t xml:space="preserve"> типа TIMESTAMP WITH TIME ZONE.</w:t>
      </w:r>
    </w:p>
    <w:p w14:paraId="3649076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article_tags</w:t>
      </w:r>
      <w:proofErr w:type="spellEnd"/>
      <w:r>
        <w:rPr>
          <w:rFonts w:ascii="Times New Roman" w:hAnsi="Times New Roman"/>
          <w:sz w:val="28"/>
        </w:rPr>
        <w:t xml:space="preserve"> реализует связь многие-ко-многим между статьями и тегами с полями: </w:t>
      </w:r>
      <w:proofErr w:type="spellStart"/>
      <w:r>
        <w:rPr>
          <w:rFonts w:ascii="Times New Roman" w:hAnsi="Times New Roman"/>
          <w:sz w:val="28"/>
        </w:rPr>
        <w:t>article_id</w:t>
      </w:r>
      <w:proofErr w:type="spellEnd"/>
      <w:r>
        <w:rPr>
          <w:rFonts w:ascii="Times New Roman" w:hAnsi="Times New Roman"/>
          <w:sz w:val="28"/>
        </w:rPr>
        <w:t xml:space="preserve"> типа UUID как внешний ключ на articles.id с каскадным удалением, </w:t>
      </w:r>
      <w:proofErr w:type="spellStart"/>
      <w:r>
        <w:rPr>
          <w:rFonts w:ascii="Times New Roman" w:hAnsi="Times New Roman"/>
          <w:sz w:val="28"/>
        </w:rPr>
        <w:t>tag_id</w:t>
      </w:r>
      <w:proofErr w:type="spellEnd"/>
      <w:r>
        <w:rPr>
          <w:rFonts w:ascii="Times New Roman" w:hAnsi="Times New Roman"/>
          <w:sz w:val="28"/>
        </w:rPr>
        <w:t xml:space="preserve"> типа UUID как внешний ключ на tags.id с каскадным удалением. Составной первичный ключ определён на паре полей </w:t>
      </w:r>
      <w:proofErr w:type="spellStart"/>
      <w:r>
        <w:rPr>
          <w:rFonts w:ascii="Times New Roman" w:hAnsi="Times New Roman"/>
          <w:sz w:val="28"/>
        </w:rPr>
        <w:t>article_id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tag_id</w:t>
      </w:r>
      <w:proofErr w:type="spellEnd"/>
      <w:r>
        <w:rPr>
          <w:rFonts w:ascii="Times New Roman" w:hAnsi="Times New Roman"/>
          <w:sz w:val="28"/>
        </w:rPr>
        <w:t>.</w:t>
      </w:r>
    </w:p>
    <w:p w14:paraId="2AAED60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 xml:space="preserve"> хранит избранные статьи пользователей с полями: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типа UUID в качестве первичного ключа, </w:t>
      </w:r>
      <w:proofErr w:type="spellStart"/>
      <w:r>
        <w:rPr>
          <w:rFonts w:ascii="Times New Roman" w:hAnsi="Times New Roman"/>
          <w:sz w:val="28"/>
        </w:rPr>
        <w:t>user_id</w:t>
      </w:r>
      <w:proofErr w:type="spellEnd"/>
      <w:r>
        <w:rPr>
          <w:rFonts w:ascii="Times New Roman" w:hAnsi="Times New Roman"/>
          <w:sz w:val="28"/>
        </w:rPr>
        <w:t xml:space="preserve"> типа UUID как внешний ключ на users.id с каскадным удалением, </w:t>
      </w:r>
      <w:proofErr w:type="spellStart"/>
      <w:r>
        <w:rPr>
          <w:rFonts w:ascii="Times New Roman" w:hAnsi="Times New Roman"/>
          <w:sz w:val="28"/>
        </w:rPr>
        <w:t>article_id</w:t>
      </w:r>
      <w:proofErr w:type="spellEnd"/>
      <w:r>
        <w:rPr>
          <w:rFonts w:ascii="Times New Roman" w:hAnsi="Times New Roman"/>
          <w:sz w:val="28"/>
        </w:rPr>
        <w:t xml:space="preserve"> типа UUID как внешний ключ на articles.id с каскадным удалением, </w:t>
      </w:r>
      <w:proofErr w:type="spellStart"/>
      <w:r>
        <w:rPr>
          <w:rFonts w:ascii="Times New Roman" w:hAnsi="Times New Roman"/>
          <w:sz w:val="28"/>
        </w:rPr>
        <w:t>created_at</w:t>
      </w:r>
      <w:proofErr w:type="spellEnd"/>
      <w:r>
        <w:rPr>
          <w:rFonts w:ascii="Times New Roman" w:hAnsi="Times New Roman"/>
          <w:sz w:val="28"/>
        </w:rPr>
        <w:t xml:space="preserve"> типа TIMESTAMP WITH TIME ZONE. Определено уникальное ограничение на пару полей </w:t>
      </w:r>
      <w:proofErr w:type="spellStart"/>
      <w:r>
        <w:rPr>
          <w:rFonts w:ascii="Times New Roman" w:hAnsi="Times New Roman"/>
          <w:sz w:val="28"/>
        </w:rPr>
        <w:t>user_id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article_id</w:t>
      </w:r>
      <w:proofErr w:type="spellEnd"/>
      <w:r>
        <w:rPr>
          <w:rFonts w:ascii="Times New Roman" w:hAnsi="Times New Roman"/>
          <w:sz w:val="28"/>
        </w:rPr>
        <w:t xml:space="preserve"> для предотвращения дубликатов.</w:t>
      </w:r>
    </w:p>
    <w:p w14:paraId="1054FCC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 xml:space="preserve"> хранит жалобы с полями: </w:t>
      </w:r>
      <w:proofErr w:type="spellStart"/>
      <w:r>
        <w:rPr>
          <w:rFonts w:ascii="Times New Roman" w:hAnsi="Times New Roman"/>
          <w:sz w:val="28"/>
        </w:rPr>
        <w:t>id</w:t>
      </w:r>
      <w:proofErr w:type="spellEnd"/>
      <w:r>
        <w:rPr>
          <w:rFonts w:ascii="Times New Roman" w:hAnsi="Times New Roman"/>
          <w:sz w:val="28"/>
        </w:rPr>
        <w:t xml:space="preserve"> типа UUID в качестве первичного ключа, </w:t>
      </w:r>
      <w:proofErr w:type="spellStart"/>
      <w:r>
        <w:rPr>
          <w:rFonts w:ascii="Times New Roman" w:hAnsi="Times New Roman"/>
          <w:sz w:val="28"/>
        </w:rPr>
        <w:t>user_id</w:t>
      </w:r>
      <w:proofErr w:type="spellEnd"/>
      <w:r>
        <w:rPr>
          <w:rFonts w:ascii="Times New Roman" w:hAnsi="Times New Roman"/>
          <w:sz w:val="28"/>
        </w:rPr>
        <w:t xml:space="preserve"> типа UUID как внешний ключ на users.id, </w:t>
      </w:r>
      <w:proofErr w:type="spellStart"/>
      <w:r>
        <w:rPr>
          <w:rFonts w:ascii="Times New Roman" w:hAnsi="Times New Roman"/>
          <w:sz w:val="28"/>
        </w:rPr>
        <w:t>article_id</w:t>
      </w:r>
      <w:proofErr w:type="spellEnd"/>
      <w:r>
        <w:rPr>
          <w:rFonts w:ascii="Times New Roman" w:hAnsi="Times New Roman"/>
          <w:sz w:val="28"/>
        </w:rPr>
        <w:t xml:space="preserve"> типа UUID как внешний ключ на articles.id, </w:t>
      </w:r>
      <w:proofErr w:type="spellStart"/>
      <w:r>
        <w:rPr>
          <w:rFonts w:ascii="Times New Roman" w:hAnsi="Times New Roman"/>
          <w:sz w:val="28"/>
        </w:rPr>
        <w:t>reason</w:t>
      </w:r>
      <w:proofErr w:type="spellEnd"/>
      <w:r>
        <w:rPr>
          <w:rFonts w:ascii="Times New Roman" w:hAnsi="Times New Roman"/>
          <w:sz w:val="28"/>
        </w:rPr>
        <w:t xml:space="preserve"> типа TEXT для описания причины жалобы, </w:t>
      </w:r>
      <w:proofErr w:type="spellStart"/>
      <w:r>
        <w:rPr>
          <w:rFonts w:ascii="Times New Roman" w:hAnsi="Times New Roman"/>
          <w:sz w:val="28"/>
        </w:rPr>
        <w:t>status</w:t>
      </w:r>
      <w:proofErr w:type="spellEnd"/>
      <w:r>
        <w:rPr>
          <w:rFonts w:ascii="Times New Roman" w:hAnsi="Times New Roman"/>
          <w:sz w:val="28"/>
        </w:rPr>
        <w:t xml:space="preserve"> типа перечисления со значениями </w:t>
      </w:r>
      <w:proofErr w:type="spellStart"/>
      <w:r>
        <w:rPr>
          <w:rFonts w:ascii="Times New Roman" w:hAnsi="Times New Roman"/>
          <w:sz w:val="28"/>
        </w:rPr>
        <w:t>new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reviewed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closed</w:t>
      </w:r>
      <w:proofErr w:type="spellEnd"/>
      <w:r>
        <w:rPr>
          <w:rFonts w:ascii="Times New Roman" w:hAnsi="Times New Roman"/>
          <w:sz w:val="28"/>
        </w:rPr>
        <w:t xml:space="preserve"> и значением по умолчанию </w:t>
      </w:r>
      <w:proofErr w:type="spellStart"/>
      <w:r>
        <w:rPr>
          <w:rFonts w:ascii="Times New Roman" w:hAnsi="Times New Roman"/>
          <w:sz w:val="28"/>
        </w:rPr>
        <w:t>new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created_at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updated_at</w:t>
      </w:r>
      <w:proofErr w:type="spellEnd"/>
      <w:r>
        <w:rPr>
          <w:rFonts w:ascii="Times New Roman" w:hAnsi="Times New Roman"/>
          <w:sz w:val="28"/>
        </w:rPr>
        <w:t xml:space="preserve"> типа TIMESTAMP WITH TIME ZONE.</w:t>
      </w:r>
    </w:p>
    <w:p w14:paraId="2771D69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Индексация данных обеспечивается автоматически созданными индексами для первичных ключей всех таблиц. Уникальные ограничения на поля </w:t>
      </w:r>
      <w:proofErr w:type="spellStart"/>
      <w:r>
        <w:rPr>
          <w:rFonts w:ascii="Times New Roman" w:hAnsi="Times New Roman"/>
          <w:sz w:val="28"/>
        </w:rPr>
        <w:t>username</w:t>
      </w:r>
      <w:proofErr w:type="spellEnd"/>
      <w:r>
        <w:rPr>
          <w:rFonts w:ascii="Times New Roman" w:hAnsi="Times New Roman"/>
          <w:sz w:val="28"/>
        </w:rPr>
        <w:t xml:space="preserve"> в таблице 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 xml:space="preserve"> в таблице </w:t>
      </w:r>
      <w:proofErr w:type="spellStart"/>
      <w:r>
        <w:rPr>
          <w:rFonts w:ascii="Times New Roman" w:hAnsi="Times New Roman"/>
          <w:sz w:val="28"/>
        </w:rPr>
        <w:t>tags</w:t>
      </w:r>
      <w:proofErr w:type="spellEnd"/>
      <w:r>
        <w:rPr>
          <w:rFonts w:ascii="Times New Roman" w:hAnsi="Times New Roman"/>
          <w:sz w:val="28"/>
        </w:rPr>
        <w:t xml:space="preserve"> и пару </w:t>
      </w:r>
      <w:proofErr w:type="spellStart"/>
      <w:r>
        <w:rPr>
          <w:rFonts w:ascii="Times New Roman" w:hAnsi="Times New Roman"/>
          <w:sz w:val="28"/>
        </w:rPr>
        <w:t>user_id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article_id</w:t>
      </w:r>
      <w:proofErr w:type="spellEnd"/>
      <w:r>
        <w:rPr>
          <w:rFonts w:ascii="Times New Roman" w:hAnsi="Times New Roman"/>
          <w:sz w:val="28"/>
        </w:rPr>
        <w:t xml:space="preserve"> в таблице 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 xml:space="preserve"> автоматически создают соответствующие уникальные индексы. Внешние ключи автоматически получают индексы для оптимизации операций соединения таблиц. Дополнительные индексы могут быть созданы на часто используемые поля для фильтрации, такие как </w:t>
      </w:r>
      <w:proofErr w:type="spellStart"/>
      <w:r>
        <w:rPr>
          <w:rFonts w:ascii="Times New Roman" w:hAnsi="Times New Roman"/>
          <w:sz w:val="28"/>
        </w:rPr>
        <w:t>published_at</w:t>
      </w:r>
      <w:proofErr w:type="spellEnd"/>
      <w:r>
        <w:rPr>
          <w:rFonts w:ascii="Times New Roman" w:hAnsi="Times New Roman"/>
          <w:sz w:val="28"/>
        </w:rPr>
        <w:t xml:space="preserve"> в таблице </w:t>
      </w:r>
      <w:proofErr w:type="spellStart"/>
      <w:r>
        <w:rPr>
          <w:rFonts w:ascii="Times New Roman" w:hAnsi="Times New Roman"/>
          <w:sz w:val="28"/>
        </w:rPr>
        <w:t>articles</w:t>
      </w:r>
      <w:proofErr w:type="spellEnd"/>
      <w:r>
        <w:rPr>
          <w:rFonts w:ascii="Times New Roman" w:hAnsi="Times New Roman"/>
          <w:sz w:val="28"/>
        </w:rPr>
        <w:t xml:space="preserve"> для ускорения сортировки ленты по дате.</w:t>
      </w:r>
    </w:p>
    <w:p w14:paraId="5541AA6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Схема данных изображена на рисунке 3.3.</w:t>
      </w:r>
    </w:p>
    <w:p w14:paraId="53332BED" w14:textId="77777777" w:rsidR="00EA13CB" w:rsidRDefault="00EA13CB">
      <w:pPr>
        <w:spacing w:after="0" w:line="240" w:lineRule="auto"/>
      </w:pPr>
    </w:p>
    <w:p w14:paraId="6D28FC43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4F75180D" wp14:editId="5A28795C">
            <wp:extent cx="6372000" cy="6450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_ph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645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7606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3.3 – Диаграмма сущностей и связей базы данных</w:t>
      </w:r>
    </w:p>
    <w:p w14:paraId="54569C5F" w14:textId="77777777" w:rsidR="00EA13CB" w:rsidRDefault="00EA13CB">
      <w:pPr>
        <w:spacing w:after="0" w:line="240" w:lineRule="auto"/>
      </w:pPr>
    </w:p>
    <w:p w14:paraId="19B9BA5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Как видно из рисунка 3.3, модель данных включает семь таблиц с чётко определёнными связями. Центральной сущностью является таблица </w:t>
      </w:r>
      <w:proofErr w:type="spellStart"/>
      <w:r>
        <w:rPr>
          <w:rFonts w:ascii="Times New Roman" w:hAnsi="Times New Roman"/>
          <w:sz w:val="28"/>
        </w:rPr>
        <w:t>articles</w:t>
      </w:r>
      <w:proofErr w:type="spellEnd"/>
      <w:r>
        <w:rPr>
          <w:rFonts w:ascii="Times New Roman" w:hAnsi="Times New Roman"/>
          <w:sz w:val="28"/>
        </w:rPr>
        <w:t xml:space="preserve">, связанная с источниками через внешний ключ </w:t>
      </w:r>
      <w:proofErr w:type="spellStart"/>
      <w:r>
        <w:rPr>
          <w:rFonts w:ascii="Times New Roman" w:hAnsi="Times New Roman"/>
          <w:sz w:val="28"/>
        </w:rPr>
        <w:t>source_id</w:t>
      </w:r>
      <w:proofErr w:type="spellEnd"/>
      <w:r>
        <w:rPr>
          <w:rFonts w:ascii="Times New Roman" w:hAnsi="Times New Roman"/>
          <w:sz w:val="28"/>
        </w:rPr>
        <w:t xml:space="preserve">, с тегами через промежуточную таблицу </w:t>
      </w:r>
      <w:proofErr w:type="spellStart"/>
      <w:r>
        <w:rPr>
          <w:rFonts w:ascii="Times New Roman" w:hAnsi="Times New Roman"/>
          <w:sz w:val="28"/>
        </w:rPr>
        <w:t>article_tags</w:t>
      </w:r>
      <w:proofErr w:type="spellEnd"/>
      <w:r>
        <w:rPr>
          <w:rFonts w:ascii="Times New Roman" w:hAnsi="Times New Roman"/>
          <w:sz w:val="28"/>
        </w:rPr>
        <w:t xml:space="preserve">, с избранным пользователей через таблицу 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 xml:space="preserve"> и с жалобами через таблицу 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 xml:space="preserve">. Таблица 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  <w:r>
        <w:rPr>
          <w:rFonts w:ascii="Times New Roman" w:hAnsi="Times New Roman"/>
          <w:sz w:val="28"/>
        </w:rPr>
        <w:t xml:space="preserve"> связана с </w:t>
      </w:r>
      <w:proofErr w:type="spellStart"/>
      <w:r>
        <w:rPr>
          <w:rFonts w:ascii="Times New Roman" w:hAnsi="Times New Roman"/>
          <w:sz w:val="28"/>
        </w:rPr>
        <w:t>favorites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reports</w:t>
      </w:r>
      <w:proofErr w:type="spellEnd"/>
      <w:r>
        <w:rPr>
          <w:rFonts w:ascii="Times New Roman" w:hAnsi="Times New Roman"/>
          <w:sz w:val="28"/>
        </w:rPr>
        <w:t>, обеспечивая привязку действий пользователей к их учётным записям.</w:t>
      </w:r>
    </w:p>
    <w:p w14:paraId="052E3635" w14:textId="77777777" w:rsidR="00EA13CB" w:rsidRDefault="00FC1588">
      <w:pPr>
        <w:pStyle w:val="2"/>
        <w:spacing w:before="480" w:after="480"/>
        <w:ind w:left="709"/>
      </w:pPr>
      <w:bookmarkStart w:id="25" w:name="_Toc219048719"/>
      <w:r>
        <w:rPr>
          <w:rFonts w:ascii="Times New Roman" w:hAnsi="Times New Roman"/>
          <w:b/>
          <w:color w:val="000000"/>
          <w:sz w:val="28"/>
        </w:rPr>
        <w:lastRenderedPageBreak/>
        <w:t>3.7 Безопасность и защита данных</w:t>
      </w:r>
      <w:bookmarkEnd w:id="25"/>
    </w:p>
    <w:p w14:paraId="58E2553C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Безопасность системы обеспечивается комплексом мер на различных уровнях приложения [4]. Пароли пользователей никогда не хранятся в открытом виде и </w:t>
      </w:r>
      <w:proofErr w:type="spellStart"/>
      <w:r>
        <w:rPr>
          <w:rFonts w:ascii="Times New Roman" w:hAnsi="Times New Roman"/>
          <w:sz w:val="28"/>
        </w:rPr>
        <w:t>хешируются</w:t>
      </w:r>
      <w:proofErr w:type="spellEnd"/>
      <w:r>
        <w:rPr>
          <w:rFonts w:ascii="Times New Roman" w:hAnsi="Times New Roman"/>
          <w:sz w:val="28"/>
        </w:rPr>
        <w:t xml:space="preserve"> с использованием алгоритма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 xml:space="preserve"> с настраиваемым количеством раундов хеширования, обеспечивающим достаточную вычислительную сложность для противодействия перебору.</w:t>
      </w:r>
    </w:p>
    <w:p w14:paraId="7DECD1A9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Аутентификация реализована на основе JWT-токенов с разделением на короткоживущие </w:t>
      </w:r>
      <w:proofErr w:type="spellStart"/>
      <w:r>
        <w:rPr>
          <w:rFonts w:ascii="Times New Roman" w:hAnsi="Times New Roman"/>
          <w:sz w:val="28"/>
        </w:rPr>
        <w:t>access</w:t>
      </w:r>
      <w:proofErr w:type="spellEnd"/>
      <w:r>
        <w:rPr>
          <w:rFonts w:ascii="Times New Roman" w:hAnsi="Times New Roman"/>
          <w:sz w:val="28"/>
        </w:rPr>
        <w:t xml:space="preserve">-токены и долгоживущие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-токены [5]. Access-токены передаются в заголовках HTTP и имеют ограниченное время жизни 15 минут, минимизируя окно возможности при компрометации токена.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-токены хранятся в </w:t>
      </w:r>
      <w:proofErr w:type="spellStart"/>
      <w:r>
        <w:rPr>
          <w:rFonts w:ascii="Times New Roman" w:hAnsi="Times New Roman"/>
          <w:sz w:val="28"/>
        </w:rPr>
        <w:t>HttpOnly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 xml:space="preserve">, недоступных для JavaScript-кода клиента, что защищает от XSS-атак. Установлены флаги Secure для передачи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 xml:space="preserve"> только по HTTPS и </w:t>
      </w:r>
      <w:proofErr w:type="spellStart"/>
      <w:r>
        <w:rPr>
          <w:rFonts w:ascii="Times New Roman" w:hAnsi="Times New Roman"/>
          <w:sz w:val="28"/>
        </w:rPr>
        <w:t>SameSite</w:t>
      </w:r>
      <w:proofErr w:type="spellEnd"/>
      <w:r>
        <w:rPr>
          <w:rFonts w:ascii="Times New Roman" w:hAnsi="Times New Roman"/>
          <w:sz w:val="28"/>
        </w:rPr>
        <w:t xml:space="preserve"> для защиты от CSRF-атак.</w:t>
      </w:r>
    </w:p>
    <w:p w14:paraId="01342BB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Все входные данные проходят валидацию на сервере с использованием схем </w:t>
      </w:r>
      <w:proofErr w:type="spellStart"/>
      <w:r>
        <w:rPr>
          <w:rFonts w:ascii="Times New Roman" w:hAnsi="Times New Roman"/>
          <w:sz w:val="28"/>
        </w:rPr>
        <w:t>Zod</w:t>
      </w:r>
      <w:proofErr w:type="spellEnd"/>
      <w:r>
        <w:rPr>
          <w:rFonts w:ascii="Times New Roman" w:hAnsi="Times New Roman"/>
          <w:sz w:val="28"/>
        </w:rPr>
        <w:t xml:space="preserve">, описывающих ожидаемую структуру и типы данных. При обнаружении </w:t>
      </w:r>
      <w:proofErr w:type="spellStart"/>
      <w:r>
        <w:rPr>
          <w:rFonts w:ascii="Times New Roman" w:hAnsi="Times New Roman"/>
          <w:sz w:val="28"/>
        </w:rPr>
        <w:t>невалидных</w:t>
      </w:r>
      <w:proofErr w:type="spellEnd"/>
      <w:r>
        <w:rPr>
          <w:rFonts w:ascii="Times New Roman" w:hAnsi="Times New Roman"/>
          <w:sz w:val="28"/>
        </w:rPr>
        <w:t xml:space="preserve"> данных запрос отклоняется с информативным сообщением об ошибке, указывающим конкретные поля, не прошедшие валидацию. Использование параметризованных запросов через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ORM автоматически защищает от SQL-инъекций.</w:t>
      </w:r>
    </w:p>
    <w:p w14:paraId="497D035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Защита HTTP-заголовков выполняется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Helmet</w:t>
      </w:r>
      <w:proofErr w:type="spellEnd"/>
      <w:r>
        <w:rPr>
          <w:rFonts w:ascii="Times New Roman" w:hAnsi="Times New Roman"/>
          <w:sz w:val="28"/>
        </w:rPr>
        <w:t>, устанавливающим заголовки для предотвращения атак: Content-Security-Policy для ограничения источников загружаемых ресурсов, X-Frame-</w:t>
      </w:r>
      <w:proofErr w:type="spellStart"/>
      <w:r>
        <w:rPr>
          <w:rFonts w:ascii="Times New Roman" w:hAnsi="Times New Roman"/>
          <w:sz w:val="28"/>
        </w:rPr>
        <w:t>Options</w:t>
      </w:r>
      <w:proofErr w:type="spellEnd"/>
      <w:r>
        <w:rPr>
          <w:rFonts w:ascii="Times New Roman" w:hAnsi="Times New Roman"/>
          <w:sz w:val="28"/>
        </w:rPr>
        <w:t xml:space="preserve"> для защиты от </w:t>
      </w:r>
      <w:proofErr w:type="spellStart"/>
      <w:r>
        <w:rPr>
          <w:rFonts w:ascii="Times New Roman" w:hAnsi="Times New Roman"/>
          <w:sz w:val="28"/>
        </w:rPr>
        <w:t>clickjacking</w:t>
      </w:r>
      <w:proofErr w:type="spellEnd"/>
      <w:r>
        <w:rPr>
          <w:rFonts w:ascii="Times New Roman" w:hAnsi="Times New Roman"/>
          <w:sz w:val="28"/>
        </w:rPr>
        <w:t>, X-Content-Type-</w:t>
      </w:r>
      <w:proofErr w:type="spellStart"/>
      <w:r>
        <w:rPr>
          <w:rFonts w:ascii="Times New Roman" w:hAnsi="Times New Roman"/>
          <w:sz w:val="28"/>
        </w:rPr>
        <w:t>Options</w:t>
      </w:r>
      <w:proofErr w:type="spellEnd"/>
      <w:r>
        <w:rPr>
          <w:rFonts w:ascii="Times New Roman" w:hAnsi="Times New Roman"/>
          <w:sz w:val="28"/>
        </w:rPr>
        <w:t xml:space="preserve"> для предотвращения MIME-</w:t>
      </w:r>
      <w:proofErr w:type="spellStart"/>
      <w:r>
        <w:rPr>
          <w:rFonts w:ascii="Times New Roman" w:hAnsi="Times New Roman"/>
          <w:sz w:val="28"/>
        </w:rPr>
        <w:t>sniffing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Strict</w:t>
      </w:r>
      <w:proofErr w:type="spellEnd"/>
      <w:r>
        <w:rPr>
          <w:rFonts w:ascii="Times New Roman" w:hAnsi="Times New Roman"/>
          <w:sz w:val="28"/>
        </w:rPr>
        <w:t>-Transport-Security для принудительного использования HTTPS.</w:t>
      </w:r>
    </w:p>
    <w:p w14:paraId="5BF5D28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Настройка CORS ограничивает доступ к API только с домена </w:t>
      </w:r>
      <w:proofErr w:type="spellStart"/>
      <w:r>
        <w:rPr>
          <w:rFonts w:ascii="Times New Roman" w:hAnsi="Times New Roman"/>
          <w:sz w:val="28"/>
        </w:rPr>
        <w:t>фронтенд</w:t>
      </w:r>
      <w:proofErr w:type="spellEnd"/>
      <w:r>
        <w:rPr>
          <w:rFonts w:ascii="Times New Roman" w:hAnsi="Times New Roman"/>
          <w:sz w:val="28"/>
        </w:rPr>
        <w:t>-приложения, предотвращая запросы с произвольных сайтов [6]. Указаны разрешённые заголовки и методы HTTP для точного контроля допустимых операций.</w:t>
      </w:r>
    </w:p>
    <w:p w14:paraId="0099A97C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Логирование событий с использованием </w:t>
      </w:r>
      <w:proofErr w:type="spellStart"/>
      <w:r>
        <w:rPr>
          <w:rFonts w:ascii="Times New Roman" w:hAnsi="Times New Roman"/>
          <w:sz w:val="28"/>
        </w:rPr>
        <w:t>Winston</w:t>
      </w:r>
      <w:proofErr w:type="spellEnd"/>
      <w:r>
        <w:rPr>
          <w:rFonts w:ascii="Times New Roman" w:hAnsi="Times New Roman"/>
          <w:sz w:val="28"/>
        </w:rPr>
        <w:t xml:space="preserve"> обеспечивает запись информации о запросах, ошибках и важных операциях в файлы или внешние системы сбора логов для последующего анализа и выявления инцидентов безопасности. Чувствительная информация, такая как пароли и токены, исключается из логов для предотвращения утечек.</w:t>
      </w:r>
    </w:p>
    <w:p w14:paraId="2207AEE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Пример интерфейса администрирования показан на рисунке 3.4.</w:t>
      </w:r>
    </w:p>
    <w:p w14:paraId="1BCC7D07" w14:textId="77777777" w:rsidR="00EA13CB" w:rsidRDefault="00EA13CB">
      <w:pPr>
        <w:spacing w:after="0" w:line="240" w:lineRule="auto"/>
      </w:pPr>
    </w:p>
    <w:p w14:paraId="0EE5369F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5DC49D48" wp14:editId="5AD2AB58">
            <wp:extent cx="6372000" cy="6557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4_pho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65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2F05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3.4 – Административная панель управления источниками</w:t>
      </w:r>
    </w:p>
    <w:p w14:paraId="19B185F5" w14:textId="77777777" w:rsidR="00EA13CB" w:rsidRDefault="00EA13CB">
      <w:pPr>
        <w:spacing w:after="0" w:line="240" w:lineRule="auto"/>
      </w:pPr>
    </w:p>
    <w:p w14:paraId="4A6CCD8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Согласно рисунку 3.4, административная панель предоставляет интерфейс для управления источниками новостей с возможностями создания, редактирования и удаления записей. Доступ к панели защищён проверкой роли пользователя.</w:t>
      </w:r>
    </w:p>
    <w:p w14:paraId="4B148041" w14:textId="77777777" w:rsidR="00EA13CB" w:rsidRDefault="00FC1588">
      <w:pPr>
        <w:pStyle w:val="2"/>
        <w:spacing w:before="480" w:after="480"/>
        <w:ind w:left="709"/>
      </w:pPr>
      <w:bookmarkStart w:id="26" w:name="_Toc219048720"/>
      <w:r>
        <w:rPr>
          <w:rFonts w:ascii="Times New Roman" w:hAnsi="Times New Roman"/>
          <w:b/>
          <w:color w:val="000000"/>
          <w:sz w:val="28"/>
        </w:rPr>
        <w:t>3.8 Конфигурация окружения и инструкция по запуску</w:t>
      </w:r>
      <w:bookmarkEnd w:id="26"/>
    </w:p>
    <w:p w14:paraId="6C890A3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Приложение использует переменные окружения для конфигурации параметров подключения к базе данных, секретных ключей и настроек сервера. Для серверной части требуются переменные: DATABASE_URL с URL подключения к </w:t>
      </w:r>
      <w:proofErr w:type="spellStart"/>
      <w:r>
        <w:rPr>
          <w:rFonts w:ascii="Times New Roman" w:hAnsi="Times New Roman"/>
          <w:sz w:val="28"/>
        </w:rPr>
        <w:lastRenderedPageBreak/>
        <w:t>PostgreSQL</w:t>
      </w:r>
      <w:proofErr w:type="spellEnd"/>
      <w:r>
        <w:rPr>
          <w:rFonts w:ascii="Times New Roman" w:hAnsi="Times New Roman"/>
          <w:sz w:val="28"/>
        </w:rPr>
        <w:t xml:space="preserve">, JWT_ACCESS_SECRET и JWT_REFRESH_SECRET с секретными ключами для подписи токенов, PORT с номером порта сервера, NODE_ENV с указанием окружения разработки или </w:t>
      </w:r>
      <w:proofErr w:type="spellStart"/>
      <w:r>
        <w:rPr>
          <w:rFonts w:ascii="Times New Roman" w:hAnsi="Times New Roman"/>
          <w:sz w:val="28"/>
        </w:rPr>
        <w:t>продакшена</w:t>
      </w:r>
      <w:proofErr w:type="spellEnd"/>
      <w:r>
        <w:rPr>
          <w:rFonts w:ascii="Times New Roman" w:hAnsi="Times New Roman"/>
          <w:sz w:val="28"/>
        </w:rPr>
        <w:t>.</w:t>
      </w:r>
    </w:p>
    <w:p w14:paraId="6058C5B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клиентской части требуется переменная VITE_API_URL с базовым URL API сервера. Примеры файлов конфигурации предоставлены в </w:t>
      </w:r>
      <w:proofErr w:type="gramStart"/>
      <w:r>
        <w:rPr>
          <w:rFonts w:ascii="Times New Roman" w:hAnsi="Times New Roman"/>
          <w:sz w:val="28"/>
        </w:rPr>
        <w:t>виде .</w:t>
      </w:r>
      <w:proofErr w:type="spellStart"/>
      <w:r>
        <w:rPr>
          <w:rFonts w:ascii="Times New Roman" w:hAnsi="Times New Roman"/>
          <w:sz w:val="28"/>
        </w:rPr>
        <w:t>env</w:t>
      </w:r>
      <w:proofErr w:type="gramEnd"/>
      <w:r>
        <w:rPr>
          <w:rFonts w:ascii="Times New Roman" w:hAnsi="Times New Roman"/>
          <w:sz w:val="28"/>
        </w:rPr>
        <w:t>.example</w:t>
      </w:r>
      <w:proofErr w:type="spellEnd"/>
      <w:r>
        <w:rPr>
          <w:rFonts w:ascii="Times New Roman" w:hAnsi="Times New Roman"/>
          <w:sz w:val="28"/>
        </w:rPr>
        <w:t xml:space="preserve"> в соответствующих директориях.</w:t>
      </w:r>
    </w:p>
    <w:p w14:paraId="48A56461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Процесс локального запуска для разработки и приёмки включает следующие шаги. Необходимо убедиться в установке Node.js версии 18 или выше и </w:t>
      </w:r>
      <w:proofErr w:type="spellStart"/>
      <w:r>
        <w:rPr>
          <w:rFonts w:ascii="Times New Roman" w:hAnsi="Times New Roman"/>
          <w:sz w:val="28"/>
        </w:rPr>
        <w:t>pnpm</w:t>
      </w:r>
      <w:proofErr w:type="spellEnd"/>
      <w:r>
        <w:rPr>
          <w:rFonts w:ascii="Times New Roman" w:hAnsi="Times New Roman"/>
          <w:sz w:val="28"/>
        </w:rPr>
        <w:t xml:space="preserve"> версии 8 или выше. Требуется работающий экземпляр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версии 15 или выше, доступный на локальном хосте по порту 5432 с созданной базой данных </w:t>
      </w:r>
      <w:proofErr w:type="spellStart"/>
      <w:r>
        <w:rPr>
          <w:rFonts w:ascii="Times New Roman" w:hAnsi="Times New Roman"/>
          <w:sz w:val="28"/>
        </w:rPr>
        <w:t>news_aggregator</w:t>
      </w:r>
      <w:proofErr w:type="spellEnd"/>
      <w:r>
        <w:rPr>
          <w:rFonts w:ascii="Times New Roman" w:hAnsi="Times New Roman"/>
          <w:sz w:val="28"/>
        </w:rPr>
        <w:t>.</w:t>
      </w:r>
    </w:p>
    <w:p w14:paraId="0C08BCDA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Клонирование репозитория выполняется командой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clone</w:t>
      </w:r>
      <w:proofErr w:type="spellEnd"/>
      <w:r>
        <w:rPr>
          <w:rFonts w:ascii="Times New Roman" w:hAnsi="Times New Roman"/>
          <w:sz w:val="28"/>
        </w:rPr>
        <w:t xml:space="preserve"> с последующим переходом в директорию проекта. Копирование файлов примеров конфигурации выполняется для серверной и клиентской частей с обязательной заменой значений JWT_ACCESS_SECRET и JWT_REFRESH_SECRET на уникальные случайные строки. В переменной DATABASE_URL указывается корректная строка подключения к локальной базе данных.</w:t>
      </w:r>
    </w:p>
    <w:p w14:paraId="4641A1F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Установка зависимостей для всего </w:t>
      </w:r>
      <w:proofErr w:type="spellStart"/>
      <w:r>
        <w:rPr>
          <w:rFonts w:ascii="Times New Roman" w:hAnsi="Times New Roman"/>
          <w:sz w:val="28"/>
        </w:rPr>
        <w:t>монорепо</w:t>
      </w:r>
      <w:proofErr w:type="spellEnd"/>
      <w:r>
        <w:rPr>
          <w:rFonts w:ascii="Times New Roman" w:hAnsi="Times New Roman"/>
          <w:sz w:val="28"/>
        </w:rPr>
        <w:t xml:space="preserve"> выполняется командой </w:t>
      </w:r>
      <w:proofErr w:type="spellStart"/>
      <w:r>
        <w:rPr>
          <w:rFonts w:ascii="Times New Roman" w:hAnsi="Times New Roman"/>
          <w:sz w:val="28"/>
        </w:rPr>
        <w:t>pnpm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install</w:t>
      </w:r>
      <w:proofErr w:type="spellEnd"/>
      <w:r>
        <w:rPr>
          <w:rFonts w:ascii="Times New Roman" w:hAnsi="Times New Roman"/>
          <w:sz w:val="28"/>
        </w:rPr>
        <w:t xml:space="preserve"> из корневой директории проекта. Применение схемы базы данных и генерация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клиента выполняется из директории </w:t>
      </w:r>
      <w:proofErr w:type="spellStart"/>
      <w:r>
        <w:rPr>
          <w:rFonts w:ascii="Times New Roman" w:hAnsi="Times New Roman"/>
          <w:sz w:val="28"/>
        </w:rPr>
        <w:t>apps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server</w:t>
      </w:r>
      <w:proofErr w:type="spellEnd"/>
      <w:r>
        <w:rPr>
          <w:rFonts w:ascii="Times New Roman" w:hAnsi="Times New Roman"/>
          <w:sz w:val="28"/>
        </w:rPr>
        <w:t xml:space="preserve"> командами </w:t>
      </w:r>
      <w:proofErr w:type="spellStart"/>
      <w:r>
        <w:rPr>
          <w:rFonts w:ascii="Times New Roman" w:hAnsi="Times New Roman"/>
          <w:sz w:val="28"/>
        </w:rPr>
        <w:t>pnpm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</w:rPr>
        <w:t>db:generate</w:t>
      </w:r>
      <w:proofErr w:type="spellEnd"/>
      <w:proofErr w:type="gram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pnpm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db:push</w:t>
      </w:r>
      <w:proofErr w:type="spellEnd"/>
      <w:r>
        <w:rPr>
          <w:rFonts w:ascii="Times New Roman" w:hAnsi="Times New Roman"/>
          <w:sz w:val="28"/>
        </w:rPr>
        <w:t xml:space="preserve">. Заполнение базы демонстрационными данными выполняется командой </w:t>
      </w:r>
      <w:proofErr w:type="spellStart"/>
      <w:r>
        <w:rPr>
          <w:rFonts w:ascii="Times New Roman" w:hAnsi="Times New Roman"/>
          <w:sz w:val="28"/>
        </w:rPr>
        <w:t>pnpm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</w:rPr>
        <w:t>db:seed</w:t>
      </w:r>
      <w:proofErr w:type="spellEnd"/>
      <w:proofErr w:type="gramEnd"/>
      <w:r>
        <w:rPr>
          <w:rFonts w:ascii="Times New Roman" w:hAnsi="Times New Roman"/>
          <w:sz w:val="28"/>
        </w:rPr>
        <w:t>, создающей тестовых пользователей, источники, статьи и теги.</w:t>
      </w:r>
    </w:p>
    <w:p w14:paraId="5EEFE928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Запуск приложения в режиме разработки выполняется из корневой директории командой </w:t>
      </w:r>
      <w:proofErr w:type="spellStart"/>
      <w:r>
        <w:rPr>
          <w:rFonts w:ascii="Times New Roman" w:hAnsi="Times New Roman"/>
          <w:sz w:val="28"/>
        </w:rPr>
        <w:t>pnpm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dev</w:t>
      </w:r>
      <w:proofErr w:type="spellEnd"/>
      <w:r>
        <w:rPr>
          <w:rFonts w:ascii="Times New Roman" w:hAnsi="Times New Roman"/>
          <w:sz w:val="28"/>
        </w:rPr>
        <w:t xml:space="preserve">, которая одновременно запускает сервер разработки </w:t>
      </w:r>
      <w:proofErr w:type="spellStart"/>
      <w:r>
        <w:rPr>
          <w:rFonts w:ascii="Times New Roman" w:hAnsi="Times New Roman"/>
          <w:sz w:val="28"/>
        </w:rPr>
        <w:t>фронтенда</w:t>
      </w:r>
      <w:proofErr w:type="spellEnd"/>
      <w:r>
        <w:rPr>
          <w:rFonts w:ascii="Times New Roman" w:hAnsi="Times New Roman"/>
          <w:sz w:val="28"/>
        </w:rPr>
        <w:t xml:space="preserve"> и бэкенда. </w:t>
      </w:r>
      <w:proofErr w:type="spellStart"/>
      <w:r>
        <w:rPr>
          <w:rFonts w:ascii="Times New Roman" w:hAnsi="Times New Roman"/>
          <w:sz w:val="28"/>
        </w:rPr>
        <w:t>Фронтенд</w:t>
      </w:r>
      <w:proofErr w:type="spellEnd"/>
      <w:r>
        <w:rPr>
          <w:rFonts w:ascii="Times New Roman" w:hAnsi="Times New Roman"/>
          <w:sz w:val="28"/>
        </w:rPr>
        <w:t xml:space="preserve"> становится доступен по адресу http://localhost:5173, бэкенд API по адресу http://localhost:3000.</w:t>
      </w:r>
    </w:p>
    <w:p w14:paraId="34D08E9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аутентификации в системе используются демонстрационные учётные записи: администратор с логином </w:t>
      </w:r>
      <w:proofErr w:type="spellStart"/>
      <w:r>
        <w:rPr>
          <w:rFonts w:ascii="Times New Roman" w:hAnsi="Times New Roman"/>
          <w:sz w:val="28"/>
        </w:rPr>
        <w:t>admin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паролем</w:t>
      </w:r>
      <w:proofErr w:type="spellEnd"/>
      <w:r>
        <w:rPr>
          <w:rFonts w:ascii="Times New Roman" w:hAnsi="Times New Roman"/>
          <w:sz w:val="28"/>
        </w:rPr>
        <w:t xml:space="preserve"> admin123, модератор с логином </w:t>
      </w:r>
      <w:proofErr w:type="spellStart"/>
      <w:r>
        <w:rPr>
          <w:rFonts w:ascii="Times New Roman" w:hAnsi="Times New Roman"/>
          <w:sz w:val="28"/>
        </w:rPr>
        <w:t>moderator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паролем</w:t>
      </w:r>
      <w:proofErr w:type="spellEnd"/>
      <w:r>
        <w:rPr>
          <w:rFonts w:ascii="Times New Roman" w:hAnsi="Times New Roman"/>
          <w:sz w:val="28"/>
        </w:rPr>
        <w:t xml:space="preserve"> moderator123, пользователь с логином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паролем</w:t>
      </w:r>
      <w:proofErr w:type="spellEnd"/>
      <w:r>
        <w:rPr>
          <w:rFonts w:ascii="Times New Roman" w:hAnsi="Times New Roman"/>
          <w:sz w:val="28"/>
        </w:rPr>
        <w:t xml:space="preserve"> user123. Эти учётные записи создаются автоматически при выполнении </w:t>
      </w:r>
      <w:proofErr w:type="spellStart"/>
      <w:r>
        <w:rPr>
          <w:rFonts w:ascii="Times New Roman" w:hAnsi="Times New Roman"/>
          <w:sz w:val="28"/>
        </w:rPr>
        <w:t>seed</w:t>
      </w:r>
      <w:proofErr w:type="spellEnd"/>
      <w:r>
        <w:rPr>
          <w:rFonts w:ascii="Times New Roman" w:hAnsi="Times New Roman"/>
          <w:sz w:val="28"/>
        </w:rPr>
        <w:t>-скрипта.</w:t>
      </w:r>
    </w:p>
    <w:p w14:paraId="3FFB997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Альтернативный способ запуска с использованием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Compose</w:t>
      </w:r>
      <w:proofErr w:type="spellEnd"/>
      <w:r>
        <w:rPr>
          <w:rFonts w:ascii="Times New Roman" w:hAnsi="Times New Roman"/>
          <w:sz w:val="28"/>
        </w:rPr>
        <w:t xml:space="preserve"> предусмотрен для </w:t>
      </w:r>
      <w:proofErr w:type="spellStart"/>
      <w:r>
        <w:rPr>
          <w:rFonts w:ascii="Times New Roman" w:hAnsi="Times New Roman"/>
          <w:sz w:val="28"/>
        </w:rPr>
        <w:t>контейнеризированного</w:t>
      </w:r>
      <w:proofErr w:type="spellEnd"/>
      <w:r>
        <w:rPr>
          <w:rFonts w:ascii="Times New Roman" w:hAnsi="Times New Roman"/>
          <w:sz w:val="28"/>
        </w:rPr>
        <w:t xml:space="preserve"> окружения. Команда </w:t>
      </w:r>
      <w:proofErr w:type="spellStart"/>
      <w:r>
        <w:rPr>
          <w:rFonts w:ascii="Times New Roman" w:hAnsi="Times New Roman"/>
          <w:sz w:val="28"/>
        </w:rPr>
        <w:t>docker-compose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up</w:t>
      </w:r>
      <w:proofErr w:type="spellEnd"/>
      <w:r>
        <w:rPr>
          <w:rFonts w:ascii="Times New Roman" w:hAnsi="Times New Roman"/>
          <w:sz w:val="28"/>
        </w:rPr>
        <w:t xml:space="preserve"> поднимает все необходимые сервисы, включая базу данных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, в изолированной среде с автоматической настройкой сети и </w:t>
      </w:r>
      <w:proofErr w:type="spellStart"/>
      <w:r>
        <w:rPr>
          <w:rFonts w:ascii="Times New Roman" w:hAnsi="Times New Roman"/>
          <w:sz w:val="28"/>
        </w:rPr>
        <w:t>volumes</w:t>
      </w:r>
      <w:proofErr w:type="spellEnd"/>
      <w:r>
        <w:rPr>
          <w:rFonts w:ascii="Times New Roman" w:hAnsi="Times New Roman"/>
          <w:sz w:val="28"/>
        </w:rPr>
        <w:t xml:space="preserve"> для </w:t>
      </w:r>
      <w:proofErr w:type="spellStart"/>
      <w:r>
        <w:rPr>
          <w:rFonts w:ascii="Times New Roman" w:hAnsi="Times New Roman"/>
          <w:sz w:val="28"/>
        </w:rPr>
        <w:t>персистентности</w:t>
      </w:r>
      <w:proofErr w:type="spellEnd"/>
      <w:r>
        <w:rPr>
          <w:rFonts w:ascii="Times New Roman" w:hAnsi="Times New Roman"/>
          <w:sz w:val="28"/>
        </w:rPr>
        <w:t xml:space="preserve"> данных.</w:t>
      </w:r>
    </w:p>
    <w:p w14:paraId="323A4251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Пример интерфейса модерации представлен на рисунке 3.5.</w:t>
      </w:r>
    </w:p>
    <w:p w14:paraId="000EF519" w14:textId="77777777" w:rsidR="00EA13CB" w:rsidRDefault="00EA13CB">
      <w:pPr>
        <w:spacing w:after="0" w:line="240" w:lineRule="auto"/>
      </w:pPr>
    </w:p>
    <w:p w14:paraId="58DD6120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5F044727" wp14:editId="422A8A7F">
            <wp:extent cx="6372000" cy="5822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5_pho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58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E670" w14:textId="77777777" w:rsidR="00EA13CB" w:rsidRDefault="00FC158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3.5 – Панель модерации жалоб</w:t>
      </w:r>
    </w:p>
    <w:p w14:paraId="250C27B0" w14:textId="77777777" w:rsidR="00EA13CB" w:rsidRDefault="00EA13CB">
      <w:pPr>
        <w:spacing w:after="0" w:line="240" w:lineRule="auto"/>
      </w:pPr>
    </w:p>
    <w:p w14:paraId="5E5B4BF9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3.5 показана панель модерации, где модераторы и администраторы могут просматривать список поступивших жалоб на статьи, видеть информацию о пользователе, подавшем жалобу, и причину жалобы, а также изменять статус обработки жалобы.</w:t>
      </w:r>
    </w:p>
    <w:p w14:paraId="6F7E82C5" w14:textId="77777777" w:rsidR="00EA13CB" w:rsidRDefault="00FC1588">
      <w:r>
        <w:br w:type="page"/>
      </w:r>
    </w:p>
    <w:p w14:paraId="636BAE4F" w14:textId="77777777" w:rsidR="00EA13CB" w:rsidRDefault="00FC1588">
      <w:pPr>
        <w:pStyle w:val="1"/>
        <w:spacing w:before="480" w:after="480"/>
        <w:ind w:left="709"/>
      </w:pPr>
      <w:bookmarkStart w:id="27" w:name="_Toc219048721"/>
      <w:r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  <w:bookmarkEnd w:id="27"/>
    </w:p>
    <w:p w14:paraId="350AF88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рамках данной работы была спроектирована и реализована информационная система агрегации новостей «Без фейков», обеспечивающая централизованный доступ к новостному контенту из различных источников с возможностью модерации пользовательских жалоб.</w:t>
      </w:r>
    </w:p>
    <w:p w14:paraId="00ECEEC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ходе выполнения работы были решены поставленные задачи. Проведён анализ функциональных и нефункциональных требований к системе с выделением трёх категорий пользователей и определением их прав доступа. Спроектирована реляционная модель данных, включающая семь связанных сущностей: пользователи, источники, статьи, теги, связи статей с тегами, избранное и жалобы. Разработаны алгоритмы ключевых операций системы, включая формирование ленты новостей с поддержкой фильтрации и пагинации, управление избранными статьями пользователей, обработку жалоб с изменением статусов и аутентификацию на основе JWT-токенов.</w:t>
      </w:r>
    </w:p>
    <w:p w14:paraId="1C90B6F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Спроектирован и реализован </w:t>
      </w:r>
      <w:proofErr w:type="spellStart"/>
      <w:r>
        <w:rPr>
          <w:rFonts w:ascii="Times New Roman" w:hAnsi="Times New Roman"/>
          <w:sz w:val="28"/>
        </w:rPr>
        <w:t>RESTful</w:t>
      </w:r>
      <w:proofErr w:type="spellEnd"/>
      <w:r>
        <w:rPr>
          <w:rFonts w:ascii="Times New Roman" w:hAnsi="Times New Roman"/>
          <w:sz w:val="28"/>
        </w:rPr>
        <w:t xml:space="preserve"> API, включающий 27 </w:t>
      </w:r>
      <w:proofErr w:type="spellStart"/>
      <w:r>
        <w:rPr>
          <w:rFonts w:ascii="Times New Roman" w:hAnsi="Times New Roman"/>
          <w:sz w:val="28"/>
        </w:rPr>
        <w:t>эндпоинтов</w:t>
      </w:r>
      <w:proofErr w:type="spellEnd"/>
      <w:r>
        <w:rPr>
          <w:rFonts w:ascii="Times New Roman" w:hAnsi="Times New Roman"/>
          <w:sz w:val="28"/>
        </w:rPr>
        <w:t xml:space="preserve"> для работы с ресурсами системы, сгруппированных по функциональным областям: аутентификация, управление пользователями, источниками, тегами, лента новостей, избранное и жалобы. Все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 xml:space="preserve"> следуют принципам REST с использованием соответствующих HTTP-методов и статусов ответа.</w:t>
      </w:r>
    </w:p>
    <w:p w14:paraId="76C8BCF5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 пользовательский интерфейс с учётом различных ролей пользователей. Обычные пользователи получают доступ к просмотру ленты, работе с избранным и подаче жалоб. Модераторы дополнительно имеют доступ к панели модерации для рассмотрения жалоб. Администраторы обладают полным набором прав, включая административную панель для управления пользователями, источниками и тегами.</w:t>
      </w:r>
    </w:p>
    <w:p w14:paraId="0E05FF6D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Реализован механизм аутентификации и авторизации с использованием JWT-токенов, разделённых на короткоживущие </w:t>
      </w:r>
      <w:proofErr w:type="spellStart"/>
      <w:r>
        <w:rPr>
          <w:rFonts w:ascii="Times New Roman" w:hAnsi="Times New Roman"/>
          <w:sz w:val="28"/>
        </w:rPr>
        <w:t>access</w:t>
      </w:r>
      <w:proofErr w:type="spellEnd"/>
      <w:r>
        <w:rPr>
          <w:rFonts w:ascii="Times New Roman" w:hAnsi="Times New Roman"/>
          <w:sz w:val="28"/>
        </w:rPr>
        <w:t xml:space="preserve">-токены и долгоживущие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-токены. Применена практика хранения </w:t>
      </w:r>
      <w:proofErr w:type="spellStart"/>
      <w:r>
        <w:rPr>
          <w:rFonts w:ascii="Times New Roman" w:hAnsi="Times New Roman"/>
          <w:sz w:val="28"/>
        </w:rPr>
        <w:t>refresh</w:t>
      </w:r>
      <w:proofErr w:type="spellEnd"/>
      <w:r>
        <w:rPr>
          <w:rFonts w:ascii="Times New Roman" w:hAnsi="Times New Roman"/>
          <w:sz w:val="28"/>
        </w:rPr>
        <w:t xml:space="preserve">-токенов в </w:t>
      </w:r>
      <w:proofErr w:type="spellStart"/>
      <w:r>
        <w:rPr>
          <w:rFonts w:ascii="Times New Roman" w:hAnsi="Times New Roman"/>
          <w:sz w:val="28"/>
        </w:rPr>
        <w:t>HttpOnly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cookie</w:t>
      </w:r>
      <w:proofErr w:type="spellEnd"/>
      <w:r>
        <w:rPr>
          <w:rFonts w:ascii="Times New Roman" w:hAnsi="Times New Roman"/>
          <w:sz w:val="28"/>
        </w:rPr>
        <w:t xml:space="preserve"> для защиты от XSS-атак. Все пароли пользователей </w:t>
      </w:r>
      <w:proofErr w:type="spellStart"/>
      <w:r>
        <w:rPr>
          <w:rFonts w:ascii="Times New Roman" w:hAnsi="Times New Roman"/>
          <w:sz w:val="28"/>
        </w:rPr>
        <w:t>хешируются</w:t>
      </w:r>
      <w:proofErr w:type="spellEnd"/>
      <w:r>
        <w:rPr>
          <w:rFonts w:ascii="Times New Roman" w:hAnsi="Times New Roman"/>
          <w:sz w:val="28"/>
        </w:rPr>
        <w:t xml:space="preserve"> с использованием </w:t>
      </w:r>
      <w:proofErr w:type="spellStart"/>
      <w:r>
        <w:rPr>
          <w:rFonts w:ascii="Times New Roman" w:hAnsi="Times New Roman"/>
          <w:sz w:val="28"/>
        </w:rPr>
        <w:t>криптографически</w:t>
      </w:r>
      <w:proofErr w:type="spellEnd"/>
      <w:r>
        <w:rPr>
          <w:rFonts w:ascii="Times New Roman" w:hAnsi="Times New Roman"/>
          <w:sz w:val="28"/>
        </w:rPr>
        <w:t xml:space="preserve"> стойкого алгоритма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>
        <w:rPr>
          <w:rFonts w:ascii="Times New Roman" w:hAnsi="Times New Roman"/>
          <w:sz w:val="28"/>
        </w:rPr>
        <w:t>.</w:t>
      </w:r>
    </w:p>
    <w:p w14:paraId="1724B09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Обеспечена безопасность приложения путём валидации всех входных данных с использованием схем </w:t>
      </w:r>
      <w:proofErr w:type="spellStart"/>
      <w:r>
        <w:rPr>
          <w:rFonts w:ascii="Times New Roman" w:hAnsi="Times New Roman"/>
          <w:sz w:val="28"/>
        </w:rPr>
        <w:t>Zod</w:t>
      </w:r>
      <w:proofErr w:type="spellEnd"/>
      <w:r>
        <w:rPr>
          <w:rFonts w:ascii="Times New Roman" w:hAnsi="Times New Roman"/>
          <w:sz w:val="28"/>
        </w:rPr>
        <w:t xml:space="preserve">, защиты HTTP-заголовков через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Helmet</w:t>
      </w:r>
      <w:proofErr w:type="spellEnd"/>
      <w:r>
        <w:rPr>
          <w:rFonts w:ascii="Times New Roman" w:hAnsi="Times New Roman"/>
          <w:sz w:val="28"/>
        </w:rPr>
        <w:t xml:space="preserve">, настройки политики CORS и использования параметризованных запросов к базе данных через ORM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для предотвращения SQL-инъекций.</w:t>
      </w:r>
    </w:p>
    <w:p w14:paraId="75969ED0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Подготовлены инструкции по развёртыванию и запуску системы в локальном окружении для разработки и приёмки, а также конфигурация для </w:t>
      </w:r>
      <w:proofErr w:type="spellStart"/>
      <w:r>
        <w:rPr>
          <w:rFonts w:ascii="Times New Roman" w:hAnsi="Times New Roman"/>
          <w:sz w:val="28"/>
        </w:rPr>
        <w:t>контейнеризированного</w:t>
      </w:r>
      <w:proofErr w:type="spellEnd"/>
      <w:r>
        <w:rPr>
          <w:rFonts w:ascii="Times New Roman" w:hAnsi="Times New Roman"/>
          <w:sz w:val="28"/>
        </w:rPr>
        <w:t xml:space="preserve"> развёртывания с использованием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Compose</w:t>
      </w:r>
      <w:proofErr w:type="spellEnd"/>
      <w:r>
        <w:rPr>
          <w:rFonts w:ascii="Times New Roman" w:hAnsi="Times New Roman"/>
          <w:sz w:val="28"/>
        </w:rPr>
        <w:t>.</w:t>
      </w:r>
    </w:p>
    <w:p w14:paraId="2E57803C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Разработанная система соответствует критериям приёмки минимально жизнеспособного продукта. Реализован функционал регистрации и аутентификации пользователей, просмотра ленты новостей с фильтрацией по тегам и источникам, управления избранными статьями. Ключевым достижением является полностью функциональная система модерации жалоб, позволяющая пользователям подавать жалобы </w:t>
      </w:r>
      <w:r>
        <w:rPr>
          <w:rFonts w:ascii="Times New Roman" w:hAnsi="Times New Roman"/>
          <w:sz w:val="28"/>
        </w:rPr>
        <w:lastRenderedPageBreak/>
        <w:t>на статьи, а модераторам и администраторам — просматривать, рассматривать и изменять статус жалоб с возможностью удаления проблемного контента.</w:t>
      </w:r>
    </w:p>
    <w:p w14:paraId="6DDF3C36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Использованный технологический стек обеспечивает современность, производительность и </w:t>
      </w:r>
      <w:proofErr w:type="spellStart"/>
      <w:r>
        <w:rPr>
          <w:rFonts w:ascii="Times New Roman" w:hAnsi="Times New Roman"/>
          <w:sz w:val="28"/>
        </w:rPr>
        <w:t>типобезопасность</w:t>
      </w:r>
      <w:proofErr w:type="spellEnd"/>
      <w:r>
        <w:rPr>
          <w:rFonts w:ascii="Times New Roman" w:hAnsi="Times New Roman"/>
          <w:sz w:val="28"/>
        </w:rPr>
        <w:t xml:space="preserve"> разработки. Применение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 xml:space="preserve"> как на сервере, так и на клиенте снижает количество ошибок на этапе разработки. Использование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ORM обеспечивает удобную работу с базой данных с автоматической генерацией типов и миграций.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и связанные библиотеки предоставляют эффективные инструменты для построения интерактивного пользовательского интерфейса.</w:t>
      </w:r>
    </w:p>
    <w:p w14:paraId="2815C939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Архитектура системы с чётким разделением на клиентскую и серверную части, модульная организация кода с выделением слоёв маршрутизации, контроллеров и </w:t>
      </w:r>
      <w:proofErr w:type="spellStart"/>
      <w:r>
        <w:rPr>
          <w:rFonts w:ascii="Times New Roman" w:hAnsi="Times New Roman"/>
          <w:sz w:val="28"/>
        </w:rPr>
        <w:t>middleware</w:t>
      </w:r>
      <w:proofErr w:type="spellEnd"/>
      <w:r>
        <w:rPr>
          <w:rFonts w:ascii="Times New Roman" w:hAnsi="Times New Roman"/>
          <w:sz w:val="28"/>
        </w:rPr>
        <w:t xml:space="preserve"> обеспечивают </w:t>
      </w:r>
      <w:proofErr w:type="spellStart"/>
      <w:r>
        <w:rPr>
          <w:rFonts w:ascii="Times New Roman" w:hAnsi="Times New Roman"/>
          <w:sz w:val="28"/>
        </w:rPr>
        <w:t>поддерживаемость</w:t>
      </w:r>
      <w:proofErr w:type="spellEnd"/>
      <w:r>
        <w:rPr>
          <w:rFonts w:ascii="Times New Roman" w:hAnsi="Times New Roman"/>
          <w:sz w:val="28"/>
        </w:rPr>
        <w:t xml:space="preserve"> и расширяемость приложения. Система готова к дальнейшему развитию с добавлением новых функций, таких как автоматическая агрегация новостей из RSS-источников, система уведомлений пользователей, комментирование статей и расширенная аналитика.</w:t>
      </w:r>
    </w:p>
    <w:p w14:paraId="66D54EDF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образом, все поставленные цели и задачи курсового проекта выполнены, разработанная система обеспечивает требуемый функционал и соответствует современным стандартам разработки веб-приложений.</w:t>
      </w:r>
    </w:p>
    <w:p w14:paraId="203F9F93" w14:textId="77777777" w:rsidR="00EA13CB" w:rsidRDefault="00FC1588">
      <w:r>
        <w:br w:type="page"/>
      </w:r>
    </w:p>
    <w:p w14:paraId="43D986B8" w14:textId="77777777" w:rsidR="00EA13CB" w:rsidRDefault="00FC1588">
      <w:pPr>
        <w:pStyle w:val="1"/>
        <w:spacing w:before="480" w:after="480"/>
        <w:ind w:left="709"/>
      </w:pPr>
      <w:bookmarkStart w:id="28" w:name="количество_страниц"/>
      <w:bookmarkStart w:id="29" w:name="_Toc219048722"/>
      <w:r>
        <w:rPr>
          <w:rFonts w:ascii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8"/>
      <w:bookmarkEnd w:id="29"/>
    </w:p>
    <w:p w14:paraId="0B122327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– библиотека для создания пользовательских интерфейсов. — Электронный ресурс. — URL: https://react.dev/ (дата обращения: 15.12.2025).</w:t>
      </w:r>
    </w:p>
    <w:p w14:paraId="51DB4EA2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proofErr w:type="spellStart"/>
      <w:r>
        <w:rPr>
          <w:rFonts w:ascii="Times New Roman" w:hAnsi="Times New Roman"/>
          <w:sz w:val="28"/>
        </w:rPr>
        <w:t>Prisma</w:t>
      </w:r>
      <w:proofErr w:type="spellEnd"/>
      <w:r>
        <w:rPr>
          <w:rFonts w:ascii="Times New Roman" w:hAnsi="Times New Roman"/>
          <w:sz w:val="28"/>
        </w:rPr>
        <w:t xml:space="preserve"> — современный ORM для Node.js и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>. — Электронный ресурс. — URL: https://www.prisma.io/docs (дата обращения: 18.12.2025).</w:t>
      </w:r>
    </w:p>
    <w:p w14:paraId="656470EB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proofErr w:type="spellStart"/>
      <w:r>
        <w:rPr>
          <w:rFonts w:ascii="Times New Roman" w:hAnsi="Times New Roman"/>
          <w:sz w:val="28"/>
        </w:rPr>
        <w:t>Zod</w:t>
      </w:r>
      <w:proofErr w:type="spellEnd"/>
      <w:r>
        <w:rPr>
          <w:rFonts w:ascii="Times New Roman" w:hAnsi="Times New Roman"/>
          <w:sz w:val="28"/>
        </w:rPr>
        <w:t xml:space="preserve"> — библиотека валидации схем с выводом типов </w:t>
      </w:r>
      <w:proofErr w:type="spellStart"/>
      <w:r>
        <w:rPr>
          <w:rFonts w:ascii="Times New Roman" w:hAnsi="Times New Roman"/>
          <w:sz w:val="28"/>
        </w:rPr>
        <w:t>TypeScript</w:t>
      </w:r>
      <w:proofErr w:type="spellEnd"/>
      <w:r>
        <w:rPr>
          <w:rFonts w:ascii="Times New Roman" w:hAnsi="Times New Roman"/>
          <w:sz w:val="28"/>
        </w:rPr>
        <w:t>. — Электронный ресурс. — URL: https://zod.dev/ (дата обращения: 20.12.2025).</w:t>
      </w:r>
    </w:p>
    <w:p w14:paraId="594CDFE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Лучшие практики безопасности Node.js приложений. — Электронный ресурс. — URL: https://habr.com/ru/companies/ruvds/articles/503750/ (дата обращения: 22.12.2025).</w:t>
      </w:r>
    </w:p>
    <w:p w14:paraId="75379143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5. JWT: введение в JSON Web </w:t>
      </w:r>
      <w:proofErr w:type="spellStart"/>
      <w:r>
        <w:rPr>
          <w:rFonts w:ascii="Times New Roman" w:hAnsi="Times New Roman"/>
          <w:sz w:val="28"/>
        </w:rPr>
        <w:t>Tokens</w:t>
      </w:r>
      <w:proofErr w:type="spellEnd"/>
      <w:r>
        <w:rPr>
          <w:rFonts w:ascii="Times New Roman" w:hAnsi="Times New Roman"/>
          <w:sz w:val="28"/>
        </w:rPr>
        <w:t>. — Электронный ресурс. — URL: https://jwt.io/introduction (дата обращения: 23.12.2025).</w:t>
      </w:r>
    </w:p>
    <w:p w14:paraId="6FCCB571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6. Cross-</w:t>
      </w:r>
      <w:proofErr w:type="spellStart"/>
      <w:r>
        <w:rPr>
          <w:rFonts w:ascii="Times New Roman" w:hAnsi="Times New Roman"/>
          <w:sz w:val="28"/>
        </w:rPr>
        <w:t>Origin</w:t>
      </w:r>
      <w:proofErr w:type="spellEnd"/>
      <w:r>
        <w:rPr>
          <w:rFonts w:ascii="Times New Roman" w:hAnsi="Times New Roman"/>
          <w:sz w:val="28"/>
        </w:rPr>
        <w:t xml:space="preserve"> Resource </w:t>
      </w:r>
      <w:proofErr w:type="spellStart"/>
      <w:r>
        <w:rPr>
          <w:rFonts w:ascii="Times New Roman" w:hAnsi="Times New Roman"/>
          <w:sz w:val="28"/>
        </w:rPr>
        <w:t>Sharing</w:t>
      </w:r>
      <w:proofErr w:type="spellEnd"/>
      <w:r>
        <w:rPr>
          <w:rFonts w:ascii="Times New Roman" w:hAnsi="Times New Roman"/>
          <w:sz w:val="28"/>
        </w:rPr>
        <w:t xml:space="preserve"> (CORS) — документация MDN. — Электронный ресурс. — URL: https://developer.mozilla.org/en-US/docs/Web/HTTP/CORS (дата обращения: 28.12.2025).</w:t>
      </w:r>
    </w:p>
    <w:p w14:paraId="1B59A4DE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7.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>: документация по транзакциям. — Электронный ресурс. — URL: https://www.postgresql.org/docs/current/tutorial-transactions.html (дата обращения: 05.01.2026).</w:t>
      </w:r>
    </w:p>
    <w:p w14:paraId="59169304" w14:textId="77777777" w:rsidR="00EA13CB" w:rsidRDefault="00FC158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8. Безопасность веб-приложений: защита от SQL-инъекций. — Электронный ресурс. — URL: https://habr.com/ru/articles/148151/ (дата обращения: 08.01.2026).</w:t>
      </w:r>
    </w:p>
    <w:p w14:paraId="5212ED66" w14:textId="77777777" w:rsidR="00F33DEB" w:rsidRPr="00F71EFC" w:rsidRDefault="00F33DEB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B2A3FF1" w14:textId="77777777" w:rsidR="00EF2006" w:rsidRPr="00F71EFC" w:rsidRDefault="00EF2006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  <w:sectPr w:rsidR="00EF2006" w:rsidRPr="00F71EFC" w:rsidSect="001B04A3">
          <w:headerReference w:type="default" r:id="rId20"/>
          <w:footerReference w:type="default" r:id="rId21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0" w:color="auto"/>
          </w:pgBorders>
          <w:cols w:space="708"/>
          <w:docGrid w:linePitch="360"/>
        </w:sectPr>
      </w:pPr>
    </w:p>
    <w:p w14:paraId="5EE3CAE1" w14:textId="77777777" w:rsidR="00DE0F87" w:rsidRPr="00F71EFC" w:rsidRDefault="00DE0F87" w:rsidP="00CC0D34">
      <w:pPr>
        <w:pStyle w:val="ac"/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lastRenderedPageBreak/>
        <w:t>УЧРЕЖДЕНИЕ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ОБРАЗОВАНИЯ</w:t>
      </w:r>
    </w:p>
    <w:p w14:paraId="63EAFAC5" w14:textId="77777777" w:rsidR="00DE0F87" w:rsidRPr="00F71EFC" w:rsidRDefault="00DE0F87" w:rsidP="00CC0D34">
      <w:pPr>
        <w:pStyle w:val="ac"/>
        <w:tabs>
          <w:tab w:val="left" w:pos="10348"/>
        </w:tabs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t>«БРЕСТСКИЙ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ГОСУДАРСТВЕННЫЙ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ТЕХНИЧЕСКИЙ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УНИВЕРСИТЕТ»</w:t>
      </w:r>
    </w:p>
    <w:p w14:paraId="48A33A06" w14:textId="77777777" w:rsidR="00DE0F87" w:rsidRPr="00F71EFC" w:rsidRDefault="00DE0F87" w:rsidP="00CC0D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38F5C595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7A9B0F5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3F679F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1B13C0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7592086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141AD2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F9D011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53FD196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C580F20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949423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A7D76DE" w14:textId="77777777" w:rsidR="004A387C" w:rsidRDefault="004A387C" w:rsidP="00F71E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387C">
        <w:rPr>
          <w:rFonts w:ascii="Times New Roman" w:eastAsia="Times New Roman" w:hAnsi="Times New Roman" w:cs="Times New Roman"/>
          <w:sz w:val="28"/>
          <w:szCs w:val="28"/>
        </w:rPr>
        <w:t>НОВОСТНАЯ ПЛАТФОРМА С МОДЕРАЦИЕЙ ИСТОЧНИКОВ И ЖАЛОБАМИ</w:t>
      </w:r>
    </w:p>
    <w:p w14:paraId="6A460268" w14:textId="77777777" w:rsidR="00DB7AA7" w:rsidRPr="00F71EFC" w:rsidRDefault="00DB7AA7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EFC"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КОД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АЛГОРИТМОВ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1AD72EDE" w14:textId="77777777" w:rsidR="00DE0F87" w:rsidRPr="00F71EFC" w:rsidRDefault="007F6D19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5C4">
        <w:rPr>
          <w:rFonts w:ascii="Times New Roman" w:hAnsi="Times New Roman" w:cs="Times New Roman"/>
          <w:b/>
          <w:bCs/>
          <w:sz w:val="28"/>
          <w:szCs w:val="28"/>
        </w:rPr>
        <w:t xml:space="preserve">КП.АС64.220031-05 </w:t>
      </w:r>
      <w:r w:rsidR="00DB7AA7" w:rsidRPr="00F71EFC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DE0F87" w:rsidRPr="00F71EFC">
        <w:rPr>
          <w:rFonts w:ascii="Times New Roman" w:hAnsi="Times New Roman" w:cs="Times New Roman"/>
          <w:b/>
          <w:bCs/>
          <w:sz w:val="28"/>
          <w:szCs w:val="28"/>
        </w:rPr>
        <w:t>-00</w:t>
      </w:r>
    </w:p>
    <w:p w14:paraId="4C2DC161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2609210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DD031E7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7172656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E268CA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7EED396" w14:textId="2596D094" w:rsidR="00DE0F87" w:rsidRPr="00F71EFC" w:rsidRDefault="00DB7AA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begin"/>
      </w:r>
      <w:r w:rsidR="0095287E" w:rsidRPr="00F71EFC">
        <w:rPr>
          <w:rFonts w:ascii="Times New Roman" w:hAnsi="Times New Roman" w:cs="Times New Roman"/>
          <w:sz w:val="28"/>
          <w:szCs w:val="28"/>
        </w:rPr>
        <w:instrText xml:space="preserve"> SECTIONPAGES   \* MERGEFORMAT </w:instrTex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separate"/>
      </w:r>
      <w:r w:rsidR="00385FC4">
        <w:rPr>
          <w:rFonts w:ascii="Times New Roman" w:hAnsi="Times New Roman" w:cs="Times New Roman"/>
          <w:noProof/>
          <w:sz w:val="28"/>
          <w:szCs w:val="28"/>
        </w:rPr>
        <w:t>2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037F111" w14:textId="77777777" w:rsidR="00DE0F87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63A9B"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="00063A9B">
        <w:rPr>
          <w:rFonts w:ascii="Times New Roman" w:hAnsi="Times New Roman" w:cs="Times New Roman"/>
          <w:sz w:val="28"/>
          <w:szCs w:val="28"/>
        </w:rPr>
        <w:t xml:space="preserve"> </w:t>
      </w:r>
      <w:r w:rsidR="0079589D">
        <w:rPr>
          <w:rFonts w:ascii="Times New Roman" w:hAnsi="Times New Roman" w:cs="Times New Roman"/>
          <w:sz w:val="28"/>
          <w:szCs w:val="28"/>
        </w:rPr>
        <w:t>А. Н.</w:t>
      </w:r>
    </w:p>
    <w:p w14:paraId="3D27EF45" w14:textId="77777777" w:rsidR="00A502E1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F6D19" w:rsidRPr="002575C4">
        <w:rPr>
          <w:rFonts w:ascii="Times New Roman" w:hAnsi="Times New Roman" w:cs="Times New Roman"/>
          <w:sz w:val="28"/>
          <w:szCs w:val="28"/>
        </w:rPr>
        <w:t>Белаш</w:t>
      </w:r>
      <w:proofErr w:type="spellEnd"/>
      <w:r w:rsidR="007F6D19" w:rsidRPr="002575C4">
        <w:rPr>
          <w:rFonts w:ascii="Times New Roman" w:hAnsi="Times New Roman" w:cs="Times New Roman"/>
          <w:sz w:val="28"/>
          <w:szCs w:val="28"/>
        </w:rPr>
        <w:t xml:space="preserve"> А. О.</w:t>
      </w:r>
    </w:p>
    <w:p w14:paraId="4012F897" w14:textId="77777777" w:rsidR="00DE0F87" w:rsidRPr="00F71EFC" w:rsidRDefault="00A502E1" w:rsidP="00F71EFC">
      <w:pPr>
        <w:spacing w:after="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br w:type="page"/>
      </w:r>
    </w:p>
    <w:p w14:paraId="32D7A07C" w14:textId="77777777" w:rsidR="00F53482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575C4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https://github.com/brstu/WT-AC-2025-CourseWorks/tree/main/students/BelashAleksandr</w:t>
      </w:r>
    </w:p>
    <w:p w14:paraId="1534708B" w14:textId="77777777" w:rsidR="002B02A4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noProof/>
        </w:rPr>
        <w:drawing>
          <wp:inline distT="0" distB="0" distL="0" distR="0" wp14:anchorId="750FF01E" wp14:editId="7F7BA1C3">
            <wp:extent cx="1440000" cy="14400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A4" w:rsidRPr="002575C4" w:rsidSect="00697C24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567" w:bottom="851" w:left="130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CF429" w14:textId="77777777" w:rsidR="00CB1E76" w:rsidRDefault="00CB1E76" w:rsidP="00F33615">
      <w:pPr>
        <w:spacing w:after="0" w:line="240" w:lineRule="auto"/>
      </w:pPr>
      <w:r>
        <w:separator/>
      </w:r>
    </w:p>
  </w:endnote>
  <w:endnote w:type="continuationSeparator" w:id="0">
    <w:p w14:paraId="6B7F66E9" w14:textId="77777777" w:rsidR="00CB1E76" w:rsidRDefault="00CB1E76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45954" w14:textId="77777777" w:rsidR="00C25E03" w:rsidRDefault="00C25E03" w:rsidP="00C25E03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41D441AC" w14:textId="77777777" w:rsidTr="00DE72CA">
      <w:trPr>
        <w:trHeight w:val="283"/>
      </w:trPr>
      <w:tc>
        <w:tcPr>
          <w:tcW w:w="397" w:type="dxa"/>
        </w:tcPr>
        <w:p w14:paraId="50CBEE32" w14:textId="77777777" w:rsidR="00B70275" w:rsidRDefault="00B70275" w:rsidP="00B70275"/>
      </w:tc>
      <w:tc>
        <w:tcPr>
          <w:tcW w:w="567" w:type="dxa"/>
        </w:tcPr>
        <w:p w14:paraId="3A7DDB1E" w14:textId="77777777" w:rsidR="00B70275" w:rsidRDefault="00B70275" w:rsidP="00B70275"/>
      </w:tc>
      <w:tc>
        <w:tcPr>
          <w:tcW w:w="1304" w:type="dxa"/>
        </w:tcPr>
        <w:p w14:paraId="094BD768" w14:textId="77777777" w:rsidR="00B70275" w:rsidRDefault="00B70275" w:rsidP="00B70275"/>
      </w:tc>
      <w:tc>
        <w:tcPr>
          <w:tcW w:w="850" w:type="dxa"/>
        </w:tcPr>
        <w:p w14:paraId="3D936B87" w14:textId="77777777" w:rsidR="00B70275" w:rsidRDefault="00B70275" w:rsidP="00B70275"/>
      </w:tc>
      <w:tc>
        <w:tcPr>
          <w:tcW w:w="567" w:type="dxa"/>
        </w:tcPr>
        <w:p w14:paraId="5B90DD1A" w14:textId="77777777" w:rsidR="00B70275" w:rsidRDefault="00B70275" w:rsidP="00B70275"/>
      </w:tc>
      <w:tc>
        <w:tcPr>
          <w:tcW w:w="3838" w:type="dxa"/>
        </w:tcPr>
        <w:p w14:paraId="5F7F1E16" w14:textId="77777777" w:rsidR="00B70275" w:rsidRDefault="00B70275" w:rsidP="00B70275"/>
      </w:tc>
      <w:tc>
        <w:tcPr>
          <w:tcW w:w="850" w:type="dxa"/>
        </w:tcPr>
        <w:p w14:paraId="2AB2248F" w14:textId="77777777" w:rsidR="00B70275" w:rsidRDefault="00B70275" w:rsidP="00B70275"/>
      </w:tc>
      <w:tc>
        <w:tcPr>
          <w:tcW w:w="850" w:type="dxa"/>
        </w:tcPr>
        <w:p w14:paraId="0F315160" w14:textId="77777777" w:rsidR="00B70275" w:rsidRDefault="00B70275" w:rsidP="00B70275"/>
      </w:tc>
      <w:tc>
        <w:tcPr>
          <w:tcW w:w="1134" w:type="dxa"/>
        </w:tcPr>
        <w:p w14:paraId="720B9807" w14:textId="77777777" w:rsidR="00B70275" w:rsidRDefault="00B70275" w:rsidP="00B70275"/>
      </w:tc>
    </w:tr>
    <w:tr w:rsidR="00B70275" w14:paraId="34DB21E0" w14:textId="77777777" w:rsidTr="00DE72CA">
      <w:trPr>
        <w:trHeight w:val="283"/>
      </w:trPr>
      <w:tc>
        <w:tcPr>
          <w:tcW w:w="397" w:type="dxa"/>
        </w:tcPr>
        <w:p w14:paraId="06E84A84" w14:textId="77777777" w:rsidR="00B70275" w:rsidRDefault="00B70275" w:rsidP="00B70275"/>
      </w:tc>
      <w:tc>
        <w:tcPr>
          <w:tcW w:w="567" w:type="dxa"/>
        </w:tcPr>
        <w:p w14:paraId="187F5411" w14:textId="77777777" w:rsidR="00B70275" w:rsidRDefault="00B70275" w:rsidP="00B70275"/>
      </w:tc>
      <w:tc>
        <w:tcPr>
          <w:tcW w:w="1304" w:type="dxa"/>
        </w:tcPr>
        <w:p w14:paraId="67C8C6CC" w14:textId="77777777" w:rsidR="00B70275" w:rsidRDefault="00B70275" w:rsidP="00B70275"/>
      </w:tc>
      <w:tc>
        <w:tcPr>
          <w:tcW w:w="850" w:type="dxa"/>
        </w:tcPr>
        <w:p w14:paraId="1C7F69E9" w14:textId="77777777" w:rsidR="00B70275" w:rsidRDefault="00B70275" w:rsidP="00B70275"/>
      </w:tc>
      <w:tc>
        <w:tcPr>
          <w:tcW w:w="567" w:type="dxa"/>
        </w:tcPr>
        <w:p w14:paraId="5F0ED567" w14:textId="77777777" w:rsidR="00B70275" w:rsidRDefault="00B70275" w:rsidP="00B70275"/>
      </w:tc>
      <w:tc>
        <w:tcPr>
          <w:tcW w:w="3838" w:type="dxa"/>
        </w:tcPr>
        <w:p w14:paraId="571DAE61" w14:textId="77777777" w:rsidR="00B70275" w:rsidRDefault="00B70275" w:rsidP="00B70275"/>
      </w:tc>
      <w:tc>
        <w:tcPr>
          <w:tcW w:w="850" w:type="dxa"/>
        </w:tcPr>
        <w:p w14:paraId="28B7908A" w14:textId="77777777" w:rsidR="00B70275" w:rsidRDefault="00B70275" w:rsidP="00B70275"/>
      </w:tc>
      <w:tc>
        <w:tcPr>
          <w:tcW w:w="850" w:type="dxa"/>
        </w:tcPr>
        <w:p w14:paraId="2530B4AF" w14:textId="77777777" w:rsidR="00B70275" w:rsidRDefault="00B70275" w:rsidP="00B70275"/>
      </w:tc>
      <w:tc>
        <w:tcPr>
          <w:tcW w:w="1134" w:type="dxa"/>
        </w:tcPr>
        <w:p w14:paraId="58905A0A" w14:textId="77777777" w:rsidR="00B70275" w:rsidRDefault="00B70275" w:rsidP="00B70275"/>
      </w:tc>
    </w:tr>
    <w:tr w:rsidR="00B70275" w14:paraId="0D459EE1" w14:textId="77777777" w:rsidTr="00DE72CA">
      <w:trPr>
        <w:trHeight w:val="283"/>
      </w:trPr>
      <w:tc>
        <w:tcPr>
          <w:tcW w:w="397" w:type="dxa"/>
        </w:tcPr>
        <w:p w14:paraId="55AF6BF6" w14:textId="77777777" w:rsidR="00B70275" w:rsidRDefault="00B70275" w:rsidP="00B70275"/>
      </w:tc>
      <w:tc>
        <w:tcPr>
          <w:tcW w:w="567" w:type="dxa"/>
        </w:tcPr>
        <w:p w14:paraId="45CD9130" w14:textId="77777777" w:rsidR="00B70275" w:rsidRDefault="00B70275" w:rsidP="00B70275"/>
      </w:tc>
      <w:tc>
        <w:tcPr>
          <w:tcW w:w="1304" w:type="dxa"/>
        </w:tcPr>
        <w:p w14:paraId="7A47A996" w14:textId="77777777" w:rsidR="00B70275" w:rsidRDefault="00B70275" w:rsidP="00B70275"/>
      </w:tc>
      <w:tc>
        <w:tcPr>
          <w:tcW w:w="850" w:type="dxa"/>
        </w:tcPr>
        <w:p w14:paraId="2A41E6D0" w14:textId="77777777" w:rsidR="00B70275" w:rsidRDefault="00B70275" w:rsidP="00B70275"/>
      </w:tc>
      <w:tc>
        <w:tcPr>
          <w:tcW w:w="567" w:type="dxa"/>
        </w:tcPr>
        <w:p w14:paraId="3D409533" w14:textId="77777777" w:rsidR="00B70275" w:rsidRDefault="00B70275" w:rsidP="00B70275"/>
      </w:tc>
      <w:tc>
        <w:tcPr>
          <w:tcW w:w="3838" w:type="dxa"/>
        </w:tcPr>
        <w:p w14:paraId="71A8A4FC" w14:textId="77777777" w:rsidR="00B70275" w:rsidRDefault="00B70275" w:rsidP="00B70275"/>
      </w:tc>
      <w:tc>
        <w:tcPr>
          <w:tcW w:w="850" w:type="dxa"/>
        </w:tcPr>
        <w:p w14:paraId="6DCE411E" w14:textId="77777777" w:rsidR="00B70275" w:rsidRDefault="00B70275" w:rsidP="00B70275"/>
      </w:tc>
      <w:tc>
        <w:tcPr>
          <w:tcW w:w="850" w:type="dxa"/>
        </w:tcPr>
        <w:p w14:paraId="1CA5198E" w14:textId="77777777" w:rsidR="00B70275" w:rsidRDefault="00B70275" w:rsidP="00B70275"/>
      </w:tc>
      <w:tc>
        <w:tcPr>
          <w:tcW w:w="1134" w:type="dxa"/>
        </w:tcPr>
        <w:p w14:paraId="04D22798" w14:textId="77777777" w:rsidR="00B70275" w:rsidRDefault="00B70275" w:rsidP="00B70275"/>
      </w:tc>
    </w:tr>
    <w:tr w:rsidR="00B70275" w14:paraId="1AEB934A" w14:textId="77777777" w:rsidTr="00DE72CA">
      <w:trPr>
        <w:trHeight w:val="283"/>
      </w:trPr>
      <w:tc>
        <w:tcPr>
          <w:tcW w:w="397" w:type="dxa"/>
        </w:tcPr>
        <w:p w14:paraId="42ECDB1B" w14:textId="77777777" w:rsidR="00B70275" w:rsidRDefault="00B70275" w:rsidP="00B70275"/>
      </w:tc>
      <w:tc>
        <w:tcPr>
          <w:tcW w:w="567" w:type="dxa"/>
        </w:tcPr>
        <w:p w14:paraId="139E6B96" w14:textId="77777777" w:rsidR="00B70275" w:rsidRDefault="00B70275" w:rsidP="00B70275"/>
      </w:tc>
      <w:tc>
        <w:tcPr>
          <w:tcW w:w="1304" w:type="dxa"/>
        </w:tcPr>
        <w:p w14:paraId="3F9205A0" w14:textId="77777777" w:rsidR="00B70275" w:rsidRDefault="00B70275" w:rsidP="00B70275"/>
      </w:tc>
      <w:tc>
        <w:tcPr>
          <w:tcW w:w="850" w:type="dxa"/>
        </w:tcPr>
        <w:p w14:paraId="5FEEA470" w14:textId="77777777" w:rsidR="00B70275" w:rsidRDefault="00B70275" w:rsidP="00B70275"/>
      </w:tc>
      <w:tc>
        <w:tcPr>
          <w:tcW w:w="567" w:type="dxa"/>
        </w:tcPr>
        <w:p w14:paraId="61274A4E" w14:textId="77777777" w:rsidR="00B70275" w:rsidRDefault="00B70275" w:rsidP="00B70275"/>
      </w:tc>
      <w:tc>
        <w:tcPr>
          <w:tcW w:w="3838" w:type="dxa"/>
        </w:tcPr>
        <w:p w14:paraId="3B5A8893" w14:textId="77777777" w:rsidR="00B70275" w:rsidRDefault="00B70275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1B363B02" w14:textId="77777777" w:rsidR="00B70275" w:rsidRDefault="00B70275" w:rsidP="00B70275"/>
      </w:tc>
      <w:tc>
        <w:tcPr>
          <w:tcW w:w="850" w:type="dxa"/>
        </w:tcPr>
        <w:p w14:paraId="0A8279C5" w14:textId="77777777" w:rsidR="00B70275" w:rsidRDefault="00B70275" w:rsidP="00B70275"/>
      </w:tc>
      <w:tc>
        <w:tcPr>
          <w:tcW w:w="1134" w:type="dxa"/>
        </w:tcPr>
        <w:p w14:paraId="4A863D54" w14:textId="77777777" w:rsidR="00B70275" w:rsidRDefault="00B70275" w:rsidP="00B70275"/>
      </w:tc>
    </w:tr>
    <w:tr w:rsidR="00B70275" w14:paraId="2BE5D28E" w14:textId="77777777" w:rsidTr="00DE72CA">
      <w:trPr>
        <w:trHeight w:val="283"/>
      </w:trPr>
      <w:tc>
        <w:tcPr>
          <w:tcW w:w="397" w:type="dxa"/>
        </w:tcPr>
        <w:p w14:paraId="5A7E3434" w14:textId="77777777" w:rsidR="00B70275" w:rsidRDefault="00B70275" w:rsidP="00B70275"/>
      </w:tc>
      <w:tc>
        <w:tcPr>
          <w:tcW w:w="567" w:type="dxa"/>
        </w:tcPr>
        <w:p w14:paraId="36A5A32E" w14:textId="77777777" w:rsidR="00B70275" w:rsidRDefault="00B70275" w:rsidP="00B70275"/>
      </w:tc>
      <w:tc>
        <w:tcPr>
          <w:tcW w:w="1304" w:type="dxa"/>
        </w:tcPr>
        <w:p w14:paraId="0B71F1F5" w14:textId="77777777" w:rsidR="00B70275" w:rsidRDefault="00B70275" w:rsidP="00B70275"/>
      </w:tc>
      <w:tc>
        <w:tcPr>
          <w:tcW w:w="850" w:type="dxa"/>
        </w:tcPr>
        <w:p w14:paraId="2D5BFA1B" w14:textId="77777777" w:rsidR="00B70275" w:rsidRDefault="00B70275" w:rsidP="00B70275"/>
      </w:tc>
      <w:tc>
        <w:tcPr>
          <w:tcW w:w="567" w:type="dxa"/>
        </w:tcPr>
        <w:p w14:paraId="3C9696D4" w14:textId="77777777" w:rsidR="00B70275" w:rsidRDefault="00B70275" w:rsidP="00B70275"/>
      </w:tc>
      <w:tc>
        <w:tcPr>
          <w:tcW w:w="3838" w:type="dxa"/>
        </w:tcPr>
        <w:p w14:paraId="7825259E" w14:textId="77777777" w:rsidR="00B70275" w:rsidRDefault="00B70275" w:rsidP="00B70275"/>
      </w:tc>
      <w:tc>
        <w:tcPr>
          <w:tcW w:w="850" w:type="dxa"/>
        </w:tcPr>
        <w:p w14:paraId="44212019" w14:textId="77777777" w:rsidR="00B70275" w:rsidRDefault="00B70275" w:rsidP="00B70275"/>
      </w:tc>
      <w:tc>
        <w:tcPr>
          <w:tcW w:w="850" w:type="dxa"/>
        </w:tcPr>
        <w:p w14:paraId="45D9491B" w14:textId="77777777" w:rsidR="00B70275" w:rsidRDefault="00B70275" w:rsidP="00B70275"/>
      </w:tc>
      <w:tc>
        <w:tcPr>
          <w:tcW w:w="1134" w:type="dxa"/>
        </w:tcPr>
        <w:p w14:paraId="3BD66B79" w14:textId="77777777" w:rsidR="00B70275" w:rsidRDefault="00B70275" w:rsidP="00B70275"/>
      </w:tc>
    </w:tr>
    <w:tr w:rsidR="00B70275" w14:paraId="71A96DD5" w14:textId="77777777" w:rsidTr="00DE72CA">
      <w:trPr>
        <w:trHeight w:val="283"/>
      </w:trPr>
      <w:tc>
        <w:tcPr>
          <w:tcW w:w="397" w:type="dxa"/>
        </w:tcPr>
        <w:p w14:paraId="2ACB6402" w14:textId="77777777" w:rsidR="00B70275" w:rsidRDefault="00B70275" w:rsidP="00B70275"/>
      </w:tc>
      <w:tc>
        <w:tcPr>
          <w:tcW w:w="567" w:type="dxa"/>
        </w:tcPr>
        <w:p w14:paraId="57C87312" w14:textId="77777777" w:rsidR="00B70275" w:rsidRDefault="00B70275" w:rsidP="00B70275"/>
      </w:tc>
      <w:tc>
        <w:tcPr>
          <w:tcW w:w="1304" w:type="dxa"/>
        </w:tcPr>
        <w:p w14:paraId="3FF36B48" w14:textId="77777777" w:rsidR="00B70275" w:rsidRDefault="00B70275" w:rsidP="00B70275"/>
      </w:tc>
      <w:tc>
        <w:tcPr>
          <w:tcW w:w="850" w:type="dxa"/>
        </w:tcPr>
        <w:p w14:paraId="786778A7" w14:textId="77777777" w:rsidR="00B70275" w:rsidRDefault="00B70275" w:rsidP="00B70275"/>
      </w:tc>
      <w:tc>
        <w:tcPr>
          <w:tcW w:w="567" w:type="dxa"/>
        </w:tcPr>
        <w:p w14:paraId="348C9428" w14:textId="77777777" w:rsidR="00B70275" w:rsidRDefault="00B70275" w:rsidP="00B70275"/>
      </w:tc>
      <w:tc>
        <w:tcPr>
          <w:tcW w:w="3838" w:type="dxa"/>
        </w:tcPr>
        <w:p w14:paraId="101C952E" w14:textId="77777777" w:rsidR="00B70275" w:rsidRDefault="00B70275" w:rsidP="00B70275"/>
      </w:tc>
      <w:tc>
        <w:tcPr>
          <w:tcW w:w="850" w:type="dxa"/>
        </w:tcPr>
        <w:p w14:paraId="3393C69A" w14:textId="77777777" w:rsidR="00B70275" w:rsidRDefault="00B70275" w:rsidP="00B70275"/>
      </w:tc>
      <w:tc>
        <w:tcPr>
          <w:tcW w:w="850" w:type="dxa"/>
        </w:tcPr>
        <w:p w14:paraId="4736C0F6" w14:textId="77777777" w:rsidR="00B70275" w:rsidRDefault="00B70275" w:rsidP="00B70275"/>
      </w:tc>
      <w:tc>
        <w:tcPr>
          <w:tcW w:w="1134" w:type="dxa"/>
        </w:tcPr>
        <w:p w14:paraId="1A956DFE" w14:textId="77777777" w:rsidR="00B70275" w:rsidRDefault="00B70275" w:rsidP="00B70275"/>
      </w:tc>
    </w:tr>
    <w:tr w:rsidR="00B70275" w14:paraId="2A9C8688" w14:textId="77777777" w:rsidTr="00DE72CA">
      <w:trPr>
        <w:trHeight w:val="283"/>
      </w:trPr>
      <w:tc>
        <w:tcPr>
          <w:tcW w:w="397" w:type="dxa"/>
        </w:tcPr>
        <w:p w14:paraId="0BE765F0" w14:textId="77777777" w:rsidR="00B70275" w:rsidRDefault="00B70275" w:rsidP="00B70275"/>
      </w:tc>
      <w:tc>
        <w:tcPr>
          <w:tcW w:w="567" w:type="dxa"/>
        </w:tcPr>
        <w:p w14:paraId="473E6ED8" w14:textId="77777777" w:rsidR="00B70275" w:rsidRDefault="00B70275" w:rsidP="00B70275"/>
      </w:tc>
      <w:tc>
        <w:tcPr>
          <w:tcW w:w="1304" w:type="dxa"/>
        </w:tcPr>
        <w:p w14:paraId="412F3953" w14:textId="77777777" w:rsidR="00B70275" w:rsidRDefault="00B70275" w:rsidP="00B70275"/>
      </w:tc>
      <w:tc>
        <w:tcPr>
          <w:tcW w:w="850" w:type="dxa"/>
        </w:tcPr>
        <w:p w14:paraId="4BB6EB5C" w14:textId="77777777" w:rsidR="00B70275" w:rsidRDefault="00B70275" w:rsidP="00B70275"/>
      </w:tc>
      <w:tc>
        <w:tcPr>
          <w:tcW w:w="567" w:type="dxa"/>
        </w:tcPr>
        <w:p w14:paraId="437009D4" w14:textId="77777777" w:rsidR="00B70275" w:rsidRDefault="00B70275" w:rsidP="00B70275"/>
      </w:tc>
      <w:tc>
        <w:tcPr>
          <w:tcW w:w="3838" w:type="dxa"/>
        </w:tcPr>
        <w:p w14:paraId="3C35E8F3" w14:textId="77777777" w:rsidR="00B70275" w:rsidRDefault="00B70275" w:rsidP="00B70275"/>
      </w:tc>
      <w:tc>
        <w:tcPr>
          <w:tcW w:w="850" w:type="dxa"/>
        </w:tcPr>
        <w:p w14:paraId="7B36916F" w14:textId="77777777" w:rsidR="00B70275" w:rsidRDefault="00B70275" w:rsidP="00B70275"/>
      </w:tc>
      <w:tc>
        <w:tcPr>
          <w:tcW w:w="850" w:type="dxa"/>
        </w:tcPr>
        <w:p w14:paraId="77764363" w14:textId="77777777" w:rsidR="00B70275" w:rsidRDefault="00B70275" w:rsidP="00B70275"/>
      </w:tc>
      <w:tc>
        <w:tcPr>
          <w:tcW w:w="1134" w:type="dxa"/>
        </w:tcPr>
        <w:p w14:paraId="0F0414BE" w14:textId="77777777" w:rsidR="00B70275" w:rsidRDefault="00B70275" w:rsidP="00B70275"/>
      </w:tc>
    </w:tr>
    <w:tr w:rsidR="00B70275" w14:paraId="268F2725" w14:textId="77777777" w:rsidTr="00DE72CA">
      <w:trPr>
        <w:trHeight w:val="283"/>
      </w:trPr>
      <w:tc>
        <w:tcPr>
          <w:tcW w:w="397" w:type="dxa"/>
        </w:tcPr>
        <w:p w14:paraId="51E1CA26" w14:textId="77777777" w:rsidR="00B70275" w:rsidRDefault="00B70275" w:rsidP="00B70275"/>
      </w:tc>
      <w:tc>
        <w:tcPr>
          <w:tcW w:w="567" w:type="dxa"/>
        </w:tcPr>
        <w:p w14:paraId="5E14FD3A" w14:textId="77777777" w:rsidR="00B70275" w:rsidRDefault="00B70275" w:rsidP="00B70275"/>
      </w:tc>
      <w:tc>
        <w:tcPr>
          <w:tcW w:w="1304" w:type="dxa"/>
        </w:tcPr>
        <w:p w14:paraId="664389B6" w14:textId="77777777" w:rsidR="00B70275" w:rsidRDefault="00B70275" w:rsidP="00B70275"/>
      </w:tc>
      <w:tc>
        <w:tcPr>
          <w:tcW w:w="850" w:type="dxa"/>
        </w:tcPr>
        <w:p w14:paraId="4806FDAF" w14:textId="77777777" w:rsidR="00B70275" w:rsidRDefault="00B70275" w:rsidP="00B70275"/>
      </w:tc>
      <w:tc>
        <w:tcPr>
          <w:tcW w:w="567" w:type="dxa"/>
        </w:tcPr>
        <w:p w14:paraId="4F3EF1FF" w14:textId="77777777" w:rsidR="00B70275" w:rsidRDefault="00B70275" w:rsidP="00B70275"/>
      </w:tc>
      <w:tc>
        <w:tcPr>
          <w:tcW w:w="3838" w:type="dxa"/>
        </w:tcPr>
        <w:p w14:paraId="3CD6B228" w14:textId="77777777" w:rsidR="00B70275" w:rsidRDefault="00B70275" w:rsidP="00B70275"/>
      </w:tc>
      <w:tc>
        <w:tcPr>
          <w:tcW w:w="850" w:type="dxa"/>
        </w:tcPr>
        <w:p w14:paraId="137D7F4D" w14:textId="77777777" w:rsidR="00B70275" w:rsidRDefault="00B70275" w:rsidP="00B70275"/>
      </w:tc>
      <w:tc>
        <w:tcPr>
          <w:tcW w:w="850" w:type="dxa"/>
        </w:tcPr>
        <w:p w14:paraId="50896D7C" w14:textId="77777777" w:rsidR="00B70275" w:rsidRDefault="00B70275" w:rsidP="00B70275"/>
      </w:tc>
      <w:tc>
        <w:tcPr>
          <w:tcW w:w="1134" w:type="dxa"/>
        </w:tcPr>
        <w:p w14:paraId="433A16F2" w14:textId="77777777" w:rsidR="00B70275" w:rsidRDefault="00B70275" w:rsidP="00B70275"/>
      </w:tc>
    </w:tr>
  </w:tbl>
  <w:p w14:paraId="5CDD7920" w14:textId="77777777" w:rsidR="00B70275" w:rsidRDefault="00B7027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489420FE" w14:textId="77777777" w:rsidTr="00B70275">
      <w:trPr>
        <w:trHeight w:val="283"/>
      </w:trPr>
      <w:tc>
        <w:tcPr>
          <w:tcW w:w="397" w:type="dxa"/>
        </w:tcPr>
        <w:p w14:paraId="03201C77" w14:textId="77777777" w:rsidR="00C25E03" w:rsidRDefault="00C25E03"/>
      </w:tc>
      <w:tc>
        <w:tcPr>
          <w:tcW w:w="567" w:type="dxa"/>
        </w:tcPr>
        <w:p w14:paraId="01F0A593" w14:textId="77777777" w:rsidR="00C25E03" w:rsidRDefault="00C25E03"/>
      </w:tc>
      <w:tc>
        <w:tcPr>
          <w:tcW w:w="1304" w:type="dxa"/>
        </w:tcPr>
        <w:p w14:paraId="080CAF8E" w14:textId="77777777" w:rsidR="00C25E03" w:rsidRDefault="00C25E03"/>
      </w:tc>
      <w:tc>
        <w:tcPr>
          <w:tcW w:w="850" w:type="dxa"/>
        </w:tcPr>
        <w:p w14:paraId="69B79912" w14:textId="77777777" w:rsidR="00C25E03" w:rsidRDefault="00C25E03"/>
      </w:tc>
      <w:tc>
        <w:tcPr>
          <w:tcW w:w="567" w:type="dxa"/>
        </w:tcPr>
        <w:p w14:paraId="43782C7C" w14:textId="77777777" w:rsidR="00C25E03" w:rsidRDefault="00C25E03"/>
      </w:tc>
      <w:tc>
        <w:tcPr>
          <w:tcW w:w="3838" w:type="dxa"/>
        </w:tcPr>
        <w:p w14:paraId="744F7CB7" w14:textId="77777777" w:rsidR="00C25E03" w:rsidRDefault="00C25E03"/>
      </w:tc>
      <w:tc>
        <w:tcPr>
          <w:tcW w:w="850" w:type="dxa"/>
        </w:tcPr>
        <w:p w14:paraId="2870795C" w14:textId="77777777" w:rsidR="00C25E03" w:rsidRDefault="00C25E03"/>
      </w:tc>
      <w:tc>
        <w:tcPr>
          <w:tcW w:w="850" w:type="dxa"/>
        </w:tcPr>
        <w:p w14:paraId="7DEC8214" w14:textId="77777777" w:rsidR="00C25E03" w:rsidRDefault="00C25E03"/>
      </w:tc>
      <w:tc>
        <w:tcPr>
          <w:tcW w:w="1134" w:type="dxa"/>
        </w:tcPr>
        <w:p w14:paraId="75473A4A" w14:textId="77777777" w:rsidR="00C25E03" w:rsidRDefault="00C25E03"/>
      </w:tc>
    </w:tr>
    <w:tr w:rsidR="00B70275" w14:paraId="2B36FDB4" w14:textId="77777777" w:rsidTr="00B70275">
      <w:trPr>
        <w:trHeight w:val="283"/>
      </w:trPr>
      <w:tc>
        <w:tcPr>
          <w:tcW w:w="397" w:type="dxa"/>
        </w:tcPr>
        <w:p w14:paraId="75C290B4" w14:textId="77777777" w:rsidR="00C25E03" w:rsidRDefault="00C25E03"/>
      </w:tc>
      <w:tc>
        <w:tcPr>
          <w:tcW w:w="567" w:type="dxa"/>
        </w:tcPr>
        <w:p w14:paraId="443640D4" w14:textId="77777777" w:rsidR="00C25E03" w:rsidRDefault="00C25E03"/>
      </w:tc>
      <w:tc>
        <w:tcPr>
          <w:tcW w:w="1304" w:type="dxa"/>
        </w:tcPr>
        <w:p w14:paraId="7061CD2B" w14:textId="77777777" w:rsidR="00C25E03" w:rsidRDefault="00C25E03"/>
      </w:tc>
      <w:tc>
        <w:tcPr>
          <w:tcW w:w="850" w:type="dxa"/>
        </w:tcPr>
        <w:p w14:paraId="7308E7C0" w14:textId="77777777" w:rsidR="00C25E03" w:rsidRDefault="00C25E03"/>
      </w:tc>
      <w:tc>
        <w:tcPr>
          <w:tcW w:w="567" w:type="dxa"/>
        </w:tcPr>
        <w:p w14:paraId="37AF97C7" w14:textId="77777777" w:rsidR="00C25E03" w:rsidRDefault="00C25E03"/>
      </w:tc>
      <w:tc>
        <w:tcPr>
          <w:tcW w:w="3838" w:type="dxa"/>
        </w:tcPr>
        <w:p w14:paraId="665E7DD7" w14:textId="77777777" w:rsidR="00C25E03" w:rsidRDefault="00C25E03"/>
      </w:tc>
      <w:tc>
        <w:tcPr>
          <w:tcW w:w="850" w:type="dxa"/>
        </w:tcPr>
        <w:p w14:paraId="520E850F" w14:textId="77777777" w:rsidR="00C25E03" w:rsidRDefault="00C25E03"/>
      </w:tc>
      <w:tc>
        <w:tcPr>
          <w:tcW w:w="850" w:type="dxa"/>
        </w:tcPr>
        <w:p w14:paraId="12137621" w14:textId="77777777" w:rsidR="00C25E03" w:rsidRDefault="00C25E03"/>
      </w:tc>
      <w:tc>
        <w:tcPr>
          <w:tcW w:w="1134" w:type="dxa"/>
        </w:tcPr>
        <w:p w14:paraId="0FA79620" w14:textId="77777777" w:rsidR="00C25E03" w:rsidRDefault="00C25E03"/>
      </w:tc>
    </w:tr>
    <w:tr w:rsidR="00B70275" w14:paraId="2A8B3D79" w14:textId="77777777" w:rsidTr="00B70275">
      <w:trPr>
        <w:trHeight w:val="283"/>
      </w:trPr>
      <w:tc>
        <w:tcPr>
          <w:tcW w:w="397" w:type="dxa"/>
        </w:tcPr>
        <w:p w14:paraId="77AF9F14" w14:textId="77777777" w:rsidR="00C25E03" w:rsidRDefault="00C25E03"/>
      </w:tc>
      <w:tc>
        <w:tcPr>
          <w:tcW w:w="567" w:type="dxa"/>
        </w:tcPr>
        <w:p w14:paraId="2776C76A" w14:textId="77777777" w:rsidR="00C25E03" w:rsidRDefault="00C25E03"/>
      </w:tc>
      <w:tc>
        <w:tcPr>
          <w:tcW w:w="1304" w:type="dxa"/>
        </w:tcPr>
        <w:p w14:paraId="12CCFECF" w14:textId="77777777" w:rsidR="00C25E03" w:rsidRDefault="00C25E03"/>
      </w:tc>
      <w:tc>
        <w:tcPr>
          <w:tcW w:w="850" w:type="dxa"/>
        </w:tcPr>
        <w:p w14:paraId="5D5801BF" w14:textId="77777777" w:rsidR="00C25E03" w:rsidRDefault="00C25E03"/>
      </w:tc>
      <w:tc>
        <w:tcPr>
          <w:tcW w:w="567" w:type="dxa"/>
        </w:tcPr>
        <w:p w14:paraId="1447DF38" w14:textId="77777777" w:rsidR="00C25E03" w:rsidRDefault="00C25E03"/>
      </w:tc>
      <w:tc>
        <w:tcPr>
          <w:tcW w:w="3838" w:type="dxa"/>
        </w:tcPr>
        <w:p w14:paraId="244B313A" w14:textId="77777777" w:rsidR="00C25E03" w:rsidRDefault="00C25E03"/>
      </w:tc>
      <w:tc>
        <w:tcPr>
          <w:tcW w:w="850" w:type="dxa"/>
        </w:tcPr>
        <w:p w14:paraId="73AC354A" w14:textId="77777777" w:rsidR="00C25E03" w:rsidRDefault="00C25E03"/>
      </w:tc>
      <w:tc>
        <w:tcPr>
          <w:tcW w:w="850" w:type="dxa"/>
        </w:tcPr>
        <w:p w14:paraId="30855311" w14:textId="77777777" w:rsidR="00C25E03" w:rsidRDefault="00C25E03"/>
      </w:tc>
      <w:tc>
        <w:tcPr>
          <w:tcW w:w="1134" w:type="dxa"/>
        </w:tcPr>
        <w:p w14:paraId="05D07E55" w14:textId="77777777" w:rsidR="00C25E03" w:rsidRDefault="00C25E03"/>
      </w:tc>
    </w:tr>
    <w:tr w:rsidR="00B70275" w14:paraId="536AFEBE" w14:textId="77777777" w:rsidTr="00B70275">
      <w:trPr>
        <w:trHeight w:val="283"/>
      </w:trPr>
      <w:tc>
        <w:tcPr>
          <w:tcW w:w="397" w:type="dxa"/>
        </w:tcPr>
        <w:p w14:paraId="3AC22672" w14:textId="77777777" w:rsidR="00C25E03" w:rsidRDefault="00C25E03"/>
      </w:tc>
      <w:tc>
        <w:tcPr>
          <w:tcW w:w="567" w:type="dxa"/>
        </w:tcPr>
        <w:p w14:paraId="4549B4F0" w14:textId="77777777" w:rsidR="00C25E03" w:rsidRDefault="00C25E03"/>
      </w:tc>
      <w:tc>
        <w:tcPr>
          <w:tcW w:w="1304" w:type="dxa"/>
        </w:tcPr>
        <w:p w14:paraId="37AF26A4" w14:textId="77777777" w:rsidR="00C25E03" w:rsidRDefault="00C25E03"/>
      </w:tc>
      <w:tc>
        <w:tcPr>
          <w:tcW w:w="850" w:type="dxa"/>
        </w:tcPr>
        <w:p w14:paraId="556A380B" w14:textId="77777777" w:rsidR="00C25E03" w:rsidRDefault="00C25E03"/>
      </w:tc>
      <w:tc>
        <w:tcPr>
          <w:tcW w:w="567" w:type="dxa"/>
        </w:tcPr>
        <w:p w14:paraId="66F4EF5C" w14:textId="77777777" w:rsidR="00C25E03" w:rsidRDefault="00C25E03"/>
      </w:tc>
      <w:tc>
        <w:tcPr>
          <w:tcW w:w="3838" w:type="dxa"/>
        </w:tcPr>
        <w:p w14:paraId="5D8F95CE" w14:textId="77777777" w:rsidR="00C25E03" w:rsidRDefault="00C25E03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6872E390" w14:textId="77777777" w:rsidR="00C25E03" w:rsidRDefault="00C25E03"/>
      </w:tc>
      <w:tc>
        <w:tcPr>
          <w:tcW w:w="850" w:type="dxa"/>
        </w:tcPr>
        <w:p w14:paraId="1A910273" w14:textId="77777777" w:rsidR="00C25E03" w:rsidRDefault="00C25E03"/>
      </w:tc>
      <w:tc>
        <w:tcPr>
          <w:tcW w:w="1134" w:type="dxa"/>
        </w:tcPr>
        <w:p w14:paraId="4817C846" w14:textId="77777777" w:rsidR="00C25E03" w:rsidRDefault="00C25E03"/>
      </w:tc>
    </w:tr>
    <w:tr w:rsidR="00B70275" w14:paraId="63AB77FC" w14:textId="77777777" w:rsidTr="00B70275">
      <w:trPr>
        <w:trHeight w:val="283"/>
      </w:trPr>
      <w:tc>
        <w:tcPr>
          <w:tcW w:w="397" w:type="dxa"/>
        </w:tcPr>
        <w:p w14:paraId="4ABBACA5" w14:textId="77777777" w:rsidR="00C25E03" w:rsidRDefault="00C25E03"/>
      </w:tc>
      <w:tc>
        <w:tcPr>
          <w:tcW w:w="567" w:type="dxa"/>
        </w:tcPr>
        <w:p w14:paraId="1CDB05D1" w14:textId="77777777" w:rsidR="00C25E03" w:rsidRDefault="00C25E03"/>
      </w:tc>
      <w:tc>
        <w:tcPr>
          <w:tcW w:w="1304" w:type="dxa"/>
        </w:tcPr>
        <w:p w14:paraId="197AEE88" w14:textId="77777777" w:rsidR="00C25E03" w:rsidRDefault="00C25E03"/>
      </w:tc>
      <w:tc>
        <w:tcPr>
          <w:tcW w:w="850" w:type="dxa"/>
        </w:tcPr>
        <w:p w14:paraId="1C1D9573" w14:textId="77777777" w:rsidR="00C25E03" w:rsidRDefault="00C25E03"/>
      </w:tc>
      <w:tc>
        <w:tcPr>
          <w:tcW w:w="567" w:type="dxa"/>
        </w:tcPr>
        <w:p w14:paraId="35FB1F8A" w14:textId="77777777" w:rsidR="00C25E03" w:rsidRDefault="00C25E03"/>
      </w:tc>
      <w:tc>
        <w:tcPr>
          <w:tcW w:w="3838" w:type="dxa"/>
        </w:tcPr>
        <w:p w14:paraId="7DF5C4E6" w14:textId="77777777" w:rsidR="00C25E03" w:rsidRDefault="00C25E03"/>
      </w:tc>
      <w:tc>
        <w:tcPr>
          <w:tcW w:w="850" w:type="dxa"/>
        </w:tcPr>
        <w:p w14:paraId="588FAE9A" w14:textId="77777777" w:rsidR="00C25E03" w:rsidRDefault="00C25E03"/>
      </w:tc>
      <w:tc>
        <w:tcPr>
          <w:tcW w:w="850" w:type="dxa"/>
        </w:tcPr>
        <w:p w14:paraId="1B2A3E50" w14:textId="77777777" w:rsidR="00C25E03" w:rsidRDefault="00C25E03"/>
      </w:tc>
      <w:tc>
        <w:tcPr>
          <w:tcW w:w="1134" w:type="dxa"/>
        </w:tcPr>
        <w:p w14:paraId="3EA539E9" w14:textId="77777777" w:rsidR="00C25E03" w:rsidRDefault="00C25E03"/>
      </w:tc>
    </w:tr>
    <w:tr w:rsidR="00B70275" w14:paraId="06E4C1E4" w14:textId="77777777" w:rsidTr="00B70275">
      <w:trPr>
        <w:trHeight w:val="283"/>
      </w:trPr>
      <w:tc>
        <w:tcPr>
          <w:tcW w:w="397" w:type="dxa"/>
        </w:tcPr>
        <w:p w14:paraId="4426DE4E" w14:textId="77777777" w:rsidR="00C25E03" w:rsidRDefault="00C25E03"/>
      </w:tc>
      <w:tc>
        <w:tcPr>
          <w:tcW w:w="567" w:type="dxa"/>
        </w:tcPr>
        <w:p w14:paraId="222B356C" w14:textId="77777777" w:rsidR="00C25E03" w:rsidRDefault="00C25E03"/>
      </w:tc>
      <w:tc>
        <w:tcPr>
          <w:tcW w:w="1304" w:type="dxa"/>
        </w:tcPr>
        <w:p w14:paraId="6EAD36F7" w14:textId="77777777" w:rsidR="00C25E03" w:rsidRDefault="00C25E03"/>
      </w:tc>
      <w:tc>
        <w:tcPr>
          <w:tcW w:w="850" w:type="dxa"/>
        </w:tcPr>
        <w:p w14:paraId="06228D8E" w14:textId="77777777" w:rsidR="00C25E03" w:rsidRDefault="00C25E03"/>
      </w:tc>
      <w:tc>
        <w:tcPr>
          <w:tcW w:w="567" w:type="dxa"/>
        </w:tcPr>
        <w:p w14:paraId="769D42BF" w14:textId="77777777" w:rsidR="00C25E03" w:rsidRDefault="00C25E03"/>
      </w:tc>
      <w:tc>
        <w:tcPr>
          <w:tcW w:w="3838" w:type="dxa"/>
        </w:tcPr>
        <w:p w14:paraId="0A168224" w14:textId="77777777" w:rsidR="00C25E03" w:rsidRDefault="00C25E03"/>
      </w:tc>
      <w:tc>
        <w:tcPr>
          <w:tcW w:w="850" w:type="dxa"/>
        </w:tcPr>
        <w:p w14:paraId="1C8B5029" w14:textId="77777777" w:rsidR="00C25E03" w:rsidRDefault="00C25E03"/>
      </w:tc>
      <w:tc>
        <w:tcPr>
          <w:tcW w:w="850" w:type="dxa"/>
        </w:tcPr>
        <w:p w14:paraId="278EE766" w14:textId="77777777" w:rsidR="00C25E03" w:rsidRDefault="00C25E03"/>
      </w:tc>
      <w:tc>
        <w:tcPr>
          <w:tcW w:w="1134" w:type="dxa"/>
        </w:tcPr>
        <w:p w14:paraId="304FF7DE" w14:textId="77777777" w:rsidR="00C25E03" w:rsidRDefault="00C25E03"/>
      </w:tc>
    </w:tr>
    <w:tr w:rsidR="00B70275" w14:paraId="1A44EAEF" w14:textId="77777777" w:rsidTr="00B70275">
      <w:trPr>
        <w:trHeight w:val="283"/>
      </w:trPr>
      <w:tc>
        <w:tcPr>
          <w:tcW w:w="397" w:type="dxa"/>
        </w:tcPr>
        <w:p w14:paraId="10EEEAD3" w14:textId="77777777" w:rsidR="00C25E03" w:rsidRDefault="00C25E03"/>
      </w:tc>
      <w:tc>
        <w:tcPr>
          <w:tcW w:w="567" w:type="dxa"/>
        </w:tcPr>
        <w:p w14:paraId="38B34D76" w14:textId="77777777" w:rsidR="00C25E03" w:rsidRDefault="00C25E03"/>
      </w:tc>
      <w:tc>
        <w:tcPr>
          <w:tcW w:w="1304" w:type="dxa"/>
        </w:tcPr>
        <w:p w14:paraId="51AF732B" w14:textId="77777777" w:rsidR="00C25E03" w:rsidRDefault="00C25E03"/>
      </w:tc>
      <w:tc>
        <w:tcPr>
          <w:tcW w:w="850" w:type="dxa"/>
        </w:tcPr>
        <w:p w14:paraId="52E22784" w14:textId="77777777" w:rsidR="00C25E03" w:rsidRDefault="00C25E03"/>
      </w:tc>
      <w:tc>
        <w:tcPr>
          <w:tcW w:w="567" w:type="dxa"/>
        </w:tcPr>
        <w:p w14:paraId="4912C633" w14:textId="77777777" w:rsidR="00C25E03" w:rsidRDefault="00C25E03"/>
      </w:tc>
      <w:tc>
        <w:tcPr>
          <w:tcW w:w="3838" w:type="dxa"/>
        </w:tcPr>
        <w:p w14:paraId="704A64CC" w14:textId="77777777" w:rsidR="00C25E03" w:rsidRDefault="00C25E03"/>
      </w:tc>
      <w:tc>
        <w:tcPr>
          <w:tcW w:w="850" w:type="dxa"/>
        </w:tcPr>
        <w:p w14:paraId="7109D0E1" w14:textId="77777777" w:rsidR="00C25E03" w:rsidRDefault="00C25E03"/>
      </w:tc>
      <w:tc>
        <w:tcPr>
          <w:tcW w:w="850" w:type="dxa"/>
        </w:tcPr>
        <w:p w14:paraId="209F41CC" w14:textId="77777777" w:rsidR="00C25E03" w:rsidRDefault="00C25E03"/>
      </w:tc>
      <w:tc>
        <w:tcPr>
          <w:tcW w:w="1134" w:type="dxa"/>
        </w:tcPr>
        <w:p w14:paraId="18AC04E8" w14:textId="77777777" w:rsidR="00C25E03" w:rsidRDefault="00C25E03"/>
      </w:tc>
    </w:tr>
    <w:tr w:rsidR="00B70275" w14:paraId="08AC5058" w14:textId="77777777" w:rsidTr="00B70275">
      <w:trPr>
        <w:trHeight w:val="283"/>
      </w:trPr>
      <w:tc>
        <w:tcPr>
          <w:tcW w:w="397" w:type="dxa"/>
        </w:tcPr>
        <w:p w14:paraId="60F5A492" w14:textId="77777777" w:rsidR="00C25E03" w:rsidRDefault="00C25E03"/>
      </w:tc>
      <w:tc>
        <w:tcPr>
          <w:tcW w:w="567" w:type="dxa"/>
        </w:tcPr>
        <w:p w14:paraId="4AB75566" w14:textId="77777777" w:rsidR="00C25E03" w:rsidRDefault="00C25E03"/>
      </w:tc>
      <w:tc>
        <w:tcPr>
          <w:tcW w:w="1304" w:type="dxa"/>
        </w:tcPr>
        <w:p w14:paraId="7653F428" w14:textId="77777777" w:rsidR="00C25E03" w:rsidRDefault="00C25E03"/>
      </w:tc>
      <w:tc>
        <w:tcPr>
          <w:tcW w:w="850" w:type="dxa"/>
        </w:tcPr>
        <w:p w14:paraId="0DCA9506" w14:textId="77777777" w:rsidR="00C25E03" w:rsidRDefault="00C25E03"/>
      </w:tc>
      <w:tc>
        <w:tcPr>
          <w:tcW w:w="567" w:type="dxa"/>
        </w:tcPr>
        <w:p w14:paraId="2FC3CFA3" w14:textId="77777777" w:rsidR="00C25E03" w:rsidRDefault="00C25E03"/>
      </w:tc>
      <w:tc>
        <w:tcPr>
          <w:tcW w:w="3838" w:type="dxa"/>
        </w:tcPr>
        <w:p w14:paraId="06016C7F" w14:textId="77777777" w:rsidR="00C25E03" w:rsidRDefault="00C25E03"/>
      </w:tc>
      <w:tc>
        <w:tcPr>
          <w:tcW w:w="850" w:type="dxa"/>
        </w:tcPr>
        <w:p w14:paraId="7FABF42A" w14:textId="77777777" w:rsidR="00C25E03" w:rsidRDefault="00C25E03"/>
      </w:tc>
      <w:tc>
        <w:tcPr>
          <w:tcW w:w="850" w:type="dxa"/>
        </w:tcPr>
        <w:p w14:paraId="02C2D9A9" w14:textId="77777777" w:rsidR="00C25E03" w:rsidRDefault="00C25E03"/>
      </w:tc>
      <w:tc>
        <w:tcPr>
          <w:tcW w:w="1134" w:type="dxa"/>
        </w:tcPr>
        <w:p w14:paraId="0824D92D" w14:textId="77777777" w:rsidR="00C25E03" w:rsidRDefault="00C25E03"/>
      </w:tc>
    </w:tr>
  </w:tbl>
  <w:p w14:paraId="559304E4" w14:textId="77777777" w:rsidR="00F33615" w:rsidRDefault="00F3361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675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7"/>
      <w:gridCol w:w="583"/>
      <w:gridCol w:w="1334"/>
      <w:gridCol w:w="870"/>
      <w:gridCol w:w="582"/>
      <w:gridCol w:w="3920"/>
      <w:gridCol w:w="289"/>
      <w:gridCol w:w="289"/>
      <w:gridCol w:w="291"/>
      <w:gridCol w:w="869"/>
      <w:gridCol w:w="1231"/>
    </w:tblGrid>
    <w:tr w:rsidR="007531D7" w:rsidRPr="004D3CF5" w14:paraId="778E71EF" w14:textId="77777777" w:rsidTr="001B04A3">
      <w:trPr>
        <w:trHeight w:val="264"/>
      </w:trPr>
      <w:tc>
        <w:tcPr>
          <w:tcW w:w="41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9D8A41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71AB47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3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68AB52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7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253F3A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9B6414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89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FF22551" w14:textId="77777777" w:rsidR="007531D7" w:rsidRPr="001D78B5" w:rsidRDefault="009D3289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Cs w:val="22"/>
            </w:rPr>
          </w:pP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КП.АС64.220031-05 </w:t>
          </w:r>
          <w:r w:rsidR="007531D7"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</w:p>
      </w:tc>
    </w:tr>
    <w:tr w:rsidR="007531D7" w:rsidRPr="004D3CF5" w14:paraId="490C911F" w14:textId="77777777" w:rsidTr="001B04A3">
      <w:trPr>
        <w:trHeight w:val="264"/>
      </w:trPr>
      <w:tc>
        <w:tcPr>
          <w:tcW w:w="41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B5D20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4798F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3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C4BCB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7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789533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A49189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89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40ABD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3C54B3" w14:paraId="30084087" w14:textId="77777777" w:rsidTr="001B04A3">
      <w:trPr>
        <w:trHeight w:val="264"/>
      </w:trPr>
      <w:tc>
        <w:tcPr>
          <w:tcW w:w="41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2283971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8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305C19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33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49FFD4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87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E84335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8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66FDE7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889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62762DC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7531D7" w:rsidRPr="004D3CF5" w14:paraId="7D6EBFE3" w14:textId="77777777" w:rsidTr="001B04A3">
      <w:trPr>
        <w:trHeight w:val="264"/>
      </w:trPr>
      <w:tc>
        <w:tcPr>
          <w:tcW w:w="1001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7A05422" w14:textId="77777777" w:rsidR="007531D7" w:rsidRPr="002575C4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Разраб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33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CC87510" w14:textId="77777777" w:rsidR="007531D7" w:rsidRPr="002575C4" w:rsidRDefault="009D3289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Белаш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О.</w:t>
          </w:r>
        </w:p>
      </w:tc>
      <w:tc>
        <w:tcPr>
          <w:tcW w:w="87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13FE96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BEA520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2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75AFF64" w14:textId="77777777" w:rsidR="007531D7" w:rsidRPr="00331CBF" w:rsidRDefault="009D3289" w:rsidP="00331CBF">
          <w:pPr>
            <w:pStyle w:val="a5"/>
            <w:tabs>
              <w:tab w:val="clear" w:pos="4677"/>
              <w:tab w:val="clear" w:pos="9355"/>
              <w:tab w:val="left" w:pos="2328"/>
            </w:tabs>
            <w:ind w:left="117" w:right="126"/>
            <w:jc w:val="center"/>
            <w:rPr>
              <w:rFonts w:ascii="Times New Roman" w:hAnsi="Times New Roman" w:cs="Times New Roman"/>
              <w:i/>
              <w:iCs/>
              <w:color w:val="FF0000"/>
            </w:rPr>
          </w:pPr>
          <w:r w:rsidRPr="002575C4">
            <w:rPr>
              <w:rFonts w:ascii="Times New Roman" w:hAnsi="Times New Roman" w:cs="Times New Roman"/>
              <w:i/>
              <w:iCs/>
            </w:rPr>
            <w:t>Новостная платформа с модерацией источников и жалобами</w:t>
          </w:r>
        </w:p>
      </w:tc>
      <w:tc>
        <w:tcPr>
          <w:tcW w:w="86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9044F36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6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55F80B7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2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BD9CBDD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7531D7" w:rsidRPr="004D3CF5" w14:paraId="1CA0B8F1" w14:textId="77777777" w:rsidTr="001B04A3">
      <w:trPr>
        <w:trHeight w:val="264"/>
      </w:trPr>
      <w:tc>
        <w:tcPr>
          <w:tcW w:w="1001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C4692B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6529D8">
            <w:rPr>
              <w:rFonts w:ascii="Times New Roman" w:hAnsi="Times New Roman" w:cs="Times New Roman"/>
              <w:i/>
              <w:iCs/>
              <w:sz w:val="18"/>
              <w:szCs w:val="18"/>
            </w:rPr>
            <w:t>Пров</w:t>
          </w: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33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6035A48" w14:textId="77777777" w:rsidR="007531D7" w:rsidRPr="006529D8" w:rsidRDefault="00D64C8E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Н.</w:t>
          </w:r>
        </w:p>
      </w:tc>
      <w:tc>
        <w:tcPr>
          <w:tcW w:w="87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9AB56D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2E87E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2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1FE1E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4B2993D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9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15185E05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К</w:t>
          </w:r>
        </w:p>
      </w:tc>
      <w:tc>
        <w:tcPr>
          <w:tcW w:w="290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2DB95E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6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1349BD" w14:textId="77777777" w:rsidR="007531D7" w:rsidRPr="001D78B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 w:rsidRPr="001D78B5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1D78B5">
            <w:rPr>
              <w:rFonts w:ascii="Times New Roman" w:hAnsi="Times New Roman" w:cs="Times New Roman"/>
              <w:i/>
              <w:iCs/>
            </w:rPr>
            <w:instrText>PAGE   \* MERGEFORMAT</w:instrTex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separate"/>
          </w:r>
          <w:r w:rsidRPr="001D78B5">
            <w:rPr>
              <w:rFonts w:ascii="Times New Roman" w:hAnsi="Times New Roman" w:cs="Times New Roman"/>
              <w:i/>
              <w:iCs/>
            </w:rPr>
            <w:t>1</w: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  <w:tc>
        <w:tcPr>
          <w:tcW w:w="122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800AAAF" w14:textId="602C1C3F" w:rsidR="007531D7" w:rsidRPr="001D78B5" w:rsidRDefault="002938EC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>
            <w:rPr>
              <w:rFonts w:ascii="Times New Roman" w:hAnsi="Times New Roman" w:cs="Times New Roman"/>
              <w:i/>
              <w:iCs/>
            </w:rPr>
            <w:fldChar w:fldCharType="begin"/>
          </w:r>
          <w:r>
            <w:rPr>
              <w:rFonts w:ascii="Times New Roman" w:hAnsi="Times New Roman" w:cs="Times New Roman"/>
              <w:i/>
              <w:iCs/>
            </w:rPr>
            <w:instrText xml:space="preserve"> PAGEREF  количество_страниц  \* MERGEFORMAT </w:instrText>
          </w:r>
          <w:r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1B04A3" w:rsidRPr="001B04A3">
            <w:rPr>
              <w:rFonts w:ascii="Times New Roman" w:hAnsi="Times New Roman" w:cs="Times New Roman"/>
              <w:b/>
              <w:bCs/>
              <w:i/>
              <w:iCs/>
              <w:noProof/>
            </w:rPr>
            <w:t>20</w:t>
          </w:r>
          <w:r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</w:tr>
    <w:tr w:rsidR="007531D7" w:rsidRPr="004D3CF5" w14:paraId="18B8B666" w14:textId="77777777" w:rsidTr="001B04A3">
      <w:trPr>
        <w:trHeight w:val="264"/>
      </w:trPr>
      <w:tc>
        <w:tcPr>
          <w:tcW w:w="1001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CE3C652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133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93C30A6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7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52329A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00800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2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B3C0FB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68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A32C4E7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proofErr w:type="spellStart"/>
          <w:r w:rsidRPr="001D78B5">
            <w:rPr>
              <w:rFonts w:ascii="Times New Roman" w:hAnsi="Times New Roman" w:cs="Times New Roman"/>
              <w:i/>
              <w:iCs/>
              <w:szCs w:val="22"/>
            </w:rPr>
            <w:t>БрГТУ</w:t>
          </w:r>
          <w:proofErr w:type="spellEnd"/>
        </w:p>
      </w:tc>
    </w:tr>
    <w:tr w:rsidR="007531D7" w:rsidRPr="004D3CF5" w14:paraId="2E09B497" w14:textId="77777777" w:rsidTr="001B04A3">
      <w:trPr>
        <w:trHeight w:val="264"/>
      </w:trPr>
      <w:tc>
        <w:tcPr>
          <w:tcW w:w="1001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3A30CA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Н. Контр.</w:t>
          </w:r>
        </w:p>
      </w:tc>
      <w:tc>
        <w:tcPr>
          <w:tcW w:w="133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06E5EAB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7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32A33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2AB17F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2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8C3C87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68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9EE824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4D3CF5" w14:paraId="615111FB" w14:textId="77777777" w:rsidTr="001B04A3">
      <w:trPr>
        <w:trHeight w:val="264"/>
      </w:trPr>
      <w:tc>
        <w:tcPr>
          <w:tcW w:w="1001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61DEEB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Утв.</w:t>
          </w:r>
        </w:p>
      </w:tc>
      <w:tc>
        <w:tcPr>
          <w:tcW w:w="133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6B1C3F2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7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B70E4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2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5AC95B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2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8F7423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68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B38062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7E2BB6FA" w14:textId="77777777" w:rsidR="00B70275" w:rsidRDefault="00B7027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705" w:type="dxa"/>
      <w:tblInd w:w="-4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9"/>
      <w:gridCol w:w="584"/>
      <w:gridCol w:w="1345"/>
      <w:gridCol w:w="875"/>
      <w:gridCol w:w="584"/>
      <w:gridCol w:w="6314"/>
      <w:gridCol w:w="584"/>
    </w:tblGrid>
    <w:tr w:rsidR="00D86844" w:rsidRPr="006301B9" w14:paraId="3212E9C3" w14:textId="77777777" w:rsidTr="001B04A3">
      <w:trPr>
        <w:trHeight w:val="209"/>
      </w:trPr>
      <w:tc>
        <w:tcPr>
          <w:tcW w:w="41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FF1C3B7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8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8EE0FF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4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FE7FB7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7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1A77BB9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8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421A1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314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FF07CF6" w14:textId="77777777" w:rsidR="00D86844" w:rsidRPr="005964D2" w:rsidRDefault="007F6D19" w:rsidP="00D86844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30" w:name="_Hlk168948275"/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КП.АС64.220031-05 </w:t>
          </w:r>
          <w:r w:rsidR="00D86844"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  <w:bookmarkEnd w:id="30"/>
        </w:p>
      </w:tc>
      <w:tc>
        <w:tcPr>
          <w:tcW w:w="58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7F6CC92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86844" w:rsidRPr="006301B9" w14:paraId="44E26A5E" w14:textId="77777777" w:rsidTr="001B04A3">
      <w:trPr>
        <w:trHeight w:val="209"/>
      </w:trPr>
      <w:tc>
        <w:tcPr>
          <w:tcW w:w="41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9EA6D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8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3729CFB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4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FD2917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7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11E4461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8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131FBC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314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595DB0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84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0FFEAE1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begin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instrText>PAGE   \* MERGEFORMAT</w:instrTex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separate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t>1</w: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end"/>
          </w:r>
        </w:p>
      </w:tc>
    </w:tr>
    <w:tr w:rsidR="00D86844" w:rsidRPr="006301B9" w14:paraId="4FECBFB2" w14:textId="77777777" w:rsidTr="001B04A3">
      <w:trPr>
        <w:trHeight w:val="209"/>
      </w:trPr>
      <w:tc>
        <w:tcPr>
          <w:tcW w:w="41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176D91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8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D3303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4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ED6DF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7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5A0A194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8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E63867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314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B2ADCC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84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6370D7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4882F677" w14:textId="77777777" w:rsidR="00F33615" w:rsidRDefault="00F3361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962DB" w14:textId="77777777" w:rsidR="00A502E1" w:rsidRPr="00A502E1" w:rsidRDefault="00A502E1" w:rsidP="00A502E1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64142316"/>
      <w:docPartObj>
        <w:docPartGallery w:val="Page Numbers (Bottom of Page)"/>
        <w:docPartUnique/>
      </w:docPartObj>
    </w:sdtPr>
    <w:sdtEndPr/>
    <w:sdtContent>
      <w:p w14:paraId="4476DDDD" w14:textId="77777777" w:rsidR="002E121B" w:rsidRPr="002E121B" w:rsidRDefault="002E121B" w:rsidP="002E121B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Брест 202</w:t>
        </w:r>
        <w:r w:rsidR="002B02A4">
          <w:rPr>
            <w:rFonts w:ascii="Times New Roman" w:hAnsi="Times New Roman" w:cs="Times New Roman"/>
            <w:sz w:val="28"/>
            <w:szCs w:val="28"/>
          </w:rPr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DA5C" w14:textId="77777777" w:rsidR="00CB1E76" w:rsidRDefault="00CB1E76" w:rsidP="00F33615">
      <w:pPr>
        <w:spacing w:after="0" w:line="240" w:lineRule="auto"/>
      </w:pPr>
      <w:r>
        <w:separator/>
      </w:r>
    </w:p>
  </w:footnote>
  <w:footnote w:type="continuationSeparator" w:id="0">
    <w:p w14:paraId="1DE72D70" w14:textId="77777777" w:rsidR="00CB1E76" w:rsidRDefault="00CB1E76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AE9D4" w14:textId="77777777" w:rsidR="006D3C0E" w:rsidRDefault="006D3C0E" w:rsidP="006D3C0E">
    <w:pPr>
      <w:spacing w:after="0" w:line="360" w:lineRule="auto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ПРИЛОЖЕНИЕ А</w:t>
    </w:r>
  </w:p>
  <w:p w14:paraId="76F9104D" w14:textId="77777777" w:rsidR="006D3C0E" w:rsidRPr="006D3C0E" w:rsidRDefault="006D3C0E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Программный код алгоритмов системы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A2D31" w14:textId="77777777" w:rsidR="00C25E03" w:rsidRDefault="00C25E0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C6EAE" w14:textId="77777777" w:rsidR="00814A2B" w:rsidRPr="00814A2B" w:rsidRDefault="00814A2B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16A00" w14:textId="77777777" w:rsidR="00C25E03" w:rsidRPr="00A502E1" w:rsidRDefault="00C25E03" w:rsidP="00A502E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6AF3F" w14:textId="77777777" w:rsidR="00A502E1" w:rsidRPr="00A502E1" w:rsidRDefault="00F37420" w:rsidP="00A502E1">
    <w:pPr>
      <w:spacing w:after="0" w:line="360" w:lineRule="auto"/>
      <w:contextualSpacing/>
      <w:jc w:val="right"/>
      <w:rPr>
        <w:rFonts w:ascii="Times New Roman" w:hAnsi="Times New Roman" w:cs="Times New Roman"/>
        <w:i/>
        <w:iCs/>
        <w:sz w:val="28"/>
        <w:szCs w:val="28"/>
      </w:rPr>
    </w:pPr>
    <w:r w:rsidRPr="002575C4">
      <w:rPr>
        <w:rFonts w:ascii="Times New Roman" w:hAnsi="Times New Roman" w:cs="Times New Roman"/>
        <w:i/>
        <w:iCs/>
        <w:sz w:val="28"/>
        <w:szCs w:val="28"/>
      </w:rPr>
      <w:t xml:space="preserve">КП.АС64.220031-05 </w:t>
    </w:r>
    <w:r w:rsidR="00A502E1" w:rsidRPr="00A502E1">
      <w:rPr>
        <w:rFonts w:ascii="Times New Roman" w:hAnsi="Times New Roman" w:cs="Times New Roman"/>
        <w:i/>
        <w:iCs/>
        <w:sz w:val="28"/>
        <w:szCs w:val="28"/>
      </w:rPr>
      <w:t>90-00</w:t>
    </w:r>
    <w:r w:rsidR="00A502E1">
      <w:rPr>
        <w:rFonts w:ascii="Times New Roman" w:hAnsi="Times New Roman" w:cs="Times New Roman"/>
        <w:i/>
        <w:iCs/>
        <w:sz w:val="28"/>
        <w:szCs w:val="28"/>
      </w:rPr>
      <w:t xml:space="preserve">                                                 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begin"/>
    </w:r>
    <w:r w:rsidR="00A502E1" w:rsidRPr="00A502E1">
      <w:rPr>
        <w:rFonts w:ascii="Times New Roman" w:hAnsi="Times New Roman" w:cs="Times New Roman"/>
        <w:sz w:val="28"/>
        <w:szCs w:val="28"/>
      </w:rPr>
      <w:instrText>PAGE   \* MERGEFORMAT</w:instrText>
    </w:r>
    <w:r w:rsidR="00A502E1" w:rsidRPr="00A502E1">
      <w:rPr>
        <w:rFonts w:ascii="Times New Roman" w:hAnsi="Times New Roman" w:cs="Times New Roman"/>
        <w:sz w:val="28"/>
        <w:szCs w:val="28"/>
      </w:rPr>
      <w:fldChar w:fldCharType="separate"/>
    </w:r>
    <w:r w:rsidR="00A502E1" w:rsidRPr="00A502E1">
      <w:rPr>
        <w:rFonts w:ascii="Times New Roman" w:hAnsi="Times New Roman" w:cs="Times New Roman"/>
        <w:sz w:val="28"/>
        <w:szCs w:val="28"/>
      </w:rPr>
      <w:t>1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8091" w14:textId="5FAAFEDC" w:rsidR="002E121B" w:rsidRPr="00A502E1" w:rsidRDefault="00A502E1" w:rsidP="00A502E1">
    <w:pPr>
      <w:pStyle w:val="1"/>
      <w:spacing w:before="0" w:line="360" w:lineRule="auto"/>
      <w:jc w:val="right"/>
      <w:rPr>
        <w:rFonts w:ascii="Times New Roman" w:hAnsi="Times New Roman" w:cs="Times New Roman"/>
        <w:b/>
        <w:color w:val="auto"/>
        <w:sz w:val="28"/>
        <w:szCs w:val="28"/>
      </w:rPr>
    </w:pPr>
    <w:r w:rsidRPr="00DB7AA7">
      <w:rPr>
        <w:rFonts w:ascii="Times New Roman" w:hAnsi="Times New Roman" w:cs="Times New Roman"/>
        <w:b/>
        <w:color w:val="auto"/>
        <w:sz w:val="28"/>
        <w:szCs w:val="28"/>
      </w:rPr>
      <w:t xml:space="preserve">ПРИЛОЖЕНИЕ </w:t>
    </w:r>
    <w:r w:rsidR="007431B9">
      <w:rPr>
        <w:rFonts w:ascii="Times New Roman" w:hAnsi="Times New Roman" w:cs="Times New Roman"/>
        <w:b/>
        <w:color w:val="auto"/>
        <w:sz w:val="28"/>
        <w:szCs w:val="28"/>
      </w:rPr>
      <w:t>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589"/>
    <w:multiLevelType w:val="multilevel"/>
    <w:tmpl w:val="10088A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48506C"/>
    <w:multiLevelType w:val="hybridMultilevel"/>
    <w:tmpl w:val="0F14CF82"/>
    <w:lvl w:ilvl="0" w:tplc="F6363D1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02D17"/>
    <w:multiLevelType w:val="hybridMultilevel"/>
    <w:tmpl w:val="921A925C"/>
    <w:lvl w:ilvl="0" w:tplc="4C1A017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4C26A3"/>
    <w:multiLevelType w:val="hybridMultilevel"/>
    <w:tmpl w:val="944EDF46"/>
    <w:lvl w:ilvl="0" w:tplc="F57062D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CF374D"/>
    <w:multiLevelType w:val="multilevel"/>
    <w:tmpl w:val="FB3026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F719E7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096D48A1"/>
    <w:multiLevelType w:val="hybridMultilevel"/>
    <w:tmpl w:val="FCF03DA0"/>
    <w:lvl w:ilvl="0" w:tplc="05A4BF5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8769DD"/>
    <w:multiLevelType w:val="hybridMultilevel"/>
    <w:tmpl w:val="85047360"/>
    <w:lvl w:ilvl="0" w:tplc="1DD6071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7E058C"/>
    <w:multiLevelType w:val="multilevel"/>
    <w:tmpl w:val="484E28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F8B74F9"/>
    <w:multiLevelType w:val="hybridMultilevel"/>
    <w:tmpl w:val="856E585E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7A5449"/>
    <w:multiLevelType w:val="hybridMultilevel"/>
    <w:tmpl w:val="86503CCE"/>
    <w:lvl w:ilvl="0" w:tplc="3D9CDE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943BD3"/>
    <w:multiLevelType w:val="hybridMultilevel"/>
    <w:tmpl w:val="8102CFA0"/>
    <w:lvl w:ilvl="0" w:tplc="2786883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594AA7"/>
    <w:multiLevelType w:val="hybridMultilevel"/>
    <w:tmpl w:val="37A65104"/>
    <w:lvl w:ilvl="0" w:tplc="2DAEF7D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156FB7"/>
    <w:multiLevelType w:val="hybridMultilevel"/>
    <w:tmpl w:val="3F7E53E6"/>
    <w:lvl w:ilvl="0" w:tplc="03D8F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3B3240"/>
    <w:multiLevelType w:val="hybridMultilevel"/>
    <w:tmpl w:val="E302469A"/>
    <w:lvl w:ilvl="0" w:tplc="63B801F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C731A8"/>
    <w:multiLevelType w:val="hybridMultilevel"/>
    <w:tmpl w:val="78E2D9CA"/>
    <w:lvl w:ilvl="0" w:tplc="C90A3B1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8A1E9B"/>
    <w:multiLevelType w:val="hybridMultilevel"/>
    <w:tmpl w:val="A6B60C86"/>
    <w:lvl w:ilvl="0" w:tplc="A8F430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7C72B1"/>
    <w:multiLevelType w:val="hybridMultilevel"/>
    <w:tmpl w:val="8CAE8BB8"/>
    <w:lvl w:ilvl="0" w:tplc="B47EC1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9BC026A"/>
    <w:multiLevelType w:val="hybridMultilevel"/>
    <w:tmpl w:val="FBBC0310"/>
    <w:lvl w:ilvl="0" w:tplc="836AEED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BD511C"/>
    <w:multiLevelType w:val="hybridMultilevel"/>
    <w:tmpl w:val="9F2CDFFC"/>
    <w:lvl w:ilvl="0" w:tplc="54E2EF4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B55A1D"/>
    <w:multiLevelType w:val="hybridMultilevel"/>
    <w:tmpl w:val="70004A86"/>
    <w:lvl w:ilvl="0" w:tplc="DDC2F56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0841F9D"/>
    <w:multiLevelType w:val="hybridMultilevel"/>
    <w:tmpl w:val="12500426"/>
    <w:lvl w:ilvl="0" w:tplc="D8C49114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FF2FD2"/>
    <w:multiLevelType w:val="hybridMultilevel"/>
    <w:tmpl w:val="26145A34"/>
    <w:lvl w:ilvl="0" w:tplc="CEBED94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912A72"/>
    <w:multiLevelType w:val="hybridMultilevel"/>
    <w:tmpl w:val="6360D192"/>
    <w:lvl w:ilvl="0" w:tplc="101ED13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9241502"/>
    <w:multiLevelType w:val="hybridMultilevel"/>
    <w:tmpl w:val="3EE4427A"/>
    <w:lvl w:ilvl="0" w:tplc="D8F6CE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AFA0188"/>
    <w:multiLevelType w:val="multilevel"/>
    <w:tmpl w:val="C30E72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28B296E"/>
    <w:multiLevelType w:val="hybridMultilevel"/>
    <w:tmpl w:val="3C643C06"/>
    <w:lvl w:ilvl="0" w:tplc="965822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A92B4E"/>
    <w:multiLevelType w:val="hybridMultilevel"/>
    <w:tmpl w:val="16B09F84"/>
    <w:lvl w:ilvl="0" w:tplc="EDA2105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4F37CF7"/>
    <w:multiLevelType w:val="hybridMultilevel"/>
    <w:tmpl w:val="BFAEFABA"/>
    <w:lvl w:ilvl="0" w:tplc="C2DE715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6976BA"/>
    <w:multiLevelType w:val="hybridMultilevel"/>
    <w:tmpl w:val="D84209C8"/>
    <w:lvl w:ilvl="0" w:tplc="73C4A23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1322D6"/>
    <w:multiLevelType w:val="hybridMultilevel"/>
    <w:tmpl w:val="80C0C3A6"/>
    <w:lvl w:ilvl="0" w:tplc="41CEF18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AA3925"/>
    <w:multiLevelType w:val="hybridMultilevel"/>
    <w:tmpl w:val="D592DDC8"/>
    <w:lvl w:ilvl="0" w:tplc="CF603D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1952A5"/>
    <w:multiLevelType w:val="multilevel"/>
    <w:tmpl w:val="712E564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E3F2ADE"/>
    <w:multiLevelType w:val="hybridMultilevel"/>
    <w:tmpl w:val="4698A99C"/>
    <w:lvl w:ilvl="0" w:tplc="2798654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7F0B2A"/>
    <w:multiLevelType w:val="hybridMultilevel"/>
    <w:tmpl w:val="F2DC64A6"/>
    <w:lvl w:ilvl="0" w:tplc="2C2CE5D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1580AC0"/>
    <w:multiLevelType w:val="hybridMultilevel"/>
    <w:tmpl w:val="03FC440E"/>
    <w:lvl w:ilvl="0" w:tplc="14E053F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4DA14FF"/>
    <w:multiLevelType w:val="multilevel"/>
    <w:tmpl w:val="C568D2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7682A35"/>
    <w:multiLevelType w:val="multilevel"/>
    <w:tmpl w:val="E694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4C0D67"/>
    <w:multiLevelType w:val="hybridMultilevel"/>
    <w:tmpl w:val="BD4ED96C"/>
    <w:lvl w:ilvl="0" w:tplc="151639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AE2E87"/>
    <w:multiLevelType w:val="hybridMultilevel"/>
    <w:tmpl w:val="5852C72A"/>
    <w:lvl w:ilvl="0" w:tplc="99141D1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F87350F"/>
    <w:multiLevelType w:val="hybridMultilevel"/>
    <w:tmpl w:val="7F3C7FFC"/>
    <w:lvl w:ilvl="0" w:tplc="DB804A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F88627D"/>
    <w:multiLevelType w:val="hybridMultilevel"/>
    <w:tmpl w:val="7E56385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076E80"/>
    <w:multiLevelType w:val="hybridMultilevel"/>
    <w:tmpl w:val="E8EA0C00"/>
    <w:lvl w:ilvl="0" w:tplc="D1FC31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3AF2D33"/>
    <w:multiLevelType w:val="hybridMultilevel"/>
    <w:tmpl w:val="EF66B7B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40F096B"/>
    <w:multiLevelType w:val="hybridMultilevel"/>
    <w:tmpl w:val="42344566"/>
    <w:lvl w:ilvl="0" w:tplc="9CEEE7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662155"/>
    <w:multiLevelType w:val="hybridMultilevel"/>
    <w:tmpl w:val="C57CB060"/>
    <w:lvl w:ilvl="0" w:tplc="AD60A66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418D3"/>
    <w:multiLevelType w:val="hybridMultilevel"/>
    <w:tmpl w:val="93CEEBFA"/>
    <w:lvl w:ilvl="0" w:tplc="9006D3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6E3073"/>
    <w:multiLevelType w:val="hybridMultilevel"/>
    <w:tmpl w:val="DA9AEED6"/>
    <w:lvl w:ilvl="0" w:tplc="97460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C9436C"/>
    <w:multiLevelType w:val="hybridMultilevel"/>
    <w:tmpl w:val="5636D5F6"/>
    <w:lvl w:ilvl="0" w:tplc="B14E9C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6E0187E"/>
    <w:multiLevelType w:val="hybridMultilevel"/>
    <w:tmpl w:val="53183F62"/>
    <w:lvl w:ilvl="0" w:tplc="B54A74C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B808C1"/>
    <w:multiLevelType w:val="hybridMultilevel"/>
    <w:tmpl w:val="19AE9E14"/>
    <w:lvl w:ilvl="0" w:tplc="B92C51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7CF594F"/>
    <w:multiLevelType w:val="hybridMultilevel"/>
    <w:tmpl w:val="9C8AD6B4"/>
    <w:lvl w:ilvl="0" w:tplc="C03E809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7F47C0C"/>
    <w:multiLevelType w:val="hybridMultilevel"/>
    <w:tmpl w:val="6BB451E4"/>
    <w:lvl w:ilvl="0" w:tplc="EF3A42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8935665"/>
    <w:multiLevelType w:val="hybridMultilevel"/>
    <w:tmpl w:val="482C44B0"/>
    <w:lvl w:ilvl="0" w:tplc="D2CC968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C8A6D72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5E9C4E9F"/>
    <w:multiLevelType w:val="hybridMultilevel"/>
    <w:tmpl w:val="BB1243D6"/>
    <w:lvl w:ilvl="0" w:tplc="C16E0D5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4B70CC3"/>
    <w:multiLevelType w:val="hybridMultilevel"/>
    <w:tmpl w:val="824C4632"/>
    <w:lvl w:ilvl="0" w:tplc="619ACDE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5972C5C"/>
    <w:multiLevelType w:val="hybridMultilevel"/>
    <w:tmpl w:val="001229EC"/>
    <w:lvl w:ilvl="0" w:tplc="AB541FB0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7C3755F"/>
    <w:multiLevelType w:val="hybridMultilevel"/>
    <w:tmpl w:val="17EC0934"/>
    <w:lvl w:ilvl="0" w:tplc="A31A8A6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BD4E7E"/>
    <w:multiLevelType w:val="hybridMultilevel"/>
    <w:tmpl w:val="5D641F3E"/>
    <w:lvl w:ilvl="0" w:tplc="EEEA440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A6328F0"/>
    <w:multiLevelType w:val="hybridMultilevel"/>
    <w:tmpl w:val="135E6210"/>
    <w:lvl w:ilvl="0" w:tplc="BCF0F6F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AFA5059"/>
    <w:multiLevelType w:val="hybridMultilevel"/>
    <w:tmpl w:val="7048099C"/>
    <w:lvl w:ilvl="0" w:tplc="B58079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CA2607E"/>
    <w:multiLevelType w:val="hybridMultilevel"/>
    <w:tmpl w:val="1D4C3198"/>
    <w:lvl w:ilvl="0" w:tplc="E83E340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CF83DD3"/>
    <w:multiLevelType w:val="hybridMultilevel"/>
    <w:tmpl w:val="C9AA1BF8"/>
    <w:lvl w:ilvl="0" w:tplc="D13EF3A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D065A1D"/>
    <w:multiLevelType w:val="hybridMultilevel"/>
    <w:tmpl w:val="64AA4B5A"/>
    <w:lvl w:ilvl="0" w:tplc="79067B0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E98037C"/>
    <w:multiLevelType w:val="hybridMultilevel"/>
    <w:tmpl w:val="9344028E"/>
    <w:lvl w:ilvl="0" w:tplc="C2DE715C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40C3997"/>
    <w:multiLevelType w:val="hybridMultilevel"/>
    <w:tmpl w:val="20B88DE0"/>
    <w:lvl w:ilvl="0" w:tplc="39F4BE6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330644"/>
    <w:multiLevelType w:val="multilevel"/>
    <w:tmpl w:val="1BD8A8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76114AC4"/>
    <w:multiLevelType w:val="hybridMultilevel"/>
    <w:tmpl w:val="B1A47962"/>
    <w:lvl w:ilvl="0" w:tplc="4E6CEA4A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3949BF"/>
    <w:multiLevelType w:val="hybridMultilevel"/>
    <w:tmpl w:val="952AF9A0"/>
    <w:lvl w:ilvl="0" w:tplc="685C0D4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8812FD2"/>
    <w:multiLevelType w:val="hybridMultilevel"/>
    <w:tmpl w:val="3066175E"/>
    <w:lvl w:ilvl="0" w:tplc="3B966FE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AE86B23"/>
    <w:multiLevelType w:val="hybridMultilevel"/>
    <w:tmpl w:val="C7BCFAA4"/>
    <w:lvl w:ilvl="0" w:tplc="5E9E630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C744C0A"/>
    <w:multiLevelType w:val="multilevel"/>
    <w:tmpl w:val="A0C406C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3600E"/>
    <w:multiLevelType w:val="hybridMultilevel"/>
    <w:tmpl w:val="659214F2"/>
    <w:lvl w:ilvl="0" w:tplc="6514302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F38622E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2"/>
  </w:num>
  <w:num w:numId="4">
    <w:abstractNumId w:val="67"/>
  </w:num>
  <w:num w:numId="5">
    <w:abstractNumId w:val="4"/>
  </w:num>
  <w:num w:numId="6">
    <w:abstractNumId w:val="8"/>
  </w:num>
  <w:num w:numId="7">
    <w:abstractNumId w:val="25"/>
  </w:num>
  <w:num w:numId="8">
    <w:abstractNumId w:val="39"/>
  </w:num>
  <w:num w:numId="9">
    <w:abstractNumId w:val="70"/>
  </w:num>
  <w:num w:numId="10">
    <w:abstractNumId w:val="17"/>
  </w:num>
  <w:num w:numId="11">
    <w:abstractNumId w:val="9"/>
  </w:num>
  <w:num w:numId="12">
    <w:abstractNumId w:val="43"/>
  </w:num>
  <w:num w:numId="13">
    <w:abstractNumId w:val="41"/>
  </w:num>
  <w:num w:numId="14">
    <w:abstractNumId w:val="46"/>
  </w:num>
  <w:num w:numId="15">
    <w:abstractNumId w:val="28"/>
  </w:num>
  <w:num w:numId="16">
    <w:abstractNumId w:val="10"/>
  </w:num>
  <w:num w:numId="17">
    <w:abstractNumId w:val="58"/>
  </w:num>
  <w:num w:numId="18">
    <w:abstractNumId w:val="60"/>
  </w:num>
  <w:num w:numId="19">
    <w:abstractNumId w:val="66"/>
  </w:num>
  <w:num w:numId="20">
    <w:abstractNumId w:val="57"/>
  </w:num>
  <w:num w:numId="21">
    <w:abstractNumId w:val="42"/>
  </w:num>
  <w:num w:numId="22">
    <w:abstractNumId w:val="63"/>
  </w:num>
  <w:num w:numId="23">
    <w:abstractNumId w:val="2"/>
  </w:num>
  <w:num w:numId="24">
    <w:abstractNumId w:val="35"/>
  </w:num>
  <w:num w:numId="25">
    <w:abstractNumId w:val="72"/>
  </w:num>
  <w:num w:numId="26">
    <w:abstractNumId w:val="45"/>
  </w:num>
  <w:num w:numId="27">
    <w:abstractNumId w:val="7"/>
  </w:num>
  <w:num w:numId="28">
    <w:abstractNumId w:val="27"/>
  </w:num>
  <w:num w:numId="29">
    <w:abstractNumId w:val="64"/>
  </w:num>
  <w:num w:numId="30">
    <w:abstractNumId w:val="61"/>
  </w:num>
  <w:num w:numId="31">
    <w:abstractNumId w:val="6"/>
  </w:num>
  <w:num w:numId="32">
    <w:abstractNumId w:val="40"/>
  </w:num>
  <w:num w:numId="33">
    <w:abstractNumId w:val="49"/>
  </w:num>
  <w:num w:numId="34">
    <w:abstractNumId w:val="33"/>
  </w:num>
  <w:num w:numId="35">
    <w:abstractNumId w:val="11"/>
  </w:num>
  <w:num w:numId="36">
    <w:abstractNumId w:val="14"/>
  </w:num>
  <w:num w:numId="37">
    <w:abstractNumId w:val="29"/>
  </w:num>
  <w:num w:numId="38">
    <w:abstractNumId w:val="18"/>
  </w:num>
  <w:num w:numId="39">
    <w:abstractNumId w:val="38"/>
  </w:num>
  <w:num w:numId="40">
    <w:abstractNumId w:val="55"/>
  </w:num>
  <w:num w:numId="41">
    <w:abstractNumId w:val="13"/>
  </w:num>
  <w:num w:numId="42">
    <w:abstractNumId w:val="3"/>
  </w:num>
  <w:num w:numId="43">
    <w:abstractNumId w:val="12"/>
  </w:num>
  <w:num w:numId="44">
    <w:abstractNumId w:val="68"/>
  </w:num>
  <w:num w:numId="45">
    <w:abstractNumId w:val="20"/>
  </w:num>
  <w:num w:numId="46">
    <w:abstractNumId w:val="30"/>
  </w:num>
  <w:num w:numId="47">
    <w:abstractNumId w:val="1"/>
  </w:num>
  <w:num w:numId="48">
    <w:abstractNumId w:val="71"/>
  </w:num>
  <w:num w:numId="49">
    <w:abstractNumId w:val="44"/>
  </w:num>
  <w:num w:numId="50">
    <w:abstractNumId w:val="22"/>
  </w:num>
  <w:num w:numId="51">
    <w:abstractNumId w:val="59"/>
  </w:num>
  <w:num w:numId="52">
    <w:abstractNumId w:val="54"/>
  </w:num>
  <w:num w:numId="53">
    <w:abstractNumId w:val="74"/>
  </w:num>
  <w:num w:numId="54">
    <w:abstractNumId w:val="23"/>
  </w:num>
  <w:num w:numId="55">
    <w:abstractNumId w:val="56"/>
  </w:num>
  <w:num w:numId="56">
    <w:abstractNumId w:val="15"/>
  </w:num>
  <w:num w:numId="57">
    <w:abstractNumId w:val="31"/>
  </w:num>
  <w:num w:numId="58">
    <w:abstractNumId w:val="47"/>
  </w:num>
  <w:num w:numId="59">
    <w:abstractNumId w:val="69"/>
  </w:num>
  <w:num w:numId="60">
    <w:abstractNumId w:val="24"/>
  </w:num>
  <w:num w:numId="61">
    <w:abstractNumId w:val="73"/>
  </w:num>
  <w:num w:numId="62">
    <w:abstractNumId w:val="21"/>
  </w:num>
  <w:num w:numId="63">
    <w:abstractNumId w:val="50"/>
  </w:num>
  <w:num w:numId="64">
    <w:abstractNumId w:val="53"/>
  </w:num>
  <w:num w:numId="65">
    <w:abstractNumId w:val="51"/>
  </w:num>
  <w:num w:numId="66">
    <w:abstractNumId w:val="16"/>
  </w:num>
  <w:num w:numId="67">
    <w:abstractNumId w:val="37"/>
  </w:num>
  <w:num w:numId="68">
    <w:abstractNumId w:val="65"/>
  </w:num>
  <w:num w:numId="69">
    <w:abstractNumId w:val="26"/>
  </w:num>
  <w:num w:numId="70">
    <w:abstractNumId w:val="34"/>
  </w:num>
  <w:num w:numId="71">
    <w:abstractNumId w:val="52"/>
  </w:num>
  <w:num w:numId="72">
    <w:abstractNumId w:val="48"/>
  </w:num>
  <w:num w:numId="73">
    <w:abstractNumId w:val="36"/>
  </w:num>
  <w:num w:numId="74">
    <w:abstractNumId w:val="62"/>
  </w:num>
  <w:num w:numId="75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532E"/>
    <w:rsid w:val="00020B9A"/>
    <w:rsid w:val="00021F31"/>
    <w:rsid w:val="0002336C"/>
    <w:rsid w:val="00024960"/>
    <w:rsid w:val="00027D5D"/>
    <w:rsid w:val="000311E7"/>
    <w:rsid w:val="00031306"/>
    <w:rsid w:val="000358DD"/>
    <w:rsid w:val="000366E6"/>
    <w:rsid w:val="00040C43"/>
    <w:rsid w:val="00041531"/>
    <w:rsid w:val="00042B33"/>
    <w:rsid w:val="00045A52"/>
    <w:rsid w:val="00045BE0"/>
    <w:rsid w:val="00050870"/>
    <w:rsid w:val="00055174"/>
    <w:rsid w:val="00055FCD"/>
    <w:rsid w:val="00056C41"/>
    <w:rsid w:val="00057012"/>
    <w:rsid w:val="00063A9B"/>
    <w:rsid w:val="00065242"/>
    <w:rsid w:val="00076BBC"/>
    <w:rsid w:val="000800B7"/>
    <w:rsid w:val="0008741A"/>
    <w:rsid w:val="00093676"/>
    <w:rsid w:val="00096EFF"/>
    <w:rsid w:val="000A1DFB"/>
    <w:rsid w:val="000A4851"/>
    <w:rsid w:val="000A743C"/>
    <w:rsid w:val="000B02E8"/>
    <w:rsid w:val="000B096D"/>
    <w:rsid w:val="000B39BC"/>
    <w:rsid w:val="000C1F36"/>
    <w:rsid w:val="000C688E"/>
    <w:rsid w:val="000D1F35"/>
    <w:rsid w:val="000D4180"/>
    <w:rsid w:val="000D4B92"/>
    <w:rsid w:val="000D54DD"/>
    <w:rsid w:val="000D5B9A"/>
    <w:rsid w:val="000E1604"/>
    <w:rsid w:val="000E5BE1"/>
    <w:rsid w:val="000F12C2"/>
    <w:rsid w:val="000F1351"/>
    <w:rsid w:val="000F2F51"/>
    <w:rsid w:val="000F6B75"/>
    <w:rsid w:val="00100758"/>
    <w:rsid w:val="00100CB6"/>
    <w:rsid w:val="00104072"/>
    <w:rsid w:val="00104A6C"/>
    <w:rsid w:val="00111163"/>
    <w:rsid w:val="00112351"/>
    <w:rsid w:val="00120350"/>
    <w:rsid w:val="00122038"/>
    <w:rsid w:val="00124F73"/>
    <w:rsid w:val="0012548D"/>
    <w:rsid w:val="00126AE3"/>
    <w:rsid w:val="00126F1F"/>
    <w:rsid w:val="0013492E"/>
    <w:rsid w:val="00145BCD"/>
    <w:rsid w:val="00146B1F"/>
    <w:rsid w:val="00152BA2"/>
    <w:rsid w:val="00153434"/>
    <w:rsid w:val="00161948"/>
    <w:rsid w:val="00165056"/>
    <w:rsid w:val="00165E1F"/>
    <w:rsid w:val="00171078"/>
    <w:rsid w:val="001732F3"/>
    <w:rsid w:val="00174C0D"/>
    <w:rsid w:val="001760C9"/>
    <w:rsid w:val="001810DB"/>
    <w:rsid w:val="001843C3"/>
    <w:rsid w:val="001862B9"/>
    <w:rsid w:val="00193E1D"/>
    <w:rsid w:val="001955C3"/>
    <w:rsid w:val="00196D3B"/>
    <w:rsid w:val="0019725E"/>
    <w:rsid w:val="001A6316"/>
    <w:rsid w:val="001A71AB"/>
    <w:rsid w:val="001B04A3"/>
    <w:rsid w:val="001B0DA4"/>
    <w:rsid w:val="001B1A2D"/>
    <w:rsid w:val="001B1FFD"/>
    <w:rsid w:val="001B3D59"/>
    <w:rsid w:val="001B73FB"/>
    <w:rsid w:val="001C3894"/>
    <w:rsid w:val="001C4239"/>
    <w:rsid w:val="001C4F8E"/>
    <w:rsid w:val="001C5E53"/>
    <w:rsid w:val="001D1DBA"/>
    <w:rsid w:val="001D78B5"/>
    <w:rsid w:val="001E0E02"/>
    <w:rsid w:val="001E5B03"/>
    <w:rsid w:val="001F1517"/>
    <w:rsid w:val="001F2D78"/>
    <w:rsid w:val="001F56CA"/>
    <w:rsid w:val="0021166A"/>
    <w:rsid w:val="00212D9B"/>
    <w:rsid w:val="002142FF"/>
    <w:rsid w:val="0021671F"/>
    <w:rsid w:val="002253C7"/>
    <w:rsid w:val="0022707D"/>
    <w:rsid w:val="0023099A"/>
    <w:rsid w:val="00232487"/>
    <w:rsid w:val="00235367"/>
    <w:rsid w:val="002355E8"/>
    <w:rsid w:val="00236840"/>
    <w:rsid w:val="002501A5"/>
    <w:rsid w:val="002511D0"/>
    <w:rsid w:val="00251C31"/>
    <w:rsid w:val="00252501"/>
    <w:rsid w:val="002529A8"/>
    <w:rsid w:val="0025308C"/>
    <w:rsid w:val="002575C4"/>
    <w:rsid w:val="00267073"/>
    <w:rsid w:val="0027067C"/>
    <w:rsid w:val="0028154D"/>
    <w:rsid w:val="002824E0"/>
    <w:rsid w:val="00282C35"/>
    <w:rsid w:val="00291CFE"/>
    <w:rsid w:val="002938EC"/>
    <w:rsid w:val="00293DAF"/>
    <w:rsid w:val="002945D4"/>
    <w:rsid w:val="00294ED7"/>
    <w:rsid w:val="00296FAC"/>
    <w:rsid w:val="002A02B8"/>
    <w:rsid w:val="002A27E3"/>
    <w:rsid w:val="002A45ED"/>
    <w:rsid w:val="002A68AA"/>
    <w:rsid w:val="002A73D2"/>
    <w:rsid w:val="002B02A4"/>
    <w:rsid w:val="002B1FF5"/>
    <w:rsid w:val="002B2444"/>
    <w:rsid w:val="002B5967"/>
    <w:rsid w:val="002C2D60"/>
    <w:rsid w:val="002C35FF"/>
    <w:rsid w:val="002C3ABD"/>
    <w:rsid w:val="002C3E21"/>
    <w:rsid w:val="002C5B09"/>
    <w:rsid w:val="002C61DA"/>
    <w:rsid w:val="002C7374"/>
    <w:rsid w:val="002C7CE2"/>
    <w:rsid w:val="002D13E7"/>
    <w:rsid w:val="002E0D4F"/>
    <w:rsid w:val="002E1128"/>
    <w:rsid w:val="002E121B"/>
    <w:rsid w:val="002E5170"/>
    <w:rsid w:val="002F0780"/>
    <w:rsid w:val="002F3A57"/>
    <w:rsid w:val="002F4819"/>
    <w:rsid w:val="002F5F63"/>
    <w:rsid w:val="002F77AB"/>
    <w:rsid w:val="0030066D"/>
    <w:rsid w:val="003015CD"/>
    <w:rsid w:val="003017F8"/>
    <w:rsid w:val="003029BC"/>
    <w:rsid w:val="00302ED3"/>
    <w:rsid w:val="00303DA5"/>
    <w:rsid w:val="00304912"/>
    <w:rsid w:val="00312C33"/>
    <w:rsid w:val="00316FD4"/>
    <w:rsid w:val="003219E2"/>
    <w:rsid w:val="00324C11"/>
    <w:rsid w:val="00324D9A"/>
    <w:rsid w:val="003319BC"/>
    <w:rsid w:val="00331CBF"/>
    <w:rsid w:val="00332097"/>
    <w:rsid w:val="00337FF7"/>
    <w:rsid w:val="00343453"/>
    <w:rsid w:val="003460AA"/>
    <w:rsid w:val="0034684C"/>
    <w:rsid w:val="00351CFB"/>
    <w:rsid w:val="00353852"/>
    <w:rsid w:val="00353886"/>
    <w:rsid w:val="003715BE"/>
    <w:rsid w:val="003778F2"/>
    <w:rsid w:val="00380B3A"/>
    <w:rsid w:val="00381973"/>
    <w:rsid w:val="0038511A"/>
    <w:rsid w:val="00385FC4"/>
    <w:rsid w:val="003A649D"/>
    <w:rsid w:val="003B2B9A"/>
    <w:rsid w:val="003B339B"/>
    <w:rsid w:val="003C54B3"/>
    <w:rsid w:val="003C793A"/>
    <w:rsid w:val="003C7ACB"/>
    <w:rsid w:val="003D0B9F"/>
    <w:rsid w:val="003D3032"/>
    <w:rsid w:val="003D3F5E"/>
    <w:rsid w:val="003D657A"/>
    <w:rsid w:val="003E120F"/>
    <w:rsid w:val="003E3479"/>
    <w:rsid w:val="003E3EEA"/>
    <w:rsid w:val="003E421D"/>
    <w:rsid w:val="003E63C5"/>
    <w:rsid w:val="003F4D4C"/>
    <w:rsid w:val="003F6D96"/>
    <w:rsid w:val="00403B95"/>
    <w:rsid w:val="004042CF"/>
    <w:rsid w:val="004045F1"/>
    <w:rsid w:val="0040523C"/>
    <w:rsid w:val="004124B6"/>
    <w:rsid w:val="00414E1E"/>
    <w:rsid w:val="00414EA7"/>
    <w:rsid w:val="00417533"/>
    <w:rsid w:val="00425203"/>
    <w:rsid w:val="004501C1"/>
    <w:rsid w:val="00451413"/>
    <w:rsid w:val="004546F7"/>
    <w:rsid w:val="0046016D"/>
    <w:rsid w:val="004624A5"/>
    <w:rsid w:val="0047203D"/>
    <w:rsid w:val="00474921"/>
    <w:rsid w:val="0047544A"/>
    <w:rsid w:val="0047727B"/>
    <w:rsid w:val="00481BEE"/>
    <w:rsid w:val="00483F05"/>
    <w:rsid w:val="0048403A"/>
    <w:rsid w:val="0048446C"/>
    <w:rsid w:val="00485433"/>
    <w:rsid w:val="004A387C"/>
    <w:rsid w:val="004A3A25"/>
    <w:rsid w:val="004A52EC"/>
    <w:rsid w:val="004A5851"/>
    <w:rsid w:val="004B3A8F"/>
    <w:rsid w:val="004B5B9D"/>
    <w:rsid w:val="004B6027"/>
    <w:rsid w:val="004C19C5"/>
    <w:rsid w:val="004C4AD7"/>
    <w:rsid w:val="004C4D85"/>
    <w:rsid w:val="004C5841"/>
    <w:rsid w:val="004C786E"/>
    <w:rsid w:val="004D233D"/>
    <w:rsid w:val="004D344D"/>
    <w:rsid w:val="004D3CF5"/>
    <w:rsid w:val="004D710A"/>
    <w:rsid w:val="004E177F"/>
    <w:rsid w:val="004E2AF9"/>
    <w:rsid w:val="004E2C23"/>
    <w:rsid w:val="004E6116"/>
    <w:rsid w:val="004E7E28"/>
    <w:rsid w:val="004F5E83"/>
    <w:rsid w:val="004F67D2"/>
    <w:rsid w:val="005009EE"/>
    <w:rsid w:val="00504373"/>
    <w:rsid w:val="00512A2D"/>
    <w:rsid w:val="005142A5"/>
    <w:rsid w:val="00516A05"/>
    <w:rsid w:val="00520523"/>
    <w:rsid w:val="00522AAD"/>
    <w:rsid w:val="0052376E"/>
    <w:rsid w:val="00524F55"/>
    <w:rsid w:val="005266A2"/>
    <w:rsid w:val="0053141F"/>
    <w:rsid w:val="00531569"/>
    <w:rsid w:val="00540E6A"/>
    <w:rsid w:val="00543BD9"/>
    <w:rsid w:val="00546F0A"/>
    <w:rsid w:val="00547ACA"/>
    <w:rsid w:val="00550AD4"/>
    <w:rsid w:val="005517F9"/>
    <w:rsid w:val="005600B4"/>
    <w:rsid w:val="00560201"/>
    <w:rsid w:val="00562594"/>
    <w:rsid w:val="00563ABA"/>
    <w:rsid w:val="00563B1D"/>
    <w:rsid w:val="005660A4"/>
    <w:rsid w:val="00566613"/>
    <w:rsid w:val="00566C29"/>
    <w:rsid w:val="00571B53"/>
    <w:rsid w:val="005722DD"/>
    <w:rsid w:val="00575BB3"/>
    <w:rsid w:val="00575F64"/>
    <w:rsid w:val="00581BD3"/>
    <w:rsid w:val="005834FC"/>
    <w:rsid w:val="0058474B"/>
    <w:rsid w:val="005851CF"/>
    <w:rsid w:val="005864A4"/>
    <w:rsid w:val="0058655C"/>
    <w:rsid w:val="005922C1"/>
    <w:rsid w:val="005964D2"/>
    <w:rsid w:val="00596BF7"/>
    <w:rsid w:val="005A019C"/>
    <w:rsid w:val="005A0C75"/>
    <w:rsid w:val="005A1503"/>
    <w:rsid w:val="005B6A12"/>
    <w:rsid w:val="005C3B04"/>
    <w:rsid w:val="005C5718"/>
    <w:rsid w:val="005C5843"/>
    <w:rsid w:val="005C654C"/>
    <w:rsid w:val="005C7043"/>
    <w:rsid w:val="005C77FF"/>
    <w:rsid w:val="005D2785"/>
    <w:rsid w:val="005E042E"/>
    <w:rsid w:val="005E0F73"/>
    <w:rsid w:val="005E2E94"/>
    <w:rsid w:val="005E69FB"/>
    <w:rsid w:val="005F0DF8"/>
    <w:rsid w:val="005F13DB"/>
    <w:rsid w:val="005F3810"/>
    <w:rsid w:val="005F62C9"/>
    <w:rsid w:val="005F6861"/>
    <w:rsid w:val="0060159B"/>
    <w:rsid w:val="006076D6"/>
    <w:rsid w:val="0060777F"/>
    <w:rsid w:val="00611922"/>
    <w:rsid w:val="00612AEF"/>
    <w:rsid w:val="0062108E"/>
    <w:rsid w:val="00623170"/>
    <w:rsid w:val="006264CD"/>
    <w:rsid w:val="006301B9"/>
    <w:rsid w:val="006316E6"/>
    <w:rsid w:val="006323EB"/>
    <w:rsid w:val="00635106"/>
    <w:rsid w:val="00635A32"/>
    <w:rsid w:val="00640BD2"/>
    <w:rsid w:val="00641915"/>
    <w:rsid w:val="0064306A"/>
    <w:rsid w:val="00644EB7"/>
    <w:rsid w:val="00652837"/>
    <w:rsid w:val="006529D8"/>
    <w:rsid w:val="00657DDB"/>
    <w:rsid w:val="0066468B"/>
    <w:rsid w:val="00672C01"/>
    <w:rsid w:val="00673633"/>
    <w:rsid w:val="00681E1B"/>
    <w:rsid w:val="00686F38"/>
    <w:rsid w:val="006910FE"/>
    <w:rsid w:val="00691AF3"/>
    <w:rsid w:val="00695FAB"/>
    <w:rsid w:val="00697C24"/>
    <w:rsid w:val="006A0E16"/>
    <w:rsid w:val="006A4524"/>
    <w:rsid w:val="006B1DCC"/>
    <w:rsid w:val="006C2CB8"/>
    <w:rsid w:val="006D0A5A"/>
    <w:rsid w:val="006D1C60"/>
    <w:rsid w:val="006D3C0E"/>
    <w:rsid w:val="006E0742"/>
    <w:rsid w:val="006E1D1B"/>
    <w:rsid w:val="006E213E"/>
    <w:rsid w:val="006E21F9"/>
    <w:rsid w:val="006E22E3"/>
    <w:rsid w:val="006E29A0"/>
    <w:rsid w:val="006F175E"/>
    <w:rsid w:val="007011B4"/>
    <w:rsid w:val="007056DE"/>
    <w:rsid w:val="00705F15"/>
    <w:rsid w:val="00705F8D"/>
    <w:rsid w:val="0070633B"/>
    <w:rsid w:val="00706553"/>
    <w:rsid w:val="00710095"/>
    <w:rsid w:val="00711125"/>
    <w:rsid w:val="0071191F"/>
    <w:rsid w:val="00711A28"/>
    <w:rsid w:val="007125DD"/>
    <w:rsid w:val="0071404C"/>
    <w:rsid w:val="007168F7"/>
    <w:rsid w:val="00716C4A"/>
    <w:rsid w:val="007174F6"/>
    <w:rsid w:val="00717A2E"/>
    <w:rsid w:val="00721642"/>
    <w:rsid w:val="0072532A"/>
    <w:rsid w:val="00732F4D"/>
    <w:rsid w:val="0073530B"/>
    <w:rsid w:val="00737272"/>
    <w:rsid w:val="00737ADF"/>
    <w:rsid w:val="00741A58"/>
    <w:rsid w:val="007431B9"/>
    <w:rsid w:val="007468D7"/>
    <w:rsid w:val="00750F20"/>
    <w:rsid w:val="007531D7"/>
    <w:rsid w:val="00755AEA"/>
    <w:rsid w:val="00763C9E"/>
    <w:rsid w:val="00764F05"/>
    <w:rsid w:val="00765786"/>
    <w:rsid w:val="007755D9"/>
    <w:rsid w:val="007822E7"/>
    <w:rsid w:val="00783176"/>
    <w:rsid w:val="00785D7A"/>
    <w:rsid w:val="00787B87"/>
    <w:rsid w:val="0079130E"/>
    <w:rsid w:val="00791AB6"/>
    <w:rsid w:val="0079322B"/>
    <w:rsid w:val="0079589D"/>
    <w:rsid w:val="007A0382"/>
    <w:rsid w:val="007A5F79"/>
    <w:rsid w:val="007A6641"/>
    <w:rsid w:val="007B5BB4"/>
    <w:rsid w:val="007B6023"/>
    <w:rsid w:val="007C0E51"/>
    <w:rsid w:val="007C1CCC"/>
    <w:rsid w:val="007C67BA"/>
    <w:rsid w:val="007D07DA"/>
    <w:rsid w:val="007D21F5"/>
    <w:rsid w:val="007D3E67"/>
    <w:rsid w:val="007D5205"/>
    <w:rsid w:val="007D7CC6"/>
    <w:rsid w:val="007E5D50"/>
    <w:rsid w:val="007E7674"/>
    <w:rsid w:val="007F11CA"/>
    <w:rsid w:val="007F2B30"/>
    <w:rsid w:val="007F2C35"/>
    <w:rsid w:val="007F47D9"/>
    <w:rsid w:val="007F66A4"/>
    <w:rsid w:val="007F6D19"/>
    <w:rsid w:val="00802FF2"/>
    <w:rsid w:val="00805944"/>
    <w:rsid w:val="00806748"/>
    <w:rsid w:val="00807038"/>
    <w:rsid w:val="00807C0D"/>
    <w:rsid w:val="00814A2B"/>
    <w:rsid w:val="00820C17"/>
    <w:rsid w:val="00820E5F"/>
    <w:rsid w:val="008254BB"/>
    <w:rsid w:val="00825F98"/>
    <w:rsid w:val="00830345"/>
    <w:rsid w:val="00830DFB"/>
    <w:rsid w:val="00831BE4"/>
    <w:rsid w:val="00841D91"/>
    <w:rsid w:val="00847F3B"/>
    <w:rsid w:val="00852999"/>
    <w:rsid w:val="00853FD2"/>
    <w:rsid w:val="00854C8B"/>
    <w:rsid w:val="008559EF"/>
    <w:rsid w:val="008600BA"/>
    <w:rsid w:val="0086135D"/>
    <w:rsid w:val="00866BE1"/>
    <w:rsid w:val="008719B8"/>
    <w:rsid w:val="00877016"/>
    <w:rsid w:val="00881BA5"/>
    <w:rsid w:val="00882FE2"/>
    <w:rsid w:val="008B312B"/>
    <w:rsid w:val="008B4A4D"/>
    <w:rsid w:val="008B68F2"/>
    <w:rsid w:val="008B6BB3"/>
    <w:rsid w:val="008C3A04"/>
    <w:rsid w:val="008C52BA"/>
    <w:rsid w:val="008C5C6C"/>
    <w:rsid w:val="008C709E"/>
    <w:rsid w:val="008C7903"/>
    <w:rsid w:val="008D29AC"/>
    <w:rsid w:val="008D3044"/>
    <w:rsid w:val="008D3B10"/>
    <w:rsid w:val="008D771B"/>
    <w:rsid w:val="008E3834"/>
    <w:rsid w:val="008E3CC5"/>
    <w:rsid w:val="008E56B0"/>
    <w:rsid w:val="008F0C54"/>
    <w:rsid w:val="008F6DF5"/>
    <w:rsid w:val="009053DD"/>
    <w:rsid w:val="0090603B"/>
    <w:rsid w:val="00912BBB"/>
    <w:rsid w:val="00913426"/>
    <w:rsid w:val="00913A0B"/>
    <w:rsid w:val="00914A31"/>
    <w:rsid w:val="00916203"/>
    <w:rsid w:val="00916840"/>
    <w:rsid w:val="00920F1B"/>
    <w:rsid w:val="00921D42"/>
    <w:rsid w:val="00922FBF"/>
    <w:rsid w:val="009231DC"/>
    <w:rsid w:val="009252D3"/>
    <w:rsid w:val="009300F9"/>
    <w:rsid w:val="0093129F"/>
    <w:rsid w:val="00931B3A"/>
    <w:rsid w:val="0093258E"/>
    <w:rsid w:val="00940B7F"/>
    <w:rsid w:val="0094440C"/>
    <w:rsid w:val="009447E4"/>
    <w:rsid w:val="00946F8F"/>
    <w:rsid w:val="00951F37"/>
    <w:rsid w:val="009523E9"/>
    <w:rsid w:val="0095287E"/>
    <w:rsid w:val="0095630F"/>
    <w:rsid w:val="00957A26"/>
    <w:rsid w:val="00964E50"/>
    <w:rsid w:val="00965B46"/>
    <w:rsid w:val="00974ECB"/>
    <w:rsid w:val="0097731E"/>
    <w:rsid w:val="00980053"/>
    <w:rsid w:val="009816CE"/>
    <w:rsid w:val="00995AAB"/>
    <w:rsid w:val="009A38DB"/>
    <w:rsid w:val="009B6F48"/>
    <w:rsid w:val="009C10E6"/>
    <w:rsid w:val="009C372F"/>
    <w:rsid w:val="009D3289"/>
    <w:rsid w:val="009D40D8"/>
    <w:rsid w:val="009D5326"/>
    <w:rsid w:val="009D5D49"/>
    <w:rsid w:val="009E5B73"/>
    <w:rsid w:val="009F0449"/>
    <w:rsid w:val="009F2A5A"/>
    <w:rsid w:val="009F5231"/>
    <w:rsid w:val="009F6494"/>
    <w:rsid w:val="00A009D5"/>
    <w:rsid w:val="00A05978"/>
    <w:rsid w:val="00A071D2"/>
    <w:rsid w:val="00A14729"/>
    <w:rsid w:val="00A153D4"/>
    <w:rsid w:val="00A20357"/>
    <w:rsid w:val="00A23CA3"/>
    <w:rsid w:val="00A31030"/>
    <w:rsid w:val="00A34F80"/>
    <w:rsid w:val="00A36713"/>
    <w:rsid w:val="00A37C1B"/>
    <w:rsid w:val="00A40E61"/>
    <w:rsid w:val="00A43DC5"/>
    <w:rsid w:val="00A46F18"/>
    <w:rsid w:val="00A502E1"/>
    <w:rsid w:val="00A62336"/>
    <w:rsid w:val="00A6384D"/>
    <w:rsid w:val="00A63C83"/>
    <w:rsid w:val="00A646AB"/>
    <w:rsid w:val="00A64C76"/>
    <w:rsid w:val="00A65670"/>
    <w:rsid w:val="00A65D55"/>
    <w:rsid w:val="00A71611"/>
    <w:rsid w:val="00A72584"/>
    <w:rsid w:val="00A8036B"/>
    <w:rsid w:val="00A82C7E"/>
    <w:rsid w:val="00A839DA"/>
    <w:rsid w:val="00A872BC"/>
    <w:rsid w:val="00A90FB8"/>
    <w:rsid w:val="00A929B6"/>
    <w:rsid w:val="00AA22E8"/>
    <w:rsid w:val="00AA5281"/>
    <w:rsid w:val="00AA5693"/>
    <w:rsid w:val="00AB1C06"/>
    <w:rsid w:val="00AC1956"/>
    <w:rsid w:val="00AC2D12"/>
    <w:rsid w:val="00AC7333"/>
    <w:rsid w:val="00AD1E68"/>
    <w:rsid w:val="00AE0324"/>
    <w:rsid w:val="00AE0F0A"/>
    <w:rsid w:val="00AE154B"/>
    <w:rsid w:val="00AE64F3"/>
    <w:rsid w:val="00AE7831"/>
    <w:rsid w:val="00AF4603"/>
    <w:rsid w:val="00AF5FA6"/>
    <w:rsid w:val="00AF613A"/>
    <w:rsid w:val="00AF64FB"/>
    <w:rsid w:val="00AF72B7"/>
    <w:rsid w:val="00AF76EF"/>
    <w:rsid w:val="00B025D3"/>
    <w:rsid w:val="00B108F5"/>
    <w:rsid w:val="00B10A0C"/>
    <w:rsid w:val="00B1101F"/>
    <w:rsid w:val="00B114C7"/>
    <w:rsid w:val="00B141A6"/>
    <w:rsid w:val="00B176AC"/>
    <w:rsid w:val="00B17D03"/>
    <w:rsid w:val="00B21B59"/>
    <w:rsid w:val="00B22054"/>
    <w:rsid w:val="00B22521"/>
    <w:rsid w:val="00B23015"/>
    <w:rsid w:val="00B2633C"/>
    <w:rsid w:val="00B303A4"/>
    <w:rsid w:val="00B33F5F"/>
    <w:rsid w:val="00B35A9D"/>
    <w:rsid w:val="00B35DDA"/>
    <w:rsid w:val="00B37F81"/>
    <w:rsid w:val="00B40640"/>
    <w:rsid w:val="00B41BB6"/>
    <w:rsid w:val="00B44F54"/>
    <w:rsid w:val="00B4544E"/>
    <w:rsid w:val="00B47986"/>
    <w:rsid w:val="00B60977"/>
    <w:rsid w:val="00B6164E"/>
    <w:rsid w:val="00B633DA"/>
    <w:rsid w:val="00B70275"/>
    <w:rsid w:val="00B74AB7"/>
    <w:rsid w:val="00B9162C"/>
    <w:rsid w:val="00B9325D"/>
    <w:rsid w:val="00BA172B"/>
    <w:rsid w:val="00BB2F1C"/>
    <w:rsid w:val="00BC0286"/>
    <w:rsid w:val="00BC0BFD"/>
    <w:rsid w:val="00BC1C3E"/>
    <w:rsid w:val="00BC2012"/>
    <w:rsid w:val="00BC53FC"/>
    <w:rsid w:val="00BD0C9F"/>
    <w:rsid w:val="00BD1AA9"/>
    <w:rsid w:val="00BD3DED"/>
    <w:rsid w:val="00BD53B1"/>
    <w:rsid w:val="00BD58F9"/>
    <w:rsid w:val="00BE2EC7"/>
    <w:rsid w:val="00BE363D"/>
    <w:rsid w:val="00BE3E0A"/>
    <w:rsid w:val="00BF3545"/>
    <w:rsid w:val="00BF49C1"/>
    <w:rsid w:val="00BF7195"/>
    <w:rsid w:val="00C01E73"/>
    <w:rsid w:val="00C11FD3"/>
    <w:rsid w:val="00C12D4A"/>
    <w:rsid w:val="00C13210"/>
    <w:rsid w:val="00C1321D"/>
    <w:rsid w:val="00C14F3D"/>
    <w:rsid w:val="00C16B89"/>
    <w:rsid w:val="00C240D3"/>
    <w:rsid w:val="00C241C2"/>
    <w:rsid w:val="00C258BE"/>
    <w:rsid w:val="00C25E03"/>
    <w:rsid w:val="00C350C5"/>
    <w:rsid w:val="00C408E0"/>
    <w:rsid w:val="00C42281"/>
    <w:rsid w:val="00C433A1"/>
    <w:rsid w:val="00C44D19"/>
    <w:rsid w:val="00C52900"/>
    <w:rsid w:val="00C571B0"/>
    <w:rsid w:val="00C61710"/>
    <w:rsid w:val="00C663F4"/>
    <w:rsid w:val="00C81D5F"/>
    <w:rsid w:val="00C82107"/>
    <w:rsid w:val="00C838CD"/>
    <w:rsid w:val="00C93107"/>
    <w:rsid w:val="00C951BF"/>
    <w:rsid w:val="00CA5FF7"/>
    <w:rsid w:val="00CA70DE"/>
    <w:rsid w:val="00CB083A"/>
    <w:rsid w:val="00CB1E76"/>
    <w:rsid w:val="00CB2A84"/>
    <w:rsid w:val="00CB3AA0"/>
    <w:rsid w:val="00CC0205"/>
    <w:rsid w:val="00CC0D34"/>
    <w:rsid w:val="00CC22B1"/>
    <w:rsid w:val="00CC2B58"/>
    <w:rsid w:val="00CC5199"/>
    <w:rsid w:val="00CC5517"/>
    <w:rsid w:val="00CC5A88"/>
    <w:rsid w:val="00CC7FF4"/>
    <w:rsid w:val="00CD1C50"/>
    <w:rsid w:val="00CD21AC"/>
    <w:rsid w:val="00CD3C62"/>
    <w:rsid w:val="00CD496C"/>
    <w:rsid w:val="00CE2386"/>
    <w:rsid w:val="00CE3099"/>
    <w:rsid w:val="00CE5301"/>
    <w:rsid w:val="00CF11E3"/>
    <w:rsid w:val="00CF79BC"/>
    <w:rsid w:val="00D0195F"/>
    <w:rsid w:val="00D11B1D"/>
    <w:rsid w:val="00D14487"/>
    <w:rsid w:val="00D1710D"/>
    <w:rsid w:val="00D20BA8"/>
    <w:rsid w:val="00D2298C"/>
    <w:rsid w:val="00D24076"/>
    <w:rsid w:val="00D359F2"/>
    <w:rsid w:val="00D40C18"/>
    <w:rsid w:val="00D421EE"/>
    <w:rsid w:val="00D4550C"/>
    <w:rsid w:val="00D50B54"/>
    <w:rsid w:val="00D545FD"/>
    <w:rsid w:val="00D57E99"/>
    <w:rsid w:val="00D64C8E"/>
    <w:rsid w:val="00D7302A"/>
    <w:rsid w:val="00D731E5"/>
    <w:rsid w:val="00D8063C"/>
    <w:rsid w:val="00D86844"/>
    <w:rsid w:val="00D93A34"/>
    <w:rsid w:val="00D95CE8"/>
    <w:rsid w:val="00D974F7"/>
    <w:rsid w:val="00DA1CE5"/>
    <w:rsid w:val="00DA3579"/>
    <w:rsid w:val="00DA3A58"/>
    <w:rsid w:val="00DA4191"/>
    <w:rsid w:val="00DA7D65"/>
    <w:rsid w:val="00DB19B9"/>
    <w:rsid w:val="00DB2FDD"/>
    <w:rsid w:val="00DB45F7"/>
    <w:rsid w:val="00DB7AA7"/>
    <w:rsid w:val="00DC22AC"/>
    <w:rsid w:val="00DC29AB"/>
    <w:rsid w:val="00DC5DD0"/>
    <w:rsid w:val="00DC656B"/>
    <w:rsid w:val="00DD20C4"/>
    <w:rsid w:val="00DD3EA3"/>
    <w:rsid w:val="00DD4AF4"/>
    <w:rsid w:val="00DD5A2A"/>
    <w:rsid w:val="00DE0F87"/>
    <w:rsid w:val="00DE16F3"/>
    <w:rsid w:val="00DE3087"/>
    <w:rsid w:val="00DE6CF8"/>
    <w:rsid w:val="00DE72CA"/>
    <w:rsid w:val="00DF264F"/>
    <w:rsid w:val="00DF2B7C"/>
    <w:rsid w:val="00DF2C48"/>
    <w:rsid w:val="00E01D3F"/>
    <w:rsid w:val="00E01E0F"/>
    <w:rsid w:val="00E02594"/>
    <w:rsid w:val="00E11025"/>
    <w:rsid w:val="00E1186E"/>
    <w:rsid w:val="00E1213F"/>
    <w:rsid w:val="00E12245"/>
    <w:rsid w:val="00E12C31"/>
    <w:rsid w:val="00E16344"/>
    <w:rsid w:val="00E17E88"/>
    <w:rsid w:val="00E22612"/>
    <w:rsid w:val="00E22ED0"/>
    <w:rsid w:val="00E257EF"/>
    <w:rsid w:val="00E26D0F"/>
    <w:rsid w:val="00E2728A"/>
    <w:rsid w:val="00E3227B"/>
    <w:rsid w:val="00E34C4D"/>
    <w:rsid w:val="00E35FED"/>
    <w:rsid w:val="00E43288"/>
    <w:rsid w:val="00E4635C"/>
    <w:rsid w:val="00E46FB0"/>
    <w:rsid w:val="00E4732C"/>
    <w:rsid w:val="00E47A39"/>
    <w:rsid w:val="00E51509"/>
    <w:rsid w:val="00E5425A"/>
    <w:rsid w:val="00E563C3"/>
    <w:rsid w:val="00E56F32"/>
    <w:rsid w:val="00E572FA"/>
    <w:rsid w:val="00E625C5"/>
    <w:rsid w:val="00E6670F"/>
    <w:rsid w:val="00E67F94"/>
    <w:rsid w:val="00E70422"/>
    <w:rsid w:val="00E7679E"/>
    <w:rsid w:val="00E77E41"/>
    <w:rsid w:val="00E8055C"/>
    <w:rsid w:val="00E86EA1"/>
    <w:rsid w:val="00E921F0"/>
    <w:rsid w:val="00E92690"/>
    <w:rsid w:val="00E9768E"/>
    <w:rsid w:val="00E97C8A"/>
    <w:rsid w:val="00EA0169"/>
    <w:rsid w:val="00EA13CB"/>
    <w:rsid w:val="00EA1AAE"/>
    <w:rsid w:val="00EA4180"/>
    <w:rsid w:val="00EA76D1"/>
    <w:rsid w:val="00EB0676"/>
    <w:rsid w:val="00EB0703"/>
    <w:rsid w:val="00EB2C85"/>
    <w:rsid w:val="00EB32CB"/>
    <w:rsid w:val="00EB5326"/>
    <w:rsid w:val="00EB704E"/>
    <w:rsid w:val="00EB77CD"/>
    <w:rsid w:val="00EB7B28"/>
    <w:rsid w:val="00EC012E"/>
    <w:rsid w:val="00EC4BDA"/>
    <w:rsid w:val="00EE0AD0"/>
    <w:rsid w:val="00EE3F91"/>
    <w:rsid w:val="00EE4A4E"/>
    <w:rsid w:val="00EE4F7C"/>
    <w:rsid w:val="00EF0999"/>
    <w:rsid w:val="00EF2006"/>
    <w:rsid w:val="00EF3871"/>
    <w:rsid w:val="00EF4A55"/>
    <w:rsid w:val="00EF679D"/>
    <w:rsid w:val="00EF7B38"/>
    <w:rsid w:val="00F00D49"/>
    <w:rsid w:val="00F01B23"/>
    <w:rsid w:val="00F02C65"/>
    <w:rsid w:val="00F0711F"/>
    <w:rsid w:val="00F1509A"/>
    <w:rsid w:val="00F15B07"/>
    <w:rsid w:val="00F2005B"/>
    <w:rsid w:val="00F20A83"/>
    <w:rsid w:val="00F20C3D"/>
    <w:rsid w:val="00F20DDF"/>
    <w:rsid w:val="00F233D0"/>
    <w:rsid w:val="00F24E9D"/>
    <w:rsid w:val="00F2756C"/>
    <w:rsid w:val="00F308E8"/>
    <w:rsid w:val="00F32E9B"/>
    <w:rsid w:val="00F33615"/>
    <w:rsid w:val="00F338E3"/>
    <w:rsid w:val="00F33DEB"/>
    <w:rsid w:val="00F363BB"/>
    <w:rsid w:val="00F37420"/>
    <w:rsid w:val="00F37CC8"/>
    <w:rsid w:val="00F423FB"/>
    <w:rsid w:val="00F53482"/>
    <w:rsid w:val="00F535DC"/>
    <w:rsid w:val="00F566D1"/>
    <w:rsid w:val="00F570C4"/>
    <w:rsid w:val="00F6051F"/>
    <w:rsid w:val="00F64632"/>
    <w:rsid w:val="00F71EFC"/>
    <w:rsid w:val="00F720FE"/>
    <w:rsid w:val="00F730BA"/>
    <w:rsid w:val="00F75743"/>
    <w:rsid w:val="00F766F6"/>
    <w:rsid w:val="00F76E50"/>
    <w:rsid w:val="00F815AD"/>
    <w:rsid w:val="00F82C33"/>
    <w:rsid w:val="00F84370"/>
    <w:rsid w:val="00F84EC9"/>
    <w:rsid w:val="00F87398"/>
    <w:rsid w:val="00FA1336"/>
    <w:rsid w:val="00FA4ADC"/>
    <w:rsid w:val="00FA79FA"/>
    <w:rsid w:val="00FB2E76"/>
    <w:rsid w:val="00FB38A3"/>
    <w:rsid w:val="00FB3F61"/>
    <w:rsid w:val="00FB76FB"/>
    <w:rsid w:val="00FC1588"/>
    <w:rsid w:val="00FC2BBD"/>
    <w:rsid w:val="00FC5E1D"/>
    <w:rsid w:val="00FD1F2A"/>
    <w:rsid w:val="00FD2820"/>
    <w:rsid w:val="00FD2B4B"/>
    <w:rsid w:val="00FD2C80"/>
    <w:rsid w:val="00FD726F"/>
    <w:rsid w:val="00FE0628"/>
    <w:rsid w:val="00FE1823"/>
    <w:rsid w:val="00FE4905"/>
    <w:rsid w:val="00FE71CB"/>
    <w:rsid w:val="00FF532F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885E5E"/>
  <w15:chartTrackingRefBased/>
  <w15:docId w15:val="{00FF3FE9-85BA-4725-8182-2D3110B6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4A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830D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241C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bidi="ar-SA"/>
    </w:rPr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  <w:rPr>
      <w:lang w:val="ru-BY" w:eastAsia="ru-BY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="Times New Roman" w:hAnsi="Times New Roman" w:cs="Times New Roman"/>
      <w:noProof/>
      <w:sz w:val="28"/>
      <w:szCs w:val="28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1B1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8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655C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c">
    <w:name w:val="Normal (Web)"/>
    <w:basedOn w:val="a"/>
    <w:uiPriority w:val="99"/>
    <w:semiHidden/>
    <w:unhideWhenUsed/>
    <w:rsid w:val="00FE71CB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077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Subtitle"/>
    <w:basedOn w:val="a"/>
    <w:link w:val="af"/>
    <w:qFormat/>
    <w:rsid w:val="00DE0F87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f">
    <w:name w:val="Подзаголовок Знак"/>
    <w:basedOn w:val="a0"/>
    <w:link w:val="ae"/>
    <w:rsid w:val="00DE0F87"/>
    <w:rPr>
      <w:rFonts w:ascii="Arial" w:eastAsia="Times New Roman" w:hAnsi="Arial"/>
      <w:color w:val="auto"/>
      <w:spacing w:val="-20"/>
      <w:sz w:val="32"/>
      <w:szCs w:val="20"/>
      <w:lang w:val="ru-RU" w:bidi="ar-SA"/>
    </w:rPr>
  </w:style>
  <w:style w:type="paragraph" w:styleId="af0">
    <w:name w:val="Body Text"/>
    <w:basedOn w:val="a"/>
    <w:link w:val="af1"/>
    <w:semiHidden/>
    <w:rsid w:val="00DE0F87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f1">
    <w:name w:val="Основной текст Знак"/>
    <w:basedOn w:val="a0"/>
    <w:link w:val="af0"/>
    <w:semiHidden/>
    <w:rsid w:val="00DE0F87"/>
    <w:rPr>
      <w:rFonts w:ascii="Arial" w:eastAsia="Times New Roman" w:hAnsi="Arial"/>
      <w:color w:val="auto"/>
      <w:sz w:val="28"/>
      <w:szCs w:val="20"/>
      <w:lang w:val="ru-RU" w:bidi="ar-SA"/>
    </w:rPr>
  </w:style>
  <w:style w:type="paragraph" w:styleId="af2">
    <w:name w:val="footnote text"/>
    <w:basedOn w:val="a"/>
    <w:link w:val="af3"/>
    <w:uiPriority w:val="99"/>
    <w:semiHidden/>
    <w:unhideWhenUsed/>
    <w:rsid w:val="00FE062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E0628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character" w:styleId="af4">
    <w:name w:val="footnote reference"/>
    <w:basedOn w:val="a0"/>
    <w:uiPriority w:val="99"/>
    <w:semiHidden/>
    <w:unhideWhenUsed/>
    <w:rsid w:val="00FE0628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0F12C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F12C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F12C2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F12C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F12C2"/>
    <w:rPr>
      <w:rFonts w:asciiTheme="minorHAnsi" w:hAnsiTheme="minorHAnsi" w:cstheme="minorBidi"/>
      <w:b/>
      <w:bCs/>
      <w:color w:val="auto"/>
      <w:sz w:val="20"/>
      <w:szCs w:val="20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Theme="minorEastAsia" w:hAnsi="Times New Roman" w:cs="Times New Roman"/>
      <w:sz w:val="2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eader" Target="header5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16F3-82D9-4464-A9C1-F076C24F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6355</TotalTime>
  <Pages>32</Pages>
  <Words>8675</Words>
  <Characters>49448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</cp:lastModifiedBy>
  <cp:revision>413</cp:revision>
  <cp:lastPrinted>2024-12-23T17:22:00Z</cp:lastPrinted>
  <dcterms:created xsi:type="dcterms:W3CDTF">2023-12-16T11:22:00Z</dcterms:created>
  <dcterms:modified xsi:type="dcterms:W3CDTF">2026-01-11T18:01:00Z</dcterms:modified>
</cp:coreProperties>
</file>