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62B" w:rsidRDefault="00B4262B" w:rsidP="00684D65">
      <w:pPr>
        <w:jc w:val="center"/>
        <w:rPr>
          <w:rFonts w:hint="eastAsia"/>
          <w:b/>
          <w:sz w:val="48"/>
          <w:szCs w:val="48"/>
        </w:rPr>
      </w:pPr>
    </w:p>
    <w:p w:rsidR="00B4262B" w:rsidRDefault="00B4262B" w:rsidP="00684D65">
      <w:pPr>
        <w:jc w:val="center"/>
        <w:rPr>
          <w:b/>
          <w:sz w:val="48"/>
          <w:szCs w:val="48"/>
        </w:rPr>
      </w:pPr>
    </w:p>
    <w:p w:rsidR="00B4262B" w:rsidRDefault="00B4262B" w:rsidP="00684D65">
      <w:pPr>
        <w:jc w:val="center"/>
        <w:rPr>
          <w:b/>
          <w:sz w:val="48"/>
          <w:szCs w:val="48"/>
        </w:rPr>
      </w:pPr>
    </w:p>
    <w:p w:rsidR="00B4262B" w:rsidRDefault="00B4262B" w:rsidP="00684D65">
      <w:pPr>
        <w:jc w:val="center"/>
        <w:rPr>
          <w:b/>
          <w:sz w:val="48"/>
          <w:szCs w:val="48"/>
        </w:rPr>
      </w:pPr>
    </w:p>
    <w:p w:rsidR="00113E2E" w:rsidRPr="00684D65" w:rsidRDefault="006F0CC6" w:rsidP="00684D65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MADDPG</w:t>
      </w:r>
      <w:bookmarkStart w:id="0" w:name="_GoBack"/>
      <w:bookmarkEnd w:id="0"/>
      <w:r w:rsidR="00482C47">
        <w:rPr>
          <w:rFonts w:hint="eastAsia"/>
          <w:b/>
          <w:sz w:val="48"/>
          <w:szCs w:val="48"/>
        </w:rPr>
        <w:t>接入pysc</w:t>
      </w:r>
      <w:r w:rsidR="00482C47">
        <w:rPr>
          <w:b/>
          <w:sz w:val="48"/>
          <w:szCs w:val="48"/>
        </w:rPr>
        <w:t>2</w:t>
      </w:r>
      <w:r w:rsidR="00684D65">
        <w:rPr>
          <w:rFonts w:hint="eastAsia"/>
          <w:b/>
          <w:sz w:val="48"/>
          <w:szCs w:val="48"/>
        </w:rPr>
        <w:t>源</w:t>
      </w:r>
      <w:r w:rsidR="00684D65" w:rsidRPr="00684D65">
        <w:rPr>
          <w:rFonts w:hint="eastAsia"/>
          <w:b/>
          <w:sz w:val="48"/>
          <w:szCs w:val="48"/>
        </w:rPr>
        <w:t>代码</w:t>
      </w:r>
      <w:r w:rsidR="00684D65" w:rsidRPr="00684D65">
        <w:rPr>
          <w:b/>
          <w:sz w:val="48"/>
          <w:szCs w:val="48"/>
        </w:rPr>
        <w:t>说明文档</w:t>
      </w:r>
    </w:p>
    <w:p w:rsidR="00684D65" w:rsidRDefault="00684D65" w:rsidP="00684D65"/>
    <w:p w:rsidR="00684D65" w:rsidRDefault="00684D65" w:rsidP="00684D65"/>
    <w:p w:rsidR="00684D65" w:rsidRDefault="00684D65" w:rsidP="00684D65"/>
    <w:p w:rsidR="00684D65" w:rsidRDefault="00684D65" w:rsidP="00684D65"/>
    <w:p w:rsidR="00684D65" w:rsidRDefault="00684D65" w:rsidP="00684D65"/>
    <w:p w:rsidR="00684D65" w:rsidRDefault="00684D65" w:rsidP="00684D65"/>
    <w:p w:rsidR="00684D65" w:rsidRDefault="00684D65" w:rsidP="00684D65"/>
    <w:p w:rsidR="00684D65" w:rsidRDefault="00684D65" w:rsidP="00684D65"/>
    <w:p w:rsidR="00684D65" w:rsidRDefault="00684D65" w:rsidP="00684D65"/>
    <w:p w:rsidR="00684D65" w:rsidRDefault="00684D65" w:rsidP="00684D65"/>
    <w:p w:rsidR="00684D65" w:rsidRDefault="00684D65" w:rsidP="00684D65"/>
    <w:p w:rsidR="00684D65" w:rsidRDefault="00684D65" w:rsidP="00684D65"/>
    <w:p w:rsidR="00684D65" w:rsidRDefault="00684D65" w:rsidP="00684D65"/>
    <w:p w:rsidR="00684D65" w:rsidRDefault="00684D65" w:rsidP="00684D65"/>
    <w:p w:rsidR="00684D65" w:rsidRDefault="00684D65" w:rsidP="00684D65"/>
    <w:p w:rsidR="00684D65" w:rsidRDefault="00684D65" w:rsidP="00684D65"/>
    <w:p w:rsidR="00684D65" w:rsidRDefault="00684D65" w:rsidP="00684D65"/>
    <w:p w:rsidR="00684D65" w:rsidRDefault="00684D65" w:rsidP="00684D65"/>
    <w:p w:rsidR="00684D65" w:rsidRDefault="00684D65" w:rsidP="00684D65"/>
    <w:p w:rsidR="00684D65" w:rsidRDefault="00684D65" w:rsidP="00684D65"/>
    <w:p w:rsidR="00684D65" w:rsidRDefault="00684D65" w:rsidP="00684D65"/>
    <w:p w:rsidR="00684D65" w:rsidRDefault="00684D65" w:rsidP="00684D65"/>
    <w:p w:rsidR="00684D65" w:rsidRDefault="00684D65" w:rsidP="00684D65"/>
    <w:p w:rsidR="00684D65" w:rsidRDefault="00684D65" w:rsidP="00684D65"/>
    <w:p w:rsidR="00684D65" w:rsidRDefault="00684D65" w:rsidP="00684D65"/>
    <w:p w:rsidR="00684D65" w:rsidRDefault="00684D65" w:rsidP="00684D65"/>
    <w:p w:rsidR="00684D65" w:rsidRDefault="00684D65" w:rsidP="00684D65"/>
    <w:p w:rsidR="00684D65" w:rsidRDefault="00684D65" w:rsidP="00684D65"/>
    <w:p w:rsidR="00684D65" w:rsidRDefault="00B4262B" w:rsidP="00B4262B">
      <w:pPr>
        <w:widowControl/>
        <w:jc w:val="left"/>
      </w:pPr>
      <w:r>
        <w:br w:type="page"/>
      </w:r>
    </w:p>
    <w:p w:rsidR="00684D65" w:rsidRPr="00B4262B" w:rsidRDefault="00684D65" w:rsidP="00B4262B">
      <w:pPr>
        <w:jc w:val="center"/>
        <w:rPr>
          <w:sz w:val="32"/>
          <w:szCs w:val="32"/>
        </w:rPr>
      </w:pPr>
      <w:bookmarkStart w:id="1" w:name="_Toc511119519"/>
      <w:r w:rsidRPr="00B4262B">
        <w:rPr>
          <w:rFonts w:hint="eastAsia"/>
          <w:sz w:val="32"/>
          <w:szCs w:val="32"/>
        </w:rPr>
        <w:lastRenderedPageBreak/>
        <w:t>修订记录</w:t>
      </w:r>
      <w:bookmarkEnd w:id="1"/>
    </w:p>
    <w:tbl>
      <w:tblPr>
        <w:tblW w:w="9090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2100"/>
        <w:gridCol w:w="1418"/>
        <w:gridCol w:w="3020"/>
        <w:gridCol w:w="1276"/>
      </w:tblGrid>
      <w:tr w:rsidR="00684D65" w:rsidTr="006215B9">
        <w:trPr>
          <w:cantSplit/>
          <w:tblHeader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4D65" w:rsidRDefault="00684D65" w:rsidP="006215B9">
            <w:pPr>
              <w:pStyle w:val="Char0"/>
            </w:pPr>
            <w:r>
              <w:rPr>
                <w:rFonts w:hint="eastAsia"/>
              </w:rPr>
              <w:t>日期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4D65" w:rsidRDefault="00684D65" w:rsidP="006215B9">
            <w:pPr>
              <w:pStyle w:val="Char0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4D65" w:rsidRDefault="00684D65" w:rsidP="006215B9">
            <w:pPr>
              <w:pStyle w:val="Char0"/>
            </w:pPr>
            <w:r>
              <w:rPr>
                <w:rFonts w:hint="eastAsia"/>
              </w:rPr>
              <w:t>修改章节</w:t>
            </w: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4D65" w:rsidRDefault="00684D65" w:rsidP="006215B9">
            <w:pPr>
              <w:pStyle w:val="Char0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4D65" w:rsidRDefault="00684D65" w:rsidP="006215B9">
            <w:pPr>
              <w:pStyle w:val="Char0"/>
            </w:pPr>
            <w:r>
              <w:rPr>
                <w:rFonts w:hint="eastAsia"/>
              </w:rPr>
              <w:t>作者</w:t>
            </w:r>
          </w:p>
        </w:tc>
      </w:tr>
      <w:tr w:rsidR="00684D65" w:rsidTr="006215B9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D65" w:rsidRDefault="00684D65" w:rsidP="006215B9">
            <w:pPr>
              <w:pStyle w:val="a5"/>
            </w:pP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D65" w:rsidRDefault="00684D65" w:rsidP="006215B9">
            <w:pPr>
              <w:pStyle w:val="a5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D65" w:rsidRDefault="00684D65" w:rsidP="006215B9">
            <w:pPr>
              <w:pStyle w:val="a5"/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D65" w:rsidRDefault="00684D65" w:rsidP="006215B9">
            <w:pPr>
              <w:pStyle w:val="a5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D65" w:rsidRDefault="00684D65" w:rsidP="006215B9">
            <w:pPr>
              <w:pStyle w:val="a5"/>
            </w:pPr>
          </w:p>
        </w:tc>
      </w:tr>
      <w:tr w:rsidR="00684D65" w:rsidTr="006215B9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84D65" w:rsidRDefault="00684D65" w:rsidP="006215B9">
            <w:pPr>
              <w:pStyle w:val="a5"/>
            </w:pP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84D65" w:rsidRDefault="00684D65" w:rsidP="006215B9">
            <w:pPr>
              <w:pStyle w:val="a5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D65" w:rsidRDefault="00684D65" w:rsidP="006215B9">
            <w:pPr>
              <w:pStyle w:val="a5"/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D65" w:rsidRDefault="00684D65" w:rsidP="006215B9">
            <w:pPr>
              <w:pStyle w:val="a5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84D65" w:rsidRDefault="00684D65" w:rsidP="006215B9">
            <w:pPr>
              <w:pStyle w:val="a5"/>
            </w:pPr>
          </w:p>
        </w:tc>
      </w:tr>
      <w:tr w:rsidR="00684D65" w:rsidTr="006215B9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D65" w:rsidRDefault="00684D65" w:rsidP="006215B9">
            <w:pPr>
              <w:pStyle w:val="a5"/>
            </w:pP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D65" w:rsidRDefault="00684D65" w:rsidP="006215B9">
            <w:pPr>
              <w:pStyle w:val="a5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D65" w:rsidRDefault="00684D65" w:rsidP="006215B9">
            <w:pPr>
              <w:pStyle w:val="a5"/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D65" w:rsidRDefault="00684D65" w:rsidP="006215B9">
            <w:pPr>
              <w:pStyle w:val="a5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D65" w:rsidRDefault="00684D65" w:rsidP="006215B9">
            <w:pPr>
              <w:pStyle w:val="a5"/>
            </w:pPr>
          </w:p>
        </w:tc>
      </w:tr>
      <w:tr w:rsidR="00684D65" w:rsidTr="006215B9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D65" w:rsidRDefault="00684D65" w:rsidP="006215B9">
            <w:pPr>
              <w:pStyle w:val="a5"/>
            </w:pP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D65" w:rsidRDefault="00684D65" w:rsidP="006215B9">
            <w:pPr>
              <w:pStyle w:val="a5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D65" w:rsidRDefault="00684D65" w:rsidP="006215B9">
            <w:pPr>
              <w:pStyle w:val="a5"/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D65" w:rsidRDefault="00684D65" w:rsidP="006215B9">
            <w:pPr>
              <w:pStyle w:val="a5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D65" w:rsidRDefault="00684D65" w:rsidP="006215B9">
            <w:pPr>
              <w:pStyle w:val="a5"/>
            </w:pPr>
          </w:p>
        </w:tc>
      </w:tr>
      <w:tr w:rsidR="00684D65" w:rsidTr="006215B9">
        <w:trPr>
          <w:cantSplit/>
          <w:jc w:val="center"/>
        </w:trPr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D65" w:rsidRDefault="00684D65" w:rsidP="006215B9">
            <w:pPr>
              <w:pStyle w:val="a5"/>
            </w:pPr>
          </w:p>
        </w:tc>
        <w:tc>
          <w:tcPr>
            <w:tcW w:w="21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D65" w:rsidRDefault="00684D65" w:rsidP="006215B9">
            <w:pPr>
              <w:pStyle w:val="a5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D65" w:rsidRDefault="00684D65" w:rsidP="006215B9">
            <w:pPr>
              <w:pStyle w:val="a5"/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D65" w:rsidRDefault="00684D65" w:rsidP="006215B9">
            <w:pPr>
              <w:pStyle w:val="a5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D65" w:rsidRDefault="00684D65" w:rsidP="006215B9">
            <w:pPr>
              <w:pStyle w:val="a5"/>
            </w:pPr>
          </w:p>
        </w:tc>
      </w:tr>
    </w:tbl>
    <w:p w:rsidR="00684D65" w:rsidRDefault="00684D65" w:rsidP="00684D65">
      <w:pPr>
        <w:pStyle w:val="a7"/>
      </w:pPr>
    </w:p>
    <w:p w:rsidR="00684D65" w:rsidRDefault="00684D65">
      <w:pPr>
        <w:widowControl/>
        <w:jc w:val="left"/>
        <w:rPr>
          <w:rFonts w:ascii="Arial" w:eastAsia="黑体" w:hAnsi="Arial" w:cs="Times New Roman"/>
          <w:kern w:val="0"/>
          <w:sz w:val="32"/>
          <w:szCs w:val="32"/>
        </w:rPr>
      </w:pPr>
      <w:r>
        <w:br w:type="page"/>
      </w:r>
    </w:p>
    <w:p w:rsidR="00684D65" w:rsidRDefault="00684D65" w:rsidP="00684D65">
      <w:pPr>
        <w:pStyle w:val="a7"/>
      </w:pPr>
      <w:r>
        <w:lastRenderedPageBreak/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12940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2CFC" w:rsidRDefault="009A2CFC">
          <w:pPr>
            <w:pStyle w:val="TOC"/>
          </w:pPr>
          <w:r>
            <w:rPr>
              <w:lang w:val="zh-CN"/>
            </w:rPr>
            <w:t>目录</w:t>
          </w:r>
        </w:p>
        <w:p w:rsidR="009A2CFC" w:rsidRDefault="009A2CF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7182093" w:history="1">
            <w:r w:rsidRPr="00202052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202052">
              <w:rPr>
                <w:rStyle w:val="a8"/>
                <w:noProof/>
              </w:rPr>
              <w:t>原理介绍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_Toc517182093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CFC" w:rsidRDefault="005A2F1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7182094" w:history="1">
            <w:r w:rsidR="009A2CFC" w:rsidRPr="00202052">
              <w:rPr>
                <w:rStyle w:val="a8"/>
                <w:noProof/>
              </w:rPr>
              <w:t>2.</w:t>
            </w:r>
            <w:r w:rsidR="009A2CFC">
              <w:rPr>
                <w:noProof/>
              </w:rPr>
              <w:tab/>
            </w:r>
            <w:r w:rsidR="009A2CFC" w:rsidRPr="00202052">
              <w:rPr>
                <w:rStyle w:val="a8"/>
                <w:noProof/>
              </w:rPr>
              <w:t>总流程图</w:t>
            </w:r>
            <w:r w:rsidR="009A2CFC">
              <w:rPr>
                <w:noProof/>
                <w:webHidden/>
              </w:rPr>
              <w:tab/>
            </w:r>
            <w:r w:rsidR="009A2CFC">
              <w:rPr>
                <w:noProof/>
                <w:webHidden/>
              </w:rPr>
              <w:fldChar w:fldCharType="begin"/>
            </w:r>
            <w:r w:rsidR="009A2CFC">
              <w:rPr>
                <w:noProof/>
                <w:webHidden/>
              </w:rPr>
              <w:instrText xml:space="preserve"> PAGEREF _Toc517182094 \h </w:instrText>
            </w:r>
            <w:r w:rsidR="009A2CFC">
              <w:rPr>
                <w:noProof/>
                <w:webHidden/>
              </w:rPr>
            </w:r>
            <w:r w:rsidR="009A2CFC">
              <w:rPr>
                <w:noProof/>
                <w:webHidden/>
              </w:rPr>
              <w:fldChar w:fldCharType="separate"/>
            </w:r>
            <w:r w:rsidR="009A2CFC">
              <w:rPr>
                <w:noProof/>
                <w:webHidden/>
              </w:rPr>
              <w:t>4</w:t>
            </w:r>
            <w:r w:rsidR="009A2CFC">
              <w:rPr>
                <w:noProof/>
                <w:webHidden/>
              </w:rPr>
              <w:fldChar w:fldCharType="end"/>
            </w:r>
          </w:hyperlink>
        </w:p>
        <w:p w:rsidR="009A2CFC" w:rsidRDefault="005A2F1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7182095" w:history="1">
            <w:r w:rsidR="009A2CFC" w:rsidRPr="00202052">
              <w:rPr>
                <w:rStyle w:val="a8"/>
                <w:noProof/>
              </w:rPr>
              <w:t>3.</w:t>
            </w:r>
            <w:r w:rsidR="009A2CFC">
              <w:rPr>
                <w:noProof/>
              </w:rPr>
              <w:tab/>
            </w:r>
            <w:r w:rsidR="009A2CFC" w:rsidRPr="00202052">
              <w:rPr>
                <w:rStyle w:val="a8"/>
                <w:noProof/>
              </w:rPr>
              <w:t>分模块介绍</w:t>
            </w:r>
            <w:r w:rsidR="009A2CFC">
              <w:rPr>
                <w:noProof/>
                <w:webHidden/>
              </w:rPr>
              <w:tab/>
            </w:r>
            <w:r w:rsidR="009A2CFC">
              <w:rPr>
                <w:noProof/>
                <w:webHidden/>
              </w:rPr>
              <w:fldChar w:fldCharType="begin"/>
            </w:r>
            <w:r w:rsidR="009A2CFC">
              <w:rPr>
                <w:noProof/>
                <w:webHidden/>
              </w:rPr>
              <w:instrText xml:space="preserve"> PAGEREF _Toc517182095 \h </w:instrText>
            </w:r>
            <w:r w:rsidR="009A2CFC">
              <w:rPr>
                <w:noProof/>
                <w:webHidden/>
              </w:rPr>
            </w:r>
            <w:r w:rsidR="009A2CFC">
              <w:rPr>
                <w:noProof/>
                <w:webHidden/>
              </w:rPr>
              <w:fldChar w:fldCharType="separate"/>
            </w:r>
            <w:r w:rsidR="009A2CFC">
              <w:rPr>
                <w:noProof/>
                <w:webHidden/>
              </w:rPr>
              <w:t>5</w:t>
            </w:r>
            <w:r w:rsidR="009A2CFC">
              <w:rPr>
                <w:noProof/>
                <w:webHidden/>
              </w:rPr>
              <w:fldChar w:fldCharType="end"/>
            </w:r>
          </w:hyperlink>
        </w:p>
        <w:p w:rsidR="009A2CFC" w:rsidRDefault="005A2F1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182096" w:history="1">
            <w:r w:rsidR="009A2CFC" w:rsidRPr="00202052">
              <w:rPr>
                <w:rStyle w:val="a8"/>
                <w:noProof/>
              </w:rPr>
              <w:t>3.1</w:t>
            </w:r>
            <w:r w:rsidR="009A2CFC">
              <w:rPr>
                <w:noProof/>
              </w:rPr>
              <w:tab/>
            </w:r>
            <w:r w:rsidR="009A2CFC" w:rsidRPr="00202052">
              <w:rPr>
                <w:rStyle w:val="a8"/>
                <w:noProof/>
              </w:rPr>
              <w:t>Maddpg算法:</w:t>
            </w:r>
            <w:r w:rsidR="009A2CFC">
              <w:rPr>
                <w:noProof/>
                <w:webHidden/>
              </w:rPr>
              <w:tab/>
            </w:r>
            <w:r w:rsidR="009A2CFC">
              <w:rPr>
                <w:noProof/>
                <w:webHidden/>
              </w:rPr>
              <w:fldChar w:fldCharType="begin"/>
            </w:r>
            <w:r w:rsidR="009A2CFC">
              <w:rPr>
                <w:noProof/>
                <w:webHidden/>
              </w:rPr>
              <w:instrText xml:space="preserve"> PAGEREF _Toc517182096 \h </w:instrText>
            </w:r>
            <w:r w:rsidR="009A2CFC">
              <w:rPr>
                <w:noProof/>
                <w:webHidden/>
              </w:rPr>
            </w:r>
            <w:r w:rsidR="009A2CFC">
              <w:rPr>
                <w:noProof/>
                <w:webHidden/>
              </w:rPr>
              <w:fldChar w:fldCharType="separate"/>
            </w:r>
            <w:r w:rsidR="009A2CFC">
              <w:rPr>
                <w:noProof/>
                <w:webHidden/>
              </w:rPr>
              <w:t>5</w:t>
            </w:r>
            <w:r w:rsidR="009A2CFC">
              <w:rPr>
                <w:noProof/>
                <w:webHidden/>
              </w:rPr>
              <w:fldChar w:fldCharType="end"/>
            </w:r>
          </w:hyperlink>
        </w:p>
        <w:p w:rsidR="009A2CFC" w:rsidRDefault="005A2F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182097" w:history="1">
            <w:r w:rsidR="009A2CFC" w:rsidRPr="00202052">
              <w:rPr>
                <w:rStyle w:val="a8"/>
                <w:noProof/>
              </w:rPr>
              <w:t>3.1.1</w:t>
            </w:r>
            <w:r w:rsidR="009A2CFC">
              <w:rPr>
                <w:noProof/>
              </w:rPr>
              <w:tab/>
            </w:r>
            <w:r w:rsidR="009A2CFC" w:rsidRPr="00202052">
              <w:rPr>
                <w:rStyle w:val="a8"/>
                <w:noProof/>
              </w:rPr>
              <w:t>代码</w:t>
            </w:r>
            <w:r w:rsidR="009A2CFC">
              <w:rPr>
                <w:noProof/>
                <w:webHidden/>
              </w:rPr>
              <w:tab/>
            </w:r>
            <w:r w:rsidR="009A2CFC">
              <w:rPr>
                <w:noProof/>
                <w:webHidden/>
              </w:rPr>
              <w:fldChar w:fldCharType="begin"/>
            </w:r>
            <w:r w:rsidR="009A2CFC">
              <w:rPr>
                <w:noProof/>
                <w:webHidden/>
              </w:rPr>
              <w:instrText xml:space="preserve"> PAGEREF _Toc517182097 \h </w:instrText>
            </w:r>
            <w:r w:rsidR="009A2CFC">
              <w:rPr>
                <w:noProof/>
                <w:webHidden/>
              </w:rPr>
            </w:r>
            <w:r w:rsidR="009A2CFC">
              <w:rPr>
                <w:noProof/>
                <w:webHidden/>
              </w:rPr>
              <w:fldChar w:fldCharType="separate"/>
            </w:r>
            <w:r w:rsidR="009A2CFC">
              <w:rPr>
                <w:noProof/>
                <w:webHidden/>
              </w:rPr>
              <w:t>5</w:t>
            </w:r>
            <w:r w:rsidR="009A2CFC">
              <w:rPr>
                <w:noProof/>
                <w:webHidden/>
              </w:rPr>
              <w:fldChar w:fldCharType="end"/>
            </w:r>
          </w:hyperlink>
        </w:p>
        <w:p w:rsidR="009A2CFC" w:rsidRDefault="005A2F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182098" w:history="1">
            <w:r w:rsidR="009A2CFC" w:rsidRPr="00202052">
              <w:rPr>
                <w:rStyle w:val="a8"/>
                <w:noProof/>
              </w:rPr>
              <w:t>3.1.2</w:t>
            </w:r>
            <w:r w:rsidR="009A2CFC">
              <w:rPr>
                <w:noProof/>
              </w:rPr>
              <w:tab/>
            </w:r>
            <w:r w:rsidR="009A2CFC" w:rsidRPr="00202052">
              <w:rPr>
                <w:rStyle w:val="a8"/>
                <w:noProof/>
              </w:rPr>
              <w:t>流程图</w:t>
            </w:r>
            <w:r w:rsidR="009A2CFC">
              <w:rPr>
                <w:noProof/>
                <w:webHidden/>
              </w:rPr>
              <w:tab/>
            </w:r>
            <w:r w:rsidR="009A2CFC">
              <w:rPr>
                <w:noProof/>
                <w:webHidden/>
              </w:rPr>
              <w:fldChar w:fldCharType="begin"/>
            </w:r>
            <w:r w:rsidR="009A2CFC">
              <w:rPr>
                <w:noProof/>
                <w:webHidden/>
              </w:rPr>
              <w:instrText xml:space="preserve"> PAGEREF _Toc517182098 \h </w:instrText>
            </w:r>
            <w:r w:rsidR="009A2CFC">
              <w:rPr>
                <w:noProof/>
                <w:webHidden/>
              </w:rPr>
            </w:r>
            <w:r w:rsidR="009A2CFC">
              <w:rPr>
                <w:noProof/>
                <w:webHidden/>
              </w:rPr>
              <w:fldChar w:fldCharType="separate"/>
            </w:r>
            <w:r w:rsidR="009A2CFC">
              <w:rPr>
                <w:noProof/>
                <w:webHidden/>
              </w:rPr>
              <w:t>6</w:t>
            </w:r>
            <w:r w:rsidR="009A2CFC">
              <w:rPr>
                <w:noProof/>
                <w:webHidden/>
              </w:rPr>
              <w:fldChar w:fldCharType="end"/>
            </w:r>
          </w:hyperlink>
        </w:p>
        <w:p w:rsidR="009A2CFC" w:rsidRDefault="005A2F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182099" w:history="1">
            <w:r w:rsidR="009A2CFC" w:rsidRPr="00202052">
              <w:rPr>
                <w:rStyle w:val="a8"/>
                <w:noProof/>
              </w:rPr>
              <w:t>3.1.3</w:t>
            </w:r>
            <w:r w:rsidR="009A2CFC">
              <w:rPr>
                <w:noProof/>
              </w:rPr>
              <w:tab/>
            </w:r>
            <w:r w:rsidR="009A2CFC" w:rsidRPr="00202052">
              <w:rPr>
                <w:rStyle w:val="a8"/>
                <w:noProof/>
              </w:rPr>
              <w:t>详细说明</w:t>
            </w:r>
            <w:r w:rsidR="009A2CFC">
              <w:rPr>
                <w:noProof/>
                <w:webHidden/>
              </w:rPr>
              <w:tab/>
            </w:r>
            <w:r w:rsidR="009A2CFC">
              <w:rPr>
                <w:noProof/>
                <w:webHidden/>
              </w:rPr>
              <w:fldChar w:fldCharType="begin"/>
            </w:r>
            <w:r w:rsidR="009A2CFC">
              <w:rPr>
                <w:noProof/>
                <w:webHidden/>
              </w:rPr>
              <w:instrText xml:space="preserve"> PAGEREF _Toc517182099 \h </w:instrText>
            </w:r>
            <w:r w:rsidR="009A2CFC">
              <w:rPr>
                <w:noProof/>
                <w:webHidden/>
              </w:rPr>
            </w:r>
            <w:r w:rsidR="009A2CFC">
              <w:rPr>
                <w:noProof/>
                <w:webHidden/>
              </w:rPr>
              <w:fldChar w:fldCharType="separate"/>
            </w:r>
            <w:r w:rsidR="009A2CFC">
              <w:rPr>
                <w:noProof/>
                <w:webHidden/>
              </w:rPr>
              <w:t>7</w:t>
            </w:r>
            <w:r w:rsidR="009A2CFC">
              <w:rPr>
                <w:noProof/>
                <w:webHidden/>
              </w:rPr>
              <w:fldChar w:fldCharType="end"/>
            </w:r>
          </w:hyperlink>
        </w:p>
        <w:p w:rsidR="009A2CFC" w:rsidRDefault="005A2F1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182100" w:history="1">
            <w:r w:rsidR="009A2CFC" w:rsidRPr="00202052">
              <w:rPr>
                <w:rStyle w:val="a8"/>
                <w:noProof/>
              </w:rPr>
              <w:t>3.2</w:t>
            </w:r>
            <w:r w:rsidR="009A2CFC">
              <w:rPr>
                <w:noProof/>
              </w:rPr>
              <w:tab/>
            </w:r>
            <w:r w:rsidR="009A2CFC" w:rsidRPr="00202052">
              <w:rPr>
                <w:rStyle w:val="a8"/>
                <w:noProof/>
              </w:rPr>
              <w:t>动作空间</w:t>
            </w:r>
            <w:r w:rsidR="009A2CFC">
              <w:rPr>
                <w:noProof/>
                <w:webHidden/>
              </w:rPr>
              <w:tab/>
            </w:r>
            <w:r w:rsidR="009A2CFC">
              <w:rPr>
                <w:noProof/>
                <w:webHidden/>
              </w:rPr>
              <w:fldChar w:fldCharType="begin"/>
            </w:r>
            <w:r w:rsidR="009A2CFC">
              <w:rPr>
                <w:noProof/>
                <w:webHidden/>
              </w:rPr>
              <w:instrText xml:space="preserve"> PAGEREF _Toc517182100 \h </w:instrText>
            </w:r>
            <w:r w:rsidR="009A2CFC">
              <w:rPr>
                <w:noProof/>
                <w:webHidden/>
              </w:rPr>
            </w:r>
            <w:r w:rsidR="009A2CFC">
              <w:rPr>
                <w:noProof/>
                <w:webHidden/>
              </w:rPr>
              <w:fldChar w:fldCharType="separate"/>
            </w:r>
            <w:r w:rsidR="009A2CFC">
              <w:rPr>
                <w:noProof/>
                <w:webHidden/>
              </w:rPr>
              <w:t>8</w:t>
            </w:r>
            <w:r w:rsidR="009A2CFC">
              <w:rPr>
                <w:noProof/>
                <w:webHidden/>
              </w:rPr>
              <w:fldChar w:fldCharType="end"/>
            </w:r>
          </w:hyperlink>
        </w:p>
        <w:p w:rsidR="009A2CFC" w:rsidRDefault="005A2F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182101" w:history="1">
            <w:r w:rsidR="009A2CFC" w:rsidRPr="00202052">
              <w:rPr>
                <w:rStyle w:val="a8"/>
                <w:noProof/>
              </w:rPr>
              <w:t>3.2.1</w:t>
            </w:r>
            <w:r w:rsidR="009A2CFC">
              <w:rPr>
                <w:noProof/>
              </w:rPr>
              <w:tab/>
            </w:r>
            <w:r w:rsidR="009A2CFC" w:rsidRPr="00202052">
              <w:rPr>
                <w:rStyle w:val="a8"/>
                <w:noProof/>
              </w:rPr>
              <w:t>代码</w:t>
            </w:r>
            <w:r w:rsidR="009A2CFC">
              <w:rPr>
                <w:noProof/>
                <w:webHidden/>
              </w:rPr>
              <w:tab/>
            </w:r>
            <w:r w:rsidR="009A2CFC">
              <w:rPr>
                <w:noProof/>
                <w:webHidden/>
              </w:rPr>
              <w:fldChar w:fldCharType="begin"/>
            </w:r>
            <w:r w:rsidR="009A2CFC">
              <w:rPr>
                <w:noProof/>
                <w:webHidden/>
              </w:rPr>
              <w:instrText xml:space="preserve"> PAGEREF _Toc517182101 \h </w:instrText>
            </w:r>
            <w:r w:rsidR="009A2CFC">
              <w:rPr>
                <w:noProof/>
                <w:webHidden/>
              </w:rPr>
            </w:r>
            <w:r w:rsidR="009A2CFC">
              <w:rPr>
                <w:noProof/>
                <w:webHidden/>
              </w:rPr>
              <w:fldChar w:fldCharType="separate"/>
            </w:r>
            <w:r w:rsidR="009A2CFC">
              <w:rPr>
                <w:noProof/>
                <w:webHidden/>
              </w:rPr>
              <w:t>8</w:t>
            </w:r>
            <w:r w:rsidR="009A2CFC">
              <w:rPr>
                <w:noProof/>
                <w:webHidden/>
              </w:rPr>
              <w:fldChar w:fldCharType="end"/>
            </w:r>
          </w:hyperlink>
        </w:p>
        <w:p w:rsidR="009A2CFC" w:rsidRDefault="005A2F1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182102" w:history="1">
            <w:r w:rsidR="009A2CFC" w:rsidRPr="00202052">
              <w:rPr>
                <w:rStyle w:val="a8"/>
                <w:noProof/>
              </w:rPr>
              <w:t>3.2.2</w:t>
            </w:r>
            <w:r w:rsidR="009A2CFC">
              <w:rPr>
                <w:noProof/>
              </w:rPr>
              <w:tab/>
            </w:r>
            <w:r w:rsidR="009A2CFC" w:rsidRPr="00202052">
              <w:rPr>
                <w:rStyle w:val="a8"/>
                <w:noProof/>
              </w:rPr>
              <w:t>功能描述</w:t>
            </w:r>
            <w:r w:rsidR="009A2CFC">
              <w:rPr>
                <w:noProof/>
                <w:webHidden/>
              </w:rPr>
              <w:tab/>
            </w:r>
            <w:r w:rsidR="009A2CFC">
              <w:rPr>
                <w:noProof/>
                <w:webHidden/>
              </w:rPr>
              <w:fldChar w:fldCharType="begin"/>
            </w:r>
            <w:r w:rsidR="009A2CFC">
              <w:rPr>
                <w:noProof/>
                <w:webHidden/>
              </w:rPr>
              <w:instrText xml:space="preserve"> PAGEREF _Toc517182102 \h </w:instrText>
            </w:r>
            <w:r w:rsidR="009A2CFC">
              <w:rPr>
                <w:noProof/>
                <w:webHidden/>
              </w:rPr>
            </w:r>
            <w:r w:rsidR="009A2CFC">
              <w:rPr>
                <w:noProof/>
                <w:webHidden/>
              </w:rPr>
              <w:fldChar w:fldCharType="separate"/>
            </w:r>
            <w:r w:rsidR="009A2CFC">
              <w:rPr>
                <w:noProof/>
                <w:webHidden/>
              </w:rPr>
              <w:t>9</w:t>
            </w:r>
            <w:r w:rsidR="009A2CFC">
              <w:rPr>
                <w:noProof/>
                <w:webHidden/>
              </w:rPr>
              <w:fldChar w:fldCharType="end"/>
            </w:r>
          </w:hyperlink>
        </w:p>
        <w:p w:rsidR="009A2CFC" w:rsidRDefault="009A2CFC">
          <w:r>
            <w:rPr>
              <w:b/>
              <w:bCs/>
              <w:lang w:val="zh-CN"/>
            </w:rPr>
            <w:fldChar w:fldCharType="end"/>
          </w:r>
        </w:p>
      </w:sdtContent>
    </w:sdt>
    <w:p w:rsidR="00B4262B" w:rsidRDefault="00B4262B">
      <w:pPr>
        <w:widowControl/>
        <w:jc w:val="left"/>
      </w:pPr>
      <w:r>
        <w:br w:type="page"/>
      </w:r>
    </w:p>
    <w:p w:rsidR="00684D65" w:rsidRDefault="00684D65" w:rsidP="00B4262B">
      <w:pPr>
        <w:pStyle w:val="1"/>
        <w:numPr>
          <w:ilvl w:val="0"/>
          <w:numId w:val="5"/>
        </w:numPr>
      </w:pPr>
      <w:bookmarkStart w:id="2" w:name="_Toc517182093"/>
      <w:r>
        <w:rPr>
          <w:rFonts w:hint="eastAsia"/>
        </w:rPr>
        <w:lastRenderedPageBreak/>
        <w:t>原理</w:t>
      </w:r>
      <w:r>
        <w:t>介绍</w:t>
      </w:r>
      <w:bookmarkEnd w:id="2"/>
    </w:p>
    <w:p w:rsidR="00684D65" w:rsidRPr="006F0CC6" w:rsidRDefault="006F0CC6" w:rsidP="00684D65">
      <w:pPr>
        <w:rPr>
          <w:rFonts w:ascii="Arial" w:hAnsi="Arial" w:cs="Arial"/>
          <w:color w:val="4F4F4F"/>
          <w:shd w:val="clear" w:color="auto" w:fill="FFFFFF"/>
        </w:rPr>
      </w:pPr>
      <w:r w:rsidRPr="006F0CC6">
        <w:rPr>
          <w:rFonts w:ascii="Arial" w:hAnsi="Arial" w:cs="Arial"/>
          <w:color w:val="4F4F4F"/>
          <w:shd w:val="clear" w:color="auto" w:fill="FFFFFF"/>
        </w:rPr>
        <w:t>MADDPG</w:t>
      </w:r>
      <w:r w:rsidRPr="006F0CC6">
        <w:rPr>
          <w:rFonts w:ascii="Arial" w:hAnsi="Arial" w:cs="Arial"/>
          <w:color w:val="4F4F4F"/>
          <w:shd w:val="clear" w:color="auto" w:fill="FFFFFF"/>
        </w:rPr>
        <w:t>主要是将深度强化学习应用于多智能体协同合作领域。传统的算法应用于多智能</w:t>
      </w:r>
      <w:proofErr w:type="gramStart"/>
      <w:r w:rsidRPr="006F0CC6">
        <w:rPr>
          <w:rFonts w:ascii="Arial" w:hAnsi="Arial" w:cs="Arial"/>
          <w:color w:val="4F4F4F"/>
          <w:shd w:val="clear" w:color="auto" w:fill="FFFFFF"/>
        </w:rPr>
        <w:t>体环境</w:t>
      </w:r>
      <w:proofErr w:type="gramEnd"/>
      <w:r w:rsidRPr="006F0CC6">
        <w:rPr>
          <w:rFonts w:ascii="Arial" w:hAnsi="Arial" w:cs="Arial"/>
          <w:color w:val="4F4F4F"/>
          <w:shd w:val="clear" w:color="auto" w:fill="FFFFFF"/>
        </w:rPr>
        <w:t>下往往会遇到一定的困难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Pr="006F0CC6">
        <w:rPr>
          <w:rFonts w:ascii="Arial" w:hAnsi="Arial" w:cs="Arial"/>
          <w:color w:val="4F4F4F"/>
          <w:shd w:val="clear" w:color="auto" w:fill="FFFFFF"/>
        </w:rPr>
        <w:t>Q-learning</w:t>
      </w:r>
      <w:r w:rsidRPr="006F0CC6">
        <w:rPr>
          <w:rFonts w:ascii="Arial" w:hAnsi="Arial" w:cs="Arial"/>
          <w:color w:val="4F4F4F"/>
          <w:shd w:val="clear" w:color="auto" w:fill="FFFFFF"/>
        </w:rPr>
        <w:t>会受到环境不稳定性的挑战，而</w:t>
      </w:r>
      <w:r w:rsidRPr="006F0CC6">
        <w:rPr>
          <w:rFonts w:ascii="Arial" w:hAnsi="Arial" w:cs="Arial"/>
          <w:color w:val="4F4F4F"/>
          <w:shd w:val="clear" w:color="auto" w:fill="FFFFFF"/>
        </w:rPr>
        <w:t>policy gradient</w:t>
      </w:r>
      <w:r w:rsidRPr="006F0CC6">
        <w:rPr>
          <w:rFonts w:ascii="Arial" w:hAnsi="Arial" w:cs="Arial"/>
          <w:color w:val="4F4F4F"/>
          <w:shd w:val="clear" w:color="auto" w:fill="FFFFFF"/>
        </w:rPr>
        <w:t>方法在智能体数目增多时，会有</w:t>
      </w:r>
      <w:r w:rsidRPr="006F0CC6">
        <w:rPr>
          <w:rFonts w:ascii="Arial" w:hAnsi="Arial" w:cs="Arial"/>
          <w:color w:val="4F4F4F"/>
          <w:shd w:val="clear" w:color="auto" w:fill="FFFFFF"/>
        </w:rPr>
        <w:t>variance</w:t>
      </w:r>
      <w:r w:rsidRPr="006F0CC6">
        <w:rPr>
          <w:rFonts w:ascii="Arial" w:hAnsi="Arial" w:cs="Arial"/>
          <w:color w:val="4F4F4F"/>
          <w:shd w:val="clear" w:color="auto" w:fill="FFFFFF"/>
        </w:rPr>
        <w:t>变大的问题。而</w:t>
      </w:r>
      <w:r w:rsidRPr="006F0CC6">
        <w:rPr>
          <w:rFonts w:ascii="Arial" w:hAnsi="Arial" w:cs="Arial"/>
          <w:color w:val="4F4F4F"/>
          <w:shd w:val="clear" w:color="auto" w:fill="FFFFFF"/>
        </w:rPr>
        <w:t>MADDPG</w:t>
      </w:r>
      <w:r w:rsidRPr="006F0CC6">
        <w:rPr>
          <w:rFonts w:ascii="Arial" w:hAnsi="Arial" w:cs="Arial"/>
          <w:color w:val="4F4F4F"/>
          <w:shd w:val="clear" w:color="auto" w:fill="FFFFFF"/>
        </w:rPr>
        <w:t>是一个</w:t>
      </w:r>
      <w:r w:rsidRPr="006F0CC6">
        <w:rPr>
          <w:rFonts w:ascii="Arial" w:hAnsi="Arial" w:cs="Arial"/>
          <w:color w:val="4F4F4F"/>
          <w:shd w:val="clear" w:color="auto" w:fill="FFFFFF"/>
        </w:rPr>
        <w:t>actor-critic</w:t>
      </w:r>
      <w:r w:rsidRPr="006F0CC6">
        <w:rPr>
          <w:rFonts w:ascii="Arial" w:hAnsi="Arial" w:cs="Arial"/>
          <w:color w:val="4F4F4F"/>
          <w:shd w:val="clear" w:color="auto" w:fill="FFFFFF"/>
        </w:rPr>
        <w:t>方法的变种</w:t>
      </w:r>
      <w:r>
        <w:rPr>
          <w:rFonts w:ascii="Arial" w:hAnsi="Arial" w:cs="Arial" w:hint="eastAsia"/>
          <w:color w:val="4F4F4F"/>
          <w:shd w:val="clear" w:color="auto" w:fill="FFFFFF"/>
        </w:rPr>
        <w:t>，</w:t>
      </w:r>
      <w:r w:rsidRPr="006F0CC6">
        <w:rPr>
          <w:rFonts w:ascii="Arial" w:hAnsi="Arial" w:cs="Arial"/>
          <w:color w:val="4F4F4F"/>
          <w:shd w:val="clear" w:color="auto" w:fill="FFFFFF"/>
        </w:rPr>
        <w:t>在考虑其他智能体的</w:t>
      </w:r>
      <w:r w:rsidRPr="006F0CC6">
        <w:rPr>
          <w:rFonts w:ascii="Arial" w:hAnsi="Arial" w:cs="Arial"/>
          <w:color w:val="4F4F4F"/>
          <w:shd w:val="clear" w:color="auto" w:fill="FFFFFF"/>
        </w:rPr>
        <w:t>action policy</w:t>
      </w:r>
      <w:r w:rsidRPr="006F0CC6">
        <w:rPr>
          <w:rFonts w:ascii="Arial" w:hAnsi="Arial" w:cs="Arial"/>
          <w:color w:val="4F4F4F"/>
          <w:shd w:val="clear" w:color="auto" w:fill="FFFFFF"/>
        </w:rPr>
        <w:t>的同时，能够成功地学到多智能体的协同</w:t>
      </w:r>
      <w:r w:rsidRPr="006F0CC6">
        <w:rPr>
          <w:rFonts w:ascii="Arial" w:hAnsi="Arial" w:cs="Arial"/>
          <w:color w:val="4F4F4F"/>
          <w:shd w:val="clear" w:color="auto" w:fill="FFFFFF"/>
        </w:rPr>
        <w:t>policy</w:t>
      </w:r>
      <w:r w:rsidRPr="006F0CC6">
        <w:rPr>
          <w:rFonts w:ascii="Arial" w:hAnsi="Arial" w:cs="Arial"/>
          <w:color w:val="4F4F4F"/>
          <w:shd w:val="clear" w:color="auto" w:fill="FFFFFF"/>
        </w:rPr>
        <w:t>。另外，</w:t>
      </w:r>
      <w:r w:rsidRPr="006F0CC6">
        <w:rPr>
          <w:rFonts w:ascii="Arial" w:hAnsi="Arial" w:cs="Arial"/>
          <w:color w:val="4F4F4F"/>
          <w:shd w:val="clear" w:color="auto" w:fill="FFFFFF"/>
        </w:rPr>
        <w:t>MADDPG</w:t>
      </w:r>
      <w:r w:rsidRPr="006F0CC6">
        <w:rPr>
          <w:rFonts w:ascii="Arial" w:hAnsi="Arial" w:cs="Arial"/>
          <w:color w:val="4F4F4F"/>
          <w:shd w:val="clear" w:color="auto" w:fill="FFFFFF"/>
        </w:rPr>
        <w:t>还引入了一种训练规则，它集成了各个智能体的</w:t>
      </w:r>
      <w:r w:rsidRPr="006F0CC6">
        <w:rPr>
          <w:rFonts w:ascii="Arial" w:hAnsi="Arial" w:cs="Arial"/>
          <w:color w:val="4F4F4F"/>
          <w:shd w:val="clear" w:color="auto" w:fill="FFFFFF"/>
        </w:rPr>
        <w:t>policy</w:t>
      </w:r>
      <w:r w:rsidRPr="006F0CC6">
        <w:rPr>
          <w:rFonts w:ascii="Arial" w:hAnsi="Arial" w:cs="Arial"/>
          <w:color w:val="4F4F4F"/>
          <w:shd w:val="clear" w:color="auto" w:fill="FFFFFF"/>
        </w:rPr>
        <w:t>，来得到一个更加鲁棒的多智能体</w:t>
      </w:r>
      <w:r w:rsidRPr="006F0CC6">
        <w:rPr>
          <w:rFonts w:ascii="Arial" w:hAnsi="Arial" w:cs="Arial"/>
          <w:color w:val="4F4F4F"/>
          <w:shd w:val="clear" w:color="auto" w:fill="FFFFFF"/>
        </w:rPr>
        <w:t>policy</w:t>
      </w:r>
      <w:r w:rsidRPr="006F0CC6">
        <w:rPr>
          <w:rFonts w:ascii="Arial" w:hAnsi="Arial" w:cs="Arial"/>
          <w:color w:val="4F4F4F"/>
          <w:shd w:val="clear" w:color="auto" w:fill="FFFFFF"/>
        </w:rPr>
        <w:t>。</w:t>
      </w:r>
      <w:r w:rsidRPr="006F0CC6">
        <w:rPr>
          <w:rFonts w:ascii="Arial" w:hAnsi="Arial" w:cs="Arial"/>
          <w:color w:val="4F4F4F"/>
          <w:shd w:val="clear" w:color="auto" w:fill="FFFFFF"/>
        </w:rPr>
        <w:t>MADDPG</w:t>
      </w:r>
      <w:r w:rsidRPr="006F0CC6">
        <w:rPr>
          <w:rFonts w:ascii="Arial" w:hAnsi="Arial" w:cs="Arial"/>
          <w:color w:val="4F4F4F"/>
          <w:shd w:val="clear" w:color="auto" w:fill="FFFFFF"/>
        </w:rPr>
        <w:t>相比现存方法在既合作又竞争的环境下具有明显的优势，在这种环境下</w:t>
      </w:r>
      <w:r>
        <w:rPr>
          <w:rFonts w:ascii="Arial" w:hAnsi="Arial" w:cs="Arial" w:hint="eastAsia"/>
          <w:color w:val="4F4F4F"/>
          <w:shd w:val="clear" w:color="auto" w:fill="FFFFFF"/>
        </w:rPr>
        <w:t>，</w:t>
      </w:r>
      <w:r w:rsidRPr="006F0CC6">
        <w:rPr>
          <w:rFonts w:ascii="Arial" w:hAnsi="Arial" w:cs="Arial"/>
          <w:color w:val="4F4F4F"/>
          <w:shd w:val="clear" w:color="auto" w:fill="FFFFFF"/>
        </w:rPr>
        <w:t>智能体群体能够发现各种物理和信息层面上的合作策略</w:t>
      </w:r>
      <w:r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9337E2" w:rsidRDefault="009337E2" w:rsidP="00684D65"/>
    <w:p w:rsidR="00684D65" w:rsidRDefault="00684D65" w:rsidP="00B4262B">
      <w:pPr>
        <w:pStyle w:val="1"/>
        <w:numPr>
          <w:ilvl w:val="0"/>
          <w:numId w:val="5"/>
        </w:numPr>
      </w:pPr>
      <w:bookmarkStart w:id="3" w:name="_Toc517182094"/>
      <w:r>
        <w:rPr>
          <w:rFonts w:hint="eastAsia"/>
        </w:rPr>
        <w:t>总流程图</w:t>
      </w:r>
      <w:bookmarkEnd w:id="3"/>
    </w:p>
    <w:p w:rsidR="00684D65" w:rsidRDefault="00314DA4" w:rsidP="00314DA4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367342" cy="3868778"/>
            <wp:effectExtent l="0" t="0" r="0" b="0"/>
            <wp:docPr id="3" name="图片 3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流程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764" cy="388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65" w:rsidRDefault="00684D65" w:rsidP="00684D65">
      <w:pPr>
        <w:rPr>
          <w:noProof/>
        </w:rPr>
      </w:pPr>
    </w:p>
    <w:p w:rsidR="00684D65" w:rsidRDefault="00684D65" w:rsidP="00684D65">
      <w:pPr>
        <w:rPr>
          <w:rFonts w:ascii="Arial" w:hAnsi="Arial" w:cs="Arial"/>
          <w:color w:val="4F4F4F"/>
          <w:shd w:val="clear" w:color="auto" w:fill="FFFFFF"/>
        </w:rPr>
      </w:pPr>
    </w:p>
    <w:p w:rsidR="00684D65" w:rsidRDefault="00684D65" w:rsidP="00684D6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具体</w:t>
      </w:r>
      <w:r>
        <w:rPr>
          <w:rFonts w:ascii="Arial" w:hAnsi="Arial" w:cs="Arial"/>
          <w:color w:val="4F4F4F"/>
          <w:shd w:val="clear" w:color="auto" w:fill="FFFFFF"/>
        </w:rPr>
        <w:t>步骤如下：</w:t>
      </w:r>
    </w:p>
    <w:p w:rsidR="00265F0B" w:rsidRDefault="00265F0B" w:rsidP="00265F0B">
      <w:pPr>
        <w:pStyle w:val="a3"/>
        <w:numPr>
          <w:ilvl w:val="0"/>
          <w:numId w:val="10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 w:rsidRPr="00265F0B">
        <w:rPr>
          <w:rFonts w:ascii="Arial" w:hAnsi="Arial" w:cs="Arial" w:hint="eastAsia"/>
          <w:color w:val="4F4F4F"/>
          <w:shd w:val="clear" w:color="auto" w:fill="FFFFFF"/>
        </w:rPr>
        <w:t>初始化</w:t>
      </w:r>
      <w:r w:rsidRPr="00265F0B">
        <w:rPr>
          <w:rFonts w:ascii="Arial" w:hAnsi="Arial" w:cs="Arial"/>
          <w:color w:val="4F4F4F"/>
          <w:shd w:val="clear" w:color="auto" w:fill="FFFFFF"/>
        </w:rPr>
        <w:t>:</w:t>
      </w:r>
    </w:p>
    <w:p w:rsidR="00265F0B" w:rsidRDefault="00836E4E" w:rsidP="00684D6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env</w:t>
      </w:r>
      <w:r>
        <w:rPr>
          <w:rFonts w:ascii="Arial" w:hAnsi="Arial" w:cs="Arial" w:hint="eastAsia"/>
          <w:color w:val="4F4F4F"/>
          <w:shd w:val="clear" w:color="auto" w:fill="FFFFFF"/>
        </w:rPr>
        <w:t>设置方法见</w:t>
      </w:r>
      <w:r>
        <w:rPr>
          <w:rFonts w:ascii="Arial" w:hAnsi="Arial" w:cs="Arial" w:hint="eastAsia"/>
          <w:color w:val="4F4F4F"/>
          <w:shd w:val="clear" w:color="auto" w:fill="FFFFFF"/>
        </w:rPr>
        <w:t>pysc</w:t>
      </w:r>
      <w:r>
        <w:rPr>
          <w:rFonts w:ascii="Arial" w:hAnsi="Arial" w:cs="Arial"/>
          <w:color w:val="4F4F4F"/>
          <w:shd w:val="clear" w:color="auto" w:fill="FFFFFF"/>
        </w:rPr>
        <w:t>2.env.sc2_env.py</w:t>
      </w:r>
      <w:r>
        <w:rPr>
          <w:rFonts w:ascii="Arial" w:hAnsi="Arial" w:cs="Arial" w:hint="eastAsia"/>
          <w:color w:val="4F4F4F"/>
          <w:shd w:val="clear" w:color="auto" w:fill="FFFFFF"/>
        </w:rPr>
        <w:t>的注释</w:t>
      </w:r>
      <w:r w:rsidR="00277F9C">
        <w:rPr>
          <w:rFonts w:ascii="Arial" w:hAnsi="Arial" w:cs="Arial" w:hint="eastAsia"/>
          <w:color w:val="4F4F4F"/>
          <w:shd w:val="clear" w:color="auto" w:fill="FFFFFF"/>
        </w:rPr>
        <w:t>，</w:t>
      </w:r>
      <w:r w:rsidR="00E1722E">
        <w:rPr>
          <w:rFonts w:ascii="Arial" w:hAnsi="Arial" w:cs="Arial" w:hint="eastAsia"/>
          <w:color w:val="4F4F4F"/>
          <w:shd w:val="clear" w:color="auto" w:fill="FFFFFF"/>
        </w:rPr>
        <w:t>在</w:t>
      </w:r>
      <w:r w:rsidR="00E1722E">
        <w:rPr>
          <w:rFonts w:ascii="Arial" w:hAnsi="Arial" w:cs="Arial" w:hint="eastAsia"/>
          <w:color w:val="4F4F4F"/>
          <w:shd w:val="clear" w:color="auto" w:fill="FFFFFF"/>
        </w:rPr>
        <w:t>train</w:t>
      </w:r>
      <w:r w:rsidR="00E1722E">
        <w:rPr>
          <w:rFonts w:ascii="Arial" w:hAnsi="Arial" w:cs="Arial"/>
          <w:color w:val="4F4F4F"/>
          <w:shd w:val="clear" w:color="auto" w:fill="FFFFFF"/>
        </w:rPr>
        <w:t>_maddpg.py</w:t>
      </w:r>
      <w:r w:rsidR="00E1722E">
        <w:rPr>
          <w:rFonts w:ascii="Arial" w:hAnsi="Arial" w:cs="Arial" w:hint="eastAsia"/>
          <w:color w:val="4F4F4F"/>
          <w:shd w:val="clear" w:color="auto" w:fill="FFFFFF"/>
        </w:rPr>
        <w:t>文件中</w:t>
      </w:r>
      <w:r w:rsidR="007F1F95">
        <w:rPr>
          <w:rFonts w:ascii="Arial" w:hAnsi="Arial" w:cs="Arial" w:hint="eastAsia"/>
          <w:color w:val="4F4F4F"/>
          <w:shd w:val="clear" w:color="auto" w:fill="FFFFFF"/>
        </w:rPr>
        <w:t>，通</w:t>
      </w:r>
      <w:proofErr w:type="spellStart"/>
      <w:r w:rsidR="004D5967">
        <w:rPr>
          <w:rFonts w:ascii="Arial" w:hAnsi="Arial" w:cs="Arial" w:hint="eastAsia"/>
          <w:color w:val="4F4F4F"/>
          <w:shd w:val="clear" w:color="auto" w:fill="FFFFFF"/>
        </w:rPr>
        <w:t>run</w:t>
      </w:r>
      <w:r w:rsidR="004D5967">
        <w:rPr>
          <w:rFonts w:ascii="Arial" w:hAnsi="Arial" w:cs="Arial"/>
          <w:color w:val="4F4F4F"/>
          <w:shd w:val="clear" w:color="auto" w:fill="FFFFFF"/>
        </w:rPr>
        <w:t>_thread</w:t>
      </w:r>
      <w:proofErr w:type="spellEnd"/>
      <w:r w:rsidR="004D5967">
        <w:rPr>
          <w:rFonts w:ascii="Arial" w:hAnsi="Arial" w:cs="Arial" w:hint="eastAsia"/>
          <w:color w:val="4F4F4F"/>
          <w:shd w:val="clear" w:color="auto" w:fill="FFFFFF"/>
        </w:rPr>
        <w:t>函数初始化地图配置并开始游戏，</w:t>
      </w:r>
      <w:proofErr w:type="spellStart"/>
      <w:r w:rsidR="007F1F95">
        <w:rPr>
          <w:rFonts w:ascii="Arial" w:hAnsi="Arial" w:cs="Arial"/>
          <w:color w:val="4F4F4F"/>
          <w:shd w:val="clear" w:color="auto" w:fill="FFFFFF"/>
        </w:rPr>
        <w:t>FLAGS</w:t>
      </w:r>
      <w:r w:rsidR="007F1F95">
        <w:rPr>
          <w:rFonts w:ascii="Arial" w:hAnsi="Arial" w:cs="Arial" w:hint="eastAsia"/>
          <w:color w:val="4F4F4F"/>
          <w:shd w:val="clear" w:color="auto" w:fill="FFFFFF"/>
        </w:rPr>
        <w:t>.</w:t>
      </w:r>
      <w:r w:rsidR="007F1F95">
        <w:rPr>
          <w:rFonts w:ascii="Arial" w:hAnsi="Arial" w:cs="Arial"/>
          <w:color w:val="4F4F4F"/>
          <w:shd w:val="clear" w:color="auto" w:fill="FFFFFF"/>
        </w:rPr>
        <w:t>agent</w:t>
      </w:r>
      <w:proofErr w:type="spellEnd"/>
      <w:r w:rsidR="007F1F95">
        <w:rPr>
          <w:rFonts w:ascii="Arial" w:hAnsi="Arial" w:cs="Arial" w:hint="eastAsia"/>
          <w:color w:val="4F4F4F"/>
          <w:shd w:val="clear" w:color="auto" w:fill="FFFFFF"/>
        </w:rPr>
        <w:t>指定</w:t>
      </w:r>
      <w:r w:rsidR="007F1F95">
        <w:rPr>
          <w:rFonts w:ascii="Arial" w:hAnsi="Arial" w:cs="Arial" w:hint="eastAsia"/>
          <w:color w:val="4F4F4F"/>
          <w:shd w:val="clear" w:color="auto" w:fill="FFFFFF"/>
        </w:rPr>
        <w:t>agent</w:t>
      </w:r>
      <w:r w:rsidR="007F1F95">
        <w:rPr>
          <w:rFonts w:ascii="Arial" w:hAnsi="Arial" w:cs="Arial" w:hint="eastAsia"/>
          <w:color w:val="4F4F4F"/>
          <w:shd w:val="clear" w:color="auto" w:fill="FFFFFF"/>
        </w:rPr>
        <w:t>路径，这里</w:t>
      </w:r>
      <w:r w:rsidR="00E1722E">
        <w:rPr>
          <w:rFonts w:ascii="Arial" w:hAnsi="Arial" w:cs="Arial" w:hint="eastAsia"/>
          <w:color w:val="4F4F4F"/>
          <w:shd w:val="clear" w:color="auto" w:fill="FFFFFF"/>
        </w:rPr>
        <w:t>是</w:t>
      </w:r>
    </w:p>
    <w:p w:rsidR="00E1722E" w:rsidRDefault="00E1722E" w:rsidP="00E1722E">
      <w:pPr>
        <w:pStyle w:val="HTML"/>
        <w:shd w:val="clear" w:color="auto" w:fill="2B2B2B"/>
        <w:rPr>
          <w:rFonts w:ascii="DejaVu Sans Mono" w:hAnsi="DejaVu Sans Mono" w:cs="DejaVu Sans Mono"/>
          <w:color w:val="A9B7C6"/>
          <w:sz w:val="26"/>
          <w:szCs w:val="26"/>
        </w:rPr>
      </w:pPr>
      <w:r>
        <w:rPr>
          <w:rFonts w:ascii="DejaVu Sans Mono" w:hAnsi="DejaVu Sans Mono" w:cs="DejaVu Sans Mono"/>
          <w:color w:val="6A8759"/>
          <w:sz w:val="26"/>
          <w:szCs w:val="26"/>
        </w:rPr>
        <w:t>"</w:t>
      </w:r>
      <w:proofErr w:type="spellStart"/>
      <w:proofErr w:type="gramStart"/>
      <w:r>
        <w:rPr>
          <w:rFonts w:ascii="DejaVu Sans Mono" w:hAnsi="DejaVu Sans Mono" w:cs="DejaVu Sans Mono"/>
          <w:color w:val="6A8759"/>
          <w:sz w:val="26"/>
          <w:szCs w:val="26"/>
        </w:rPr>
        <w:t>maddpg.maddpg</w:t>
      </w:r>
      <w:proofErr w:type="gramEnd"/>
      <w:r>
        <w:rPr>
          <w:rFonts w:ascii="DejaVu Sans Mono" w:hAnsi="DejaVu Sans Mono" w:cs="DejaVu Sans Mono"/>
          <w:color w:val="6A8759"/>
          <w:sz w:val="26"/>
          <w:szCs w:val="26"/>
        </w:rPr>
        <w:t>.agent.MADDPG</w:t>
      </w:r>
      <w:proofErr w:type="spellEnd"/>
      <w:r>
        <w:rPr>
          <w:rFonts w:ascii="DejaVu Sans Mono" w:hAnsi="DejaVu Sans Mono" w:cs="DejaVu Sans Mono"/>
          <w:color w:val="6A8759"/>
          <w:sz w:val="26"/>
          <w:szCs w:val="26"/>
        </w:rPr>
        <w:t>"</w:t>
      </w:r>
    </w:p>
    <w:p w:rsidR="00E1722E" w:rsidRDefault="0000184D" w:rsidP="00684D65">
      <w:pPr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MADDPG</w:t>
      </w:r>
      <w:r>
        <w:rPr>
          <w:rFonts w:ascii="Arial" w:hAnsi="Arial" w:cs="Arial"/>
          <w:color w:val="4F4F4F"/>
          <w:shd w:val="clear" w:color="auto" w:fill="FFFFFF"/>
        </w:rPr>
        <w:t>.selected_units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obs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)</w:t>
      </w:r>
      <w:r>
        <w:rPr>
          <w:rFonts w:ascii="Arial" w:hAnsi="Arial" w:cs="Arial" w:hint="eastAsia"/>
          <w:color w:val="4F4F4F"/>
          <w:shd w:val="clear" w:color="auto" w:fill="FFFFFF"/>
        </w:rPr>
        <w:t>，获取当前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obs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里选中的单位数量和坐标</w:t>
      </w:r>
    </w:p>
    <w:p w:rsidR="0000184D" w:rsidRDefault="0000184D" w:rsidP="00684D65">
      <w:pPr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lastRenderedPageBreak/>
        <w:t>MADDPG</w:t>
      </w:r>
      <w:r>
        <w:rPr>
          <w:rFonts w:ascii="Arial" w:hAnsi="Arial" w:cs="Arial"/>
          <w:color w:val="4F4F4F"/>
          <w:shd w:val="clear" w:color="auto" w:fill="FFFFFF"/>
        </w:rPr>
        <w:t>.select_unit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i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obs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，</w:t>
      </w:r>
      <w:r>
        <w:rPr>
          <w:rFonts w:ascii="Arial" w:hAnsi="Arial" w:cs="Arial" w:hint="eastAsia"/>
          <w:color w:val="4F4F4F"/>
          <w:shd w:val="clear" w:color="auto" w:fill="FFFFFF"/>
        </w:rPr>
        <w:t>env</w:t>
      </w:r>
      <w:r>
        <w:rPr>
          <w:rFonts w:ascii="Arial" w:hAnsi="Arial" w:cs="Arial"/>
          <w:color w:val="4F4F4F"/>
          <w:shd w:val="clear" w:color="auto" w:fill="FFFFFF"/>
        </w:rPr>
        <w:t>)</w:t>
      </w:r>
      <w:r>
        <w:rPr>
          <w:rFonts w:ascii="Arial" w:hAnsi="Arial" w:cs="Arial" w:hint="eastAsia"/>
          <w:color w:val="4F4F4F"/>
          <w:shd w:val="clear" w:color="auto" w:fill="FFFFFF"/>
        </w:rPr>
        <w:t>，选择第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i</w:t>
      </w:r>
      <w:proofErr w:type="spellEnd"/>
      <w:proofErr w:type="gramStart"/>
      <w:r>
        <w:rPr>
          <w:rFonts w:ascii="Arial" w:hAnsi="Arial" w:cs="Arial" w:hint="eastAsia"/>
          <w:color w:val="4F4F4F"/>
          <w:shd w:val="clear" w:color="auto" w:fill="FFFFFF"/>
        </w:rPr>
        <w:t>个</w:t>
      </w:r>
      <w:proofErr w:type="gramEnd"/>
      <w:r>
        <w:rPr>
          <w:rFonts w:ascii="Arial" w:hAnsi="Arial" w:cs="Arial" w:hint="eastAsia"/>
          <w:color w:val="4F4F4F"/>
          <w:shd w:val="clear" w:color="auto" w:fill="FFFFFF"/>
        </w:rPr>
        <w:t>控制组，即根据控制组编号选择单位</w:t>
      </w:r>
    </w:p>
    <w:p w:rsidR="00836E4E" w:rsidRDefault="0000184D" w:rsidP="00684D65">
      <w:pPr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MADDPG</w:t>
      </w:r>
      <w:r>
        <w:rPr>
          <w:rFonts w:ascii="Arial" w:hAnsi="Arial" w:cs="Arial"/>
          <w:color w:val="4F4F4F"/>
          <w:shd w:val="clear" w:color="auto" w:fill="FFFFFF"/>
        </w:rPr>
        <w:t>.build_group</w:t>
      </w:r>
      <w:proofErr w:type="spellEnd"/>
      <w:r w:rsidR="00277F9C">
        <w:rPr>
          <w:rFonts w:ascii="Arial" w:hAnsi="Arial" w:cs="Arial"/>
          <w:color w:val="4F4F4F"/>
          <w:shd w:val="clear" w:color="auto" w:fill="FFFFFF"/>
        </w:rPr>
        <w:t>(</w:t>
      </w:r>
      <w:proofErr w:type="spellStart"/>
      <w:r w:rsidR="00277F9C">
        <w:rPr>
          <w:rFonts w:ascii="Arial" w:hAnsi="Arial" w:cs="Arial"/>
          <w:color w:val="4F4F4F"/>
          <w:shd w:val="clear" w:color="auto" w:fill="FFFFFF"/>
        </w:rPr>
        <w:t>obs</w:t>
      </w:r>
      <w:proofErr w:type="spellEnd"/>
      <w:r w:rsidR="00277F9C">
        <w:rPr>
          <w:rFonts w:ascii="Arial" w:hAnsi="Arial" w:cs="Arial" w:hint="eastAsia"/>
          <w:color w:val="4F4F4F"/>
          <w:shd w:val="clear" w:color="auto" w:fill="FFFFFF"/>
        </w:rPr>
        <w:t>，</w:t>
      </w:r>
      <w:r w:rsidR="00277F9C">
        <w:rPr>
          <w:rFonts w:ascii="Arial" w:hAnsi="Arial" w:cs="Arial" w:hint="eastAsia"/>
          <w:color w:val="4F4F4F"/>
          <w:shd w:val="clear" w:color="auto" w:fill="FFFFFF"/>
        </w:rPr>
        <w:t>env</w:t>
      </w:r>
      <w:r w:rsidR="00277F9C">
        <w:rPr>
          <w:rFonts w:ascii="Arial" w:hAnsi="Arial" w:cs="Arial"/>
          <w:color w:val="4F4F4F"/>
          <w:shd w:val="clear" w:color="auto" w:fill="FFFFFF"/>
        </w:rPr>
        <w:t>)</w:t>
      </w:r>
      <w:r w:rsidR="00277F9C">
        <w:rPr>
          <w:rFonts w:ascii="Arial" w:hAnsi="Arial" w:cs="Arial" w:hint="eastAsia"/>
          <w:color w:val="4F4F4F"/>
          <w:shd w:val="clear" w:color="auto" w:fill="FFFFFF"/>
        </w:rPr>
        <w:t>，建立控制组，每个红方单位为一组，即为单位编号</w:t>
      </w:r>
    </w:p>
    <w:p w:rsidR="00277F9C" w:rsidRDefault="00277F9C" w:rsidP="00684D65">
      <w:pPr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MADDPG</w:t>
      </w:r>
      <w:r>
        <w:rPr>
          <w:rFonts w:ascii="Arial" w:hAnsi="Arial" w:cs="Arial"/>
          <w:color w:val="4F4F4F"/>
          <w:shd w:val="clear" w:color="auto" w:fill="FFFFFF"/>
        </w:rPr>
        <w:t>.get_obs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obs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，</w:t>
      </w:r>
      <w:r>
        <w:rPr>
          <w:rFonts w:ascii="Arial" w:hAnsi="Arial" w:cs="Arial" w:hint="eastAsia"/>
          <w:color w:val="4F4F4F"/>
          <w:shd w:val="clear" w:color="auto" w:fill="FFFFFF"/>
        </w:rPr>
        <w:t>env</w:t>
      </w:r>
      <w:r>
        <w:rPr>
          <w:rFonts w:ascii="Arial" w:hAnsi="Arial" w:cs="Arial"/>
          <w:color w:val="4F4F4F"/>
          <w:shd w:val="clear" w:color="auto" w:fill="FFFFFF"/>
        </w:rPr>
        <w:t>)</w:t>
      </w:r>
      <w:r>
        <w:rPr>
          <w:rFonts w:ascii="Arial" w:hAnsi="Arial" w:cs="Arial" w:hint="eastAsia"/>
          <w:color w:val="4F4F4F"/>
          <w:shd w:val="clear" w:color="auto" w:fill="FFFFFF"/>
        </w:rPr>
        <w:t>，从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obs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获取各单位的相对位置信息</w:t>
      </w:r>
    </w:p>
    <w:p w:rsidR="00277F9C" w:rsidRDefault="00277F9C" w:rsidP="00684D65">
      <w:pPr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MADDPG</w:t>
      </w:r>
      <w:r>
        <w:rPr>
          <w:rFonts w:ascii="Arial" w:hAnsi="Arial" w:cs="Arial"/>
          <w:color w:val="4F4F4F"/>
          <w:shd w:val="clear" w:color="auto" w:fill="FFFFFF"/>
        </w:rPr>
        <w:t>.make_one_action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action_id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spatial_coordinates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)</w:t>
      </w:r>
      <w:r>
        <w:rPr>
          <w:rFonts w:ascii="Arial" w:hAnsi="Arial" w:cs="Arial" w:hint="eastAsia"/>
          <w:color w:val="4F4F4F"/>
          <w:shd w:val="clear" w:color="auto" w:fill="FFFFFF"/>
        </w:rPr>
        <w:t>，根据原始的</w:t>
      </w:r>
      <w:r>
        <w:rPr>
          <w:rFonts w:ascii="Arial" w:hAnsi="Arial" w:cs="Arial" w:hint="eastAsia"/>
          <w:color w:val="4F4F4F"/>
          <w:shd w:val="clear" w:color="auto" w:fill="FFFFFF"/>
        </w:rPr>
        <w:t>5</w:t>
      </w:r>
      <w:r>
        <w:rPr>
          <w:rFonts w:ascii="Arial" w:hAnsi="Arial" w:cs="Arial"/>
          <w:color w:val="4F4F4F"/>
          <w:shd w:val="clear" w:color="auto" w:fill="FFFFFF"/>
        </w:rPr>
        <w:t>24</w:t>
      </w:r>
      <w:r>
        <w:rPr>
          <w:rFonts w:ascii="Arial" w:hAnsi="Arial" w:cs="Arial" w:hint="eastAsia"/>
          <w:color w:val="4F4F4F"/>
          <w:shd w:val="clear" w:color="auto" w:fill="FFFFFF"/>
        </w:rPr>
        <w:t>个动作编号和动作参数获得动作（目前已弃用这种方法，如果需要使用所有动作时可以考虑）</w:t>
      </w:r>
    </w:p>
    <w:p w:rsidR="00277F9C" w:rsidRDefault="00277F9C" w:rsidP="00684D65">
      <w:pPr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MADDPG</w:t>
      </w:r>
      <w:r>
        <w:rPr>
          <w:rFonts w:ascii="Arial" w:hAnsi="Arial" w:cs="Arial"/>
          <w:color w:val="4F4F4F"/>
          <w:shd w:val="clear" w:color="auto" w:fill="FFFFFF"/>
        </w:rPr>
        <w:t>.step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obs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)</w:t>
      </w:r>
      <w:r>
        <w:rPr>
          <w:rFonts w:ascii="Arial" w:hAnsi="Arial" w:cs="Arial" w:hint="eastAsia"/>
          <w:color w:val="4F4F4F"/>
          <w:shd w:val="clear" w:color="auto" w:fill="FFFFFF"/>
        </w:rPr>
        <w:t>，执行当前动作</w:t>
      </w:r>
    </w:p>
    <w:p w:rsidR="004D5967" w:rsidRDefault="004D5967" w:rsidP="00684D6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在</w:t>
      </w:r>
      <w:r>
        <w:rPr>
          <w:rFonts w:ascii="Arial" w:hAnsi="Arial" w:cs="Arial" w:hint="eastAsia"/>
          <w:color w:val="4F4F4F"/>
          <w:shd w:val="clear" w:color="auto" w:fill="FFFFFF"/>
        </w:rPr>
        <w:t>maddpg</w:t>
      </w:r>
      <w:r>
        <w:rPr>
          <w:rFonts w:ascii="Arial" w:hAnsi="Arial" w:cs="Arial"/>
          <w:color w:val="4F4F4F"/>
          <w:shd w:val="clear" w:color="auto" w:fill="FFFFFF"/>
        </w:rPr>
        <w:t>.sc2_env.runner.run_loop</w:t>
      </w:r>
      <w:r>
        <w:rPr>
          <w:rFonts w:ascii="Arial" w:hAnsi="Arial" w:cs="Arial" w:hint="eastAsia"/>
          <w:color w:val="4F4F4F"/>
          <w:shd w:val="clear" w:color="auto" w:fill="FFFFFF"/>
        </w:rPr>
        <w:t>函数中，创建</w:t>
      </w:r>
      <w:r>
        <w:rPr>
          <w:rFonts w:ascii="Arial" w:hAnsi="Arial" w:cs="Arial" w:hint="eastAsia"/>
          <w:color w:val="4F4F4F"/>
          <w:shd w:val="clear" w:color="auto" w:fill="FFFFFF"/>
        </w:rPr>
        <w:t>session</w:t>
      </w:r>
    </w:p>
    <w:p w:rsidR="009A50CD" w:rsidRDefault="009A50CD" w:rsidP="009A50CD">
      <w:pPr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env.reset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()</w:t>
      </w:r>
      <w:r>
        <w:rPr>
          <w:rFonts w:ascii="Arial" w:hAnsi="Arial" w:cs="Arial" w:hint="eastAsia"/>
          <w:color w:val="4F4F4F"/>
          <w:shd w:val="clear" w:color="auto" w:fill="FFFFFF"/>
        </w:rPr>
        <w:t>后，选择红方所有单位，进行编组，即为智能体编号</w:t>
      </w:r>
    </w:p>
    <w:p w:rsidR="009A50CD" w:rsidRPr="004D5967" w:rsidRDefault="009A50CD" w:rsidP="009A50C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为每个智能体初始化动作空间，目前为</w:t>
      </w:r>
      <w:r>
        <w:rPr>
          <w:rFonts w:ascii="Arial" w:hAnsi="Arial" w:cs="Arial" w:hint="eastAsia"/>
          <w:color w:val="4F4F4F"/>
          <w:shd w:val="clear" w:color="auto" w:fill="FFFFFF"/>
        </w:rPr>
        <w:t>3</w:t>
      </w:r>
      <w:r>
        <w:rPr>
          <w:rFonts w:ascii="Arial" w:hAnsi="Arial" w:cs="Arial" w:hint="eastAsia"/>
          <w:color w:val="4F4F4F"/>
          <w:shd w:val="clear" w:color="auto" w:fill="FFFFFF"/>
        </w:rPr>
        <w:t>个动作（等待，攻击，使用技能）</w:t>
      </w:r>
    </w:p>
    <w:p w:rsidR="00277F9C" w:rsidRDefault="009A50CD" w:rsidP="00684D6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为每个智能体初始化训练器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trainner</w:t>
      </w:r>
      <w:proofErr w:type="spellEnd"/>
    </w:p>
    <w:p w:rsidR="009A50CD" w:rsidRPr="009A50CD" w:rsidRDefault="009A50CD" w:rsidP="00684D65">
      <w:pPr>
        <w:rPr>
          <w:rFonts w:ascii="Arial" w:hAnsi="Arial" w:cs="Arial"/>
          <w:color w:val="4F4F4F"/>
          <w:shd w:val="clear" w:color="auto" w:fill="FFFFFF"/>
        </w:rPr>
      </w:pPr>
    </w:p>
    <w:p w:rsidR="00684D65" w:rsidRPr="004D5967" w:rsidRDefault="009A50CD" w:rsidP="004D5967">
      <w:pPr>
        <w:pStyle w:val="a3"/>
        <w:numPr>
          <w:ilvl w:val="0"/>
          <w:numId w:val="10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开始训练</w:t>
      </w:r>
    </w:p>
    <w:p w:rsidR="00684D65" w:rsidRPr="009A50CD" w:rsidRDefault="009A50CD" w:rsidP="00684D6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当胜率和</w:t>
      </w:r>
      <w:r>
        <w:rPr>
          <w:rFonts w:ascii="Arial" w:hAnsi="Arial" w:cs="Arial" w:hint="eastAsia"/>
          <w:color w:val="4F4F4F"/>
          <w:shd w:val="clear" w:color="auto" w:fill="FFFFFF"/>
        </w:rPr>
        <w:t>loss</w:t>
      </w:r>
      <w:r>
        <w:rPr>
          <w:rFonts w:ascii="Arial" w:hAnsi="Arial" w:cs="Arial" w:hint="eastAsia"/>
          <w:color w:val="4F4F4F"/>
          <w:shd w:val="clear" w:color="auto" w:fill="FFFFFF"/>
        </w:rPr>
        <w:t>数量大于</w:t>
      </w:r>
      <w:r>
        <w:rPr>
          <w:rFonts w:ascii="Arial" w:hAnsi="Arial" w:cs="Arial" w:hint="eastAsia"/>
          <w:color w:val="4F4F4F"/>
          <w:shd w:val="clear" w:color="auto" w:fill="FFFFFF"/>
        </w:rPr>
        <w:t>1</w:t>
      </w:r>
      <w:r>
        <w:rPr>
          <w:rFonts w:ascii="Arial" w:hAnsi="Arial" w:cs="Arial" w:hint="eastAsia"/>
          <w:color w:val="4F4F4F"/>
          <w:shd w:val="clear" w:color="auto" w:fill="FFFFFF"/>
        </w:rPr>
        <w:t>，保存胜率和</w:t>
      </w:r>
      <w:r>
        <w:rPr>
          <w:rFonts w:ascii="Arial" w:hAnsi="Arial" w:cs="Arial" w:hint="eastAsia"/>
          <w:color w:val="4F4F4F"/>
          <w:shd w:val="clear" w:color="auto" w:fill="FFFFFF"/>
        </w:rPr>
        <w:t>loss</w:t>
      </w:r>
    </w:p>
    <w:p w:rsidR="00684D65" w:rsidRDefault="009A50CD" w:rsidP="00684D6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将相对位置作为状态输入训练器获取动作</w:t>
      </w:r>
      <w:r w:rsidR="00636ABC">
        <w:rPr>
          <w:rFonts w:ascii="Arial" w:hAnsi="Arial" w:cs="Arial" w:hint="eastAsia"/>
          <w:color w:val="4F4F4F"/>
          <w:shd w:val="clear" w:color="auto" w:fill="FFFFFF"/>
        </w:rPr>
        <w:t>权重</w:t>
      </w:r>
      <w:r w:rsidR="00954DDE">
        <w:rPr>
          <w:rFonts w:ascii="Arial" w:hAnsi="Arial" w:cs="Arial" w:hint="eastAsia"/>
          <w:color w:val="4F4F4F"/>
          <w:shd w:val="clear" w:color="auto" w:fill="FFFFFF"/>
        </w:rPr>
        <w:t>，选择</w:t>
      </w:r>
      <w:r w:rsidR="00636ABC">
        <w:rPr>
          <w:rFonts w:ascii="Arial" w:hAnsi="Arial" w:cs="Arial" w:hint="eastAsia"/>
          <w:color w:val="4F4F4F"/>
          <w:shd w:val="clear" w:color="auto" w:fill="FFFFFF"/>
        </w:rPr>
        <w:t>权重</w:t>
      </w:r>
      <w:r w:rsidR="00954DDE">
        <w:rPr>
          <w:rFonts w:ascii="Arial" w:hAnsi="Arial" w:cs="Arial" w:hint="eastAsia"/>
          <w:color w:val="4F4F4F"/>
          <w:shd w:val="clear" w:color="auto" w:fill="FFFFFF"/>
        </w:rPr>
        <w:t>最大的执行</w:t>
      </w:r>
    </w:p>
    <w:p w:rsidR="00636ABC" w:rsidRDefault="00636ABC" w:rsidP="00684D6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用选择控制组的方式分别选择每一个智能体，执行动作</w:t>
      </w:r>
    </w:p>
    <w:p w:rsidR="00636ABC" w:rsidRDefault="00636ABC" w:rsidP="00684D6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获取新的相对位置，</w:t>
      </w:r>
      <w:r>
        <w:rPr>
          <w:rFonts w:ascii="Arial" w:hAnsi="Arial" w:cs="Arial" w:hint="eastAsia"/>
          <w:color w:val="4F4F4F"/>
          <w:shd w:val="clear" w:color="auto" w:fill="FFFFFF"/>
        </w:rPr>
        <w:t>reward</w:t>
      </w:r>
    </w:p>
    <w:p w:rsidR="00636ABC" w:rsidRDefault="00636ABC" w:rsidP="00684D6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将旧的相对位置，动作，</w:t>
      </w:r>
      <w:r>
        <w:rPr>
          <w:rFonts w:ascii="Arial" w:hAnsi="Arial" w:cs="Arial" w:hint="eastAsia"/>
          <w:color w:val="4F4F4F"/>
          <w:shd w:val="clear" w:color="auto" w:fill="FFFFFF"/>
        </w:rPr>
        <w:t>reward</w:t>
      </w:r>
      <w:r>
        <w:rPr>
          <w:rFonts w:ascii="Arial" w:hAnsi="Arial" w:cs="Arial" w:hint="eastAsia"/>
          <w:color w:val="4F4F4F"/>
          <w:shd w:val="clear" w:color="auto" w:fill="FFFFFF"/>
        </w:rPr>
        <w:t>和新的相对位置添加到经验池</w:t>
      </w:r>
    </w:p>
    <w:p w:rsidR="00636ABC" w:rsidRDefault="00636ABC" w:rsidP="00684D6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每一百个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train</w:t>
      </w:r>
      <w:r>
        <w:rPr>
          <w:rFonts w:ascii="Arial" w:hAnsi="Arial" w:cs="Arial"/>
          <w:color w:val="4F4F4F"/>
          <w:shd w:val="clear" w:color="auto" w:fill="FFFFFF"/>
        </w:rPr>
        <w:t>_step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更新</w:t>
      </w:r>
      <w:r>
        <w:rPr>
          <w:rFonts w:ascii="Arial" w:hAnsi="Arial" w:cs="Arial" w:hint="eastAsia"/>
          <w:color w:val="4F4F4F"/>
          <w:shd w:val="clear" w:color="auto" w:fill="FFFFFF"/>
        </w:rPr>
        <w:t>loss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hd w:val="clear" w:color="auto" w:fill="FFFFFF"/>
        </w:rPr>
        <w:t>function</w:t>
      </w:r>
    </w:p>
    <w:p w:rsidR="00636ABC" w:rsidRPr="00636ABC" w:rsidRDefault="00636ABC" w:rsidP="00684D6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每一千个</w:t>
      </w:r>
      <w:r>
        <w:rPr>
          <w:rFonts w:ascii="Arial" w:hAnsi="Arial" w:cs="Arial" w:hint="eastAsia"/>
          <w:color w:val="4F4F4F"/>
          <w:shd w:val="clear" w:color="auto" w:fill="FFFFFF"/>
        </w:rPr>
        <w:t>reward</w:t>
      </w:r>
      <w:r>
        <w:rPr>
          <w:rFonts w:ascii="Arial" w:hAnsi="Arial" w:cs="Arial" w:hint="eastAsia"/>
          <w:color w:val="4F4F4F"/>
          <w:shd w:val="clear" w:color="auto" w:fill="FFFFFF"/>
        </w:rPr>
        <w:t>保存一次模型</w:t>
      </w:r>
    </w:p>
    <w:p w:rsidR="00684D65" w:rsidRDefault="00684D65" w:rsidP="00684D65">
      <w:pPr>
        <w:pStyle w:val="1"/>
        <w:numPr>
          <w:ilvl w:val="0"/>
          <w:numId w:val="5"/>
        </w:numPr>
      </w:pPr>
      <w:bookmarkStart w:id="4" w:name="_Toc517182095"/>
      <w:r>
        <w:rPr>
          <w:rFonts w:hint="eastAsia"/>
        </w:rPr>
        <w:t>分模块</w:t>
      </w:r>
      <w:r>
        <w:t>介绍</w:t>
      </w:r>
      <w:bookmarkEnd w:id="4"/>
    </w:p>
    <w:p w:rsidR="00684D65" w:rsidRDefault="00FC1322" w:rsidP="00B4262B">
      <w:pPr>
        <w:pStyle w:val="2"/>
        <w:numPr>
          <w:ilvl w:val="0"/>
          <w:numId w:val="7"/>
        </w:numPr>
      </w:pPr>
      <w:r>
        <w:t xml:space="preserve"> </w:t>
      </w:r>
      <w:bookmarkStart w:id="5" w:name="_Toc517182096"/>
      <w:proofErr w:type="spellStart"/>
      <w:r>
        <w:t>Maddpg</w:t>
      </w:r>
      <w:proofErr w:type="spellEnd"/>
      <w:r>
        <w:rPr>
          <w:rFonts w:hint="eastAsia"/>
        </w:rPr>
        <w:t>算法</w:t>
      </w:r>
      <w:r w:rsidR="00684D65">
        <w:rPr>
          <w:rFonts w:hint="eastAsia"/>
        </w:rPr>
        <w:t>:</w:t>
      </w:r>
      <w:bookmarkEnd w:id="5"/>
    </w:p>
    <w:p w:rsidR="00684D65" w:rsidRDefault="00684D65" w:rsidP="00B4262B">
      <w:pPr>
        <w:pStyle w:val="3"/>
        <w:numPr>
          <w:ilvl w:val="0"/>
          <w:numId w:val="8"/>
        </w:numPr>
      </w:pPr>
      <w:bookmarkStart w:id="6" w:name="_Toc517182097"/>
      <w:r>
        <w:rPr>
          <w:rFonts w:hint="eastAsia"/>
        </w:rPr>
        <w:t>代码</w:t>
      </w:r>
      <w:bookmarkEnd w:id="6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817"/>
      </w:tblGrid>
      <w:tr w:rsidR="00877900" w:rsidTr="00877900">
        <w:trPr>
          <w:trHeight w:val="281"/>
        </w:trPr>
        <w:tc>
          <w:tcPr>
            <w:tcW w:w="6817" w:type="dxa"/>
          </w:tcPr>
          <w:p w:rsidR="00877900" w:rsidRDefault="00877900" w:rsidP="00684D65">
            <w:pPr>
              <w:pStyle w:val="a3"/>
              <w:pBdr>
                <w:bottom w:val="dotted" w:sz="24" w:space="1" w:color="auto"/>
              </w:pBdr>
              <w:ind w:firstLineChars="0" w:firstLine="0"/>
            </w:pPr>
            <w:r>
              <w:rPr>
                <w:rFonts w:hint="eastAsia"/>
              </w:rPr>
              <w:t>核心代码</w:t>
            </w:r>
          </w:p>
          <w:p w:rsidR="00FC1322" w:rsidRPr="00FC1322" w:rsidRDefault="00FC1322" w:rsidP="00FC1322">
            <w:pPr>
              <w:pStyle w:val="HTML"/>
              <w:shd w:val="clear" w:color="auto" w:fill="2B2B2B"/>
              <w:rPr>
                <w:rFonts w:ascii="DejaVu Sans Mono" w:hAnsi="DejaVu Sans Mono" w:cs="DejaVu Sans Mono"/>
                <w:color w:val="A9B7C6"/>
                <w:sz w:val="8"/>
                <w:szCs w:val="26"/>
              </w:rPr>
            </w:pP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def </w:t>
            </w:r>
            <w:proofErr w:type="spellStart"/>
            <w:r w:rsidRPr="00FC1322">
              <w:rPr>
                <w:rFonts w:ascii="DejaVu Sans Mono" w:hAnsi="DejaVu Sans Mono" w:cs="DejaVu Sans Mono"/>
                <w:color w:val="FFC66D"/>
                <w:sz w:val="8"/>
                <w:szCs w:val="26"/>
              </w:rPr>
              <w:t>p_train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make_obs_ph_n</w:t>
            </w:r>
            <w:proofErr w:type="spellEnd"/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act_space_n</w:t>
            </w:r>
            <w:proofErr w:type="spellEnd"/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p_index</w:t>
            </w:r>
            <w:proofErr w:type="spellEnd"/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p_func</w:t>
            </w:r>
            <w:proofErr w:type="spellEnd"/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q_func</w:t>
            </w:r>
            <w:proofErr w:type="spellEnd"/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optimizer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grad_norm_clipping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=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None,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local_q_func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=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False,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num_units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=</w:t>
            </w:r>
            <w:r w:rsidRPr="00FC1322">
              <w:rPr>
                <w:rFonts w:ascii="DejaVu Sans Mono" w:hAnsi="DejaVu Sans Mono" w:cs="DejaVu Sans Mono"/>
                <w:color w:val="6897BB"/>
                <w:sz w:val="8"/>
                <w:szCs w:val="26"/>
              </w:rPr>
              <w:t>64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scope=</w:t>
            </w:r>
            <w:r w:rsidRPr="00FC1322">
              <w:rPr>
                <w:rFonts w:ascii="DejaVu Sans Mono" w:hAnsi="DejaVu Sans Mono" w:cs="DejaVu Sans Mono"/>
                <w:color w:val="6A8759"/>
                <w:sz w:val="8"/>
                <w:szCs w:val="26"/>
              </w:rPr>
              <w:t>"trainer"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reuse=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>None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):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  <w:t xml:space="preserve">    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with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tf.variable_scope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(scope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r w:rsidRPr="00FC1322">
              <w:rPr>
                <w:rFonts w:ascii="DejaVu Sans Mono" w:hAnsi="DejaVu Sans Mono" w:cs="DejaVu Sans Mono"/>
                <w:color w:val="AA4926"/>
                <w:sz w:val="8"/>
                <w:szCs w:val="26"/>
              </w:rPr>
              <w:t>reuse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=reuse):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  <w:t xml:space="preserve">        </w:t>
            </w:r>
            <w:r w:rsidRPr="00FC1322">
              <w:rPr>
                <w:rFonts w:ascii="DejaVu Sans Mono" w:hAnsi="DejaVu Sans Mono" w:cs="DejaVu Sans Mono"/>
                <w:color w:val="808080"/>
                <w:sz w:val="8"/>
                <w:szCs w:val="26"/>
              </w:rPr>
              <w:t xml:space="preserve"># create </w:t>
            </w:r>
            <w:proofErr w:type="spellStart"/>
            <w:r w:rsidRPr="00FC1322">
              <w:rPr>
                <w:rFonts w:ascii="DejaVu Sans Mono" w:hAnsi="DejaVu Sans Mono" w:cs="DejaVu Sans Mono"/>
                <w:color w:val="808080"/>
                <w:sz w:val="8"/>
                <w:szCs w:val="26"/>
              </w:rPr>
              <w:t>distribtuions</w:t>
            </w:r>
            <w:proofErr w:type="spellEnd"/>
            <w:r w:rsidRPr="00FC1322">
              <w:rPr>
                <w:rFonts w:ascii="DejaVu Sans Mono" w:hAnsi="DejaVu Sans Mono" w:cs="DejaVu Sans Mono"/>
                <w:color w:val="808080"/>
                <w:sz w:val="8"/>
                <w:szCs w:val="26"/>
              </w:rPr>
              <w:br/>
              <w:t xml:space="preserve">       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act_pdtype_n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 = [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SoftCategoricalPdType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</w:t>
            </w:r>
            <w:proofErr w:type="spellStart"/>
            <w:r w:rsidRPr="00FC1322">
              <w:rPr>
                <w:rFonts w:ascii="DejaVu Sans Mono" w:hAnsi="DejaVu Sans Mono" w:cs="DejaVu Sans Mono"/>
                <w:color w:val="8888C6"/>
                <w:sz w:val="8"/>
                <w:szCs w:val="26"/>
              </w:rPr>
              <w:t>len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act_space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)) 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for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act_space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 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in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act_space_n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]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  <w:t xml:space="preserve">        </w:t>
            </w:r>
            <w:r w:rsidRPr="00FC1322">
              <w:rPr>
                <w:rFonts w:ascii="DejaVu Sans Mono" w:hAnsi="DejaVu Sans Mono" w:cs="DejaVu Sans Mono"/>
                <w:color w:val="808080"/>
                <w:sz w:val="8"/>
                <w:szCs w:val="26"/>
              </w:rPr>
              <w:t># set up placeholders</w:t>
            </w:r>
            <w:r w:rsidRPr="00FC1322">
              <w:rPr>
                <w:rFonts w:ascii="DejaVu Sans Mono" w:hAnsi="DejaVu Sans Mono" w:cs="DejaVu Sans Mono"/>
                <w:color w:val="808080"/>
                <w:sz w:val="8"/>
                <w:szCs w:val="26"/>
              </w:rPr>
              <w:br/>
              <w:t xml:space="preserve">       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obs_ph_n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 =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make_obs_ph_n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  <w:t xml:space="preserve">       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act_ph_n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 = [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act_pdtype_n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[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i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].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sample_placeholder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([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>None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]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r w:rsidRPr="00FC1322">
              <w:rPr>
                <w:rFonts w:ascii="DejaVu Sans Mono" w:hAnsi="DejaVu Sans Mono" w:cs="DejaVu Sans Mono"/>
                <w:color w:val="AA4926"/>
                <w:sz w:val="8"/>
                <w:szCs w:val="26"/>
              </w:rPr>
              <w:t>name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=</w:t>
            </w:r>
            <w:r w:rsidRPr="00FC1322">
              <w:rPr>
                <w:rFonts w:ascii="DejaVu Sans Mono" w:hAnsi="DejaVu Sans Mono" w:cs="DejaVu Sans Mono"/>
                <w:color w:val="6A8759"/>
                <w:sz w:val="8"/>
                <w:szCs w:val="26"/>
              </w:rPr>
              <w:t>"</w:t>
            </w:r>
            <w:proofErr w:type="spellStart"/>
            <w:r w:rsidRPr="00FC1322">
              <w:rPr>
                <w:rFonts w:ascii="DejaVu Sans Mono" w:hAnsi="DejaVu Sans Mono" w:cs="DejaVu Sans Mono"/>
                <w:color w:val="6A8759"/>
                <w:sz w:val="8"/>
                <w:szCs w:val="26"/>
              </w:rPr>
              <w:t>action"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+</w:t>
            </w:r>
            <w:r w:rsidRPr="00FC1322">
              <w:rPr>
                <w:rFonts w:ascii="DejaVu Sans Mono" w:hAnsi="DejaVu Sans Mono" w:cs="DejaVu Sans Mono"/>
                <w:color w:val="8888C6"/>
                <w:sz w:val="8"/>
                <w:szCs w:val="26"/>
              </w:rPr>
              <w:t>str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i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)) 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for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i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 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in </w:t>
            </w:r>
            <w:r w:rsidRPr="00FC1322">
              <w:rPr>
                <w:rFonts w:ascii="DejaVu Sans Mono" w:hAnsi="DejaVu Sans Mono" w:cs="DejaVu Sans Mono"/>
                <w:color w:val="8888C6"/>
                <w:sz w:val="8"/>
                <w:szCs w:val="26"/>
              </w:rPr>
              <w:t>range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</w:t>
            </w:r>
            <w:proofErr w:type="spellStart"/>
            <w:r w:rsidRPr="00FC1322">
              <w:rPr>
                <w:rFonts w:ascii="DejaVu Sans Mono" w:hAnsi="DejaVu Sans Mono" w:cs="DejaVu Sans Mono"/>
                <w:color w:val="8888C6"/>
                <w:sz w:val="8"/>
                <w:szCs w:val="26"/>
              </w:rPr>
              <w:t>len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act_space_n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))]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  <w:t xml:space="preserve">       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p_input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 =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obs_ph_n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[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p_index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]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  <w:t xml:space="preserve">        p =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p_func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p_input</w:t>
            </w:r>
            <w:proofErr w:type="spellEnd"/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r w:rsidRPr="00FC1322">
              <w:rPr>
                <w:rFonts w:ascii="DejaVu Sans Mono" w:hAnsi="DejaVu Sans Mono" w:cs="DejaVu Sans Mono"/>
                <w:color w:val="8888C6"/>
                <w:sz w:val="8"/>
                <w:szCs w:val="26"/>
              </w:rPr>
              <w:t>int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act_pdtype_n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[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p_index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].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param_shape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()[</w:t>
            </w:r>
            <w:r w:rsidRPr="00FC1322">
              <w:rPr>
                <w:rFonts w:ascii="DejaVu Sans Mono" w:hAnsi="DejaVu Sans Mono" w:cs="DejaVu Sans Mono"/>
                <w:color w:val="6897BB"/>
                <w:sz w:val="8"/>
                <w:szCs w:val="26"/>
              </w:rPr>
              <w:t>0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])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r w:rsidRPr="00FC1322">
              <w:rPr>
                <w:rFonts w:ascii="DejaVu Sans Mono" w:hAnsi="DejaVu Sans Mono" w:cs="DejaVu Sans Mono"/>
                <w:color w:val="AA4926"/>
                <w:sz w:val="8"/>
                <w:szCs w:val="26"/>
              </w:rPr>
              <w:t>scope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=</w:t>
            </w:r>
            <w:r w:rsidRPr="00FC1322">
              <w:rPr>
                <w:rFonts w:ascii="DejaVu Sans Mono" w:hAnsi="DejaVu Sans Mono" w:cs="DejaVu Sans Mono"/>
                <w:color w:val="6A8759"/>
                <w:sz w:val="8"/>
                <w:szCs w:val="26"/>
              </w:rPr>
              <w:t>"</w:t>
            </w:r>
            <w:proofErr w:type="spellStart"/>
            <w:r w:rsidRPr="00FC1322">
              <w:rPr>
                <w:rFonts w:ascii="DejaVu Sans Mono" w:hAnsi="DejaVu Sans Mono" w:cs="DejaVu Sans Mono"/>
                <w:color w:val="6A8759"/>
                <w:sz w:val="8"/>
                <w:szCs w:val="26"/>
              </w:rPr>
              <w:t>p_func</w:t>
            </w:r>
            <w:proofErr w:type="spellEnd"/>
            <w:r w:rsidRPr="00FC1322">
              <w:rPr>
                <w:rFonts w:ascii="DejaVu Sans Mono" w:hAnsi="DejaVu Sans Mono" w:cs="DejaVu Sans Mono"/>
                <w:color w:val="6A8759"/>
                <w:sz w:val="8"/>
                <w:szCs w:val="26"/>
              </w:rPr>
              <w:t>"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proofErr w:type="spellStart"/>
            <w:r w:rsidRPr="00FC1322">
              <w:rPr>
                <w:rFonts w:ascii="DejaVu Sans Mono" w:hAnsi="DejaVu Sans Mono" w:cs="DejaVu Sans Mono"/>
                <w:color w:val="AA4926"/>
                <w:sz w:val="8"/>
                <w:szCs w:val="26"/>
              </w:rPr>
              <w:t>num_units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=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num_units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)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  <w:t xml:space="preserve">       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p_func_vars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 =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U.scope_vars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U.absolute_scope_name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</w:t>
            </w:r>
            <w:r w:rsidRPr="00FC1322">
              <w:rPr>
                <w:rFonts w:ascii="DejaVu Sans Mono" w:hAnsi="DejaVu Sans Mono" w:cs="DejaVu Sans Mono"/>
                <w:color w:val="6A8759"/>
                <w:sz w:val="8"/>
                <w:szCs w:val="26"/>
              </w:rPr>
              <w:t>"</w:t>
            </w:r>
            <w:proofErr w:type="spellStart"/>
            <w:r w:rsidRPr="00FC1322">
              <w:rPr>
                <w:rFonts w:ascii="DejaVu Sans Mono" w:hAnsi="DejaVu Sans Mono" w:cs="DejaVu Sans Mono"/>
                <w:color w:val="6A8759"/>
                <w:sz w:val="8"/>
                <w:szCs w:val="26"/>
              </w:rPr>
              <w:t>p_func</w:t>
            </w:r>
            <w:proofErr w:type="spellEnd"/>
            <w:r w:rsidRPr="00FC1322">
              <w:rPr>
                <w:rFonts w:ascii="DejaVu Sans Mono" w:hAnsi="DejaVu Sans Mono" w:cs="DejaVu Sans Mono"/>
                <w:color w:val="6A8759"/>
                <w:sz w:val="8"/>
                <w:szCs w:val="26"/>
              </w:rPr>
              <w:t>"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))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lastRenderedPageBreak/>
              <w:br/>
              <w:t xml:space="preserve">        </w:t>
            </w:r>
            <w:r w:rsidRPr="00FC1322">
              <w:rPr>
                <w:rFonts w:ascii="DejaVu Sans Mono" w:hAnsi="DejaVu Sans Mono" w:cs="DejaVu Sans Mono"/>
                <w:color w:val="808080"/>
                <w:sz w:val="8"/>
                <w:szCs w:val="26"/>
              </w:rPr>
              <w:t># wrap parameters in distribution</w:t>
            </w:r>
            <w:r w:rsidRPr="00FC1322">
              <w:rPr>
                <w:rFonts w:ascii="DejaVu Sans Mono" w:hAnsi="DejaVu Sans Mono" w:cs="DejaVu Sans Mono"/>
                <w:color w:val="808080"/>
                <w:sz w:val="8"/>
                <w:szCs w:val="26"/>
              </w:rPr>
              <w:br/>
              <w:t xml:space="preserve">       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act_pd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 =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act_pdtype_n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[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p_index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].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pdfromflat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(p)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  <w:t xml:space="preserve">       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act_sample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 =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act_pd.sample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()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  <w:t xml:space="preserve">       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p_reg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 =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tf.reduce_mean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tf.square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act_pd.flatparam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()))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  <w:t xml:space="preserve">       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act_input_n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 =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act_ph_n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 + []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  <w:t xml:space="preserve">       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act_input_n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[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p_index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] =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act_pd.sample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() </w:t>
            </w:r>
            <w:r w:rsidRPr="00FC1322">
              <w:rPr>
                <w:rFonts w:ascii="DejaVu Sans Mono" w:hAnsi="DejaVu Sans Mono" w:cs="DejaVu Sans Mono"/>
                <w:color w:val="808080"/>
                <w:sz w:val="8"/>
                <w:szCs w:val="26"/>
              </w:rPr>
              <w:t>#</w:t>
            </w:r>
            <w:proofErr w:type="spellStart"/>
            <w:r w:rsidRPr="00FC1322">
              <w:rPr>
                <w:rFonts w:ascii="DejaVu Sans Mono" w:hAnsi="DejaVu Sans Mono" w:cs="DejaVu Sans Mono"/>
                <w:color w:val="808080"/>
                <w:sz w:val="8"/>
                <w:szCs w:val="26"/>
              </w:rPr>
              <w:t>act_pd.mode</w:t>
            </w:r>
            <w:proofErr w:type="spellEnd"/>
            <w:r w:rsidRPr="00FC1322">
              <w:rPr>
                <w:rFonts w:ascii="DejaVu Sans Mono" w:hAnsi="DejaVu Sans Mono" w:cs="DejaVu Sans Mono"/>
                <w:color w:val="808080"/>
                <w:sz w:val="8"/>
                <w:szCs w:val="26"/>
              </w:rPr>
              <w:t>() #</w:t>
            </w:r>
            <w:r w:rsidRPr="00FC1322">
              <w:rPr>
                <w:rFonts w:ascii="DejaVu Sans Mono" w:hAnsi="DejaVu Sans Mono" w:cs="DejaVu Sans Mono"/>
                <w:color w:val="808080"/>
                <w:sz w:val="8"/>
                <w:szCs w:val="26"/>
              </w:rPr>
              <w:br/>
              <w:t xml:space="preserve">       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q_input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 =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tf.concat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obs_ph_n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 +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act_input_n</w:t>
            </w:r>
            <w:proofErr w:type="spellEnd"/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r w:rsidRPr="00FC1322">
              <w:rPr>
                <w:rFonts w:ascii="DejaVu Sans Mono" w:hAnsi="DejaVu Sans Mono" w:cs="DejaVu Sans Mono"/>
                <w:color w:val="6897BB"/>
                <w:sz w:val="8"/>
                <w:szCs w:val="26"/>
              </w:rPr>
              <w:t>1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)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  <w:t xml:space="preserve">        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if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local_q_func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: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  <w:t xml:space="preserve">           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q_input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 =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tf.concat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([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obs_ph_n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[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p_index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]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act_input_n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[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p_index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]]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r w:rsidRPr="00FC1322">
              <w:rPr>
                <w:rFonts w:ascii="DejaVu Sans Mono" w:hAnsi="DejaVu Sans Mono" w:cs="DejaVu Sans Mono"/>
                <w:color w:val="6897BB"/>
                <w:sz w:val="8"/>
                <w:szCs w:val="26"/>
              </w:rPr>
              <w:t>1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)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  <w:t xml:space="preserve">        q =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q_func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q_input</w:t>
            </w:r>
            <w:proofErr w:type="spellEnd"/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r w:rsidRPr="00FC1322">
              <w:rPr>
                <w:rFonts w:ascii="DejaVu Sans Mono" w:hAnsi="DejaVu Sans Mono" w:cs="DejaVu Sans Mono"/>
                <w:color w:val="6897BB"/>
                <w:sz w:val="8"/>
                <w:szCs w:val="26"/>
              </w:rPr>
              <w:t>1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r w:rsidRPr="00FC1322">
              <w:rPr>
                <w:rFonts w:ascii="DejaVu Sans Mono" w:hAnsi="DejaVu Sans Mono" w:cs="DejaVu Sans Mono"/>
                <w:color w:val="AA4926"/>
                <w:sz w:val="8"/>
                <w:szCs w:val="26"/>
              </w:rPr>
              <w:t>scope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=</w:t>
            </w:r>
            <w:r w:rsidRPr="00FC1322">
              <w:rPr>
                <w:rFonts w:ascii="DejaVu Sans Mono" w:hAnsi="DejaVu Sans Mono" w:cs="DejaVu Sans Mono"/>
                <w:color w:val="6A8759"/>
                <w:sz w:val="8"/>
                <w:szCs w:val="26"/>
              </w:rPr>
              <w:t>"</w:t>
            </w:r>
            <w:proofErr w:type="spellStart"/>
            <w:r w:rsidRPr="00FC1322">
              <w:rPr>
                <w:rFonts w:ascii="DejaVu Sans Mono" w:hAnsi="DejaVu Sans Mono" w:cs="DejaVu Sans Mono"/>
                <w:color w:val="6A8759"/>
                <w:sz w:val="8"/>
                <w:szCs w:val="26"/>
              </w:rPr>
              <w:t>q_func</w:t>
            </w:r>
            <w:proofErr w:type="spellEnd"/>
            <w:r w:rsidRPr="00FC1322">
              <w:rPr>
                <w:rFonts w:ascii="DejaVu Sans Mono" w:hAnsi="DejaVu Sans Mono" w:cs="DejaVu Sans Mono"/>
                <w:color w:val="6A8759"/>
                <w:sz w:val="8"/>
                <w:szCs w:val="26"/>
              </w:rPr>
              <w:t>"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r w:rsidRPr="00FC1322">
              <w:rPr>
                <w:rFonts w:ascii="DejaVu Sans Mono" w:hAnsi="DejaVu Sans Mono" w:cs="DejaVu Sans Mono"/>
                <w:color w:val="AA4926"/>
                <w:sz w:val="8"/>
                <w:szCs w:val="26"/>
              </w:rPr>
              <w:t>reuse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=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True, </w:t>
            </w:r>
            <w:proofErr w:type="spellStart"/>
            <w:r w:rsidRPr="00FC1322">
              <w:rPr>
                <w:rFonts w:ascii="DejaVu Sans Mono" w:hAnsi="DejaVu Sans Mono" w:cs="DejaVu Sans Mono"/>
                <w:color w:val="AA4926"/>
                <w:sz w:val="8"/>
                <w:szCs w:val="26"/>
              </w:rPr>
              <w:t>num_units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=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num_units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)[: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>,</w:t>
            </w:r>
            <w:r w:rsidRPr="00FC1322">
              <w:rPr>
                <w:rFonts w:ascii="DejaVu Sans Mono" w:hAnsi="DejaVu Sans Mono" w:cs="DejaVu Sans Mono"/>
                <w:color w:val="6897BB"/>
                <w:sz w:val="8"/>
                <w:szCs w:val="26"/>
              </w:rPr>
              <w:t>0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]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  <w:t xml:space="preserve">       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pg_loss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 = -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tf.reduce_mean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(q)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  <w:t xml:space="preserve">        loss =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pg_loss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 +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p_reg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 * </w:t>
            </w:r>
            <w:r w:rsidRPr="00FC1322">
              <w:rPr>
                <w:rFonts w:ascii="DejaVu Sans Mono" w:hAnsi="DejaVu Sans Mono" w:cs="DejaVu Sans Mono"/>
                <w:color w:val="6897BB"/>
                <w:sz w:val="8"/>
                <w:szCs w:val="26"/>
              </w:rPr>
              <w:t>1e-3</w:t>
            </w:r>
            <w:r w:rsidRPr="00FC1322">
              <w:rPr>
                <w:rFonts w:ascii="DejaVu Sans Mono" w:hAnsi="DejaVu Sans Mono" w:cs="DejaVu Sans Mono"/>
                <w:color w:val="6897BB"/>
                <w:sz w:val="8"/>
                <w:szCs w:val="26"/>
              </w:rPr>
              <w:br/>
            </w:r>
            <w:r w:rsidRPr="00FC1322">
              <w:rPr>
                <w:rFonts w:ascii="DejaVu Sans Mono" w:hAnsi="DejaVu Sans Mono" w:cs="DejaVu Sans Mono"/>
                <w:color w:val="6897BB"/>
                <w:sz w:val="8"/>
                <w:szCs w:val="26"/>
              </w:rPr>
              <w:br/>
              <w:t xml:space="preserve">       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optimize_expr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 =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U.minimize_and_clip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(optimizer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loss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p_func_vars</w:t>
            </w:r>
            <w:proofErr w:type="spellEnd"/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grad_norm_clipping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)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  <w:t xml:space="preserve">        </w:t>
            </w:r>
            <w:r w:rsidRPr="00FC1322">
              <w:rPr>
                <w:rFonts w:ascii="DejaVu Sans Mono" w:hAnsi="DejaVu Sans Mono" w:cs="DejaVu Sans Mono"/>
                <w:color w:val="808080"/>
                <w:sz w:val="8"/>
                <w:szCs w:val="26"/>
              </w:rPr>
              <w:t># Create callable functions</w:t>
            </w:r>
            <w:r w:rsidRPr="00FC1322">
              <w:rPr>
                <w:rFonts w:ascii="DejaVu Sans Mono" w:hAnsi="DejaVu Sans Mono" w:cs="DejaVu Sans Mono"/>
                <w:color w:val="808080"/>
                <w:sz w:val="8"/>
                <w:szCs w:val="26"/>
              </w:rPr>
              <w:br/>
              <w:t xml:space="preserve">        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train =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U.function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</w:t>
            </w:r>
            <w:r w:rsidRPr="00FC1322">
              <w:rPr>
                <w:rFonts w:ascii="DejaVu Sans Mono" w:hAnsi="DejaVu Sans Mono" w:cs="DejaVu Sans Mono"/>
                <w:color w:val="AA4926"/>
                <w:sz w:val="8"/>
                <w:szCs w:val="26"/>
              </w:rPr>
              <w:t>inputs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=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obs_ph_n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 +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act_ph_n</w:t>
            </w:r>
            <w:proofErr w:type="spellEnd"/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r w:rsidRPr="00FC1322">
              <w:rPr>
                <w:rFonts w:ascii="DejaVu Sans Mono" w:hAnsi="DejaVu Sans Mono" w:cs="DejaVu Sans Mono"/>
                <w:color w:val="AA4926"/>
                <w:sz w:val="8"/>
                <w:szCs w:val="26"/>
              </w:rPr>
              <w:t>outputs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=loss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r w:rsidRPr="00FC1322">
              <w:rPr>
                <w:rFonts w:ascii="DejaVu Sans Mono" w:hAnsi="DejaVu Sans Mono" w:cs="DejaVu Sans Mono"/>
                <w:color w:val="AA4926"/>
                <w:sz w:val="8"/>
                <w:szCs w:val="26"/>
              </w:rPr>
              <w:t>updates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=[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optimize_expr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])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  <w:t xml:space="preserve">        act =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U.function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</w:t>
            </w:r>
            <w:r w:rsidRPr="00FC1322">
              <w:rPr>
                <w:rFonts w:ascii="DejaVu Sans Mono" w:hAnsi="DejaVu Sans Mono" w:cs="DejaVu Sans Mono"/>
                <w:color w:val="AA4926"/>
                <w:sz w:val="8"/>
                <w:szCs w:val="26"/>
              </w:rPr>
              <w:t>inputs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=[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obs_ph_n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[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p_index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]]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r w:rsidRPr="00FC1322">
              <w:rPr>
                <w:rFonts w:ascii="DejaVu Sans Mono" w:hAnsi="DejaVu Sans Mono" w:cs="DejaVu Sans Mono"/>
                <w:color w:val="AA4926"/>
                <w:sz w:val="8"/>
                <w:szCs w:val="26"/>
              </w:rPr>
              <w:t>outputs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=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act_sample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)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  <w:t xml:space="preserve">       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p_values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 =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U.function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([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obs_ph_n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[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p_index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]]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p)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  <w:t xml:space="preserve">        </w:t>
            </w:r>
            <w:r w:rsidRPr="00FC1322">
              <w:rPr>
                <w:rFonts w:ascii="DejaVu Sans Mono" w:hAnsi="DejaVu Sans Mono" w:cs="DejaVu Sans Mono"/>
                <w:color w:val="808080"/>
                <w:sz w:val="8"/>
                <w:szCs w:val="26"/>
              </w:rPr>
              <w:t># target network</w:t>
            </w:r>
            <w:r w:rsidRPr="00FC1322">
              <w:rPr>
                <w:rFonts w:ascii="DejaVu Sans Mono" w:hAnsi="DejaVu Sans Mono" w:cs="DejaVu Sans Mono"/>
                <w:color w:val="808080"/>
                <w:sz w:val="8"/>
                <w:szCs w:val="26"/>
              </w:rPr>
              <w:br/>
              <w:t xml:space="preserve">       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target_p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 =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p_func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p_input</w:t>
            </w:r>
            <w:proofErr w:type="spellEnd"/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r w:rsidRPr="00FC1322">
              <w:rPr>
                <w:rFonts w:ascii="DejaVu Sans Mono" w:hAnsi="DejaVu Sans Mono" w:cs="DejaVu Sans Mono"/>
                <w:color w:val="8888C6"/>
                <w:sz w:val="8"/>
                <w:szCs w:val="26"/>
              </w:rPr>
              <w:t>int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act_pdtype_n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[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p_index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].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param_shape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()[</w:t>
            </w:r>
            <w:r w:rsidRPr="00FC1322">
              <w:rPr>
                <w:rFonts w:ascii="DejaVu Sans Mono" w:hAnsi="DejaVu Sans Mono" w:cs="DejaVu Sans Mono"/>
                <w:color w:val="6897BB"/>
                <w:sz w:val="8"/>
                <w:szCs w:val="26"/>
              </w:rPr>
              <w:t>0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])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r w:rsidRPr="00FC1322">
              <w:rPr>
                <w:rFonts w:ascii="DejaVu Sans Mono" w:hAnsi="DejaVu Sans Mono" w:cs="DejaVu Sans Mono"/>
                <w:color w:val="AA4926"/>
                <w:sz w:val="8"/>
                <w:szCs w:val="26"/>
              </w:rPr>
              <w:t>scope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=</w:t>
            </w:r>
            <w:r w:rsidRPr="00FC1322">
              <w:rPr>
                <w:rFonts w:ascii="DejaVu Sans Mono" w:hAnsi="DejaVu Sans Mono" w:cs="DejaVu Sans Mono"/>
                <w:color w:val="6A8759"/>
                <w:sz w:val="8"/>
                <w:szCs w:val="26"/>
              </w:rPr>
              <w:t>"</w:t>
            </w:r>
            <w:proofErr w:type="spellStart"/>
            <w:r w:rsidRPr="00FC1322">
              <w:rPr>
                <w:rFonts w:ascii="DejaVu Sans Mono" w:hAnsi="DejaVu Sans Mono" w:cs="DejaVu Sans Mono"/>
                <w:color w:val="6A8759"/>
                <w:sz w:val="8"/>
                <w:szCs w:val="26"/>
              </w:rPr>
              <w:t>target_p_func</w:t>
            </w:r>
            <w:proofErr w:type="spellEnd"/>
            <w:r w:rsidRPr="00FC1322">
              <w:rPr>
                <w:rFonts w:ascii="DejaVu Sans Mono" w:hAnsi="DejaVu Sans Mono" w:cs="DejaVu Sans Mono"/>
                <w:color w:val="6A8759"/>
                <w:sz w:val="8"/>
                <w:szCs w:val="26"/>
              </w:rPr>
              <w:t>"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proofErr w:type="spellStart"/>
            <w:r w:rsidRPr="00FC1322">
              <w:rPr>
                <w:rFonts w:ascii="DejaVu Sans Mono" w:hAnsi="DejaVu Sans Mono" w:cs="DejaVu Sans Mono"/>
                <w:color w:val="AA4926"/>
                <w:sz w:val="8"/>
                <w:szCs w:val="26"/>
              </w:rPr>
              <w:t>num_units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=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num_units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)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  <w:t xml:space="preserve">       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target_p_func_vars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 =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U.scope_vars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U.absolute_scope_name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</w:t>
            </w:r>
            <w:r w:rsidRPr="00FC1322">
              <w:rPr>
                <w:rFonts w:ascii="DejaVu Sans Mono" w:hAnsi="DejaVu Sans Mono" w:cs="DejaVu Sans Mono"/>
                <w:color w:val="6A8759"/>
                <w:sz w:val="8"/>
                <w:szCs w:val="26"/>
              </w:rPr>
              <w:t>"</w:t>
            </w:r>
            <w:proofErr w:type="spellStart"/>
            <w:r w:rsidRPr="00FC1322">
              <w:rPr>
                <w:rFonts w:ascii="DejaVu Sans Mono" w:hAnsi="DejaVu Sans Mono" w:cs="DejaVu Sans Mono"/>
                <w:color w:val="6A8759"/>
                <w:sz w:val="8"/>
                <w:szCs w:val="26"/>
              </w:rPr>
              <w:t>target_p_func</w:t>
            </w:r>
            <w:proofErr w:type="spellEnd"/>
            <w:r w:rsidRPr="00FC1322">
              <w:rPr>
                <w:rFonts w:ascii="DejaVu Sans Mono" w:hAnsi="DejaVu Sans Mono" w:cs="DejaVu Sans Mono"/>
                <w:color w:val="6A8759"/>
                <w:sz w:val="8"/>
                <w:szCs w:val="26"/>
              </w:rPr>
              <w:t>"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))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  <w:t xml:space="preserve">       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update_target_p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 =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make_update_exp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p_func_vars</w:t>
            </w:r>
            <w:proofErr w:type="spellEnd"/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target_p_func_vars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)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  <w:t xml:space="preserve">       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target_act_sample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 =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act_pdtype_n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[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p_index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].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pdfromflat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target_p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).sample()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  <w:t xml:space="preserve">       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target_act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 =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U.function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(</w:t>
            </w:r>
            <w:r w:rsidRPr="00FC1322">
              <w:rPr>
                <w:rFonts w:ascii="DejaVu Sans Mono" w:hAnsi="DejaVu Sans Mono" w:cs="DejaVu Sans Mono"/>
                <w:color w:val="AA4926"/>
                <w:sz w:val="8"/>
                <w:szCs w:val="26"/>
              </w:rPr>
              <w:t>inputs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=[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obs_ph_n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[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p_index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]]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r w:rsidRPr="00FC1322">
              <w:rPr>
                <w:rFonts w:ascii="DejaVu Sans Mono" w:hAnsi="DejaVu Sans Mono" w:cs="DejaVu Sans Mono"/>
                <w:color w:val="AA4926"/>
                <w:sz w:val="8"/>
                <w:szCs w:val="26"/>
              </w:rPr>
              <w:t>outputs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=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target_act_sample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)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br/>
              <w:t xml:space="preserve">        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return 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act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train</w:t>
            </w:r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update_target_p</w:t>
            </w:r>
            <w:proofErr w:type="spellEnd"/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{</w:t>
            </w:r>
            <w:r w:rsidRPr="00FC1322">
              <w:rPr>
                <w:rFonts w:ascii="DejaVu Sans Mono" w:hAnsi="DejaVu Sans Mono" w:cs="DejaVu Sans Mono"/>
                <w:color w:val="6A8759"/>
                <w:sz w:val="8"/>
                <w:szCs w:val="26"/>
              </w:rPr>
              <w:t>'</w:t>
            </w:r>
            <w:proofErr w:type="spellStart"/>
            <w:r w:rsidRPr="00FC1322">
              <w:rPr>
                <w:rFonts w:ascii="DejaVu Sans Mono" w:hAnsi="DejaVu Sans Mono" w:cs="DejaVu Sans Mono"/>
                <w:color w:val="6A8759"/>
                <w:sz w:val="8"/>
                <w:szCs w:val="26"/>
              </w:rPr>
              <w:t>p_values</w:t>
            </w:r>
            <w:proofErr w:type="spellEnd"/>
            <w:r w:rsidRPr="00FC1322">
              <w:rPr>
                <w:rFonts w:ascii="DejaVu Sans Mono" w:hAnsi="DejaVu Sans Mono" w:cs="DejaVu Sans Mono"/>
                <w:color w:val="6A8759"/>
                <w:sz w:val="8"/>
                <w:szCs w:val="26"/>
              </w:rPr>
              <w:t>'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: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p_values</w:t>
            </w:r>
            <w:proofErr w:type="spellEnd"/>
            <w:r w:rsidRPr="00FC1322">
              <w:rPr>
                <w:rFonts w:ascii="DejaVu Sans Mono" w:hAnsi="DejaVu Sans Mono" w:cs="DejaVu Sans Mono"/>
                <w:color w:val="CC7832"/>
                <w:sz w:val="8"/>
                <w:szCs w:val="26"/>
              </w:rPr>
              <w:t xml:space="preserve">, </w:t>
            </w:r>
            <w:r w:rsidRPr="00FC1322">
              <w:rPr>
                <w:rFonts w:ascii="DejaVu Sans Mono" w:hAnsi="DejaVu Sans Mono" w:cs="DejaVu Sans Mono"/>
                <w:color w:val="6A8759"/>
                <w:sz w:val="8"/>
                <w:szCs w:val="26"/>
              </w:rPr>
              <w:t>'</w:t>
            </w:r>
            <w:proofErr w:type="spellStart"/>
            <w:r w:rsidRPr="00FC1322">
              <w:rPr>
                <w:rFonts w:ascii="DejaVu Sans Mono" w:hAnsi="DejaVu Sans Mono" w:cs="DejaVu Sans Mono"/>
                <w:color w:val="6A8759"/>
                <w:sz w:val="8"/>
                <w:szCs w:val="26"/>
              </w:rPr>
              <w:t>target_act</w:t>
            </w:r>
            <w:proofErr w:type="spellEnd"/>
            <w:r w:rsidRPr="00FC1322">
              <w:rPr>
                <w:rFonts w:ascii="DejaVu Sans Mono" w:hAnsi="DejaVu Sans Mono" w:cs="DejaVu Sans Mono"/>
                <w:color w:val="6A8759"/>
                <w:sz w:val="8"/>
                <w:szCs w:val="26"/>
              </w:rPr>
              <w:t>'</w:t>
            </w:r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 xml:space="preserve">: </w:t>
            </w:r>
            <w:proofErr w:type="spellStart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target_act</w:t>
            </w:r>
            <w:proofErr w:type="spellEnd"/>
            <w:r w:rsidRPr="00FC1322">
              <w:rPr>
                <w:rFonts w:ascii="DejaVu Sans Mono" w:hAnsi="DejaVu Sans Mono" w:cs="DejaVu Sans Mono"/>
                <w:color w:val="A9B7C6"/>
                <w:sz w:val="8"/>
                <w:szCs w:val="26"/>
              </w:rPr>
              <w:t>}</w:t>
            </w:r>
          </w:p>
          <w:p w:rsidR="00FC1322" w:rsidRPr="00FC1322" w:rsidRDefault="00FC1322" w:rsidP="00684D65">
            <w:pPr>
              <w:pStyle w:val="a3"/>
              <w:ind w:firstLineChars="0" w:firstLine="0"/>
            </w:pPr>
          </w:p>
        </w:tc>
      </w:tr>
    </w:tbl>
    <w:p w:rsidR="00684D65" w:rsidRDefault="00684D65" w:rsidP="00684D65">
      <w:pPr>
        <w:pStyle w:val="a3"/>
        <w:ind w:left="720" w:firstLineChars="0" w:firstLine="0"/>
      </w:pPr>
    </w:p>
    <w:p w:rsidR="00684D65" w:rsidRDefault="00684D65" w:rsidP="00684D65">
      <w:pPr>
        <w:pStyle w:val="a3"/>
        <w:ind w:left="720" w:firstLineChars="0" w:firstLine="0"/>
      </w:pPr>
    </w:p>
    <w:p w:rsidR="00684D65" w:rsidRDefault="00684D65" w:rsidP="00B4262B">
      <w:pPr>
        <w:pStyle w:val="3"/>
        <w:numPr>
          <w:ilvl w:val="0"/>
          <w:numId w:val="8"/>
        </w:numPr>
      </w:pPr>
      <w:bookmarkStart w:id="7" w:name="_Toc517182098"/>
      <w:r>
        <w:rPr>
          <w:rFonts w:hint="eastAsia"/>
        </w:rPr>
        <w:t>流程图</w:t>
      </w:r>
      <w:bookmarkEnd w:id="7"/>
    </w:p>
    <w:p w:rsidR="00684D65" w:rsidRDefault="00684D65" w:rsidP="00684D65"/>
    <w:p w:rsidR="00684D65" w:rsidRDefault="00F075FD" w:rsidP="00F075FD">
      <w:pPr>
        <w:jc w:val="center"/>
      </w:pPr>
      <w:r>
        <w:rPr>
          <w:noProof/>
        </w:rPr>
        <w:lastRenderedPageBreak/>
        <w:drawing>
          <wp:inline distT="0" distB="0" distL="0" distR="0">
            <wp:extent cx="1391696" cy="2959557"/>
            <wp:effectExtent l="0" t="0" r="0" b="0"/>
            <wp:docPr id="4" name="图片 4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_tra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689" cy="302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65" w:rsidRDefault="00684D65" w:rsidP="00684D65"/>
    <w:p w:rsidR="00684D65" w:rsidRPr="00684D65" w:rsidRDefault="00684D65" w:rsidP="00B4262B">
      <w:pPr>
        <w:pStyle w:val="3"/>
        <w:numPr>
          <w:ilvl w:val="0"/>
          <w:numId w:val="8"/>
        </w:numPr>
      </w:pPr>
      <w:bookmarkStart w:id="8" w:name="_Toc517182099"/>
      <w:r>
        <w:rPr>
          <w:rFonts w:hint="eastAsia"/>
        </w:rPr>
        <w:t>详细</w:t>
      </w:r>
      <w:r>
        <w:t>说明</w:t>
      </w:r>
      <w:bookmarkEnd w:id="8"/>
    </w:p>
    <w:p w:rsidR="00877900" w:rsidRPr="009E7343" w:rsidRDefault="00A57D85" w:rsidP="00684D65">
      <w:proofErr w:type="spellStart"/>
      <w:r>
        <w:t>q_train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_train</w:t>
      </w:r>
      <w:proofErr w:type="spellEnd"/>
      <w:r>
        <w:rPr>
          <w:rFonts w:hint="eastAsia"/>
        </w:rPr>
        <w:t>相似，</w:t>
      </w:r>
      <w:r w:rsidR="009E7343">
        <w:rPr>
          <w:rFonts w:hint="eastAsia"/>
        </w:rPr>
        <w:t>都是返回可调用的函数，通过这种方式将</w:t>
      </w:r>
      <w:proofErr w:type="spellStart"/>
      <w:r w:rsidR="009E7343">
        <w:rPr>
          <w:rFonts w:hint="eastAsia"/>
        </w:rPr>
        <w:t>tensor</w:t>
      </w:r>
      <w:r w:rsidR="009E7343">
        <w:t>flow</w:t>
      </w:r>
      <w:proofErr w:type="spellEnd"/>
      <w:r w:rsidR="009E7343">
        <w:rPr>
          <w:rFonts w:hint="eastAsia"/>
        </w:rPr>
        <w:t>训练过程可视化，可以打印训练过程中每一步的数据内容，</w:t>
      </w:r>
      <w:r w:rsidR="008A016F">
        <w:rPr>
          <w:rFonts w:hint="eastAsia"/>
        </w:rPr>
        <w:t>通过</w:t>
      </w:r>
      <w:proofErr w:type="spellStart"/>
      <w:r w:rsidR="009E7343">
        <w:rPr>
          <w:rFonts w:hint="eastAsia"/>
        </w:rPr>
        <w:t>MADDPG</w:t>
      </w:r>
      <w:r w:rsidR="009E7343">
        <w:t>AgentTrainer.update</w:t>
      </w:r>
      <w:proofErr w:type="spellEnd"/>
      <w:r w:rsidR="009E7343">
        <w:rPr>
          <w:rFonts w:hint="eastAsia"/>
        </w:rPr>
        <w:t>函数，</w:t>
      </w:r>
      <w:proofErr w:type="gramStart"/>
      <w:r w:rsidR="009E7343">
        <w:rPr>
          <w:rFonts w:hint="eastAsia"/>
        </w:rPr>
        <w:t>每训练</w:t>
      </w:r>
      <w:proofErr w:type="gramEnd"/>
      <w:r w:rsidR="009E7343">
        <w:rPr>
          <w:rFonts w:hint="eastAsia"/>
        </w:rPr>
        <w:t>一百步更新一次网络。</w:t>
      </w:r>
      <w:r w:rsidR="009A2CFC">
        <w:t>p</w:t>
      </w:r>
      <w:r w:rsidR="009A2CFC">
        <w:rPr>
          <w:rFonts w:hint="eastAsia"/>
        </w:rPr>
        <w:t>相当于伪代码里的</w:t>
      </w:r>
      <w:r w:rsidR="009A2CFC">
        <w:rPr>
          <w:rFonts w:asciiTheme="minorEastAsia" w:hAnsiTheme="minorEastAsia"/>
        </w:rPr>
        <w:t>μ</w:t>
      </w:r>
      <w:r w:rsidR="009A2CFC">
        <w:rPr>
          <w:rFonts w:asciiTheme="minorEastAsia" w:hAnsiTheme="minorEastAsia" w:hint="eastAsia"/>
        </w:rPr>
        <w:t>，</w:t>
      </w:r>
      <w:r w:rsidR="009A2CFC">
        <w:rPr>
          <w:rFonts w:hint="eastAsia"/>
        </w:rPr>
        <w:t>算法</w:t>
      </w:r>
      <w:r w:rsidR="00C71F2B">
        <w:rPr>
          <w:rFonts w:hint="eastAsia"/>
        </w:rPr>
        <w:t>流程</w:t>
      </w:r>
      <w:r w:rsidR="009A2CFC">
        <w:rPr>
          <w:rFonts w:hint="eastAsia"/>
        </w:rPr>
        <w:t>可以参照伪代码</w:t>
      </w:r>
      <w:r w:rsidR="00C71F2B">
        <w:rPr>
          <w:rFonts w:hint="eastAsia"/>
        </w:rPr>
        <w:t>理解</w:t>
      </w:r>
      <w:r w:rsidR="009A2CFC">
        <w:rPr>
          <w:rFonts w:hint="eastAsia"/>
        </w:rPr>
        <w:t>。</w:t>
      </w:r>
    </w:p>
    <w:p w:rsidR="00877900" w:rsidRPr="00E30FDE" w:rsidRDefault="009A2CFC" w:rsidP="00684D65">
      <w:r>
        <w:rPr>
          <w:noProof/>
        </w:rPr>
        <w:drawing>
          <wp:inline distT="0" distB="0" distL="0" distR="0" wp14:anchorId="553E1F9C" wp14:editId="026E1F75">
            <wp:extent cx="5274310" cy="3764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00" w:rsidRPr="00684D65" w:rsidRDefault="00877900" w:rsidP="00684D65"/>
    <w:p w:rsidR="00684D65" w:rsidRDefault="009E7343" w:rsidP="00B4262B">
      <w:pPr>
        <w:pStyle w:val="2"/>
        <w:numPr>
          <w:ilvl w:val="0"/>
          <w:numId w:val="7"/>
        </w:numPr>
      </w:pPr>
      <w:bookmarkStart w:id="9" w:name="_Toc517182100"/>
      <w:r>
        <w:rPr>
          <w:rFonts w:hint="eastAsia"/>
        </w:rPr>
        <w:lastRenderedPageBreak/>
        <w:t>动作空间</w:t>
      </w:r>
      <w:bookmarkEnd w:id="9"/>
    </w:p>
    <w:p w:rsidR="00684D65" w:rsidRDefault="00684D65" w:rsidP="00B4262B">
      <w:pPr>
        <w:pStyle w:val="3"/>
        <w:numPr>
          <w:ilvl w:val="0"/>
          <w:numId w:val="9"/>
        </w:numPr>
      </w:pPr>
      <w:bookmarkStart w:id="10" w:name="_Toc517182101"/>
      <w:r>
        <w:rPr>
          <w:rFonts w:hint="eastAsia"/>
        </w:rPr>
        <w:t>代码</w:t>
      </w:r>
      <w:bookmarkEnd w:id="10"/>
    </w:p>
    <w:p w:rsidR="00684D65" w:rsidRDefault="00684D65" w:rsidP="00684D65">
      <w:pPr>
        <w:pStyle w:val="a3"/>
        <w:ind w:left="720" w:firstLineChars="0" w:firstLine="0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684D65" w:rsidTr="00684D65">
        <w:tc>
          <w:tcPr>
            <w:tcW w:w="8296" w:type="dxa"/>
          </w:tcPr>
          <w:p w:rsidR="00684D65" w:rsidRDefault="00684D65" w:rsidP="00684D65">
            <w:pPr>
              <w:pStyle w:val="a3"/>
              <w:ind w:firstLineChars="0" w:firstLine="0"/>
            </w:pPr>
            <w:r>
              <w:rPr>
                <w:rFonts w:hint="eastAsia"/>
              </w:rPr>
              <w:t>核心</w:t>
            </w:r>
            <w:r>
              <w:t>代码</w:t>
            </w:r>
          </w:p>
          <w:p w:rsidR="00684D65" w:rsidRPr="009E7343" w:rsidRDefault="009E7343" w:rsidP="009E7343">
            <w:pPr>
              <w:pStyle w:val="HTML"/>
              <w:shd w:val="clear" w:color="auto" w:fill="2B2B2B"/>
              <w:rPr>
                <w:rFonts w:ascii="DejaVu Sans Mono" w:hAnsi="DejaVu Sans Mono" w:cs="DejaVu Sans Mono"/>
                <w:color w:val="A9B7C6"/>
                <w:sz w:val="15"/>
                <w:szCs w:val="26"/>
              </w:rPr>
            </w:pP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import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numpy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 xml:space="preserve"> 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as 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np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from 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 xml:space="preserve">pysc2.lib 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import 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actions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from 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 xml:space="preserve">pysc2.lib.features 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import 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SCREEN_FEATURES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_PLAYER_RELATIVE =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SCREEN_FEATURES.player_relative.index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_UNIT_TYPE =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SCREEN_FEATURES.unit_type.index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_SELECTED =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SCREEN_FEATURES.selected.index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_PLAYER_FRIENDLY = </w:t>
            </w:r>
            <w:r w:rsidRPr="009E7343">
              <w:rPr>
                <w:rFonts w:ascii="DejaVu Sans Mono" w:hAnsi="DejaVu Sans Mono" w:cs="DejaVu Sans Mono"/>
                <w:color w:val="6897BB"/>
                <w:sz w:val="15"/>
                <w:szCs w:val="26"/>
              </w:rPr>
              <w:t>1</w:t>
            </w:r>
            <w:r w:rsidRPr="009E7343">
              <w:rPr>
                <w:rFonts w:ascii="DejaVu Sans Mono" w:hAnsi="DejaVu Sans Mono" w:cs="DejaVu Sans Mono"/>
                <w:color w:val="6897BB"/>
                <w:sz w:val="15"/>
                <w:szCs w:val="26"/>
              </w:rPr>
              <w:br/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 xml:space="preserve">_PLAYER_NEUTRAL = </w:t>
            </w:r>
            <w:r w:rsidRPr="009E7343">
              <w:rPr>
                <w:rFonts w:ascii="DejaVu Sans Mono" w:hAnsi="DejaVu Sans Mono" w:cs="DejaVu Sans Mono"/>
                <w:color w:val="6897BB"/>
                <w:sz w:val="15"/>
                <w:szCs w:val="26"/>
              </w:rPr>
              <w:t xml:space="preserve">3  </w:t>
            </w:r>
            <w:r w:rsidRPr="009E7343">
              <w:rPr>
                <w:rFonts w:ascii="DejaVu Sans Mono" w:hAnsi="DejaVu Sans Mono" w:cs="DejaVu Sans Mono"/>
                <w:color w:val="808080"/>
                <w:sz w:val="15"/>
                <w:szCs w:val="26"/>
              </w:rPr>
              <w:t># beacon/minerals</w:t>
            </w:r>
            <w:r w:rsidRPr="009E7343">
              <w:rPr>
                <w:rFonts w:ascii="DejaVu Sans Mono" w:hAnsi="DejaVu Sans Mono" w:cs="DejaVu Sans Mono"/>
                <w:color w:val="808080"/>
                <w:sz w:val="15"/>
                <w:szCs w:val="26"/>
              </w:rPr>
              <w:br/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 xml:space="preserve">_PLAYER_HOSTILE = </w:t>
            </w:r>
            <w:r w:rsidRPr="009E7343">
              <w:rPr>
                <w:rFonts w:ascii="DejaVu Sans Mono" w:hAnsi="DejaVu Sans Mono" w:cs="DejaVu Sans Mono"/>
                <w:color w:val="6897BB"/>
                <w:sz w:val="15"/>
                <w:szCs w:val="26"/>
              </w:rPr>
              <w:t>4</w:t>
            </w:r>
            <w:r w:rsidRPr="009E7343">
              <w:rPr>
                <w:rFonts w:ascii="DejaVu Sans Mono" w:hAnsi="DejaVu Sans Mono" w:cs="DejaVu Sans Mono"/>
                <w:color w:val="6897BB"/>
                <w:sz w:val="15"/>
                <w:szCs w:val="26"/>
              </w:rPr>
              <w:br/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_NO_OP = actions.FUNCTIONS.no_op.id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>_MOVE_SCREEN = actions.FUNCTIONS.Move_screen.id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>_ATTACK_SCREEN = actions.FUNCTIONS.Attack_screen.id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>_SELECT_ARMY = actions.FUNCTIONS.select_army.id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>_SELECT_UNIT = actions.FUNCTIONS.select_unit.id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>_KD8CHARGE = actions.FUNCTIONS.Effect_KD8Charge_screen.id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>_SELECT_CONTROL_GROUP = actions.FUNCTIONS.select_control_group.id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>_NOT_QUEUED = [</w:t>
            </w:r>
            <w:r w:rsidRPr="009E7343">
              <w:rPr>
                <w:rFonts w:ascii="DejaVu Sans Mono" w:hAnsi="DejaVu Sans Mono" w:cs="DejaVu Sans Mono"/>
                <w:color w:val="6897BB"/>
                <w:sz w:val="15"/>
                <w:szCs w:val="26"/>
              </w:rPr>
              <w:t>0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]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>_SELECT_ALL = [</w:t>
            </w:r>
            <w:r w:rsidRPr="009E7343">
              <w:rPr>
                <w:rFonts w:ascii="DejaVu Sans Mono" w:hAnsi="DejaVu Sans Mono" w:cs="DejaVu Sans Mono"/>
                <w:color w:val="6897BB"/>
                <w:sz w:val="15"/>
                <w:szCs w:val="26"/>
              </w:rPr>
              <w:t>0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]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def </w:t>
            </w:r>
            <w:r w:rsidRPr="009E7343">
              <w:rPr>
                <w:rFonts w:ascii="DejaVu Sans Mono" w:hAnsi="DejaVu Sans Mono" w:cs="DejaVu Sans Mono"/>
                <w:color w:val="FFC66D"/>
                <w:sz w:val="15"/>
                <w:szCs w:val="26"/>
              </w:rPr>
              <w:t>wait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(</w:t>
            </w:r>
            <w:proofErr w:type="spellStart"/>
            <w:r w:rsidRPr="009E7343">
              <w:rPr>
                <w:rFonts w:ascii="DejaVu Sans Mono" w:hAnsi="DejaVu Sans Mono" w:cs="DejaVu Sans Mono"/>
                <w:color w:val="808080"/>
                <w:sz w:val="15"/>
                <w:szCs w:val="26"/>
              </w:rPr>
              <w:t>obs</w:t>
            </w:r>
            <w:proofErr w:type="spellEnd"/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, 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env):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action = [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actions.FunctionCall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(_NO_OP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, 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[])]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obs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 xml:space="preserve"> =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env.step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(action)[</w:t>
            </w:r>
            <w:r w:rsidRPr="009E7343">
              <w:rPr>
                <w:rFonts w:ascii="DejaVu Sans Mono" w:hAnsi="DejaVu Sans Mono" w:cs="DejaVu Sans Mono"/>
                <w:color w:val="6897BB"/>
                <w:sz w:val="15"/>
                <w:szCs w:val="26"/>
              </w:rPr>
              <w:t>0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]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return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obs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def </w:t>
            </w:r>
            <w:r w:rsidRPr="009E7343">
              <w:rPr>
                <w:rFonts w:ascii="DejaVu Sans Mono" w:hAnsi="DejaVu Sans Mono" w:cs="DejaVu Sans Mono"/>
                <w:color w:val="FFC66D"/>
                <w:sz w:val="15"/>
                <w:szCs w:val="26"/>
              </w:rPr>
              <w:t>KD8Charge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(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obs</w:t>
            </w:r>
            <w:proofErr w:type="spellEnd"/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, 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env):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player_relative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 xml:space="preserve"> =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obs.observation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[</w:t>
            </w:r>
            <w:r w:rsidRPr="009E7343">
              <w:rPr>
                <w:rFonts w:ascii="DejaVu Sans Mono" w:hAnsi="DejaVu Sans Mono" w:cs="DejaVu Sans Mono"/>
                <w:color w:val="6A8759"/>
                <w:sz w:val="15"/>
                <w:szCs w:val="26"/>
              </w:rPr>
              <w:t>"screen"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][_PLAYER_RELATIVE]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army_y</w:t>
            </w:r>
            <w:proofErr w:type="spellEnd"/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,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army_x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 xml:space="preserve"> = (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player_relative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 xml:space="preserve"> == _PLAYER_HOSTILE).nonzero()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if not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army_y.any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():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    action = [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actions.FunctionCall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(_NO_OP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, 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[])]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   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obs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 xml:space="preserve"> =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env.step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(action)[</w:t>
            </w:r>
            <w:r w:rsidRPr="009E7343">
              <w:rPr>
                <w:rFonts w:ascii="DejaVu Sans Mono" w:hAnsi="DejaVu Sans Mono" w:cs="DejaVu Sans Mono"/>
                <w:color w:val="6897BB"/>
                <w:sz w:val="15"/>
                <w:szCs w:val="26"/>
              </w:rPr>
              <w:t>0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]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    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if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obs.last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():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        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>return False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br/>
              <w:t xml:space="preserve">        else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: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        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return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obs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</w:t>
            </w:r>
            <w:proofErr w:type="spellStart"/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>elif</w:t>
            </w:r>
            <w:proofErr w:type="spellEnd"/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 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 xml:space="preserve">_KD8CHARGE 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in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obs.observation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[</w:t>
            </w:r>
            <w:r w:rsidRPr="009E7343">
              <w:rPr>
                <w:rFonts w:ascii="DejaVu Sans Mono" w:hAnsi="DejaVu Sans Mono" w:cs="DejaVu Sans Mono"/>
                <w:color w:val="6A8759"/>
                <w:sz w:val="15"/>
                <w:szCs w:val="26"/>
              </w:rPr>
              <w:t>"</w:t>
            </w:r>
            <w:proofErr w:type="spellStart"/>
            <w:r w:rsidRPr="009E7343">
              <w:rPr>
                <w:rFonts w:ascii="DejaVu Sans Mono" w:hAnsi="DejaVu Sans Mono" w:cs="DejaVu Sans Mono"/>
                <w:color w:val="6A8759"/>
                <w:sz w:val="15"/>
                <w:szCs w:val="26"/>
              </w:rPr>
              <w:t>available_actions</w:t>
            </w:r>
            <w:proofErr w:type="spellEnd"/>
            <w:r w:rsidRPr="009E7343">
              <w:rPr>
                <w:rFonts w:ascii="DejaVu Sans Mono" w:hAnsi="DejaVu Sans Mono" w:cs="DejaVu Sans Mono"/>
                <w:color w:val="6A8759"/>
                <w:sz w:val="15"/>
                <w:szCs w:val="26"/>
              </w:rPr>
              <w:t>"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]: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    index =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np.argmax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(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army_y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)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lastRenderedPageBreak/>
              <w:t xml:space="preserve">        target = [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army_x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[index]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,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army_y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[index]]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    action = [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actions.FunctionCall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(_KD8CHARGE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, 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[_NOT_QUEUED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, 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target])]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   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obs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 xml:space="preserve"> =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env.step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(action)[</w:t>
            </w:r>
            <w:r w:rsidRPr="009E7343">
              <w:rPr>
                <w:rFonts w:ascii="DejaVu Sans Mono" w:hAnsi="DejaVu Sans Mono" w:cs="DejaVu Sans Mono"/>
                <w:color w:val="6897BB"/>
                <w:sz w:val="15"/>
                <w:szCs w:val="26"/>
              </w:rPr>
              <w:t>0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]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    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if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obs.last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():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        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>return False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br/>
              <w:t xml:space="preserve">    return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obs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def </w:t>
            </w:r>
            <w:r w:rsidRPr="009E7343">
              <w:rPr>
                <w:rFonts w:ascii="DejaVu Sans Mono" w:hAnsi="DejaVu Sans Mono" w:cs="DejaVu Sans Mono"/>
                <w:color w:val="FFC66D"/>
                <w:sz w:val="15"/>
                <w:szCs w:val="26"/>
              </w:rPr>
              <w:t>attack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(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obs</w:t>
            </w:r>
            <w:proofErr w:type="spellEnd"/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, 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env):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player_relative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 xml:space="preserve"> =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obs.observation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[</w:t>
            </w:r>
            <w:r w:rsidRPr="009E7343">
              <w:rPr>
                <w:rFonts w:ascii="DejaVu Sans Mono" w:hAnsi="DejaVu Sans Mono" w:cs="DejaVu Sans Mono"/>
                <w:color w:val="6A8759"/>
                <w:sz w:val="15"/>
                <w:szCs w:val="26"/>
              </w:rPr>
              <w:t>"screen"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][_PLAYER_RELATIVE]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army_y</w:t>
            </w:r>
            <w:proofErr w:type="spellEnd"/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,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army_x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 xml:space="preserve"> = (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player_relative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 xml:space="preserve"> == _PLAYER_HOSTILE).nonzero()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if not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army_y.any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():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    action = [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actions.FunctionCall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(_NO_OP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, 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[])]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   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obs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 xml:space="preserve"> =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env.step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(action)[</w:t>
            </w:r>
            <w:r w:rsidRPr="009E7343">
              <w:rPr>
                <w:rFonts w:ascii="DejaVu Sans Mono" w:hAnsi="DejaVu Sans Mono" w:cs="DejaVu Sans Mono"/>
                <w:color w:val="6897BB"/>
                <w:sz w:val="15"/>
                <w:szCs w:val="26"/>
              </w:rPr>
              <w:t>0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]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    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if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obs.last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():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        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>return False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br/>
              <w:t xml:space="preserve">        else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: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        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return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obs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</w:t>
            </w:r>
            <w:proofErr w:type="spellStart"/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>elif</w:t>
            </w:r>
            <w:proofErr w:type="spellEnd"/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 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 xml:space="preserve">_ATTACK_SCREEN 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in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obs.observation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[</w:t>
            </w:r>
            <w:r w:rsidRPr="009E7343">
              <w:rPr>
                <w:rFonts w:ascii="DejaVu Sans Mono" w:hAnsi="DejaVu Sans Mono" w:cs="DejaVu Sans Mono"/>
                <w:color w:val="6A8759"/>
                <w:sz w:val="15"/>
                <w:szCs w:val="26"/>
              </w:rPr>
              <w:t>"</w:t>
            </w:r>
            <w:proofErr w:type="spellStart"/>
            <w:r w:rsidRPr="009E7343">
              <w:rPr>
                <w:rFonts w:ascii="DejaVu Sans Mono" w:hAnsi="DejaVu Sans Mono" w:cs="DejaVu Sans Mono"/>
                <w:color w:val="6A8759"/>
                <w:sz w:val="15"/>
                <w:szCs w:val="26"/>
              </w:rPr>
              <w:t>available_actions</w:t>
            </w:r>
            <w:proofErr w:type="spellEnd"/>
            <w:r w:rsidRPr="009E7343">
              <w:rPr>
                <w:rFonts w:ascii="DejaVu Sans Mono" w:hAnsi="DejaVu Sans Mono" w:cs="DejaVu Sans Mono"/>
                <w:color w:val="6A8759"/>
                <w:sz w:val="15"/>
                <w:szCs w:val="26"/>
              </w:rPr>
              <w:t>"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]: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    index =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np.argmax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(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army_y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)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    target = [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army_x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[index]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,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army_y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[index]]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    action = [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actions.FunctionCall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(_ATTACK_SCREEN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, 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[_NOT_QUEUED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, 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target])]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   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obs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 xml:space="preserve"> =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env.step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(action)[</w:t>
            </w:r>
            <w:r w:rsidRPr="009E7343">
              <w:rPr>
                <w:rFonts w:ascii="DejaVu Sans Mono" w:hAnsi="DejaVu Sans Mono" w:cs="DejaVu Sans Mono"/>
                <w:color w:val="6897BB"/>
                <w:sz w:val="15"/>
                <w:szCs w:val="26"/>
              </w:rPr>
              <w:t>0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]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    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if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obs.last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():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        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>return False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br/>
              <w:t xml:space="preserve">    return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obs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def </w:t>
            </w:r>
            <w:proofErr w:type="spellStart"/>
            <w:r w:rsidRPr="009E7343">
              <w:rPr>
                <w:rFonts w:ascii="DejaVu Sans Mono" w:hAnsi="DejaVu Sans Mono" w:cs="DejaVu Sans Mono"/>
                <w:color w:val="FFC66D"/>
                <w:sz w:val="15"/>
                <w:szCs w:val="26"/>
              </w:rPr>
              <w:t>get_action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(action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,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obs</w:t>
            </w:r>
            <w:proofErr w:type="spellEnd"/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, 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env):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combined_action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 xml:space="preserve"> = [wait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, 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KD8Charge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, 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attack]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action =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action.tolist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()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action_id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 xml:space="preserve"> =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action.index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(</w:t>
            </w:r>
            <w:r w:rsidRPr="009E7343">
              <w:rPr>
                <w:rFonts w:ascii="DejaVu Sans Mono" w:hAnsi="DejaVu Sans Mono" w:cs="DejaVu Sans Mono"/>
                <w:color w:val="8888C6"/>
                <w:sz w:val="15"/>
                <w:szCs w:val="26"/>
              </w:rPr>
              <w:t>max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(action))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obs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 xml:space="preserve"> =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combined_action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[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action_id</w:t>
            </w:r>
            <w:proofErr w:type="spellEnd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](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obs</w:t>
            </w:r>
            <w:proofErr w:type="spellEnd"/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, 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env)</w:t>
            </w:r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br/>
              <w:t xml:space="preserve">    </w:t>
            </w:r>
            <w:r w:rsidRPr="009E7343">
              <w:rPr>
                <w:rFonts w:ascii="DejaVu Sans Mono" w:hAnsi="DejaVu Sans Mono" w:cs="DejaVu Sans Mono"/>
                <w:color w:val="CC7832"/>
                <w:sz w:val="15"/>
                <w:szCs w:val="26"/>
              </w:rPr>
              <w:t xml:space="preserve">return </w:t>
            </w:r>
            <w:proofErr w:type="spellStart"/>
            <w:r w:rsidRPr="009E7343">
              <w:rPr>
                <w:rFonts w:ascii="DejaVu Sans Mono" w:hAnsi="DejaVu Sans Mono" w:cs="DejaVu Sans Mono"/>
                <w:color w:val="A9B7C6"/>
                <w:sz w:val="15"/>
                <w:szCs w:val="26"/>
              </w:rPr>
              <w:t>obs</w:t>
            </w:r>
            <w:proofErr w:type="spellEnd"/>
          </w:p>
        </w:tc>
      </w:tr>
    </w:tbl>
    <w:p w:rsidR="00684D65" w:rsidRDefault="00684D65" w:rsidP="00684D65">
      <w:pPr>
        <w:pStyle w:val="a3"/>
        <w:ind w:left="720" w:firstLineChars="0" w:firstLine="0"/>
      </w:pPr>
    </w:p>
    <w:p w:rsidR="00684D65" w:rsidRDefault="00684D65" w:rsidP="00684D65">
      <w:pPr>
        <w:pStyle w:val="a3"/>
        <w:ind w:left="720" w:firstLineChars="0" w:firstLine="0"/>
      </w:pPr>
    </w:p>
    <w:p w:rsidR="00684D65" w:rsidRDefault="00684D65" w:rsidP="00877900">
      <w:pPr>
        <w:pStyle w:val="3"/>
        <w:numPr>
          <w:ilvl w:val="0"/>
          <w:numId w:val="9"/>
        </w:numPr>
      </w:pPr>
      <w:bookmarkStart w:id="11" w:name="_Toc517182102"/>
      <w:r>
        <w:rPr>
          <w:rFonts w:hint="eastAsia"/>
        </w:rPr>
        <w:t>功能描述</w:t>
      </w:r>
      <w:bookmarkEnd w:id="11"/>
      <w:r w:rsidR="00FF3206">
        <w:rPr>
          <w:rFonts w:hint="eastAsia"/>
        </w:rPr>
        <w:t>与修改说明</w:t>
      </w:r>
    </w:p>
    <w:p w:rsidR="00684D65" w:rsidRDefault="00E30FDE" w:rsidP="00E30FDE">
      <w:pPr>
        <w:ind w:left="420"/>
      </w:pPr>
      <w:r>
        <w:rPr>
          <w:rFonts w:hint="eastAsia"/>
        </w:rPr>
        <w:t>将动作权重输入</w:t>
      </w:r>
      <w:proofErr w:type="spellStart"/>
      <w:r>
        <w:rPr>
          <w:rFonts w:hint="eastAsia"/>
        </w:rPr>
        <w:t>get</w:t>
      </w:r>
      <w:r>
        <w:t>_action</w:t>
      </w:r>
      <w:proofErr w:type="spellEnd"/>
      <w:r>
        <w:rPr>
          <w:rFonts w:hint="eastAsia"/>
        </w:rPr>
        <w:t>函数，选择权重最大的动作执行，可执行动作包括[</w:t>
      </w:r>
      <w:r>
        <w:t>wait, KD8Charge, attack](</w:t>
      </w:r>
      <w:r>
        <w:rPr>
          <w:rFonts w:hint="eastAsia"/>
        </w:rPr>
        <w:t>等待，释放技能，攻击)，每一个技能都是基于原本的5</w:t>
      </w:r>
      <w:r>
        <w:t>24</w:t>
      </w:r>
      <w:r>
        <w:rPr>
          <w:rFonts w:hint="eastAsia"/>
        </w:rPr>
        <w:t>个动作里的对应动作改写而成</w:t>
      </w:r>
      <w:r w:rsidR="00FF3206">
        <w:rPr>
          <w:rFonts w:hint="eastAsia"/>
        </w:rPr>
        <w:t>。</w:t>
      </w:r>
    </w:p>
    <w:p w:rsidR="00FF3206" w:rsidRPr="00E30FDE" w:rsidRDefault="00FF3206" w:rsidP="00E30FDE">
      <w:pPr>
        <w:ind w:left="420"/>
      </w:pPr>
      <w:r>
        <w:rPr>
          <w:rFonts w:hint="eastAsia"/>
        </w:rPr>
        <w:t>执行win_pro</w:t>
      </w:r>
      <w:r>
        <w:t>.py</w:t>
      </w:r>
      <w:r>
        <w:rPr>
          <w:rFonts w:hint="eastAsia"/>
        </w:rPr>
        <w:t>绘制胜率曲线，load</w:t>
      </w:r>
      <w:r>
        <w:t>_loss.py</w:t>
      </w:r>
      <w:r>
        <w:rPr>
          <w:rFonts w:hint="eastAsia"/>
        </w:rPr>
        <w:t>绘制loss曲线。</w:t>
      </w:r>
    </w:p>
    <w:p w:rsidR="00684D65" w:rsidRDefault="00FF3206" w:rsidP="00684D65">
      <w:r>
        <w:tab/>
      </w:r>
      <w:r>
        <w:rPr>
          <w:rFonts w:hint="eastAsia"/>
        </w:rPr>
        <w:t>状态空间可以直接在</w:t>
      </w:r>
      <w:proofErr w:type="spellStart"/>
      <w:r>
        <w:rPr>
          <w:rFonts w:hint="eastAsia"/>
        </w:rPr>
        <w:t>MADDPG</w:t>
      </w:r>
      <w:r>
        <w:t>.</w:t>
      </w:r>
      <w:r>
        <w:rPr>
          <w:rFonts w:hint="eastAsia"/>
        </w:rPr>
        <w:t>get_</w:t>
      </w:r>
      <w:r>
        <w:t>obs</w:t>
      </w:r>
      <w:proofErr w:type="spellEnd"/>
      <w:r>
        <w:rPr>
          <w:rFonts w:hint="eastAsia"/>
        </w:rPr>
        <w:t>函数里修改，目前只获取相对位置。</w:t>
      </w:r>
    </w:p>
    <w:p w:rsidR="00FF3206" w:rsidRDefault="00FF3206" w:rsidP="00684D65">
      <w:pPr>
        <w:rPr>
          <w:rFonts w:hint="eastAsia"/>
        </w:rPr>
      </w:pPr>
      <w:r>
        <w:tab/>
        <w:t>Reward</w:t>
      </w:r>
      <w:r>
        <w:rPr>
          <w:rFonts w:hint="eastAsia"/>
        </w:rPr>
        <w:t>可在p</w:t>
      </w:r>
      <w:r>
        <w:t>ysc2.env.sc2_env.py</w:t>
      </w:r>
      <w:r>
        <w:rPr>
          <w:rFonts w:hint="eastAsia"/>
        </w:rPr>
        <w:t>文件中修改</w:t>
      </w:r>
      <w:r>
        <w:t>SC2Env</w:t>
      </w:r>
      <w:r>
        <w:rPr>
          <w:rFonts w:hint="eastAsia"/>
        </w:rPr>
        <w:t>.</w:t>
      </w:r>
      <w:r>
        <w:t>_step</w:t>
      </w:r>
      <w:r>
        <w:rPr>
          <w:rFonts w:hint="eastAsia"/>
        </w:rPr>
        <w:t>函数中的reward。</w:t>
      </w:r>
      <w:r w:rsidR="00482C47">
        <w:rPr>
          <w:rFonts w:hint="eastAsia"/>
        </w:rPr>
        <w:t>如图，</w:t>
      </w:r>
      <w:r w:rsidR="00482C47">
        <w:rPr>
          <w:rFonts w:hint="eastAsia"/>
        </w:rPr>
        <w:lastRenderedPageBreak/>
        <w:t>reward设置为游戏本身的reward（杀死一个敌方单位+</w:t>
      </w:r>
      <w:r w:rsidR="00482C47">
        <w:t>5</w:t>
      </w:r>
      <w:r w:rsidR="00482C47">
        <w:rPr>
          <w:rFonts w:hint="eastAsia"/>
        </w:rPr>
        <w:t>，己方死亡-</w:t>
      </w:r>
      <w:r w:rsidR="00482C47">
        <w:t>1</w:t>
      </w:r>
      <w:r w:rsidR="00482C47">
        <w:rPr>
          <w:rFonts w:hint="eastAsia"/>
        </w:rPr>
        <w:t>）加上每局游戏胜负的reward（在图中out</w:t>
      </w:r>
      <w:r w:rsidR="00482C47">
        <w:t>come</w:t>
      </w:r>
      <w:r w:rsidR="00482C47">
        <w:rPr>
          <w:rFonts w:hint="eastAsia"/>
        </w:rPr>
        <w:t>为胜负输出，胜1，负-</w:t>
      </w:r>
      <w:r w:rsidR="00482C47">
        <w:t>1</w:t>
      </w:r>
      <w:r w:rsidR="00482C47">
        <w:rPr>
          <w:rFonts w:hint="eastAsia"/>
        </w:rPr>
        <w:t>，平0，故乘以5表示每局游戏胜负的reward为5）</w:t>
      </w:r>
    </w:p>
    <w:p w:rsidR="00482C47" w:rsidRDefault="00482C47" w:rsidP="00684D65">
      <w:pPr>
        <w:rPr>
          <w:rFonts w:hint="eastAsia"/>
        </w:rPr>
      </w:pPr>
      <w:r>
        <w:rPr>
          <w:noProof/>
        </w:rPr>
        <w:drawing>
          <wp:inline distT="0" distB="0" distL="0" distR="0" wp14:anchorId="0B56A922" wp14:editId="069D087B">
            <wp:extent cx="5274310" cy="21577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DD" w:rsidRPr="00684D65" w:rsidRDefault="004605DD" w:rsidP="00684D65">
      <w:pPr>
        <w:rPr>
          <w:rFonts w:hint="eastAsia"/>
        </w:rPr>
      </w:pPr>
    </w:p>
    <w:sectPr w:rsidR="004605DD" w:rsidRPr="00684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F1F" w:rsidRDefault="005A2F1F" w:rsidP="00FA5936">
      <w:r>
        <w:separator/>
      </w:r>
    </w:p>
  </w:endnote>
  <w:endnote w:type="continuationSeparator" w:id="0">
    <w:p w:rsidR="005A2F1F" w:rsidRDefault="005A2F1F" w:rsidP="00FA5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F1F" w:rsidRDefault="005A2F1F" w:rsidP="00FA5936">
      <w:r>
        <w:separator/>
      </w:r>
    </w:p>
  </w:footnote>
  <w:footnote w:type="continuationSeparator" w:id="0">
    <w:p w:rsidR="005A2F1F" w:rsidRDefault="005A2F1F" w:rsidP="00FA5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137C"/>
    <w:multiLevelType w:val="hybridMultilevel"/>
    <w:tmpl w:val="6D86400E"/>
    <w:lvl w:ilvl="0" w:tplc="5626640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EC384E"/>
    <w:multiLevelType w:val="multilevel"/>
    <w:tmpl w:val="610C5F9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EF6642"/>
    <w:multiLevelType w:val="hybridMultilevel"/>
    <w:tmpl w:val="7B96A94E"/>
    <w:lvl w:ilvl="0" w:tplc="5626640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626DE5"/>
    <w:multiLevelType w:val="hybridMultilevel"/>
    <w:tmpl w:val="703AEE14"/>
    <w:lvl w:ilvl="0" w:tplc="5626640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DD264A"/>
    <w:multiLevelType w:val="hybridMultilevel"/>
    <w:tmpl w:val="56E053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657B19"/>
    <w:multiLevelType w:val="hybridMultilevel"/>
    <w:tmpl w:val="8A903764"/>
    <w:lvl w:ilvl="0" w:tplc="4E72C97E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F76DA8"/>
    <w:multiLevelType w:val="hybridMultilevel"/>
    <w:tmpl w:val="3014C794"/>
    <w:lvl w:ilvl="0" w:tplc="10C829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9E67BF"/>
    <w:multiLevelType w:val="hybridMultilevel"/>
    <w:tmpl w:val="B972FD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622862"/>
    <w:multiLevelType w:val="hybridMultilevel"/>
    <w:tmpl w:val="D1CC1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7F355F"/>
    <w:multiLevelType w:val="hybridMultilevel"/>
    <w:tmpl w:val="73F620D0"/>
    <w:lvl w:ilvl="0" w:tplc="904EAD4A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65"/>
    <w:rsid w:val="0000184D"/>
    <w:rsid w:val="00262344"/>
    <w:rsid w:val="00265F0B"/>
    <w:rsid w:val="00277F9C"/>
    <w:rsid w:val="00314DA4"/>
    <w:rsid w:val="003D3568"/>
    <w:rsid w:val="00430B44"/>
    <w:rsid w:val="004605DD"/>
    <w:rsid w:val="00482C47"/>
    <w:rsid w:val="004D5967"/>
    <w:rsid w:val="005A2F1F"/>
    <w:rsid w:val="00636ABC"/>
    <w:rsid w:val="00684D65"/>
    <w:rsid w:val="006F0CC6"/>
    <w:rsid w:val="006F6AE4"/>
    <w:rsid w:val="007F1F95"/>
    <w:rsid w:val="00836E4E"/>
    <w:rsid w:val="00877900"/>
    <w:rsid w:val="008A016F"/>
    <w:rsid w:val="009337E2"/>
    <w:rsid w:val="00954DDE"/>
    <w:rsid w:val="009738C0"/>
    <w:rsid w:val="009A2CFC"/>
    <w:rsid w:val="009A50CD"/>
    <w:rsid w:val="009E7343"/>
    <w:rsid w:val="00A57D85"/>
    <w:rsid w:val="00AC0A67"/>
    <w:rsid w:val="00B4262B"/>
    <w:rsid w:val="00C35457"/>
    <w:rsid w:val="00C71F2B"/>
    <w:rsid w:val="00E1722E"/>
    <w:rsid w:val="00E30FDE"/>
    <w:rsid w:val="00F075FD"/>
    <w:rsid w:val="00FA5936"/>
    <w:rsid w:val="00FC1322"/>
    <w:rsid w:val="00FC6458"/>
    <w:rsid w:val="00FF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A7C7C"/>
  <w15:chartTrackingRefBased/>
  <w15:docId w15:val="{A2ACC617-1829-43C4-911B-B0126E52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D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4D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2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4D6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4D6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84D6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684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表格文本 Char"/>
    <w:basedOn w:val="a0"/>
    <w:link w:val="a5"/>
    <w:locked/>
    <w:rsid w:val="00684D6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5">
    <w:name w:val="表格文本"/>
    <w:basedOn w:val="a"/>
    <w:link w:val="Char"/>
    <w:rsid w:val="00684D65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CharChar">
    <w:name w:val="表头样式 Char Char"/>
    <w:basedOn w:val="a0"/>
    <w:link w:val="Char0"/>
    <w:locked/>
    <w:rsid w:val="00684D65"/>
    <w:rPr>
      <w:rFonts w:ascii="Arial" w:hAnsi="Arial" w:cs="Arial"/>
      <w:b/>
      <w:szCs w:val="21"/>
    </w:rPr>
  </w:style>
  <w:style w:type="paragraph" w:customStyle="1" w:styleId="Char0">
    <w:name w:val="表头样式 Char"/>
    <w:basedOn w:val="a"/>
    <w:link w:val="CharChar"/>
    <w:rsid w:val="00684D65"/>
    <w:pPr>
      <w:autoSpaceDE w:val="0"/>
      <w:autoSpaceDN w:val="0"/>
      <w:adjustRightInd w:val="0"/>
      <w:jc w:val="center"/>
    </w:pPr>
    <w:rPr>
      <w:rFonts w:ascii="Arial" w:hAnsi="Arial" w:cs="Arial"/>
      <w:b/>
      <w:szCs w:val="21"/>
    </w:rPr>
  </w:style>
  <w:style w:type="paragraph" w:customStyle="1" w:styleId="a6">
    <w:name w:val="修订记录"/>
    <w:basedOn w:val="a"/>
    <w:rsid w:val="00684D65"/>
    <w:pPr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7">
    <w:name w:val="目录"/>
    <w:basedOn w:val="a"/>
    <w:rsid w:val="00684D65"/>
    <w:pPr>
      <w:autoSpaceDE w:val="0"/>
      <w:autoSpaceDN w:val="0"/>
      <w:spacing w:before="480" w:after="360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4262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4262B"/>
    <w:pPr>
      <w:ind w:leftChars="200" w:left="420"/>
    </w:pPr>
  </w:style>
  <w:style w:type="character" w:styleId="a8">
    <w:name w:val="Hyperlink"/>
    <w:basedOn w:val="a0"/>
    <w:uiPriority w:val="99"/>
    <w:unhideWhenUsed/>
    <w:rsid w:val="00B4262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B4262B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4262B"/>
  </w:style>
  <w:style w:type="paragraph" w:styleId="TOC3">
    <w:name w:val="toc 3"/>
    <w:basedOn w:val="a"/>
    <w:next w:val="a"/>
    <w:autoRedefine/>
    <w:uiPriority w:val="39"/>
    <w:unhideWhenUsed/>
    <w:rsid w:val="00B4262B"/>
    <w:pPr>
      <w:ind w:leftChars="400" w:left="840"/>
    </w:pPr>
  </w:style>
  <w:style w:type="paragraph" w:styleId="HTML">
    <w:name w:val="HTML Preformatted"/>
    <w:basedOn w:val="a"/>
    <w:link w:val="HTML0"/>
    <w:uiPriority w:val="99"/>
    <w:unhideWhenUsed/>
    <w:rsid w:val="00265F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65F0B"/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FA5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A593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A5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A5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24C83-2CA5-409F-9340-8760A1BAD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1081</Words>
  <Characters>6167</Characters>
  <Application>Microsoft Office Word</Application>
  <DocSecurity>0</DocSecurity>
  <Lines>51</Lines>
  <Paragraphs>14</Paragraphs>
  <ScaleCrop>false</ScaleCrop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czw</dc:creator>
  <cp:keywords/>
  <dc:description/>
  <cp:lastModifiedBy>Kuan</cp:lastModifiedBy>
  <cp:revision>5</cp:revision>
  <dcterms:created xsi:type="dcterms:W3CDTF">2018-06-19T06:01:00Z</dcterms:created>
  <dcterms:modified xsi:type="dcterms:W3CDTF">2018-06-19T08:05:00Z</dcterms:modified>
</cp:coreProperties>
</file>