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79" w:rsidRPr="00994779" w:rsidRDefault="00994779" w:rsidP="003A0FFB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Гру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розробили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Богдан Писко,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Соломія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Дубневич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та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Яна</w:t>
      </w:r>
      <w:proofErr w:type="spellEnd"/>
      <w:r>
        <w:rPr>
          <w:rFonts w:ascii="Arial" w:eastAsia="Times New Roman" w:hAnsi="Arial" w:cs="Arial"/>
          <w:color w:val="000000"/>
          <w:lang w:val="en-US" w:eastAsia="uk-UA"/>
        </w:rPr>
        <w:t xml:space="preserve"> Крищук</w:t>
      </w:r>
      <w:bookmarkStart w:id="0" w:name="_GoBack"/>
      <w:bookmarkEnd w:id="0"/>
    </w:p>
    <w:p w:rsidR="00994779" w:rsidRDefault="00994779" w:rsidP="003A0FFB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A0FFB">
        <w:rPr>
          <w:rFonts w:ascii="Arial" w:eastAsia="Times New Roman" w:hAnsi="Arial" w:cs="Arial"/>
          <w:color w:val="000000"/>
          <w:lang w:eastAsia="uk-UA"/>
        </w:rPr>
        <w:t>Сеттінг</w:t>
      </w:r>
      <w:proofErr w:type="spellEnd"/>
      <w:r w:rsidRPr="003A0FFB">
        <w:rPr>
          <w:rFonts w:ascii="Arial" w:eastAsia="Times New Roman" w:hAnsi="Arial" w:cs="Arial"/>
          <w:color w:val="000000"/>
          <w:lang w:eastAsia="uk-UA"/>
        </w:rPr>
        <w:t>: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>Події відбуваються</w:t>
      </w:r>
      <w:r>
        <w:rPr>
          <w:rFonts w:ascii="Arial" w:eastAsia="Times New Roman" w:hAnsi="Arial" w:cs="Arial"/>
          <w:color w:val="000000"/>
          <w:lang w:eastAsia="uk-UA"/>
        </w:rPr>
        <w:t xml:space="preserve"> на галявині в лісі. Юний Стів</w:t>
      </w:r>
      <w:r w:rsidRPr="003A0FFB">
        <w:rPr>
          <w:rFonts w:ascii="Arial" w:eastAsia="Times New Roman" w:hAnsi="Arial" w:cs="Arial"/>
          <w:color w:val="000000"/>
          <w:lang w:eastAsia="uk-UA"/>
        </w:rPr>
        <w:t xml:space="preserve"> тренується в стрільбі перед лицарським турніром.</w:t>
      </w:r>
      <w:r w:rsidRPr="003A0FF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>Сюжет: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Стів</w:t>
      </w:r>
      <w:r w:rsidRPr="003A0FFB">
        <w:rPr>
          <w:rFonts w:ascii="Arial" w:eastAsia="Times New Roman" w:hAnsi="Arial" w:cs="Arial"/>
          <w:color w:val="000000"/>
          <w:lang w:eastAsia="uk-UA"/>
        </w:rPr>
        <w:t xml:space="preserve"> завжди мріяв отримати статус лицаря. Його батько був мисливцем, тому хлопець добре стріляє з лука із самого дитинства. Перемога на турнірі забезпечить юнакові славу,  повагу оточуючих  та прихильність найпрекрасніших дівчат.</w:t>
      </w:r>
    </w:p>
    <w:p w:rsid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У випадку поразки Стів</w:t>
      </w:r>
      <w:r w:rsidRPr="003A0FFB">
        <w:rPr>
          <w:rFonts w:ascii="Arial" w:eastAsia="Times New Roman" w:hAnsi="Arial" w:cs="Arial"/>
          <w:color w:val="000000"/>
          <w:lang w:eastAsia="uk-UA"/>
        </w:rPr>
        <w:t xml:space="preserve"> залишиться ні з чим.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>Сценарій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 xml:space="preserve">У лісі </w:t>
      </w:r>
      <w:r>
        <w:rPr>
          <w:rFonts w:ascii="Arial" w:eastAsia="Times New Roman" w:hAnsi="Arial" w:cs="Arial"/>
          <w:color w:val="000000"/>
          <w:lang w:eastAsia="uk-UA"/>
        </w:rPr>
        <w:t>Стів</w:t>
      </w:r>
      <w:r w:rsidRPr="003A0FFB">
        <w:rPr>
          <w:rFonts w:ascii="Arial" w:eastAsia="Times New Roman" w:hAnsi="Arial" w:cs="Arial"/>
          <w:color w:val="000000"/>
          <w:lang w:eastAsia="uk-UA"/>
        </w:rPr>
        <w:t xml:space="preserve"> підняв лук і готовий стріляти. Він вирішив використовувати як ціль яблука. Для цього хлопець попросив свого товариша скидати їх з яблуні. 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 xml:space="preserve">Товариш запропонував </w:t>
      </w:r>
      <w:r>
        <w:rPr>
          <w:rFonts w:ascii="Arial" w:eastAsia="Times New Roman" w:hAnsi="Arial" w:cs="Arial"/>
          <w:color w:val="000000"/>
          <w:lang w:eastAsia="uk-UA"/>
        </w:rPr>
        <w:t>Стів</w:t>
      </w:r>
      <w:r>
        <w:rPr>
          <w:rFonts w:ascii="Arial" w:eastAsia="Times New Roman" w:hAnsi="Arial" w:cs="Arial"/>
          <w:color w:val="000000"/>
          <w:lang w:eastAsia="uk-UA"/>
        </w:rPr>
        <w:t>у</w:t>
      </w:r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uk-UA"/>
        </w:rPr>
        <w:t>заодно</w:t>
      </w:r>
      <w:proofErr w:type="spellEnd"/>
      <w:r w:rsidRPr="003A0FFB">
        <w:rPr>
          <w:rFonts w:ascii="Arial" w:eastAsia="Times New Roman" w:hAnsi="Arial" w:cs="Arial"/>
          <w:color w:val="000000"/>
          <w:lang w:eastAsia="uk-UA"/>
        </w:rPr>
        <w:t xml:space="preserve"> потренуватись у математиці.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 xml:space="preserve">Якщо яблука червоні -  числа </w:t>
      </w:r>
      <w:proofErr w:type="spellStart"/>
      <w:r w:rsidRPr="003A0FFB">
        <w:rPr>
          <w:rFonts w:ascii="Arial" w:eastAsia="Times New Roman" w:hAnsi="Arial" w:cs="Arial"/>
          <w:color w:val="000000"/>
          <w:lang w:eastAsia="uk-UA"/>
        </w:rPr>
        <w:t>Улама</w:t>
      </w:r>
      <w:proofErr w:type="spellEnd"/>
      <w:r w:rsidRPr="003A0FFB">
        <w:rPr>
          <w:rFonts w:ascii="Arial" w:eastAsia="Times New Roman" w:hAnsi="Arial" w:cs="Arial"/>
          <w:color w:val="000000"/>
          <w:lang w:eastAsia="uk-UA"/>
        </w:rPr>
        <w:t>, жовті - прості числа, зелені - щасливі числа.</w:t>
      </w:r>
    </w:p>
    <w:p w:rsidR="003A0FFB" w:rsidRPr="003A0FFB" w:rsidRDefault="003A0FFB" w:rsidP="003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0FFB">
        <w:rPr>
          <w:rFonts w:ascii="Arial" w:eastAsia="Times New Roman" w:hAnsi="Arial" w:cs="Arial"/>
          <w:color w:val="000000"/>
          <w:lang w:eastAsia="uk-UA"/>
        </w:rPr>
        <w:t xml:space="preserve">Товариш каже </w:t>
      </w:r>
      <w:r>
        <w:rPr>
          <w:rFonts w:ascii="Arial" w:eastAsia="Times New Roman" w:hAnsi="Arial" w:cs="Arial"/>
          <w:color w:val="000000"/>
          <w:lang w:eastAsia="uk-UA"/>
        </w:rPr>
        <w:t>Стів</w:t>
      </w:r>
      <w:r>
        <w:rPr>
          <w:rFonts w:ascii="Arial" w:eastAsia="Times New Roman" w:hAnsi="Arial" w:cs="Arial"/>
          <w:color w:val="000000"/>
          <w:lang w:eastAsia="uk-UA"/>
        </w:rPr>
        <w:t>у</w:t>
      </w:r>
      <w:r w:rsidRPr="003A0FFB">
        <w:rPr>
          <w:rFonts w:ascii="Arial" w:eastAsia="Times New Roman" w:hAnsi="Arial" w:cs="Arial"/>
          <w:color w:val="000000"/>
          <w:lang w:eastAsia="uk-UA"/>
        </w:rPr>
        <w:t>, які саме числа він повинен збивати.</w:t>
      </w:r>
    </w:p>
    <w:p w:rsidR="00CE4219" w:rsidRDefault="00CE4219"/>
    <w:p w:rsidR="003A0FFB" w:rsidRDefault="003A0FFB">
      <w:pPr>
        <w:rPr>
          <w:rFonts w:ascii="Arial" w:hAnsi="Arial" w:cs="Arial"/>
        </w:rPr>
      </w:pPr>
      <w:r>
        <w:rPr>
          <w:rFonts w:ascii="Arial" w:hAnsi="Arial" w:cs="Arial"/>
        </w:rPr>
        <w:t>Примітки</w:t>
      </w:r>
    </w:p>
    <w:p w:rsidR="003A0FFB" w:rsidRDefault="00994779">
      <w:pPr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3A0FFB">
        <w:rPr>
          <w:rFonts w:ascii="Arial" w:hAnsi="Arial" w:cs="Arial"/>
        </w:rPr>
        <w:t xml:space="preserve"> нашій грі є </w:t>
      </w:r>
      <w:proofErr w:type="spellStart"/>
      <w:r w:rsidR="003A0FFB">
        <w:rPr>
          <w:rFonts w:ascii="Arial" w:hAnsi="Arial" w:cs="Arial"/>
        </w:rPr>
        <w:t>пасхалка</w:t>
      </w:r>
      <w:proofErr w:type="spellEnd"/>
      <w:r>
        <w:rPr>
          <w:rFonts w:ascii="Arial" w:hAnsi="Arial" w:cs="Arial"/>
        </w:rPr>
        <w:t>. Щоб її активувати,</w:t>
      </w:r>
      <w:r w:rsidR="003A0FFB">
        <w:rPr>
          <w:rFonts w:ascii="Arial" w:hAnsi="Arial" w:cs="Arial"/>
        </w:rPr>
        <w:t xml:space="preserve"> під час гри затисніть клавіші </w:t>
      </w:r>
      <w:r w:rsidR="003A0FFB">
        <w:rPr>
          <w:rFonts w:ascii="Arial" w:hAnsi="Arial" w:cs="Arial"/>
          <w:lang w:val="en-US"/>
        </w:rPr>
        <w:t>A, P, L, E</w:t>
      </w:r>
      <w:r w:rsidR="003A0FFB">
        <w:rPr>
          <w:rFonts w:ascii="Arial" w:hAnsi="Arial" w:cs="Arial"/>
        </w:rPr>
        <w:t>. Цей режим рекомендовано використ</w:t>
      </w:r>
      <w:r>
        <w:rPr>
          <w:rFonts w:ascii="Arial" w:hAnsi="Arial" w:cs="Arial"/>
        </w:rPr>
        <w:t>овувати для самоперевірки. Але п</w:t>
      </w:r>
      <w:r w:rsidR="003A0FFB">
        <w:rPr>
          <w:rFonts w:ascii="Arial" w:hAnsi="Arial" w:cs="Arial"/>
        </w:rPr>
        <w:t xml:space="preserve">росимо зауважити, що серед чисел </w:t>
      </w:r>
      <w:proofErr w:type="spellStart"/>
      <w:r w:rsidR="003A0FFB">
        <w:rPr>
          <w:rFonts w:ascii="Arial" w:hAnsi="Arial" w:cs="Arial"/>
        </w:rPr>
        <w:t>Улама</w:t>
      </w:r>
      <w:proofErr w:type="spellEnd"/>
      <w:r w:rsidR="003A0FFB">
        <w:rPr>
          <w:rFonts w:ascii="Arial" w:hAnsi="Arial" w:cs="Arial"/>
        </w:rPr>
        <w:t>, простих і щасливих є такі, що належать більш ніж д</w:t>
      </w:r>
      <w:r>
        <w:rPr>
          <w:rFonts w:ascii="Arial" w:hAnsi="Arial" w:cs="Arial"/>
        </w:rPr>
        <w:t>о однієї з цих послідовностей</w:t>
      </w:r>
      <w:r w:rsidR="003A0FFB">
        <w:rPr>
          <w:rFonts w:ascii="Arial" w:hAnsi="Arial" w:cs="Arial"/>
        </w:rPr>
        <w:t xml:space="preserve">. Щоб повернутися до звичайного режиму, затисніть клавіші </w:t>
      </w:r>
      <w:r w:rsidR="003A0FFB">
        <w:rPr>
          <w:rFonts w:ascii="Arial" w:hAnsi="Arial" w:cs="Arial"/>
          <w:lang w:val="en-US"/>
        </w:rPr>
        <w:t>B, A, C, K</w:t>
      </w:r>
      <w:r w:rsidR="003A0FFB">
        <w:rPr>
          <w:rFonts w:ascii="Arial" w:hAnsi="Arial" w:cs="Arial"/>
        </w:rPr>
        <w:t>.</w:t>
      </w:r>
    </w:p>
    <w:p w:rsidR="00994779" w:rsidRPr="00994779" w:rsidRDefault="00994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навігації в меню і деяких його розділах використовуйте клавіші </w:t>
      </w:r>
      <w:r>
        <w:rPr>
          <w:rFonts w:ascii="Arial" w:hAnsi="Arial" w:cs="Arial"/>
          <w:lang w:val="en-US"/>
        </w:rPr>
        <w:t xml:space="preserve">Up, Down. </w:t>
      </w:r>
      <w:proofErr w:type="spellStart"/>
      <w:r>
        <w:rPr>
          <w:rFonts w:ascii="Arial" w:hAnsi="Arial" w:cs="Arial"/>
          <w:lang w:val="en-US"/>
        </w:rPr>
        <w:t>Для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зміни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налаштувань</w:t>
      </w:r>
      <w:proofErr w:type="spellEnd"/>
      <w:r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en-US"/>
        </w:rPr>
        <w:t xml:space="preserve"> Left, Right</w:t>
      </w:r>
      <w:r>
        <w:rPr>
          <w:rFonts w:ascii="Arial" w:hAnsi="Arial" w:cs="Arial"/>
        </w:rPr>
        <w:t>.</w:t>
      </w:r>
    </w:p>
    <w:sectPr w:rsidR="00994779" w:rsidRPr="009947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FB"/>
    <w:rsid w:val="003A0FFB"/>
    <w:rsid w:val="005F60B5"/>
    <w:rsid w:val="00994779"/>
    <w:rsid w:val="00C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6976"/>
  <w15:chartTrackingRefBased/>
  <w15:docId w15:val="{39C41072-DAB2-4569-8427-E64D9292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810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Писко</dc:creator>
  <cp:keywords/>
  <dc:description/>
  <cp:lastModifiedBy>Богдан Писко</cp:lastModifiedBy>
  <cp:revision>2</cp:revision>
  <dcterms:created xsi:type="dcterms:W3CDTF">2018-10-23T16:59:00Z</dcterms:created>
  <dcterms:modified xsi:type="dcterms:W3CDTF">2018-10-23T18:16:00Z</dcterms:modified>
</cp:coreProperties>
</file>