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473xuv6rf0w" w:id="0"/>
      <w:bookmarkEnd w:id="0"/>
      <w:r w:rsidDel="00000000" w:rsidR="00000000" w:rsidRPr="00000000">
        <w:rPr>
          <w:rFonts w:ascii="Helvetica Neue" w:cs="Helvetica Neue" w:eastAsia="Helvetica Neue" w:hAnsi="Helvetica Neue"/>
          <w:b w:val="1"/>
          <w:bCs w:val="1"/>
          <w:i w:val="0"/>
          <w:iCs w:val="0"/>
          <w:smallCaps w:val="0"/>
          <w:strike w:val="0"/>
          <w:color w:val="0b5394"/>
          <w:sz w:val="52"/>
          <w:szCs w:val="52"/>
          <w:u w:val="none"/>
          <w:shd w:fill="auto" w:val="clear"/>
          <w:vertAlign w:val="baseline"/>
          <w:rtl w:val="0"/>
        </w:rPr>
        <w:t xml:space="preserve">Jahresbericht</w:t>
      </w:r>
      <w:r w:rsidDel="00000000" w:rsidR="00000000" w:rsidRPr="00000000">
        <w:rPr>
          <w:rtl w:val="0"/>
        </w:rPr>
      </w:r>
    </w:p>
    <w:p w:rsidR="00000000" w:rsidDel="00000000" w:rsidP="00000000" w:rsidRDefault="00000000" w:rsidRPr="00000000" w14:paraId="00000002">
      <w:pPr>
        <w:rPr>
          <w:color w:val="f6a910"/>
          <w:sz w:val="36"/>
          <w:szCs w:val="36"/>
        </w:rPr>
      </w:pPr>
      <w:r w:rsidDel="00000000" w:rsidR="00000000" w:rsidRPr="00000000">
        <w:rPr>
          <w:color w:val="f6a910"/>
          <w:sz w:val="36"/>
          <w:szCs w:val="36"/>
        </w:rPr>
        <w:drawing>
          <wp:inline distB="114300" distT="114300" distL="114300" distR="114300">
            <wp:extent cx="1988273" cy="8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8273" cy="832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right"/>
        <w:rPr>
          <w:sz w:val="15"/>
          <w:szCs w:val="15"/>
        </w:rPr>
      </w:pPr>
      <w:r w:rsidDel="00000000" w:rsidR="00000000" w:rsidRPr="00000000">
        <w:rPr>
          <w:b w:val="1"/>
          <w:bCs w:val="1"/>
          <w:sz w:val="15"/>
          <w:szCs w:val="15"/>
          <w:rtl w:val="0"/>
        </w:rPr>
        <w:t xml:space="preserve">Vorstand des Python Software Verband e.V.</w:t>
        <w:br w:type="textWrapping"/>
      </w:r>
      <w:r w:rsidDel="00000000" w:rsidR="00000000" w:rsidRPr="00000000">
        <w:rPr>
          <w:sz w:val="15"/>
          <w:szCs w:val="15"/>
          <w:rtl w:val="0"/>
        </w:rPr>
        <w:t xml:space="preserve">Im November 2024</w:t>
      </w:r>
    </w:p>
    <w:p w:rsidR="00000000" w:rsidDel="00000000" w:rsidP="00000000" w:rsidRDefault="00000000" w:rsidRPr="00000000" w14:paraId="00000004">
      <w:pPr>
        <w:rPr>
          <w:sz w:val="15"/>
          <w:szCs w:val="15"/>
        </w:rPr>
      </w:pPr>
      <w:r w:rsidDel="00000000" w:rsidR="00000000" w:rsidRPr="00000000">
        <w:rPr>
          <w:rtl w:val="0"/>
        </w:rPr>
      </w:r>
    </w:p>
    <w:p w:rsidR="00000000" w:rsidDel="00000000" w:rsidP="00000000" w:rsidRDefault="00000000" w:rsidRPr="00000000" w14:paraId="00000005">
      <w:pPr>
        <w:pStyle w:val="Title"/>
        <w:rPr/>
      </w:pPr>
      <w:bookmarkStart w:colFirst="0" w:colLast="0" w:name="_lnrr0f3aa45l" w:id="1"/>
      <w:bookmarkEnd w:id="1"/>
      <w:r w:rsidDel="00000000" w:rsidR="00000000" w:rsidRPr="00000000">
        <w:rPr>
          <w:rtl w:val="0"/>
        </w:rPr>
      </w:r>
    </w:p>
    <w:p w:rsidR="00000000" w:rsidDel="00000000" w:rsidP="00000000" w:rsidRDefault="00000000" w:rsidRPr="00000000" w14:paraId="00000006">
      <w:pPr>
        <w:pStyle w:val="Title"/>
        <w:rPr/>
      </w:pPr>
      <w:bookmarkStart w:colFirst="0" w:colLast="0" w:name="_ue4mv215wyq" w:id="2"/>
      <w:bookmarkEnd w:id="2"/>
      <w:r w:rsidDel="00000000" w:rsidR="00000000" w:rsidRPr="00000000">
        <w:rPr>
          <w:rtl w:val="0"/>
        </w:rPr>
        <w:t xml:space="preserve">Jahresbericht 2024</w:t>
      </w:r>
    </w:p>
    <w:p w:rsidR="00000000" w:rsidDel="00000000" w:rsidP="00000000" w:rsidRDefault="00000000" w:rsidRPr="00000000" w14:paraId="00000007">
      <w:pPr>
        <w:rPr/>
      </w:pPr>
      <w:r w:rsidDel="00000000" w:rsidR="00000000" w:rsidRPr="00000000">
        <w:rPr>
          <w:rtl w:val="0"/>
        </w:rPr>
        <w:t xml:space="preserve">Liebe Mitglieder,</w:t>
      </w:r>
    </w:p>
    <w:p w:rsidR="00000000" w:rsidDel="00000000" w:rsidP="00000000" w:rsidRDefault="00000000" w:rsidRPr="00000000" w14:paraId="00000008">
      <w:pPr>
        <w:rPr/>
      </w:pPr>
      <w:r w:rsidDel="00000000" w:rsidR="00000000" w:rsidRPr="00000000">
        <w:rPr>
          <w:rtl w:val="0"/>
        </w:rPr>
        <w:t xml:space="preserve">Ein weiteres Jahr ist vergangen und wir legen Ihnen den Jahresbericht vor, um Euch auf dem Laufenden zu halten.</w:t>
      </w:r>
    </w:p>
    <w:p w:rsidR="00000000" w:rsidDel="00000000" w:rsidP="00000000" w:rsidRDefault="00000000" w:rsidRPr="00000000" w14:paraId="00000009">
      <w:pPr>
        <w:rPr/>
      </w:pPr>
      <w:r w:rsidDel="00000000" w:rsidR="00000000" w:rsidRPr="00000000">
        <w:rPr>
          <w:rtl w:val="0"/>
        </w:rPr>
        <w:t xml:space="preserve">Wenn Ihr Fragen habt, dann stellt uns diese gern auf vorstand@</w:t>
      </w:r>
      <w:r w:rsidDel="00000000" w:rsidR="00000000" w:rsidRPr="00000000">
        <w:rPr>
          <w:rtl w:val="0"/>
        </w:rPr>
        <w:t xml:space="preserve">python-verband.org</w:t>
      </w:r>
      <w:r w:rsidDel="00000000" w:rsidR="00000000" w:rsidRPr="00000000">
        <w:rPr>
          <w:rtl w:val="0"/>
        </w:rPr>
        <w:t xml:space="preserve"> - es wird selbstverständlich auch die Möglichkeit geben, sich online zu äußern.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iliy0ksfi9ia" w:id="3"/>
      <w:bookmarkEnd w:id="3"/>
      <w:r w:rsidDel="00000000" w:rsidR="00000000" w:rsidRPr="00000000">
        <w:rPr>
          <w:rtl w:val="0"/>
        </w:rPr>
        <w:t xml:space="preserve">Überblick</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2024 war ein erfolgreiches Jahr für den Python Software Verband e.V. Unsere Vereinsarbeit verlief reibungslos und ohne externe Hindernisse. Wir konnten erneut als Träger mehrere Präsenzveranstaltungen unterstützen und zahlreiche Community-Projekte fördern.</w:t>
      </w:r>
    </w:p>
    <w:p w:rsidR="00000000" w:rsidDel="00000000" w:rsidP="00000000" w:rsidRDefault="00000000" w:rsidRPr="00000000" w14:paraId="0000000F">
      <w:pPr>
        <w:rPr/>
      </w:pPr>
      <w:r w:rsidDel="00000000" w:rsidR="00000000" w:rsidRPr="00000000">
        <w:rPr>
          <w:rtl w:val="0"/>
        </w:rPr>
        <w:t xml:space="preserve">Besonders stolz sind wir darauf, im April 2024 die PyCon DE &amp; PyData Berlin im bcc in Berlin organisiert zu haben. Mit 1.869 Teilnehmenden war sie wieder die größte Python-Konferenz Europas. Ein professionell aufgestelltes Organisationsteam ermöglichte es, den Fokus auf wichtige Aspekte wie Programm, Diversity und Attendee Experience zu legen, während das Backoffice die Eventabwicklung und das Sponsoring übernahm.</w:t>
      </w:r>
    </w:p>
    <w:p w:rsidR="00000000" w:rsidDel="00000000" w:rsidP="00000000" w:rsidRDefault="00000000" w:rsidRPr="00000000" w14:paraId="00000010">
      <w:pPr>
        <w:rPr/>
      </w:pPr>
      <w:r w:rsidDel="00000000" w:rsidR="00000000" w:rsidRPr="00000000">
        <w:rPr>
          <w:rtl w:val="0"/>
        </w:rPr>
        <w:t xml:space="preserve">Auch die EuroSciPy Konferenz, die in Stettin, Polen, stattfand, wurde von uns unterstützt. Mit über 200 Teilnehmenden bot sie eine Plattform für den Austausch und die Diskussion rund um wissenschaftliches Programmieren in Python. Die Konferenz brachte Akteure aus Wissenschaft, Industrie und der Open-Source-Community zusammen und förderte insbesondere den Austausch zwischen Maintainer:innen weit verbreiteter wissenschaftlicher Python-Bibliotheken.</w:t>
      </w:r>
    </w:p>
    <w:p w:rsidR="00000000" w:rsidDel="00000000" w:rsidP="00000000" w:rsidRDefault="00000000" w:rsidRPr="00000000" w14:paraId="00000011">
      <w:pPr>
        <w:spacing w:after="0" w:lineRule="auto"/>
        <w:rPr/>
      </w:pPr>
      <w:r w:rsidDel="00000000" w:rsidR="00000000" w:rsidRPr="00000000">
        <w:rPr>
          <w:rFonts w:ascii="PT Sans" w:cs="PT Sans" w:eastAsia="PT Sans" w:hAnsi="PT Sans"/>
          <w:color w:val="0e0e0e"/>
          <w:sz w:val="21"/>
          <w:szCs w:val="21"/>
          <w:rtl w:val="0"/>
        </w:rPr>
        <w:t xml:space="preserve">2024 konnte der PyLadies Fund erfolgreich genutzt werden, um Chapter in Deutschland bei Meetups, Workshops und anderen Aktivitäten zu unterstützen. Mit einem Jahresbudget von 5.000 € und klaren Prozessen wurde die lokale Organisation gestärkt und Projekte unbürokratisch ermöglicht.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Darüber hinaus erreichten uns 2024 zahlreiche Förderanträge, und wir konnten viele Projekte finanziell oder organisatorisch unterstützen, darunter lokale Meetups, Workshops und Sprints.</w:t>
      </w:r>
    </w:p>
    <w:p w:rsidR="00000000" w:rsidDel="00000000" w:rsidP="00000000" w:rsidRDefault="00000000" w:rsidRPr="00000000" w14:paraId="00000013">
      <w:pPr>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14">
      <w:pPr>
        <w:rPr>
          <w:sz w:val="17"/>
          <w:szCs w:val="17"/>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sdt>
      <w:sdtPr>
        <w:id w:val="83651108"/>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iliy0ksfi9ia">
            <w:r w:rsidDel="00000000" w:rsidR="00000000" w:rsidRPr="00000000">
              <w:rPr>
                <w:b w:val="1"/>
                <w:bCs w:val="1"/>
                <w:rtl w:val="0"/>
              </w:rPr>
              <w:t xml:space="preserve">Überblick</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mpigbmkmd6e7">
            <w:r w:rsidDel="00000000" w:rsidR="00000000" w:rsidRPr="00000000">
              <w:rPr>
                <w:b w:val="1"/>
                <w:bCs w:val="1"/>
                <w:rtl w:val="0"/>
              </w:rPr>
              <w:t xml:space="preserve">Rückblick 2023</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en9f4m3oaj0m">
            <w:r w:rsidDel="00000000" w:rsidR="00000000" w:rsidRPr="00000000">
              <w:rPr>
                <w:rtl w:val="0"/>
              </w:rPr>
              <w:t xml:space="preserve">Kassenprüfung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color w:val="000000"/>
            </w:rPr>
          </w:pPr>
          <w:hyperlink w:anchor="_klobotmpk0x1">
            <w:r w:rsidDel="00000000" w:rsidR="00000000" w:rsidRPr="00000000">
              <w:rPr>
                <w:rFonts w:ascii="Arial" w:cs="Arial" w:eastAsia="Arial" w:hAnsi="Arial"/>
                <w:color w:val="000000"/>
                <w:rtl w:val="0"/>
              </w:rPr>
              <w:t xml:space="preserve">​Kassenprüfungsbericht für das Kalenderjahr 2023</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1080" w:firstLine="0"/>
            <w:rPr>
              <w:rFonts w:ascii="Arial" w:cs="Arial" w:eastAsia="Arial" w:hAnsi="Arial"/>
              <w:color w:val="000000"/>
            </w:rPr>
          </w:pPr>
          <w:hyperlink w:anchor="_vpjnavkgev27">
            <w:r w:rsidDel="00000000" w:rsidR="00000000" w:rsidRPr="00000000">
              <w:rPr>
                <w:rFonts w:ascii="Arial" w:cs="Arial" w:eastAsia="Arial" w:hAnsi="Arial"/>
                <w:color w:val="000000"/>
                <w:rtl w:val="0"/>
              </w:rPr>
              <w:t xml:space="preserve">Folgende Bemerkungen: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1080" w:firstLine="0"/>
            <w:rPr>
              <w:rFonts w:ascii="Arial" w:cs="Arial" w:eastAsia="Arial" w:hAnsi="Arial"/>
              <w:color w:val="000000"/>
            </w:rPr>
          </w:pPr>
          <w:hyperlink w:anchor="_ftfendwtgzha">
            <w:r w:rsidDel="00000000" w:rsidR="00000000" w:rsidRPr="00000000">
              <w:rPr>
                <w:rFonts w:ascii="Arial" w:cs="Arial" w:eastAsia="Arial" w:hAnsi="Arial"/>
                <w:color w:val="000000"/>
                <w:rtl w:val="0"/>
              </w:rPr>
              <w:t xml:space="preserve">Hinweis zur Gewerbesteuerpflicht in der MV:</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color w:val="000000"/>
            </w:rPr>
          </w:pPr>
          <w:hyperlink w:anchor="_w0i2r44er8dw">
            <w:r w:rsidDel="00000000" w:rsidR="00000000" w:rsidRPr="00000000">
              <w:rPr>
                <w:rtl w:val="0"/>
              </w:rPr>
              <w:t xml:space="preserve">Jahresabschluss 2023</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color w:val="000000"/>
            </w:rPr>
          </w:pPr>
          <w:hyperlink w:anchor="_iiltshung0br">
            <w:r w:rsidDel="00000000" w:rsidR="00000000" w:rsidRPr="00000000">
              <w:rPr>
                <w:rtl w:val="0"/>
              </w:rPr>
              <w:t xml:space="preserve">Öffentlichkeitsarbeit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uz7m5s51izks">
            <w:r w:rsidDel="00000000" w:rsidR="00000000" w:rsidRPr="00000000">
              <w:rPr>
                <w:rtl w:val="0"/>
              </w:rPr>
              <w:t xml:space="preserve">Förderprogramm</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epv3gsdsvdnl">
            <w:r w:rsidDel="00000000" w:rsidR="00000000" w:rsidRPr="00000000">
              <w:rPr>
                <w:rFonts w:ascii="Arial" w:cs="Arial" w:eastAsia="Arial" w:hAnsi="Arial"/>
                <w:color w:val="000000"/>
                <w:rtl w:val="0"/>
              </w:rPr>
              <w:t xml:space="preserve">Mitgliederentwicklung 2023</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color w:val="000000"/>
            </w:rPr>
          </w:pPr>
          <w:hyperlink w:anchor="_c4oyge7vu755">
            <w:r w:rsidDel="00000000" w:rsidR="00000000" w:rsidRPr="00000000">
              <w:rPr>
                <w:b w:val="1"/>
                <w:bCs w:val="1"/>
                <w:color w:val="000000"/>
                <w:rtl w:val="0"/>
              </w:rPr>
              <w:t xml:space="preserve">2024</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n10uy5k5thup">
            <w:r w:rsidDel="00000000" w:rsidR="00000000" w:rsidRPr="00000000">
              <w:rPr>
                <w:rtl w:val="0"/>
              </w:rPr>
              <w:t xml:space="preserve">Mitgliederentwicklung 2024</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dfry5h3fdvm0">
            <w:r w:rsidDel="00000000" w:rsidR="00000000" w:rsidRPr="00000000">
              <w:rPr>
                <w:rtl w:val="0"/>
              </w:rPr>
              <w:t xml:space="preserve">Vorstand</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pukohsc5bs6">
            <w:r w:rsidDel="00000000" w:rsidR="00000000" w:rsidRPr="00000000">
              <w:rPr>
                <w:rFonts w:ascii="Arial" w:cs="Arial" w:eastAsia="Arial" w:hAnsi="Arial"/>
                <w:color w:val="000000"/>
                <w:rtl w:val="0"/>
              </w:rPr>
              <w:t xml:space="preserve">Verwaltung 2023</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color w:val="000000"/>
            </w:rPr>
          </w:pPr>
          <w:hyperlink w:anchor="_lulqzv4xord7">
            <w:r w:rsidDel="00000000" w:rsidR="00000000" w:rsidRPr="00000000">
              <w:rPr>
                <w:b w:val="1"/>
                <w:bCs w:val="1"/>
                <w:rtl w:val="0"/>
              </w:rPr>
              <w:t xml:space="preserve">Ausblick 2024</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vnct5iuu8ytg">
            <w:r w:rsidDel="00000000" w:rsidR="00000000" w:rsidRPr="00000000">
              <w:rPr>
                <w:rtl w:val="0"/>
              </w:rPr>
              <w:t xml:space="preserve">Förderprogramm</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color w:val="000000"/>
            </w:rPr>
          </w:pPr>
          <w:hyperlink w:anchor="_wj95z05nihiz">
            <w:r w:rsidDel="00000000" w:rsidR="00000000" w:rsidRPr="00000000">
              <w:rPr>
                <w:rFonts w:ascii="Arial" w:cs="Arial" w:eastAsia="Arial" w:hAnsi="Arial"/>
                <w:color w:val="000000"/>
                <w:rtl w:val="0"/>
              </w:rPr>
              <w:t xml:space="preserve">Zuschüsse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aaw8czj8fmy4">
            <w:r w:rsidDel="00000000" w:rsidR="00000000" w:rsidRPr="00000000">
              <w:rPr>
                <w:rtl w:val="0"/>
              </w:rPr>
              <w:t xml:space="preserve">Konferenzen &amp; Trägerschaften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color w:val="000000"/>
            </w:rPr>
          </w:pPr>
          <w:hyperlink w:anchor="_oiaxs3835hzi">
            <w:r w:rsidDel="00000000" w:rsidR="00000000" w:rsidRPr="00000000">
              <w:rPr>
                <w:rFonts w:ascii="Arial" w:cs="Arial" w:eastAsia="Arial" w:hAnsi="Arial"/>
                <w:color w:val="000000"/>
                <w:rtl w:val="0"/>
              </w:rPr>
              <w:t xml:space="preserve">PyCon DE &amp; PyData Berlin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color w:val="000000"/>
            </w:rPr>
          </w:pPr>
          <w:hyperlink w:anchor="_b1i2lr5exazp">
            <w:r w:rsidDel="00000000" w:rsidR="00000000" w:rsidRPr="00000000">
              <w:rPr>
                <w:rFonts w:ascii="Arial" w:cs="Arial" w:eastAsia="Arial" w:hAnsi="Arial"/>
                <w:color w:val="000000"/>
                <w:rtl w:val="0"/>
              </w:rPr>
              <w:t xml:space="preserve">EuroSciPy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color w:val="000000"/>
            </w:rPr>
          </w:pPr>
          <w:hyperlink w:anchor="_kl103e7vlo6k">
            <w:r w:rsidDel="00000000" w:rsidR="00000000" w:rsidRPr="00000000">
              <w:rPr>
                <w:rFonts w:ascii="Arial" w:cs="Arial" w:eastAsia="Arial" w:hAnsi="Arial"/>
                <w:color w:val="000000"/>
                <w:rtl w:val="0"/>
              </w:rPr>
              <w:t xml:space="preserve">Trägerschaften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color w:val="000000"/>
            </w:rPr>
          </w:pPr>
          <w:hyperlink w:anchor="_vdw27l8kku4z">
            <w:r w:rsidDel="00000000" w:rsidR="00000000" w:rsidRPr="00000000">
              <w:rPr>
                <w:rFonts w:ascii="Arial" w:cs="Arial" w:eastAsia="Arial" w:hAnsi="Arial"/>
                <w:color w:val="000000"/>
                <w:rtl w:val="0"/>
              </w:rPr>
              <w:t xml:space="preserve">Ausblick Trägerschaften 2024</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37zxreth9gu6">
            <w:r w:rsidDel="00000000" w:rsidR="00000000" w:rsidRPr="00000000">
              <w:rPr>
                <w:rFonts w:ascii="Arial" w:cs="Arial" w:eastAsia="Arial" w:hAnsi="Arial"/>
                <w:color w:val="000000"/>
                <w:rtl w:val="0"/>
              </w:rPr>
              <w:t xml:space="preserve">Verwaltung 2023</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color w:val="000000"/>
            </w:rPr>
          </w:pPr>
          <w:hyperlink w:anchor="_odpm1m6ijyno">
            <w:r w:rsidDel="00000000" w:rsidR="00000000" w:rsidRPr="00000000">
              <w:rPr>
                <w:b w:val="1"/>
                <w:bCs w:val="1"/>
                <w:color w:val="000000"/>
                <w:rtl w:val="0"/>
              </w:rPr>
              <w:t xml:space="preserve">Finanzplan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color w:val="000000"/>
            </w:rPr>
          </w:pPr>
          <w:hyperlink w:anchor="_m5rbs8qnnbb0">
            <w:r w:rsidDel="00000000" w:rsidR="00000000" w:rsidRPr="00000000">
              <w:rPr>
                <w:rtl w:val="0"/>
              </w:rPr>
              <w:t xml:space="preserve">Finanzplan 2023</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color w:val="000000"/>
            </w:rPr>
          </w:pPr>
          <w:hyperlink w:anchor="_uh6uuf5rpf6h">
            <w:r w:rsidDel="00000000" w:rsidR="00000000" w:rsidRPr="00000000">
              <w:rPr>
                <w:color w:val="000000"/>
                <w:rtl w:val="0"/>
              </w:rPr>
              <w:t xml:space="preserve">Finanzplan 2024</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mpigbmkmd6e7" w:id="4"/>
      <w:bookmarkEnd w:id="4"/>
      <w:r w:rsidDel="00000000" w:rsidR="00000000" w:rsidRPr="00000000">
        <w:rPr>
          <w:rtl w:val="0"/>
        </w:rPr>
        <w:t xml:space="preserve">Rückblick 2023</w:t>
      </w:r>
    </w:p>
    <w:p w:rsidR="00000000" w:rsidDel="00000000" w:rsidP="00000000" w:rsidRDefault="00000000" w:rsidRPr="00000000" w14:paraId="00000033">
      <w:pPr>
        <w:pStyle w:val="Heading2"/>
        <w:rPr/>
      </w:pPr>
      <w:bookmarkStart w:colFirst="0" w:colLast="0" w:name="_w0i2r44er8dw" w:id="5"/>
      <w:bookmarkEnd w:id="5"/>
      <w:r w:rsidDel="00000000" w:rsidR="00000000" w:rsidRPr="00000000">
        <w:rPr>
          <w:rtl w:val="0"/>
        </w:rPr>
        <w:t xml:space="preserve">Jahresabschluss </w:t>
      </w:r>
      <w:r w:rsidDel="00000000" w:rsidR="00000000" w:rsidRPr="00000000">
        <w:rPr>
          <w:rtl w:val="0"/>
        </w:rPr>
        <w:t xml:space="preserve">2023</w:t>
      </w:r>
    </w:p>
    <w:p w:rsidR="00000000" w:rsidDel="00000000" w:rsidP="00000000" w:rsidRDefault="00000000" w:rsidRPr="00000000" w14:paraId="00000034">
      <w:pPr>
        <w:rPr/>
      </w:pPr>
      <w:r w:rsidDel="00000000" w:rsidR="00000000" w:rsidRPr="00000000">
        <w:rPr>
          <w:rtl w:val="0"/>
        </w:rPr>
        <w:t xml:space="preserve">Der Jahresabschluss 2023:</w:t>
      </w:r>
    </w:p>
    <w:p w:rsidR="00000000" w:rsidDel="00000000" w:rsidP="00000000" w:rsidRDefault="00000000" w:rsidRPr="00000000" w14:paraId="00000035">
      <w:pPr>
        <w:numPr>
          <w:ilvl w:val="0"/>
          <w:numId w:val="7"/>
        </w:numPr>
        <w:spacing w:after="0" w:afterAutospacing="0"/>
        <w:ind w:left="720" w:hanging="360"/>
      </w:pPr>
      <w:r w:rsidDel="00000000" w:rsidR="00000000" w:rsidRPr="00000000">
        <w:rPr>
          <w:rtl w:val="0"/>
        </w:rPr>
        <w:t xml:space="preserve">Der ideelle Bereich weist durch den Einzug der Mitgliedsbeiträge einen Gewinn von </w:t>
      </w:r>
      <w:r w:rsidDel="00000000" w:rsidR="00000000" w:rsidRPr="00000000">
        <w:rPr>
          <w:rFonts w:ascii="PT Sans" w:cs="PT Sans" w:eastAsia="PT Sans" w:hAnsi="PT Sans"/>
          <w:b w:val="1"/>
          <w:bCs w:val="1"/>
          <w:rtl w:val="0"/>
        </w:rPr>
        <w:t xml:space="preserve">14.910,00 €</w:t>
      </w:r>
      <w:r w:rsidDel="00000000" w:rsidR="00000000" w:rsidRPr="00000000">
        <w:rPr>
          <w:rtl w:val="0"/>
        </w:rPr>
        <w:t xml:space="preserve"> aus</w:t>
      </w:r>
    </w:p>
    <w:p w:rsidR="00000000" w:rsidDel="00000000" w:rsidP="00000000" w:rsidRDefault="00000000" w:rsidRPr="00000000" w14:paraId="00000036">
      <w:pPr>
        <w:numPr>
          <w:ilvl w:val="0"/>
          <w:numId w:val="7"/>
        </w:numPr>
        <w:spacing w:after="0" w:afterAutospacing="0"/>
        <w:ind w:left="720" w:hanging="360"/>
      </w:pPr>
      <w:r w:rsidDel="00000000" w:rsidR="00000000" w:rsidRPr="00000000">
        <w:rPr>
          <w:rtl w:val="0"/>
        </w:rPr>
        <w:t xml:space="preserve">Im sonstigen wirtschaftlichen Geschäftsbetrieb steht ein Gewinn von </w:t>
      </w:r>
      <w:r w:rsidDel="00000000" w:rsidR="00000000" w:rsidRPr="00000000">
        <w:rPr>
          <w:rFonts w:ascii="PT Sans" w:cs="PT Sans" w:eastAsia="PT Sans" w:hAnsi="PT Sans"/>
          <w:b w:val="1"/>
          <w:bCs w:val="1"/>
          <w:rtl w:val="0"/>
        </w:rPr>
        <w:t xml:space="preserve">236.560,23 €</w:t>
      </w:r>
      <w:r w:rsidDel="00000000" w:rsidR="00000000" w:rsidRPr="00000000">
        <w:rPr>
          <w:rtl w:val="0"/>
        </w:rPr>
        <w:t xml:space="preserve">. </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Der Kassenbestand per 31.12.2022 betrug </w:t>
      </w:r>
      <w:r w:rsidDel="00000000" w:rsidR="00000000" w:rsidRPr="00000000">
        <w:rPr>
          <w:b w:val="1"/>
          <w:bCs w:val="1"/>
          <w:rtl w:val="0"/>
        </w:rPr>
        <w:t xml:space="preserve">407.761,13</w:t>
      </w:r>
      <w:r w:rsidDel="00000000" w:rsidR="00000000" w:rsidRPr="00000000">
        <w:rPr>
          <w:rFonts w:ascii="PT Sans" w:cs="PT Sans" w:eastAsia="PT Sans" w:hAnsi="PT Sans"/>
          <w:b w:val="1"/>
          <w:bCs w:val="1"/>
          <w:rtl w:val="0"/>
        </w:rPr>
        <w:t xml:space="preserve"> €</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Zusammengerechnet ergibt sich daraus ein Vereinsergebnis von </w:t>
      </w:r>
      <w:r w:rsidDel="00000000" w:rsidR="00000000" w:rsidRPr="00000000">
        <w:rPr>
          <w:b w:val="1"/>
          <w:bCs w:val="1"/>
          <w:rtl w:val="0"/>
        </w:rPr>
        <w:t xml:space="preserve">251.470,23</w:t>
      </w:r>
      <w:r w:rsidDel="00000000" w:rsidR="00000000" w:rsidRPr="00000000">
        <w:rPr>
          <w:rFonts w:ascii="PT Sans" w:cs="PT Sans" w:eastAsia="PT Sans" w:hAnsi="PT Sans"/>
          <w:b w:val="1"/>
          <w:bCs w:val="1"/>
          <w:rtl w:val="0"/>
        </w:rPr>
        <w:t xml:space="preserve"> €</w:t>
      </w:r>
      <w:r w:rsidDel="00000000" w:rsidR="00000000" w:rsidRPr="00000000">
        <w:rPr>
          <w:rtl w:val="0"/>
        </w:rPr>
        <w:t xml:space="preserve"> </w:t>
      </w:r>
      <w:r w:rsidDel="00000000" w:rsidR="00000000" w:rsidRPr="00000000">
        <w:rPr>
          <w:rtl w:val="0"/>
        </w:rPr>
        <w:t xml:space="preserve"> für das Jahr 2023. </w:t>
      </w:r>
    </w:p>
    <w:p w:rsidR="00000000" w:rsidDel="00000000" w:rsidP="00000000" w:rsidRDefault="00000000" w:rsidRPr="00000000" w14:paraId="00000039">
      <w:pPr>
        <w:rPr/>
      </w:pPr>
      <w:r w:rsidDel="00000000" w:rsidR="00000000" w:rsidRPr="00000000">
        <w:rPr>
          <w:rtl w:val="0"/>
        </w:rPr>
        <w:t xml:space="preserve">Im Jahresergebnis enthalten sind Zuschüsse in Höhe von </w:t>
      </w:r>
      <w:r w:rsidDel="00000000" w:rsidR="00000000" w:rsidRPr="00000000">
        <w:rPr>
          <w:rFonts w:ascii="PT Sans" w:cs="PT Sans" w:eastAsia="PT Sans" w:hAnsi="PT Sans"/>
          <w:b w:val="1"/>
          <w:bCs w:val="1"/>
          <w:rtl w:val="0"/>
        </w:rPr>
        <w:t xml:space="preserve">99.500,00 €</w:t>
      </w:r>
      <w:r w:rsidDel="00000000" w:rsidR="00000000" w:rsidRPr="00000000">
        <w:rPr>
          <w:rtl w:val="0"/>
        </w:rPr>
        <w:t xml:space="preserve"> der Investitionsbank Berlin für PyCon DE &amp; PyData Berlin enthalten.</w:t>
      </w:r>
    </w:p>
    <w:p w:rsidR="00000000" w:rsidDel="00000000" w:rsidP="00000000" w:rsidRDefault="00000000" w:rsidRPr="00000000" w14:paraId="0000003A">
      <w:pPr>
        <w:rPr/>
      </w:pPr>
      <w:r w:rsidDel="00000000" w:rsidR="00000000" w:rsidRPr="00000000">
        <w:rPr>
          <w:rtl w:val="0"/>
        </w:rPr>
        <w:t xml:space="preserve">Das Vereinsergebnis wird als Ergebnisvortrag für folgende Jahre eingestellt.</w:t>
      </w:r>
      <w:r w:rsidDel="00000000" w:rsidR="00000000" w:rsidRPr="00000000">
        <w:rPr>
          <w:rtl w:val="0"/>
        </w:rPr>
      </w:r>
    </w:p>
    <w:p w:rsidR="00000000" w:rsidDel="00000000" w:rsidP="00000000" w:rsidRDefault="00000000" w:rsidRPr="00000000" w14:paraId="0000003B">
      <w:pPr>
        <w:pStyle w:val="Heading2"/>
        <w:rPr/>
      </w:pPr>
      <w:bookmarkStart w:colFirst="0" w:colLast="0" w:name="_en9f4m3oaj0m" w:id="6"/>
      <w:bookmarkEnd w:id="6"/>
      <w:r w:rsidDel="00000000" w:rsidR="00000000" w:rsidRPr="00000000">
        <w:rPr>
          <w:rtl w:val="0"/>
        </w:rPr>
        <w:t xml:space="preserve">Kassenprüfung</w:t>
      </w:r>
      <w:r w:rsidDel="00000000" w:rsidR="00000000" w:rsidRPr="00000000">
        <w:rPr>
          <w:rtl w:val="0"/>
        </w:rPr>
      </w:r>
    </w:p>
    <w:p w:rsidR="00000000" w:rsidDel="00000000" w:rsidP="00000000" w:rsidRDefault="00000000" w:rsidRPr="00000000" w14:paraId="0000003C">
      <w:pPr>
        <w:pStyle w:val="Heading3"/>
        <w:rPr/>
      </w:pPr>
      <w:bookmarkStart w:colFirst="0" w:colLast="0" w:name="_klobotmpk0x1" w:id="7"/>
      <w:bookmarkEnd w:id="7"/>
      <w:r w:rsidDel="00000000" w:rsidR="00000000" w:rsidRPr="00000000">
        <w:rPr>
          <w:rtl w:val="0"/>
        </w:rPr>
        <w:t xml:space="preserve">​Kassenprüfungsbericht für das Kalenderjahr 2023</w:t>
        <w:tab/>
        <w:tab/>
      </w:r>
    </w:p>
    <w:p w:rsidR="00000000" w:rsidDel="00000000" w:rsidP="00000000" w:rsidRDefault="00000000" w:rsidRPr="00000000" w14:paraId="0000003D">
      <w:pPr>
        <w:spacing w:after="240" w:before="240" w:lineRule="auto"/>
        <w:rPr>
          <w:color w:val="222222"/>
          <w:sz w:val="24"/>
          <w:szCs w:val="24"/>
        </w:rPr>
      </w:pPr>
      <w:r w:rsidDel="00000000" w:rsidR="00000000" w:rsidRPr="00000000">
        <w:rPr>
          <w:color w:val="222222"/>
          <w:sz w:val="24"/>
          <w:szCs w:val="24"/>
          <w:rtl w:val="0"/>
        </w:rPr>
        <w:t xml:space="preserve">Gez.  Kristian Rother und  Reimar Bauer</w:t>
      </w:r>
    </w:p>
    <w:p w:rsidR="00000000" w:rsidDel="00000000" w:rsidP="00000000" w:rsidRDefault="00000000" w:rsidRPr="00000000" w14:paraId="0000003E">
      <w:pPr>
        <w:spacing w:after="240" w:before="240" w:lineRule="auto"/>
        <w:rPr/>
      </w:pPr>
      <w:r w:rsidDel="00000000" w:rsidR="00000000" w:rsidRPr="00000000">
        <w:rPr>
          <w:rFonts w:ascii="Arial" w:cs="Arial" w:eastAsia="Arial" w:hAnsi="Arial"/>
          <w:color w:val="222222"/>
          <w:sz w:val="24"/>
          <w:szCs w:val="24"/>
          <w:rtl w:val="0"/>
        </w:rPr>
        <w:t xml:space="preserve">Am 29.11.2023 hat die Kassenprüfung für den Zeitraum vom 1.1.2023 bis zum 31.12.2023 stattgefunden. An der Kassenprüfung haben als Kassenprüfer teilgenommen:</w:t>
      </w:r>
      <w:r w:rsidDel="00000000" w:rsidR="00000000" w:rsidRPr="00000000">
        <w:rPr>
          <w:rtl w:val="0"/>
        </w:rPr>
      </w:r>
    </w:p>
    <w:p w:rsidR="00000000" w:rsidDel="00000000" w:rsidP="00000000" w:rsidRDefault="00000000" w:rsidRPr="00000000" w14:paraId="0000003F">
      <w:pPr>
        <w:spacing w:after="240" w:before="240" w:lineRule="auto"/>
        <w:rPr>
          <w:color w:val="222222"/>
          <w:sz w:val="24"/>
          <w:szCs w:val="24"/>
        </w:rPr>
      </w:pPr>
      <w:r w:rsidDel="00000000" w:rsidR="00000000" w:rsidRPr="00000000">
        <w:rPr>
          <w:rFonts w:ascii="Arial" w:cs="Arial" w:eastAsia="Arial" w:hAnsi="Arial"/>
          <w:color w:val="222222"/>
          <w:sz w:val="24"/>
          <w:szCs w:val="24"/>
          <w:rtl w:val="0"/>
        </w:rPr>
        <w:t xml:space="preserve">1. Reimar Bauer, Wiesenstr. 5A, 52428 Jülich</w:t>
      </w:r>
    </w:p>
    <w:p w:rsidR="00000000" w:rsidDel="00000000" w:rsidP="00000000" w:rsidRDefault="00000000" w:rsidRPr="00000000" w14:paraId="00000040">
      <w:pPr>
        <w:spacing w:after="240" w:before="240" w:lineRule="auto"/>
        <w:rPr/>
      </w:pPr>
      <w:r w:rsidDel="00000000" w:rsidR="00000000" w:rsidRPr="00000000">
        <w:rPr>
          <w:color w:val="222222"/>
          <w:sz w:val="24"/>
          <w:szCs w:val="24"/>
          <w:rtl w:val="0"/>
        </w:rPr>
        <w:t xml:space="preserve"> 2. Kristian Rother, Illstrasse 12, 12161 Berlin</w:t>
      </w:r>
      <w:r w:rsidDel="00000000" w:rsidR="00000000" w:rsidRPr="00000000">
        <w:rPr>
          <w:rtl w:val="0"/>
        </w:rPr>
        <w:tab/>
        <w:tab/>
        <w:tab/>
        <w:tab/>
      </w:r>
    </w:p>
    <w:p w:rsidR="00000000" w:rsidDel="00000000" w:rsidP="00000000" w:rsidRDefault="00000000" w:rsidRPr="00000000" w14:paraId="00000041">
      <w:pPr>
        <w:spacing w:after="240" w:before="240" w:lineRule="auto"/>
        <w:rPr/>
      </w:pPr>
      <w:r w:rsidDel="00000000" w:rsidR="00000000" w:rsidRPr="00000000">
        <w:rPr>
          <w:rFonts w:ascii="Arial" w:cs="Arial" w:eastAsia="Arial" w:hAnsi="Arial"/>
          <w:color w:val="222222"/>
          <w:sz w:val="24"/>
          <w:szCs w:val="24"/>
          <w:rtl w:val="0"/>
        </w:rPr>
        <w:t xml:space="preserve">Wir haben über einen Datev Zugang alle Rechnungen gesichtet, Belege gelesen und die Auszüge der Commerzbank über die Kreditkartennutzung, sowie die PayPal Kontoauszüge erhalten. Die Belege und Kontoauszüge lagen vollständig vor. </w:t>
      </w:r>
      <w:r w:rsidDel="00000000" w:rsidR="00000000" w:rsidRPr="00000000">
        <w:rPr>
          <w:rFonts w:ascii="Arial" w:cs="Arial" w:eastAsia="Arial" w:hAnsi="Arial"/>
          <w:b w:val="1"/>
          <w:bCs w:val="1"/>
          <w:color w:val="222222"/>
          <w:sz w:val="24"/>
          <w:szCs w:val="24"/>
          <w:rtl w:val="0"/>
        </w:rPr>
        <w:t xml:space="preserve">Der Fokus der Kassenprüfung war, ob die Ausgaben im Sinne der Vereinssatzung getätigt wurden.</w:t>
      </w:r>
      <w:r w:rsidDel="00000000" w:rsidR="00000000" w:rsidRPr="00000000">
        <w:rPr>
          <w:rtl w:val="0"/>
        </w:rPr>
        <w:tab/>
      </w:r>
    </w:p>
    <w:p w:rsidR="00000000" w:rsidDel="00000000" w:rsidP="00000000" w:rsidRDefault="00000000" w:rsidRPr="00000000" w14:paraId="00000042">
      <w:pPr>
        <w:spacing w:after="240" w:before="240" w:lineRule="auto"/>
        <w:rPr/>
      </w:pPr>
      <w:r w:rsidDel="00000000" w:rsidR="00000000" w:rsidRPr="00000000">
        <w:rPr>
          <w:rFonts w:ascii="Arial" w:cs="Arial" w:eastAsia="Arial" w:hAnsi="Arial"/>
          <w:color w:val="222222"/>
          <w:sz w:val="24"/>
          <w:szCs w:val="24"/>
          <w:rtl w:val="0"/>
        </w:rPr>
        <w:t xml:space="preserve">Es ist sehr positiv zu betonen, dass neben der PyCon als riesigem Posten im Budget auch viele kleinere Events und die PyLadies Community unterstützt wurden. Auch die Förderung von Konferenzteilnehmern aus anderen Teilen der Welt, z.B. Nepal ist aus unserer Sicht nicht selbstverständlich und im Sinne der Satzung des Vereins.</w:t>
      </w:r>
      <w:r w:rsidDel="00000000" w:rsidR="00000000" w:rsidRPr="00000000">
        <w:rPr>
          <w:rtl w:val="0"/>
        </w:rPr>
        <w:tab/>
        <w:tab/>
        <w:tab/>
        <w:tab/>
      </w:r>
    </w:p>
    <w:p w:rsidR="00000000" w:rsidDel="00000000" w:rsidP="00000000" w:rsidRDefault="00000000" w:rsidRPr="00000000" w14:paraId="00000043">
      <w:pPr>
        <w:spacing w:after="240" w:before="240" w:lineRule="auto"/>
        <w:rPr/>
      </w:pPr>
      <w:r w:rsidDel="00000000" w:rsidR="00000000" w:rsidRPr="00000000">
        <w:rPr>
          <w:rFonts w:ascii="Arial" w:cs="Arial" w:eastAsia="Arial" w:hAnsi="Arial"/>
          <w:color w:val="222222"/>
          <w:sz w:val="24"/>
          <w:szCs w:val="24"/>
          <w:rtl w:val="0"/>
        </w:rPr>
        <w:t xml:space="preserve">Die Kassenprüfung hat keine Beanstandung ergeben. Die Konten wurden für den Zeitraum ordnungsgemäß und ordentlich geführt. Wir finden, dass die Umstellung auf das DATEV ganz erheblich dazu beiträgt, die Transparenz zu erhöhen und die Kassenprüfung zu vereinfachen.</w:t>
      </w:r>
      <w:r w:rsidDel="00000000" w:rsidR="00000000" w:rsidRPr="00000000">
        <w:rPr>
          <w:rtl w:val="0"/>
        </w:rPr>
        <w:tab/>
        <w:tab/>
        <w:tab/>
        <w:tab/>
      </w:r>
    </w:p>
    <w:p w:rsidR="00000000" w:rsidDel="00000000" w:rsidP="00000000" w:rsidRDefault="00000000" w:rsidRPr="00000000" w14:paraId="00000044">
      <w:pPr>
        <w:spacing w:after="240" w:before="240" w:lineRule="auto"/>
        <w:rPr/>
      </w:pPr>
      <w:r w:rsidDel="00000000" w:rsidR="00000000" w:rsidRPr="00000000">
        <w:rPr>
          <w:rFonts w:ascii="Arial" w:cs="Arial" w:eastAsia="Arial" w:hAnsi="Arial"/>
          <w:b w:val="1"/>
          <w:bCs w:val="1"/>
          <w:color w:val="222222"/>
          <w:sz w:val="24"/>
          <w:szCs w:val="24"/>
          <w:rtl w:val="0"/>
        </w:rPr>
        <w:t xml:space="preserve">Die Kassenprüfer schlagen die Entlastung des Vorstands vor.</w:t>
      </w:r>
      <w:r w:rsidDel="00000000" w:rsidR="00000000" w:rsidRPr="00000000">
        <w:rPr>
          <w:rtl w:val="0"/>
        </w:rPr>
        <w:tab/>
      </w:r>
    </w:p>
    <w:p w:rsidR="00000000" w:rsidDel="00000000" w:rsidP="00000000" w:rsidRDefault="00000000" w:rsidRPr="00000000" w14:paraId="00000045">
      <w:pPr>
        <w:spacing w:after="240" w:before="240" w:lineRule="auto"/>
        <w:rPr/>
      </w:pPr>
      <w:r w:rsidDel="00000000" w:rsidR="00000000" w:rsidRPr="00000000">
        <w:rPr>
          <w:rFonts w:ascii="Arial" w:cs="Arial" w:eastAsia="Arial" w:hAnsi="Arial"/>
          <w:color w:val="222222"/>
          <w:sz w:val="24"/>
          <w:szCs w:val="24"/>
          <w:rtl w:val="0"/>
        </w:rPr>
        <w:t xml:space="preserve">Wir empfehlen, den Kassennprüfern in der kommenden Saison etwas früher Bescheid zu geben, da es je nach Arbeitslag leicht zu Verzögerungen bei der Prüfung kommen kann. </w:t>
      </w:r>
      <w:r w:rsidDel="00000000" w:rsidR="00000000" w:rsidRPr="00000000">
        <w:rPr>
          <w:rtl w:val="0"/>
        </w:rPr>
      </w:r>
    </w:p>
    <w:p w:rsidR="00000000" w:rsidDel="00000000" w:rsidP="00000000" w:rsidRDefault="00000000" w:rsidRPr="00000000" w14:paraId="00000046">
      <w:pPr>
        <w:pStyle w:val="Heading2"/>
        <w:rPr/>
      </w:pPr>
      <w:bookmarkStart w:colFirst="0" w:colLast="0" w:name="_iiltshung0br" w:id="8"/>
      <w:bookmarkEnd w:id="8"/>
      <w:r w:rsidDel="00000000" w:rsidR="00000000" w:rsidRPr="00000000">
        <w:rPr>
          <w:rtl w:val="0"/>
        </w:rPr>
        <w:t xml:space="preserve">Öffentlichkeitsarbeit</w:t>
      </w:r>
    </w:p>
    <w:p w:rsidR="00000000" w:rsidDel="00000000" w:rsidP="00000000" w:rsidRDefault="00000000" w:rsidRPr="00000000" w14:paraId="00000047">
      <w:pPr>
        <w:rPr/>
      </w:pPr>
      <w:r w:rsidDel="00000000" w:rsidR="00000000" w:rsidRPr="00000000">
        <w:rPr>
          <w:rtl w:val="0"/>
        </w:rPr>
        <w:t xml:space="preserve">Der PySV war auf diesen Veranstaltungen präsent:</w:t>
      </w:r>
    </w:p>
    <w:p w:rsidR="00000000" w:rsidDel="00000000" w:rsidP="00000000" w:rsidRDefault="00000000" w:rsidRPr="00000000" w14:paraId="00000048">
      <w:pPr>
        <w:numPr>
          <w:ilvl w:val="0"/>
          <w:numId w:val="4"/>
        </w:numPr>
        <w:spacing w:after="0" w:afterAutospacing="0"/>
        <w:ind w:left="720" w:hanging="360"/>
      </w:pPr>
      <w:r w:rsidDel="00000000" w:rsidR="00000000" w:rsidRPr="00000000">
        <w:rPr>
          <w:rtl w:val="0"/>
        </w:rPr>
        <w:t xml:space="preserve">EuroSciPy Basel</w:t>
      </w:r>
    </w:p>
    <w:p w:rsidR="00000000" w:rsidDel="00000000" w:rsidP="00000000" w:rsidRDefault="00000000" w:rsidRPr="00000000" w14:paraId="00000049">
      <w:pPr>
        <w:numPr>
          <w:ilvl w:val="0"/>
          <w:numId w:val="4"/>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4A">
      <w:pPr>
        <w:numPr>
          <w:ilvl w:val="0"/>
          <w:numId w:val="4"/>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4B">
      <w:pPr>
        <w:numPr>
          <w:ilvl w:val="0"/>
          <w:numId w:val="4"/>
        </w:numPr>
        <w:spacing w:after="0" w:afterAutospacing="0"/>
        <w:ind w:left="720" w:hanging="360"/>
      </w:pPr>
      <w:r w:rsidDel="00000000" w:rsidR="00000000" w:rsidRPr="00000000">
        <w:rPr>
          <w:rtl w:val="0"/>
        </w:rPr>
        <w:t xml:space="preserve">PyData Südwest</w:t>
      </w:r>
    </w:p>
    <w:p w:rsidR="00000000" w:rsidDel="00000000" w:rsidP="00000000" w:rsidRDefault="00000000" w:rsidRPr="00000000" w14:paraId="0000004C">
      <w:pPr>
        <w:numPr>
          <w:ilvl w:val="0"/>
          <w:numId w:val="4"/>
        </w:numPr>
        <w:spacing w:after="0" w:afterAutospacing="0"/>
        <w:ind w:left="720" w:hanging="360"/>
      </w:pPr>
      <w:r w:rsidDel="00000000" w:rsidR="00000000" w:rsidRPr="00000000">
        <w:rPr>
          <w:rtl w:val="0"/>
        </w:rPr>
        <w:t xml:space="preserve">Python Pizza</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PyCon DE &amp; PyData Berlin</w:t>
      </w:r>
      <w:r w:rsidDel="00000000" w:rsidR="00000000" w:rsidRPr="00000000">
        <w:rPr>
          <w:rtl w:val="0"/>
        </w:rPr>
      </w:r>
    </w:p>
    <w:p w:rsidR="00000000" w:rsidDel="00000000" w:rsidP="00000000" w:rsidRDefault="00000000" w:rsidRPr="00000000" w14:paraId="0000004E">
      <w:pPr>
        <w:pStyle w:val="Heading2"/>
        <w:rPr/>
      </w:pPr>
      <w:bookmarkStart w:colFirst="0" w:colLast="0" w:name="_uz7m5s51izks" w:id="9"/>
      <w:bookmarkEnd w:id="9"/>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Unser Förderprogramm wurde wie bisher fortgeführt:</w:t>
      </w:r>
    </w:p>
    <w:p w:rsidR="00000000" w:rsidDel="00000000" w:rsidP="00000000" w:rsidRDefault="00000000" w:rsidRPr="00000000" w14:paraId="00000050">
      <w:pPr>
        <w:numPr>
          <w:ilvl w:val="0"/>
          <w:numId w:val="1"/>
        </w:numPr>
        <w:spacing w:after="0" w:afterAutospacing="0"/>
        <w:ind w:left="720" w:hanging="360"/>
      </w:pPr>
      <w:r w:rsidDel="00000000" w:rsidR="00000000" w:rsidRPr="00000000">
        <w:rPr>
          <w:rFonts w:ascii="PT Sans" w:cs="PT Sans" w:eastAsia="PT Sans" w:hAnsi="PT Sans"/>
          <w:rtl w:val="0"/>
        </w:rPr>
        <w:t xml:space="preserve">Kleine Veranstaltungen: 20 € pro Teilnehmer bis 400 €</w:t>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rFonts w:ascii="PT Sans" w:cs="PT Sans" w:eastAsia="PT Sans" w:hAnsi="PT Sans"/>
          <w:rtl w:val="0"/>
        </w:rPr>
        <w:t xml:space="preserve">Größere Veranstaltungen ab 50 Personen: Pauschale von 1.000 € pro Veranstaltung</w:t>
      </w:r>
    </w:p>
    <w:p w:rsidR="00000000" w:rsidDel="00000000" w:rsidP="00000000" w:rsidRDefault="00000000" w:rsidRPr="00000000" w14:paraId="00000052">
      <w:pPr>
        <w:numPr>
          <w:ilvl w:val="0"/>
          <w:numId w:val="1"/>
        </w:numPr>
        <w:ind w:left="720" w:hanging="360"/>
      </w:pPr>
      <w:r w:rsidDel="00000000" w:rsidR="00000000" w:rsidRPr="00000000">
        <w:rPr>
          <w:rFonts w:ascii="PT Sans" w:cs="PT Sans" w:eastAsia="PT Sans" w:hAnsi="PT Sans"/>
          <w:rtl w:val="0"/>
        </w:rPr>
        <w:t xml:space="preserve">Sprints: bis zu 800 € je Vorhaben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2023</w:t>
      </w:r>
      <w:r w:rsidDel="00000000" w:rsidR="00000000" w:rsidRPr="00000000">
        <w:rPr>
          <w:rtl w:val="0"/>
        </w:rPr>
        <w:t xml:space="preserve"> Jahr haben wir haben unterstützt:</w:t>
      </w:r>
    </w:p>
    <w:p w:rsidR="00000000" w:rsidDel="00000000" w:rsidP="00000000" w:rsidRDefault="00000000" w:rsidRPr="00000000" w14:paraId="00000055">
      <w:pPr>
        <w:numPr>
          <w:ilvl w:val="0"/>
          <w:numId w:val="3"/>
        </w:numPr>
        <w:spacing w:after="0" w:afterAutospacing="0"/>
        <w:ind w:left="720" w:hanging="360"/>
      </w:pPr>
      <w:r w:rsidDel="00000000" w:rsidR="00000000" w:rsidRPr="00000000">
        <w:rPr>
          <w:rFonts w:ascii="PT Sans" w:cs="PT Sans" w:eastAsia="PT Sans" w:hAnsi="PT Sans"/>
          <w:rtl w:val="0"/>
        </w:rPr>
        <w:t xml:space="preserve">Django Girls Berlin mit 1.000€</w:t>
      </w:r>
    </w:p>
    <w:p w:rsidR="00000000" w:rsidDel="00000000" w:rsidP="00000000" w:rsidRDefault="00000000" w:rsidRPr="00000000" w14:paraId="00000056">
      <w:pPr>
        <w:numPr>
          <w:ilvl w:val="0"/>
          <w:numId w:val="3"/>
        </w:numPr>
        <w:spacing w:after="0" w:afterAutospacing="0"/>
        <w:ind w:left="720" w:hanging="360"/>
      </w:pPr>
      <w:r w:rsidDel="00000000" w:rsidR="00000000" w:rsidRPr="00000000">
        <w:rPr>
          <w:rFonts w:ascii="PT Sans" w:cs="PT Sans" w:eastAsia="PT Sans" w:hAnsi="PT Sans"/>
          <w:rtl w:val="0"/>
        </w:rPr>
        <w:t xml:space="preserve">Jugend hackt mit 400€</w:t>
      </w:r>
    </w:p>
    <w:p w:rsidR="00000000" w:rsidDel="00000000" w:rsidP="00000000" w:rsidRDefault="00000000" w:rsidRPr="00000000" w14:paraId="00000057">
      <w:pPr>
        <w:numPr>
          <w:ilvl w:val="0"/>
          <w:numId w:val="3"/>
        </w:numPr>
        <w:spacing w:after="0" w:afterAutospacing="0"/>
        <w:ind w:left="720" w:hanging="360"/>
      </w:pPr>
      <w:r w:rsidDel="00000000" w:rsidR="00000000" w:rsidRPr="00000000">
        <w:rPr>
          <w:rFonts w:ascii="PT Sans" w:cs="PT Sans" w:eastAsia="PT Sans" w:hAnsi="PT Sans"/>
          <w:rtl w:val="0"/>
        </w:rPr>
        <w:t xml:space="preserve">Geo-Python Konferenz, Basel mit 1.000€</w:t>
      </w:r>
    </w:p>
    <w:p w:rsidR="00000000" w:rsidDel="00000000" w:rsidP="00000000" w:rsidRDefault="00000000" w:rsidRPr="00000000" w14:paraId="00000058">
      <w:pPr>
        <w:numPr>
          <w:ilvl w:val="0"/>
          <w:numId w:val="3"/>
        </w:numPr>
        <w:spacing w:after="0" w:afterAutospacing="0"/>
        <w:ind w:left="720" w:hanging="360"/>
      </w:pPr>
      <w:r w:rsidDel="00000000" w:rsidR="00000000" w:rsidRPr="00000000">
        <w:rPr>
          <w:rtl w:val="0"/>
        </w:rPr>
        <w:t xml:space="preserve">Teckids </w:t>
      </w:r>
      <w:hyperlink r:id="rId7">
        <w:r w:rsidDel="00000000" w:rsidR="00000000" w:rsidRPr="00000000">
          <w:rPr>
            <w:color w:val="1155cc"/>
            <w:u w:val="single"/>
            <w:rtl w:val="0"/>
          </w:rPr>
          <w:t xml:space="preserve">https://www.teckids.org</w:t>
        </w:r>
      </w:hyperlink>
      <w:r w:rsidDel="00000000" w:rsidR="00000000" w:rsidRPr="00000000">
        <w:rPr>
          <w:rFonts w:ascii="PT Sans" w:cs="PT Sans" w:eastAsia="PT Sans" w:hAnsi="PT Sans"/>
          <w:rtl w:val="0"/>
        </w:rPr>
        <w:t xml:space="preserve"> mit 1.000€</w:t>
      </w:r>
    </w:p>
    <w:p w:rsidR="00000000" w:rsidDel="00000000" w:rsidP="00000000" w:rsidRDefault="00000000" w:rsidRPr="00000000" w14:paraId="00000059">
      <w:pPr>
        <w:numPr>
          <w:ilvl w:val="0"/>
          <w:numId w:val="3"/>
        </w:numPr>
        <w:spacing w:after="0" w:lineRule="auto"/>
        <w:ind w:left="720" w:hanging="360"/>
      </w:pPr>
      <w:r w:rsidDel="00000000" w:rsidR="00000000" w:rsidRPr="00000000">
        <w:rPr>
          <w:rFonts w:ascii="Arial" w:cs="Arial" w:eastAsia="Arial" w:hAnsi="Arial"/>
          <w:color w:val="000000"/>
          <w:rtl w:val="0"/>
        </w:rPr>
        <w:t xml:space="preserve">Python Berlin Meetup mit 1.000€ </w:t>
      </w: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PyData Südwest Meetup</w:t>
      </w:r>
      <w:r w:rsidDel="00000000" w:rsidR="00000000" w:rsidRPr="00000000">
        <w:rPr>
          <w:rtl w:val="0"/>
        </w:rPr>
        <w:t xml:space="preserve"> </w:t>
      </w:r>
      <w:r w:rsidDel="00000000" w:rsidR="00000000" w:rsidRPr="00000000">
        <w:rPr>
          <w:rFonts w:ascii="Arial" w:cs="Arial" w:eastAsia="Arial" w:hAnsi="Arial"/>
          <w:color w:val="000000"/>
          <w:rtl w:val="0"/>
        </w:rPr>
        <w:t xml:space="preserve"> mit 1.000€</w:t>
      </w:r>
      <w:r w:rsidDel="00000000" w:rsidR="00000000" w:rsidRPr="00000000">
        <w:rPr>
          <w:rtl w:val="0"/>
        </w:rPr>
      </w:r>
    </w:p>
    <w:p w:rsidR="00000000" w:rsidDel="00000000" w:rsidP="00000000" w:rsidRDefault="00000000" w:rsidRPr="00000000" w14:paraId="0000005B">
      <w:pPr>
        <w:rPr/>
      </w:pPr>
      <w:r w:rsidDel="00000000" w:rsidR="00000000" w:rsidRPr="00000000">
        <w:rPr>
          <w:rFonts w:ascii="PT Sans" w:cs="PT Sans" w:eastAsia="PT Sans" w:hAnsi="PT Sans"/>
          <w:rtl w:val="0"/>
        </w:rPr>
        <w:t xml:space="preserve">Im Oktober haben wir den PyLadies Fund mit einem Jahresbudget von 5.000 € beschlossen und eingerichtet. Wir haben sehr großes Vertrauen in die Arbeit der PyLadies Chapters in Deutschland und möchten PyLadies in Deutschland ermöglichen, schneller Projekte ohne bürokratische Hürden (Einzel-Förderanträge) umzusetzen.</w:t>
      </w:r>
      <w:r w:rsidDel="00000000" w:rsidR="00000000" w:rsidRPr="00000000">
        <w:rPr>
          <w:rtl w:val="0"/>
        </w:rPr>
      </w:r>
    </w:p>
    <w:p w:rsidR="00000000" w:rsidDel="00000000" w:rsidP="00000000" w:rsidRDefault="00000000" w:rsidRPr="00000000" w14:paraId="0000005C">
      <w:pPr>
        <w:pStyle w:val="Heading2"/>
        <w:rPr/>
      </w:pPr>
      <w:bookmarkStart w:colFirst="0" w:colLast="0" w:name="_csdfgayzh3tr" w:id="10"/>
      <w:bookmarkEnd w:id="10"/>
      <w:r w:rsidDel="00000000" w:rsidR="00000000" w:rsidRPr="00000000">
        <w:rPr>
          <w:rtl w:val="0"/>
        </w:rPr>
        <w:t xml:space="preserve">Der PySV als Träger von Veranstaltungen</w:t>
      </w:r>
    </w:p>
    <w:p w:rsidR="00000000" w:rsidDel="00000000" w:rsidP="00000000" w:rsidRDefault="00000000" w:rsidRPr="00000000" w14:paraId="0000005D">
      <w:pPr>
        <w:rPr/>
      </w:pPr>
      <w:r w:rsidDel="00000000" w:rsidR="00000000" w:rsidRPr="00000000">
        <w:rPr>
          <w:rtl w:val="0"/>
        </w:rPr>
        <w:t xml:space="preserve">Der PySV hat bereits mehrfach als Träger für Veranstaltungen fungiert, die von bekannten Mitgliedern oder Vorständen organisiert wurden. Aufgrund neuer Anfragen haben wir allgemeine Guidelines entwickelt, die für Veranstaltungen gelten, bei denen der PySV als Träger auftritt. </w:t>
      </w:r>
      <w:hyperlink r:id="rId8">
        <w:r w:rsidDel="00000000" w:rsidR="00000000" w:rsidRPr="00000000">
          <w:rPr>
            <w:color w:val="1155cc"/>
            <w:u w:val="single"/>
            <w:rtl w:val="0"/>
          </w:rPr>
          <w:t xml:space="preserve">https://docs.google.com/document/d/14tQ6GIBdvCoErr26qVZMm7l18aCZeAVkQvGc9_XhUac/edit?usp=sharing</w:t>
        </w:r>
      </w:hyperlink>
      <w:r w:rsidDel="00000000" w:rsidR="00000000" w:rsidRPr="00000000">
        <w:rPr>
          <w:rtl w:val="0"/>
        </w:rPr>
        <w:t xml:space="preserve"> </w:t>
      </w:r>
    </w:p>
    <w:p w:rsidR="00000000" w:rsidDel="00000000" w:rsidP="00000000" w:rsidRDefault="00000000" w:rsidRPr="00000000" w14:paraId="0000005E">
      <w:pPr>
        <w:pStyle w:val="Heading2"/>
        <w:rPr/>
      </w:pPr>
      <w:bookmarkStart w:colFirst="0" w:colLast="0" w:name="_fk1iqxyb52tt" w:id="11"/>
      <w:bookmarkEnd w:id="11"/>
      <w:r w:rsidDel="00000000" w:rsidR="00000000" w:rsidRPr="00000000">
        <w:rPr>
          <w:rtl w:val="0"/>
        </w:rPr>
        <w:t xml:space="preserve">Veranstaltungen 2023</w:t>
      </w:r>
    </w:p>
    <w:p w:rsidR="00000000" w:rsidDel="00000000" w:rsidP="00000000" w:rsidRDefault="00000000" w:rsidRPr="00000000" w14:paraId="0000005F">
      <w:pPr>
        <w:rPr/>
      </w:pPr>
      <w:r w:rsidDel="00000000" w:rsidR="00000000" w:rsidRPr="00000000">
        <w:rPr>
          <w:rtl w:val="0"/>
        </w:rPr>
        <w:t xml:space="preserve">Über die PyCon DE &amp; PyData Berlin 2023 haben wir bereits in der Mitgliederversammlung 2023 ausführlich berichtet.</w:t>
      </w:r>
    </w:p>
    <w:p w:rsidR="00000000" w:rsidDel="00000000" w:rsidP="00000000" w:rsidRDefault="00000000" w:rsidRPr="00000000" w14:paraId="00000060">
      <w:pPr>
        <w:pStyle w:val="Heading2"/>
        <w:rPr/>
      </w:pPr>
      <w:bookmarkStart w:colFirst="0" w:colLast="0" w:name="_epv3gsdsvdnl" w:id="12"/>
      <w:bookmarkEnd w:id="12"/>
      <w:r w:rsidDel="00000000" w:rsidR="00000000" w:rsidRPr="00000000">
        <w:rPr>
          <w:rtl w:val="0"/>
        </w:rPr>
        <w:t xml:space="preserve">Mitgliederentwicklung</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23</w:t>
      </w:r>
    </w:p>
    <w:tbl>
      <w:tblPr>
        <w:tblStyle w:val="Table1"/>
        <w:tblW w:w="8355.0" w:type="dxa"/>
        <w:jc w:val="left"/>
        <w:tblLayout w:type="fixed"/>
        <w:tblLook w:val="0600"/>
      </w:tblPr>
      <w:tblGrid>
        <w:gridCol w:w="3300"/>
        <w:gridCol w:w="1710"/>
        <w:gridCol w:w="1245"/>
        <w:gridCol w:w="2100"/>
        <w:tblGridChange w:id="0">
          <w:tblGrid>
            <w:gridCol w:w="3300"/>
            <w:gridCol w:w="1710"/>
            <w:gridCol w:w="1245"/>
            <w:gridCol w:w="210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62">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63">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64">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65">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66">
            <w:pPr>
              <w:spacing w:after="0" w:line="240" w:lineRule="auto"/>
              <w:jc w:val="center"/>
              <w:rPr/>
            </w:pPr>
            <w:r w:rsidDel="00000000" w:rsidR="00000000" w:rsidRPr="00000000">
              <w:rPr>
                <w:rtl w:val="0"/>
              </w:rPr>
              <w:t xml:space="preserve">62</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67">
            <w:pPr>
              <w:spacing w:after="0" w:line="240" w:lineRule="auto"/>
              <w:jc w:val="center"/>
              <w:rPr/>
            </w:pPr>
            <w:r w:rsidDel="00000000" w:rsidR="00000000" w:rsidRPr="00000000">
              <w:rPr>
                <w:rtl w:val="0"/>
              </w:rPr>
              <w:t xml:space="preserve">5</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68">
            <w:pPr>
              <w:spacing w:after="0" w:line="240" w:lineRule="auto"/>
              <w:jc w:val="center"/>
              <w:rPr/>
            </w:pPr>
            <w:r w:rsidDel="00000000" w:rsidR="00000000" w:rsidRPr="00000000">
              <w:rPr>
                <w:rtl w:val="0"/>
              </w:rPr>
              <w:t xml:space="preserve">1</w:t>
            </w:r>
          </w:p>
        </w:tc>
      </w:tr>
      <w:tr>
        <w:trPr>
          <w:cantSplit w:val="0"/>
          <w:trHeight w:val="300" w:hRule="atLeast"/>
          <w:tblHeader w:val="0"/>
        </w:trPr>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69">
            <w:pPr>
              <w:spacing w:after="0" w:line="240" w:lineRule="auto"/>
              <w:rPr/>
            </w:pPr>
            <w:r w:rsidDel="00000000" w:rsidR="00000000" w:rsidRPr="00000000">
              <w:rPr>
                <w:rtl w:val="0"/>
              </w:rPr>
              <w:t xml:space="preserve">Einzelunternehmen / Freelancer</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6A">
            <w:pPr>
              <w:spacing w:after="0" w:line="240" w:lineRule="auto"/>
              <w:jc w:val="center"/>
              <w:rPr/>
            </w:pPr>
            <w:r w:rsidDel="00000000" w:rsidR="00000000" w:rsidRPr="00000000">
              <w:rPr>
                <w:rtl w:val="0"/>
              </w:rPr>
              <w:t xml:space="preserve">28</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6B">
            <w:pPr>
              <w:spacing w:after="0" w:line="240" w:lineRule="auto"/>
              <w:jc w:val="center"/>
              <w:rPr/>
            </w:pPr>
            <w:r w:rsidDel="00000000" w:rsidR="00000000" w:rsidRPr="00000000">
              <w:rPr>
                <w:rtl w:val="0"/>
              </w:rPr>
              <w:t xml:space="preserve">1</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6C">
            <w:pPr>
              <w:spacing w:after="0" w:line="240" w:lineRule="auto"/>
              <w:jc w:val="center"/>
              <w:rPr/>
            </w:pPr>
            <w:r w:rsidDel="00000000" w:rsidR="00000000" w:rsidRPr="00000000">
              <w:rPr>
                <w:rtl w:val="0"/>
              </w:rPr>
              <w:t xml:space="preserve">0</w:t>
            </w:r>
          </w:p>
        </w:tc>
      </w:tr>
      <w:tr>
        <w:trPr>
          <w:cantSplit w:val="0"/>
          <w:trHeight w:val="300" w:hRule="atLeast"/>
          <w:tblHeader w:val="0"/>
        </w:trPr>
        <w:tc>
          <w:tcPr>
            <w:tcMar>
              <w:top w:w="60.0" w:type="dxa"/>
              <w:left w:w="60.0" w:type="dxa"/>
              <w:bottom w:w="60.0" w:type="dxa"/>
              <w:right w:w="60.0" w:type="dxa"/>
            </w:tcMar>
          </w:tcPr>
          <w:p w:rsidR="00000000" w:rsidDel="00000000" w:rsidP="00000000" w:rsidRDefault="00000000" w:rsidRPr="00000000" w14:paraId="0000006D">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tcPr>
          <w:p w:rsidR="00000000" w:rsidDel="00000000" w:rsidP="00000000" w:rsidRDefault="00000000" w:rsidRPr="00000000" w14:paraId="0000006E">
            <w:pPr>
              <w:spacing w:after="0" w:line="240" w:lineRule="auto"/>
              <w:jc w:val="center"/>
              <w:rPr/>
            </w:pPr>
            <w:r w:rsidDel="00000000" w:rsidR="00000000" w:rsidRPr="00000000">
              <w:rPr>
                <w:rtl w:val="0"/>
              </w:rPr>
              <w:t xml:space="preserve">12</w:t>
            </w:r>
          </w:p>
        </w:tc>
        <w:tc>
          <w:tcPr>
            <w:tcMar>
              <w:top w:w="60.0" w:type="dxa"/>
              <w:left w:w="60.0" w:type="dxa"/>
              <w:bottom w:w="60.0" w:type="dxa"/>
              <w:right w:w="60.0" w:type="dxa"/>
            </w:tcMar>
          </w:tcPr>
          <w:p w:rsidR="00000000" w:rsidDel="00000000" w:rsidP="00000000" w:rsidRDefault="00000000" w:rsidRPr="00000000" w14:paraId="0000006F">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tcPr>
          <w:p w:rsidR="00000000" w:rsidDel="00000000" w:rsidP="00000000" w:rsidRDefault="00000000" w:rsidRPr="00000000" w14:paraId="00000070">
            <w:pPr>
              <w:spacing w:after="0" w:line="240" w:lineRule="auto"/>
              <w:jc w:val="center"/>
              <w:rPr/>
            </w:pPr>
            <w:r w:rsidDel="00000000" w:rsidR="00000000" w:rsidRPr="00000000">
              <w:rPr>
                <w:rtl w:val="0"/>
              </w:rPr>
              <w:t xml:space="preserve">1</w:t>
            </w:r>
          </w:p>
          <w:p w:rsidR="00000000" w:rsidDel="00000000" w:rsidP="00000000" w:rsidRDefault="00000000" w:rsidRPr="00000000" w14:paraId="00000071">
            <w:pPr>
              <w:spacing w:after="0" w:line="240" w:lineRule="auto"/>
              <w:jc w:val="center"/>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t xml:space="preserve">Zum Jahresende 2023 </w:t>
      </w:r>
      <w:r w:rsidDel="00000000" w:rsidR="00000000" w:rsidRPr="00000000">
        <w:rPr>
          <w:rtl w:val="0"/>
        </w:rPr>
        <w:t xml:space="preserve">hatten</w:t>
      </w:r>
      <w:r w:rsidDel="00000000" w:rsidR="00000000" w:rsidRPr="00000000">
        <w:rPr>
          <w:rtl w:val="0"/>
        </w:rPr>
        <w:t xml:space="preserve"> wir 102 Mitglieder. Ein Firmenmitglied wurde nach dem Renteneintritt zur Privatperson.</w:t>
      </w:r>
      <w:r w:rsidDel="00000000" w:rsidR="00000000" w:rsidRPr="00000000">
        <w:rPr>
          <w:rtl w:val="0"/>
        </w:rPr>
      </w:r>
    </w:p>
    <w:p w:rsidR="00000000" w:rsidDel="00000000" w:rsidP="00000000" w:rsidRDefault="00000000" w:rsidRPr="00000000" w14:paraId="00000073">
      <w:pPr>
        <w:pStyle w:val="Heading2"/>
        <w:rPr/>
      </w:pPr>
      <w:bookmarkStart w:colFirst="0" w:colLast="0" w:name="_dfry5h3fdvm0" w:id="13"/>
      <w:bookmarkEnd w:id="13"/>
      <w:r w:rsidDel="00000000" w:rsidR="00000000" w:rsidRPr="00000000">
        <w:rPr>
          <w:rtl w:val="0"/>
        </w:rPr>
        <w:t xml:space="preserve">Vorstand</w:t>
      </w:r>
      <w:r w:rsidDel="00000000" w:rsidR="00000000" w:rsidRPr="00000000">
        <w:rPr>
          <w:rtl w:val="0"/>
        </w:rPr>
        <w:t xml:space="preserve"> </w:t>
      </w:r>
    </w:p>
    <w:p w:rsidR="00000000" w:rsidDel="00000000" w:rsidP="00000000" w:rsidRDefault="00000000" w:rsidRPr="00000000" w14:paraId="00000074">
      <w:pPr>
        <w:numPr>
          <w:ilvl w:val="0"/>
          <w:numId w:val="6"/>
        </w:numPr>
        <w:spacing w:after="0" w:afterAutospacing="0"/>
        <w:ind w:left="720" w:hanging="360"/>
      </w:pPr>
      <w:r w:rsidDel="00000000" w:rsidR="00000000" w:rsidRPr="00000000">
        <w:rPr>
          <w:rtl w:val="0"/>
        </w:rPr>
        <w:t xml:space="preserve">Klaus Bremer</w:t>
      </w:r>
    </w:p>
    <w:p w:rsidR="00000000" w:rsidDel="00000000" w:rsidP="00000000" w:rsidRDefault="00000000" w:rsidRPr="00000000" w14:paraId="00000075">
      <w:pPr>
        <w:numPr>
          <w:ilvl w:val="0"/>
          <w:numId w:val="6"/>
        </w:numPr>
        <w:spacing w:after="0" w:afterAutospacing="0"/>
        <w:ind w:left="720" w:hanging="360"/>
      </w:pPr>
      <w:r w:rsidDel="00000000" w:rsidR="00000000" w:rsidRPr="00000000">
        <w:rPr>
          <w:rtl w:val="0"/>
        </w:rPr>
        <w:t xml:space="preserve">Martin Christen</w:t>
      </w:r>
    </w:p>
    <w:p w:rsidR="00000000" w:rsidDel="00000000" w:rsidP="00000000" w:rsidRDefault="00000000" w:rsidRPr="00000000" w14:paraId="00000076">
      <w:pPr>
        <w:numPr>
          <w:ilvl w:val="0"/>
          <w:numId w:val="6"/>
        </w:numPr>
        <w:spacing w:after="0" w:afterAutospacing="0"/>
        <w:ind w:left="720" w:hanging="360"/>
      </w:pPr>
      <w:r w:rsidDel="00000000" w:rsidR="00000000" w:rsidRPr="00000000">
        <w:rPr>
          <w:rtl w:val="0"/>
        </w:rPr>
        <w:t xml:space="preserve">Alexander Hendorf</w:t>
      </w:r>
    </w:p>
    <w:p w:rsidR="00000000" w:rsidDel="00000000" w:rsidP="00000000" w:rsidRDefault="00000000" w:rsidRPr="00000000" w14:paraId="00000077">
      <w:pPr>
        <w:numPr>
          <w:ilvl w:val="0"/>
          <w:numId w:val="6"/>
        </w:numPr>
        <w:spacing w:after="0" w:afterAutospacing="0"/>
        <w:ind w:left="720" w:hanging="360"/>
      </w:pPr>
      <w:r w:rsidDel="00000000" w:rsidR="00000000" w:rsidRPr="00000000">
        <w:rPr>
          <w:rtl w:val="0"/>
        </w:rPr>
        <w:t xml:space="preserve">Tereza Iofciu</w:t>
      </w:r>
    </w:p>
    <w:p w:rsidR="00000000" w:rsidDel="00000000" w:rsidP="00000000" w:rsidRDefault="00000000" w:rsidRPr="00000000" w14:paraId="00000078">
      <w:pPr>
        <w:numPr>
          <w:ilvl w:val="0"/>
          <w:numId w:val="6"/>
        </w:numPr>
        <w:spacing w:after="0" w:afterAutospacing="0"/>
        <w:ind w:left="720" w:hanging="360"/>
      </w:pPr>
      <w:r w:rsidDel="00000000" w:rsidR="00000000" w:rsidRPr="00000000">
        <w:rPr>
          <w:rtl w:val="0"/>
        </w:rPr>
        <w:t xml:space="preserve">Mike Müller</w:t>
      </w:r>
    </w:p>
    <w:p w:rsidR="00000000" w:rsidDel="00000000" w:rsidP="00000000" w:rsidRDefault="00000000" w:rsidRPr="00000000" w14:paraId="00000079">
      <w:pPr>
        <w:numPr>
          <w:ilvl w:val="0"/>
          <w:numId w:val="6"/>
        </w:numPr>
        <w:spacing w:after="0" w:afterAutospacing="0"/>
        <w:ind w:left="720" w:hanging="360"/>
      </w:pPr>
      <w:r w:rsidDel="00000000" w:rsidR="00000000" w:rsidRPr="00000000">
        <w:rPr>
          <w:rtl w:val="0"/>
        </w:rPr>
        <w:t xml:space="preserve">Paloma Olivera  (ab </w:t>
      </w:r>
      <w:r w:rsidDel="00000000" w:rsidR="00000000" w:rsidRPr="00000000">
        <w:rPr>
          <w:rFonts w:ascii="Arial" w:cs="Arial" w:eastAsia="Arial" w:hAnsi="Arial"/>
          <w:color w:val="000000"/>
          <w:rtl w:val="0"/>
        </w:rPr>
        <w:t xml:space="preserve">26.11.2023)</w:t>
      </w:r>
      <w:r w:rsidDel="00000000" w:rsidR="00000000" w:rsidRPr="00000000">
        <w:rPr>
          <w:rtl w:val="0"/>
        </w:rPr>
      </w:r>
    </w:p>
    <w:p w:rsidR="00000000" w:rsidDel="00000000" w:rsidP="00000000" w:rsidRDefault="00000000" w:rsidRPr="00000000" w14:paraId="0000007A">
      <w:pPr>
        <w:numPr>
          <w:ilvl w:val="0"/>
          <w:numId w:val="6"/>
        </w:numPr>
        <w:spacing w:after="0" w:afterAutospacing="0"/>
        <w:ind w:left="720" w:hanging="360"/>
      </w:pPr>
      <w:r w:rsidDel="00000000" w:rsidR="00000000" w:rsidRPr="00000000">
        <w:rPr>
          <w:rtl w:val="0"/>
        </w:rPr>
        <w:t xml:space="preserve">Jessica Greene (ab </w:t>
      </w:r>
      <w:r w:rsidDel="00000000" w:rsidR="00000000" w:rsidRPr="00000000">
        <w:rPr>
          <w:rFonts w:ascii="Arial" w:cs="Arial" w:eastAsia="Arial" w:hAnsi="Arial"/>
          <w:color w:val="000000"/>
          <w:rtl w:val="0"/>
        </w:rPr>
        <w:t xml:space="preserve">26.11.2023)</w:t>
      </w:r>
      <w:r w:rsidDel="00000000" w:rsidR="00000000" w:rsidRPr="00000000">
        <w:rPr>
          <w:rtl w:val="0"/>
        </w:rPr>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Christian Theune (bis </w:t>
      </w:r>
      <w:r w:rsidDel="00000000" w:rsidR="00000000" w:rsidRPr="00000000">
        <w:rPr>
          <w:rFonts w:ascii="Arial" w:cs="Arial" w:eastAsia="Arial" w:hAnsi="Arial"/>
          <w:color w:val="000000"/>
          <w:rtl w:val="0"/>
        </w:rPr>
        <w:t xml:space="preserve">26.11.2023)</w:t>
      </w:r>
      <w:r w:rsidDel="00000000" w:rsidR="00000000" w:rsidRPr="00000000">
        <w:rPr>
          <w:rtl w:val="0"/>
        </w:rPr>
      </w:r>
    </w:p>
    <w:p w:rsidR="00000000" w:rsidDel="00000000" w:rsidP="00000000" w:rsidRDefault="00000000" w:rsidRPr="00000000" w14:paraId="0000007C">
      <w:pPr>
        <w:pStyle w:val="Heading2"/>
        <w:rPr/>
      </w:pPr>
      <w:bookmarkStart w:colFirst="0" w:colLast="0" w:name="_hpukohsc5bs6" w:id="14"/>
      <w:bookmarkEnd w:id="14"/>
      <w:r w:rsidDel="00000000" w:rsidR="00000000" w:rsidRPr="00000000">
        <w:rPr>
          <w:rtl w:val="0"/>
        </w:rPr>
        <w:t xml:space="preserve">Verwaltung 2023</w:t>
      </w:r>
    </w:p>
    <w:p w:rsidR="00000000" w:rsidDel="00000000" w:rsidP="00000000" w:rsidRDefault="00000000" w:rsidRPr="00000000" w14:paraId="0000007D">
      <w:pPr>
        <w:rPr/>
      </w:pPr>
      <w:r w:rsidDel="00000000" w:rsidR="00000000" w:rsidRPr="00000000">
        <w:rPr>
          <w:rtl w:val="0"/>
        </w:rPr>
        <w:t xml:space="preserve">Die Verwaltung erfolgte weiterhin über Königsweg und Steuerberater Jonas Golz. Die Administration verlief reibungslos trotz des erheblich höheren Aufkommens gerade durch die Konferenzen PyCon DE &amp; PyData Berlin und EuroSciPy. </w:t>
      </w:r>
    </w:p>
    <w:p w:rsidR="00000000" w:rsidDel="00000000" w:rsidP="00000000" w:rsidRDefault="00000000" w:rsidRPr="00000000" w14:paraId="0000007E">
      <w:pPr>
        <w:rPr/>
      </w:pPr>
      <w:r w:rsidDel="00000000" w:rsidR="00000000" w:rsidRPr="00000000">
        <w:rPr>
          <w:rtl w:val="0"/>
        </w:rPr>
        <w:t xml:space="preserve">Meldungen an die deutschen und schweizer Behörden erfolgten fristgerecht. Der Zahlungsverkehr verlief reibungslos und sowohl Fördergelder über unser Förderprogramm als auch die FinAid Programme der Konferenzen wurden zeitnah ausgezahlt.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Die Geschäftsstelle erfolgt seit dem 01.01.2024 über die Pioneers Hub gGmbH. Die Zusammenarbeit mit Königsweg haben wir zum Jahresende 2023 beendet.</w:t>
      </w:r>
    </w:p>
    <w:p w:rsidR="00000000" w:rsidDel="00000000" w:rsidP="00000000" w:rsidRDefault="00000000" w:rsidRPr="00000000" w14:paraId="00000080">
      <w:pPr>
        <w:pStyle w:val="Heading1"/>
        <w:rPr/>
      </w:pPr>
      <w:bookmarkStart w:colFirst="0" w:colLast="0" w:name="_lulqzv4xord7" w:id="15"/>
      <w:bookmarkEnd w:id="15"/>
      <w:r w:rsidDel="00000000" w:rsidR="00000000" w:rsidRPr="00000000">
        <w:rPr>
          <w:rtl w:val="0"/>
        </w:rPr>
        <w:t xml:space="preserve">2024</w:t>
      </w:r>
    </w:p>
    <w:p w:rsidR="00000000" w:rsidDel="00000000" w:rsidP="00000000" w:rsidRDefault="00000000" w:rsidRPr="00000000" w14:paraId="00000081">
      <w:pPr>
        <w:pStyle w:val="Heading2"/>
        <w:rPr/>
      </w:pPr>
      <w:bookmarkStart w:colFirst="0" w:colLast="0" w:name="_40i2mdbppxso" w:id="16"/>
      <w:bookmarkEnd w:id="16"/>
      <w:r w:rsidDel="00000000" w:rsidR="00000000" w:rsidRPr="00000000">
        <w:rPr>
          <w:rtl w:val="0"/>
        </w:rPr>
        <w:t xml:space="preserve">🎂 Jubiläum</w:t>
      </w:r>
    </w:p>
    <w:p w:rsidR="00000000" w:rsidDel="00000000" w:rsidP="00000000" w:rsidRDefault="00000000" w:rsidRPr="00000000" w14:paraId="00000082">
      <w:pPr>
        <w:rPr/>
      </w:pPr>
      <w:r w:rsidDel="00000000" w:rsidR="00000000" w:rsidRPr="00000000">
        <w:rPr>
          <w:rtl w:val="0"/>
        </w:rPr>
        <w:t xml:space="preserve">Unser Verein wurde am 12.11.2004 als DZUG e.V. gegründet, am 07.10.2011 erfolgt die Umbenennung in Python Software Verband e. V. .</w:t>
      </w:r>
    </w:p>
    <w:p w:rsidR="00000000" w:rsidDel="00000000" w:rsidP="00000000" w:rsidRDefault="00000000" w:rsidRPr="00000000" w14:paraId="00000083">
      <w:pPr>
        <w:pStyle w:val="Heading2"/>
        <w:rPr/>
      </w:pPr>
      <w:bookmarkStart w:colFirst="0" w:colLast="0" w:name="_vnct5iuu8ytg" w:id="17"/>
      <w:bookmarkEnd w:id="17"/>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Bisher konnten wir über unser </w:t>
      </w:r>
      <w:hyperlink r:id="rId9">
        <w:r w:rsidDel="00000000" w:rsidR="00000000" w:rsidRPr="00000000">
          <w:rPr>
            <w:color w:val="1155cc"/>
            <w:u w:val="single"/>
            <w:rtl w:val="0"/>
          </w:rPr>
          <w:t xml:space="preserve">Förderprogramm</w:t>
        </w:r>
      </w:hyperlink>
      <w:r w:rsidDel="00000000" w:rsidR="00000000" w:rsidRPr="00000000">
        <w:rPr>
          <w:rtl w:val="0"/>
        </w:rPr>
        <w:t xml:space="preserve"> unterstützen.</w:t>
      </w:r>
    </w:p>
    <w:p w:rsidR="00000000" w:rsidDel="00000000" w:rsidP="00000000" w:rsidRDefault="00000000" w:rsidRPr="00000000" w14:paraId="00000085">
      <w:pPr>
        <w:pStyle w:val="Heading3"/>
        <w:rPr/>
      </w:pPr>
      <w:bookmarkStart w:colFirst="0" w:colLast="0" w:name="_wj95z05nihiz" w:id="18"/>
      <w:bookmarkEnd w:id="18"/>
      <w:r w:rsidDel="00000000" w:rsidR="00000000" w:rsidRPr="00000000">
        <w:rPr>
          <w:rtl w:val="0"/>
        </w:rPr>
        <w:t xml:space="preserve">Zuschüsse</w:t>
      </w:r>
    </w:p>
    <w:p w:rsidR="00000000" w:rsidDel="00000000" w:rsidP="00000000" w:rsidRDefault="00000000" w:rsidRPr="00000000" w14:paraId="00000086">
      <w:pPr>
        <w:numPr>
          <w:ilvl w:val="0"/>
          <w:numId w:val="2"/>
        </w:numPr>
        <w:spacing w:after="0" w:afterAutospacing="0"/>
        <w:ind w:left="720" w:hanging="360"/>
      </w:pPr>
      <w:r w:rsidDel="00000000" w:rsidR="00000000" w:rsidRPr="00000000">
        <w:rPr>
          <w:color w:val="424d57"/>
          <w:sz w:val="23"/>
          <w:szCs w:val="23"/>
          <w:highlight w:val="white"/>
          <w:rtl w:val="0"/>
        </w:rPr>
        <w:t xml:space="preserve">GeoPython,</w:t>
      </w:r>
      <w:r w:rsidDel="00000000" w:rsidR="00000000" w:rsidRPr="00000000">
        <w:rPr>
          <w:rFonts w:ascii="PT Sans" w:cs="PT Sans" w:eastAsia="PT Sans" w:hAnsi="PT Sans"/>
          <w:color w:val="424d57"/>
          <w:sz w:val="23"/>
          <w:szCs w:val="23"/>
          <w:highlight w:val="white"/>
          <w:rtl w:val="0"/>
        </w:rPr>
        <w:t xml:space="preserve"> Basel mit 1.000€</w:t>
      </w:r>
    </w:p>
    <w:p w:rsidR="00000000" w:rsidDel="00000000" w:rsidP="00000000" w:rsidRDefault="00000000" w:rsidRPr="00000000" w14:paraId="00000087">
      <w:pPr>
        <w:numPr>
          <w:ilvl w:val="0"/>
          <w:numId w:val="2"/>
        </w:numPr>
        <w:spacing w:after="0" w:afterAutospacing="0"/>
        <w:ind w:left="720" w:hanging="360"/>
        <w:rPr>
          <w:color w:val="424d57"/>
          <w:sz w:val="23"/>
          <w:szCs w:val="23"/>
          <w:highlight w:val="white"/>
        </w:rPr>
      </w:pPr>
      <w:r w:rsidDel="00000000" w:rsidR="00000000" w:rsidRPr="00000000">
        <w:rPr>
          <w:rFonts w:ascii="PT Sans" w:cs="PT Sans" w:eastAsia="PT Sans" w:hAnsi="PT Sans"/>
          <w:color w:val="424d57"/>
          <w:sz w:val="23"/>
          <w:szCs w:val="23"/>
          <w:highlight w:val="white"/>
          <w:rtl w:val="0"/>
        </w:rPr>
        <w:t xml:space="preserve">ctrlreturn.de Music LiveCoding Event mit 1.000€</w:t>
      </w:r>
    </w:p>
    <w:p w:rsidR="00000000" w:rsidDel="00000000" w:rsidP="00000000" w:rsidRDefault="00000000" w:rsidRPr="00000000" w14:paraId="00000088">
      <w:pPr>
        <w:numPr>
          <w:ilvl w:val="0"/>
          <w:numId w:val="2"/>
        </w:numPr>
        <w:spacing w:after="0" w:afterAutospacing="0"/>
        <w:ind w:left="720" w:hanging="360"/>
        <w:rPr>
          <w:color w:val="424d57"/>
          <w:sz w:val="23"/>
          <w:szCs w:val="23"/>
          <w:highlight w:val="white"/>
        </w:rPr>
      </w:pPr>
      <w:r w:rsidDel="00000000" w:rsidR="00000000" w:rsidRPr="00000000">
        <w:rPr>
          <w:rFonts w:ascii="PT Sans" w:cs="PT Sans" w:eastAsia="PT Sans" w:hAnsi="PT Sans"/>
          <w:color w:val="424d57"/>
          <w:sz w:val="23"/>
          <w:szCs w:val="23"/>
          <w:highlight w:val="white"/>
          <w:rtl w:val="0"/>
        </w:rPr>
        <w:t xml:space="preserve">PyCologne Hosting mit 12€/Monat für Hosting</w:t>
      </w:r>
    </w:p>
    <w:p w:rsidR="00000000" w:rsidDel="00000000" w:rsidP="00000000" w:rsidRDefault="00000000" w:rsidRPr="00000000" w14:paraId="00000089">
      <w:pPr>
        <w:numPr>
          <w:ilvl w:val="0"/>
          <w:numId w:val="2"/>
        </w:numPr>
        <w:spacing w:after="0" w:afterAutospacing="0"/>
        <w:ind w:left="720" w:hanging="360"/>
      </w:pPr>
      <w:r w:rsidDel="00000000" w:rsidR="00000000" w:rsidRPr="00000000">
        <w:rPr>
          <w:rtl w:val="0"/>
        </w:rPr>
        <w:t xml:space="preserve">PyMunich</w:t>
      </w:r>
      <w:r w:rsidDel="00000000" w:rsidR="00000000" w:rsidRPr="00000000">
        <w:rPr>
          <w:rtl w:val="0"/>
        </w:rPr>
        <w:t xml:space="preserve"> </w:t>
      </w:r>
      <w:r w:rsidDel="00000000" w:rsidR="00000000" w:rsidRPr="00000000">
        <w:rPr>
          <w:rtl w:val="0"/>
        </w:rPr>
        <w:t xml:space="preserve">Streamyard:</w:t>
      </w:r>
      <w:r w:rsidDel="00000000" w:rsidR="00000000" w:rsidRPr="00000000">
        <w:rPr>
          <w:rtl w:val="0"/>
        </w:rPr>
        <w:t xml:space="preserve"> Professional-Paket in Höhe mit USD $468.00</w:t>
      </w:r>
    </w:p>
    <w:p w:rsidR="00000000" w:rsidDel="00000000" w:rsidP="00000000" w:rsidRDefault="00000000" w:rsidRPr="00000000" w14:paraId="0000008A">
      <w:pPr>
        <w:numPr>
          <w:ilvl w:val="0"/>
          <w:numId w:val="2"/>
        </w:numPr>
        <w:ind w:left="720" w:hanging="360"/>
      </w:pPr>
      <w:r w:rsidDel="00000000" w:rsidR="00000000" w:rsidRPr="00000000">
        <w:rPr>
          <w:rFonts w:ascii="PT Sans" w:cs="PT Sans" w:eastAsia="PT Sans" w:hAnsi="PT Sans"/>
          <w:rtl w:val="0"/>
        </w:rPr>
        <w:t xml:space="preserve">PyBerlin Meetup mit 1.600€ (für insgesamt vier Meetups)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Unser Förderprogramm soll weiter bekannt gemacht werden. Bisher haben wir das vor allem auf Präsenzveranstaltungen wie der PyCon DE &amp; PyData Berlin vorgenommen und indem wir Multiplikatoren aus der Python-Community direkt angesprochen haben.  Natürlich stehen die Details zum Programm auch auf unserer Website. Wir möchten weitere Kanäle erschließen, um die Community effektiv bei Python-Aktionen zu unterstützen.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Das Förderprogramm ist noch für den Rest des Jahres geöffnet.</w:t>
      </w:r>
    </w:p>
    <w:p w:rsidR="00000000" w:rsidDel="00000000" w:rsidP="00000000" w:rsidRDefault="00000000" w:rsidRPr="00000000" w14:paraId="0000008E">
      <w:pPr>
        <w:pStyle w:val="Heading2"/>
        <w:rPr/>
      </w:pPr>
      <w:bookmarkStart w:colFirst="0" w:colLast="0" w:name="_4crm388qjno2" w:id="19"/>
      <w:bookmarkEnd w:id="19"/>
      <w:r w:rsidDel="00000000" w:rsidR="00000000" w:rsidRPr="00000000">
        <w:rPr>
          <w:rtl w:val="0"/>
        </w:rPr>
        <w:t xml:space="preserve">PyLadies Fund</w:t>
      </w:r>
      <w:r w:rsidDel="00000000" w:rsidR="00000000" w:rsidRPr="00000000">
        <w:rPr>
          <w:rtl w:val="0"/>
        </w:rPr>
      </w:r>
    </w:p>
    <w:p w:rsidR="00000000" w:rsidDel="00000000" w:rsidP="00000000" w:rsidRDefault="00000000" w:rsidRPr="00000000" w14:paraId="0000008F">
      <w:pPr>
        <w:spacing w:after="0" w:lineRule="auto"/>
        <w:rPr>
          <w:color w:val="0e0e0e"/>
          <w:sz w:val="21"/>
          <w:szCs w:val="21"/>
        </w:rPr>
      </w:pPr>
      <w:r w:rsidDel="00000000" w:rsidR="00000000" w:rsidRPr="00000000">
        <w:rPr>
          <w:color w:val="0e0e0e"/>
          <w:sz w:val="21"/>
          <w:szCs w:val="21"/>
          <w:rtl w:val="0"/>
        </w:rPr>
        <w:t xml:space="preserve">Der Fonds wurde in diesem Jahr ernsthaft eingerichtet (der Einscheidung die Fund zu grunden war in October 2023), mit Dokumentation auf </w:t>
      </w:r>
      <w:hyperlink r:id="rId10">
        <w:r w:rsidDel="00000000" w:rsidR="00000000" w:rsidRPr="00000000">
          <w:rPr>
            <w:color w:val="1155cc"/>
            <w:sz w:val="21"/>
            <w:szCs w:val="21"/>
            <w:u w:val="single"/>
            <w:rtl w:val="0"/>
          </w:rPr>
          <w:t xml:space="preserve">Github</w:t>
        </w:r>
      </w:hyperlink>
      <w:r w:rsidDel="00000000" w:rsidR="00000000" w:rsidRPr="00000000">
        <w:rPr>
          <w:color w:val="0e0e0e"/>
          <w:sz w:val="21"/>
          <w:szCs w:val="21"/>
          <w:rtl w:val="0"/>
        </w:rPr>
        <w:t xml:space="preserve"> und Beiträgen von Vertreter:innen aus jedem Chapter.</w:t>
      </w:r>
    </w:p>
    <w:p w:rsidR="00000000" w:rsidDel="00000000" w:rsidP="00000000" w:rsidRDefault="00000000" w:rsidRPr="00000000" w14:paraId="00000090">
      <w:pPr>
        <w:spacing w:after="0" w:lineRule="auto"/>
        <w:rPr>
          <w:color w:val="0e0e0e"/>
          <w:sz w:val="21"/>
          <w:szCs w:val="21"/>
        </w:rPr>
      </w:pPr>
      <w:r w:rsidDel="00000000" w:rsidR="00000000" w:rsidRPr="00000000">
        <w:rPr>
          <w:rtl w:val="0"/>
        </w:rPr>
      </w:r>
    </w:p>
    <w:p w:rsidR="00000000" w:rsidDel="00000000" w:rsidP="00000000" w:rsidRDefault="00000000" w:rsidRPr="00000000" w14:paraId="00000091">
      <w:pPr>
        <w:spacing w:after="0" w:lineRule="auto"/>
        <w:rPr>
          <w:b w:val="1"/>
          <w:bCs w:val="1"/>
          <w:color w:val="0e0e0e"/>
          <w:sz w:val="23"/>
          <w:szCs w:val="23"/>
        </w:rPr>
      </w:pPr>
      <w:r w:rsidDel="00000000" w:rsidR="00000000" w:rsidRPr="00000000">
        <w:rPr>
          <w:b w:val="1"/>
          <w:bCs w:val="1"/>
          <w:color w:val="0e0e0e"/>
          <w:sz w:val="23"/>
          <w:szCs w:val="23"/>
          <w:rtl w:val="0"/>
        </w:rPr>
        <w:t xml:space="preserve">Einnahmen:</w:t>
      </w:r>
    </w:p>
    <w:p w:rsidR="00000000" w:rsidDel="00000000" w:rsidP="00000000" w:rsidRDefault="00000000" w:rsidRPr="00000000" w14:paraId="00000092">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5000 EUR von PySV</w:t>
      </w:r>
    </w:p>
    <w:p w:rsidR="00000000" w:rsidDel="00000000" w:rsidP="00000000" w:rsidRDefault="00000000" w:rsidRPr="00000000" w14:paraId="00000093">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Zusätzliche Spende in Höhe von 300 EUR</w:t>
      </w:r>
    </w:p>
    <w:p w:rsidR="00000000" w:rsidDel="00000000" w:rsidP="00000000" w:rsidRDefault="00000000" w:rsidRPr="00000000" w14:paraId="00000094">
      <w:pPr>
        <w:spacing w:after="0" w:before="180" w:lineRule="auto"/>
        <w:ind w:left="400" w:hanging="200"/>
        <w:rPr>
          <w:color w:val="0e0e0e"/>
          <w:sz w:val="21"/>
          <w:szCs w:val="21"/>
        </w:rPr>
      </w:pPr>
      <w:r w:rsidDel="00000000" w:rsidR="00000000" w:rsidRPr="00000000">
        <w:rPr>
          <w:color w:val="0e0e0e"/>
          <w:sz w:val="21"/>
          <w:szCs w:val="21"/>
          <w:rtl w:val="0"/>
        </w:rPr>
        <w:t xml:space="preserve">   •</w:t>
        <w:tab/>
        <w:t xml:space="preserve">1956 EUR Python Pizza Hamburg 2021</w:t>
      </w:r>
    </w:p>
    <w:p w:rsidR="00000000" w:rsidDel="00000000" w:rsidP="00000000" w:rsidRDefault="00000000" w:rsidRPr="00000000" w14:paraId="00000095">
      <w:pPr>
        <w:spacing w:after="0" w:before="180" w:lineRule="auto"/>
        <w:ind w:left="400" w:hanging="200"/>
        <w:rPr>
          <w:rFonts w:ascii="Arial" w:cs="Arial" w:eastAsia="Arial" w:hAnsi="Arial"/>
          <w:color w:val="1d1c1d"/>
          <w:sz w:val="23"/>
          <w:szCs w:val="23"/>
        </w:rPr>
      </w:pPr>
      <w:r w:rsidDel="00000000" w:rsidR="00000000" w:rsidRPr="00000000">
        <w:rPr>
          <w:color w:val="0e0e0e"/>
          <w:sz w:val="21"/>
          <w:szCs w:val="21"/>
          <w:rtl w:val="0"/>
        </w:rPr>
        <w:t xml:space="preserve">   •</w:t>
        <w:tab/>
        <w:t xml:space="preserve">386 EUR Python Pizza Hamburg 2023</w:t>
      </w:r>
      <w:r w:rsidDel="00000000" w:rsidR="00000000" w:rsidRPr="00000000">
        <w:rPr>
          <w:rtl w:val="0"/>
        </w:rPr>
      </w:r>
    </w:p>
    <w:p w:rsidR="00000000" w:rsidDel="00000000" w:rsidP="00000000" w:rsidRDefault="00000000" w:rsidRPr="00000000" w14:paraId="00000096">
      <w:pPr>
        <w:spacing w:after="0" w:before="180" w:lineRule="auto"/>
        <w:ind w:left="400" w:hanging="200"/>
        <w:rPr>
          <w:color w:val="0e0e0e"/>
          <w:sz w:val="21"/>
          <w:szCs w:val="21"/>
        </w:rPr>
      </w:pPr>
      <w:r w:rsidDel="00000000" w:rsidR="00000000" w:rsidRPr="00000000">
        <w:rPr>
          <w:rtl w:val="0"/>
        </w:rPr>
      </w:r>
    </w:p>
    <w:p w:rsidR="00000000" w:rsidDel="00000000" w:rsidP="00000000" w:rsidRDefault="00000000" w:rsidRPr="00000000" w14:paraId="00000097">
      <w:pPr>
        <w:spacing w:after="0" w:lineRule="auto"/>
        <w:rPr>
          <w:b w:val="1"/>
          <w:bCs w:val="1"/>
          <w:color w:val="0e0e0e"/>
          <w:sz w:val="23"/>
          <w:szCs w:val="23"/>
        </w:rPr>
      </w:pPr>
      <w:r w:rsidDel="00000000" w:rsidR="00000000" w:rsidRPr="00000000">
        <w:rPr>
          <w:b w:val="1"/>
          <w:bCs w:val="1"/>
          <w:color w:val="0e0e0e"/>
          <w:sz w:val="23"/>
          <w:szCs w:val="23"/>
          <w:rtl w:val="0"/>
        </w:rPr>
        <w:t xml:space="preserve">Ausgaben:</w:t>
      </w:r>
    </w:p>
    <w:p w:rsidR="00000000" w:rsidDel="00000000" w:rsidP="00000000" w:rsidRDefault="00000000" w:rsidRPr="00000000" w14:paraId="00000098">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2412 EUR (nach Abschluss aller offenen Tickets)</w:t>
      </w:r>
    </w:p>
    <w:p w:rsidR="00000000" w:rsidDel="00000000" w:rsidP="00000000" w:rsidRDefault="00000000" w:rsidRPr="00000000" w14:paraId="00000099">
      <w:pPr>
        <w:spacing w:after="0" w:lineRule="auto"/>
        <w:rPr>
          <w:b w:val="1"/>
          <w:bCs w:val="1"/>
          <w:color w:val="0e0e0e"/>
          <w:sz w:val="23"/>
          <w:szCs w:val="23"/>
        </w:rPr>
      </w:pPr>
      <w:r w:rsidDel="00000000" w:rsidR="00000000" w:rsidRPr="00000000">
        <w:rPr>
          <w:b w:val="1"/>
          <w:bCs w:val="1"/>
          <w:color w:val="0e0e0e"/>
          <w:sz w:val="23"/>
          <w:szCs w:val="23"/>
          <w:rtl w:val="0"/>
        </w:rPr>
        <w:t xml:space="preserve">Unterstützte Aktivitäten:</w:t>
      </w:r>
    </w:p>
    <w:p w:rsidR="00000000" w:rsidDel="00000000" w:rsidP="00000000" w:rsidRDefault="00000000" w:rsidRPr="00000000" w14:paraId="0000009A">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Unterkunft während der PyCon DE 2024</w:t>
      </w:r>
    </w:p>
    <w:p w:rsidR="00000000" w:rsidDel="00000000" w:rsidP="00000000" w:rsidRDefault="00000000" w:rsidRPr="00000000" w14:paraId="0000009B">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Magazin bei der PyCon DE</w:t>
      </w:r>
    </w:p>
    <w:p w:rsidR="00000000" w:rsidDel="00000000" w:rsidP="00000000" w:rsidRDefault="00000000" w:rsidRPr="00000000" w14:paraId="0000009C">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Reisekostenzuschuss für Speaker</w:t>
      </w:r>
    </w:p>
    <w:p w:rsidR="00000000" w:rsidDel="00000000" w:rsidP="00000000" w:rsidRDefault="00000000" w:rsidRPr="00000000" w14:paraId="0000009D">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Erfrischungen/Geschenke für Meetups</w:t>
      </w:r>
    </w:p>
    <w:p w:rsidR="00000000" w:rsidDel="00000000" w:rsidP="00000000" w:rsidRDefault="00000000" w:rsidRPr="00000000" w14:paraId="0000009E">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Sticker</w:t>
      </w:r>
    </w:p>
    <w:p w:rsidR="00000000" w:rsidDel="00000000" w:rsidP="00000000" w:rsidRDefault="00000000" w:rsidRPr="00000000" w14:paraId="0000009F">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Canva-Abonnement</w:t>
      </w:r>
    </w:p>
    <w:p w:rsidR="00000000" w:rsidDel="00000000" w:rsidP="00000000" w:rsidRDefault="00000000" w:rsidRPr="00000000" w14:paraId="000000A0">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Bücher</w:t>
      </w:r>
    </w:p>
    <w:p w:rsidR="00000000" w:rsidDel="00000000" w:rsidP="00000000" w:rsidRDefault="00000000" w:rsidRPr="00000000" w14:paraId="000000A1">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Zusätzliche Unterstützung vom Pioneer Hub für Zoom</w:t>
      </w:r>
    </w:p>
    <w:p w:rsidR="00000000" w:rsidDel="00000000" w:rsidP="00000000" w:rsidRDefault="00000000" w:rsidRPr="00000000" w14:paraId="000000A2">
      <w:pPr>
        <w:spacing w:after="0" w:lineRule="auto"/>
        <w:rPr>
          <w:b w:val="1"/>
          <w:bCs w:val="1"/>
          <w:color w:val="0e0e0e"/>
          <w:sz w:val="23"/>
          <w:szCs w:val="23"/>
        </w:rPr>
      </w:pPr>
      <w:r w:rsidDel="00000000" w:rsidR="00000000" w:rsidRPr="00000000">
        <w:rPr>
          <w:b w:val="1"/>
          <w:bCs w:val="1"/>
          <w:color w:val="0e0e0e"/>
          <w:sz w:val="23"/>
          <w:szCs w:val="23"/>
          <w:rtl w:val="0"/>
        </w:rPr>
        <w:t xml:space="preserve">Was gut lief:</w:t>
      </w:r>
    </w:p>
    <w:p w:rsidR="00000000" w:rsidDel="00000000" w:rsidP="00000000" w:rsidRDefault="00000000" w:rsidRPr="00000000" w14:paraId="000000A3">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Unterstützung der Chapters und Abbau von Barrieren für den Zugang zu finanziellen Mitteln</w:t>
      </w:r>
    </w:p>
    <w:p w:rsidR="00000000" w:rsidDel="00000000" w:rsidP="00000000" w:rsidRDefault="00000000" w:rsidRPr="00000000" w14:paraId="000000A4">
      <w:pPr>
        <w:spacing w:after="0" w:before="180" w:lineRule="auto"/>
        <w:rPr>
          <w:color w:val="0e0e0e"/>
          <w:sz w:val="21"/>
          <w:szCs w:val="21"/>
        </w:rPr>
      </w:pPr>
      <w:r w:rsidDel="00000000" w:rsidR="00000000" w:rsidRPr="00000000">
        <w:rPr>
          <w:color w:val="0e0e0e"/>
          <w:sz w:val="21"/>
          <w:szCs w:val="21"/>
          <w:rtl w:val="0"/>
        </w:rPr>
        <w:t xml:space="preserve">       •</w:t>
        <w:tab/>
        <w:t xml:space="preserve">Transparente Nachverfolgung auf einem </w:t>
      </w:r>
      <w:hyperlink r:id="rId11">
        <w:r w:rsidDel="00000000" w:rsidR="00000000" w:rsidRPr="00000000">
          <w:rPr>
            <w:color w:val="1155cc"/>
            <w:sz w:val="21"/>
            <w:szCs w:val="21"/>
            <w:u w:val="single"/>
            <w:rtl w:val="0"/>
          </w:rPr>
          <w:t xml:space="preserve">GitHub-Projektboard</w:t>
        </w:r>
      </w:hyperlink>
      <w:r w:rsidDel="00000000" w:rsidR="00000000" w:rsidRPr="00000000">
        <w:rPr>
          <w:rtl w:val="0"/>
        </w:rPr>
      </w:r>
    </w:p>
    <w:p w:rsidR="00000000" w:rsidDel="00000000" w:rsidP="00000000" w:rsidRDefault="00000000" w:rsidRPr="00000000" w14:paraId="000000A5">
      <w:pPr>
        <w:spacing w:after="0" w:lineRule="auto"/>
        <w:rPr>
          <w:b w:val="1"/>
          <w:bCs w:val="1"/>
          <w:color w:val="0e0e0e"/>
          <w:sz w:val="23"/>
          <w:szCs w:val="23"/>
        </w:rPr>
      </w:pPr>
      <w:r w:rsidDel="00000000" w:rsidR="00000000" w:rsidRPr="00000000">
        <w:rPr>
          <w:b w:val="1"/>
          <w:bCs w:val="1"/>
          <w:color w:val="0e0e0e"/>
          <w:sz w:val="23"/>
          <w:szCs w:val="23"/>
          <w:rtl w:val="0"/>
        </w:rPr>
        <w:t xml:space="preserve">Verbesserungsvorschläge:</w:t>
      </w:r>
    </w:p>
    <w:p w:rsidR="00000000" w:rsidDel="00000000" w:rsidP="00000000" w:rsidRDefault="00000000" w:rsidRPr="00000000" w14:paraId="000000A6">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Sicherstellen, dass die Genehmigungszeiten weiter minimiert werden</w:t>
      </w:r>
    </w:p>
    <w:p w:rsidR="00000000" w:rsidDel="00000000" w:rsidP="00000000" w:rsidRDefault="00000000" w:rsidRPr="00000000" w14:paraId="000000A7">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Den Fonds breiter bewerben, um die Nutzung zu erhöhen</w:t>
      </w:r>
    </w:p>
    <w:p w:rsidR="00000000" w:rsidDel="00000000" w:rsidP="00000000" w:rsidRDefault="00000000" w:rsidRPr="00000000" w14:paraId="000000A8">
      <w:pPr>
        <w:spacing w:after="0" w:lineRule="auto"/>
        <w:rPr>
          <w:b w:val="1"/>
          <w:bCs w:val="1"/>
          <w:color w:val="0e0e0e"/>
          <w:sz w:val="23"/>
          <w:szCs w:val="23"/>
        </w:rPr>
      </w:pPr>
      <w:r w:rsidDel="00000000" w:rsidR="00000000" w:rsidRPr="00000000">
        <w:rPr>
          <w:b w:val="1"/>
          <w:bCs w:val="1"/>
          <w:color w:val="0e0e0e"/>
          <w:sz w:val="23"/>
          <w:szCs w:val="23"/>
          <w:rtl w:val="0"/>
        </w:rPr>
        <w:t xml:space="preserve">Ideen für zukünftige Verwendungen:</w:t>
      </w:r>
    </w:p>
    <w:p w:rsidR="00000000" w:rsidDel="00000000" w:rsidP="00000000" w:rsidRDefault="00000000" w:rsidRPr="00000000" w14:paraId="000000A9">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Tour durch deutsche Chapters mit Katharine Jarmul: Erstellung feministischer Server (großartige Idee!), Finanzierung ihrer Reisekosten, Events und der Serverkosten</w:t>
      </w:r>
    </w:p>
    <w:p w:rsidR="00000000" w:rsidDel="00000000" w:rsidP="00000000" w:rsidRDefault="00000000" w:rsidRPr="00000000" w14:paraId="000000AA">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Hack Nights: Veranstaltungsreihe zur Unterstützung von Python-Projekten, um neue Beitragende durch Workshops einzubinden und Zugtickets für Maintainer zu finanzieren</w:t>
      </w:r>
    </w:p>
    <w:p w:rsidR="00000000" w:rsidDel="00000000" w:rsidP="00000000" w:rsidRDefault="00000000" w:rsidRPr="00000000" w14:paraId="000000AB">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Crashkurse: Beauftragung einer Person zur Erstellung von PyLadies-Python-Crashkurs-Bildungsmaterialien, die als Grundlage in den deutschen Chapters genutzt werden können</w:t>
      </w:r>
    </w:p>
    <w:p w:rsidR="00000000" w:rsidDel="00000000" w:rsidP="00000000" w:rsidRDefault="00000000" w:rsidRPr="00000000" w14:paraId="000000AC">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Organisator:innen-Meetup</w:t>
      </w:r>
    </w:p>
    <w:p w:rsidR="00000000" w:rsidDel="00000000" w:rsidP="00000000" w:rsidRDefault="00000000" w:rsidRPr="00000000" w14:paraId="000000AD">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Open-Design-Netzwerk: Beauftragung eines Open-Designers zur Verbesserung unserer Prozesse und Kommunikation</w:t>
      </w:r>
    </w:p>
    <w:p w:rsidR="00000000" w:rsidDel="00000000" w:rsidP="00000000" w:rsidRDefault="00000000" w:rsidRPr="00000000" w14:paraId="000000AE">
      <w:pPr>
        <w:spacing w:after="0" w:before="180" w:lineRule="auto"/>
        <w:ind w:left="400" w:hanging="200"/>
        <w:rPr/>
      </w:pPr>
      <w:r w:rsidDel="00000000" w:rsidR="00000000" w:rsidRPr="00000000">
        <w:rPr>
          <w:color w:val="0e0e0e"/>
          <w:sz w:val="21"/>
          <w:szCs w:val="21"/>
          <w:rtl w:val="0"/>
        </w:rPr>
        <w:tab/>
        <w:t xml:space="preserve">•</w:t>
        <w:tab/>
        <w:t xml:space="preserve">BahnCard 50</w:t>
      </w:r>
      <w:r w:rsidDel="00000000" w:rsidR="00000000" w:rsidRPr="00000000">
        <w:rPr>
          <w:rtl w:val="0"/>
        </w:rPr>
      </w:r>
    </w:p>
    <w:p w:rsidR="00000000" w:rsidDel="00000000" w:rsidP="00000000" w:rsidRDefault="00000000" w:rsidRPr="00000000" w14:paraId="000000AF">
      <w:pPr>
        <w:pStyle w:val="Heading2"/>
        <w:rPr/>
      </w:pPr>
      <w:bookmarkStart w:colFirst="0" w:colLast="0" w:name="_aaw8czj8fmy4" w:id="20"/>
      <w:bookmarkEnd w:id="20"/>
      <w:r w:rsidDel="00000000" w:rsidR="00000000" w:rsidRPr="00000000">
        <w:rPr>
          <w:rtl w:val="0"/>
        </w:rPr>
        <w:t xml:space="preserve">Konferenzen</w:t>
      </w:r>
      <w:r w:rsidDel="00000000" w:rsidR="00000000" w:rsidRPr="00000000">
        <w:rPr>
          <w:rtl w:val="0"/>
        </w:rPr>
        <w:t xml:space="preserve"> &amp; Trägerschaften</w:t>
      </w:r>
    </w:p>
    <w:p w:rsidR="00000000" w:rsidDel="00000000" w:rsidP="00000000" w:rsidRDefault="00000000" w:rsidRPr="00000000" w14:paraId="000000B0">
      <w:pPr>
        <w:rPr/>
      </w:pPr>
      <w:r w:rsidDel="00000000" w:rsidR="00000000" w:rsidRPr="00000000">
        <w:rPr>
          <w:rtl w:val="0"/>
        </w:rPr>
        <w:t xml:space="preserve">2024 war diesbezüglich unser aktivstes Jahr seit Bestehen des Vereins.</w:t>
      </w:r>
    </w:p>
    <w:p w:rsidR="00000000" w:rsidDel="00000000" w:rsidP="00000000" w:rsidRDefault="00000000" w:rsidRPr="00000000" w14:paraId="000000B1">
      <w:pPr>
        <w:pStyle w:val="Heading3"/>
        <w:rPr/>
      </w:pPr>
      <w:bookmarkStart w:colFirst="0" w:colLast="0" w:name="_oiaxs3835hzi" w:id="21"/>
      <w:bookmarkEnd w:id="21"/>
      <w:r w:rsidDel="00000000" w:rsidR="00000000" w:rsidRPr="00000000">
        <w:rPr>
          <w:rtl w:val="0"/>
        </w:rPr>
        <w:t xml:space="preserve">PyCon DE &amp; PyData Berlin 2024</w:t>
      </w:r>
    </w:p>
    <w:p w:rsidR="00000000" w:rsidDel="00000000" w:rsidP="00000000" w:rsidRDefault="00000000" w:rsidRPr="00000000" w14:paraId="000000B2">
      <w:pPr>
        <w:rPr/>
      </w:pPr>
      <w:r w:rsidDel="00000000" w:rsidR="00000000" w:rsidRPr="00000000">
        <w:rPr>
          <w:rtl w:val="0"/>
        </w:rPr>
        <w:t xml:space="preserve">Wir sind sehr stolz, dass wir im April 2024 wieder eine PyCon DE &amp; PyData Berlin in bcc durchführen konnten - die Konferenz war ein großer Erfolg - gar wieder die größte Python Konferenz in Europa überhaupt. </w:t>
      </w:r>
    </w:p>
    <w:p w:rsidR="00000000" w:rsidDel="00000000" w:rsidP="00000000" w:rsidRDefault="00000000" w:rsidRPr="00000000" w14:paraId="000000B3">
      <w:pPr>
        <w:rPr/>
      </w:pPr>
      <w:r w:rsidDel="00000000" w:rsidR="00000000" w:rsidRPr="00000000">
        <w:rPr>
          <w:rtl w:val="0"/>
        </w:rPr>
        <w:t xml:space="preserve">Das neue Orga Konzept und die Arbeitsteilung zwischen Office und Freiwilligen hat sich bewährt. Das 30-köpfige Orga-Team konnte die Last gut unter sich verteilen und sich z.B. auf Programm, Diversity und Attendee Experience konzentrieren, während das Backoffice sich um Event Abwicklung und Sponsoring kümmerte. </w:t>
      </w:r>
    </w:p>
    <w:p w:rsidR="00000000" w:rsidDel="00000000" w:rsidP="00000000" w:rsidRDefault="00000000" w:rsidRPr="00000000" w14:paraId="000000B4">
      <w:pPr>
        <w:rPr/>
      </w:pPr>
      <w:r w:rsidDel="00000000" w:rsidR="00000000" w:rsidRPr="00000000">
        <w:rPr>
          <w:rtl w:val="0"/>
        </w:rPr>
        <w:t xml:space="preserve">Die Konferenz hatte 1.869 </w:t>
      </w:r>
      <w:r w:rsidDel="00000000" w:rsidR="00000000" w:rsidRPr="00000000">
        <w:rPr>
          <w:rtl w:val="0"/>
        </w:rPr>
        <w:t xml:space="preserve">Teilnehme</w:t>
      </w:r>
      <w:r w:rsidDel="00000000" w:rsidR="00000000" w:rsidRPr="00000000">
        <w:rPr>
          <w:rtl w:val="0"/>
        </w:rPr>
        <w:t xml:space="preserve">nde:</w:t>
      </w:r>
      <w:r w:rsidDel="00000000" w:rsidR="00000000" w:rsidRPr="00000000">
        <w:rPr>
          <w:rtl w:val="0"/>
        </w:rPr>
        <w:t xml:space="preserve"> 1530 vor Ort und 339 remote.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Fotos unter </w:t>
      </w:r>
      <w:hyperlink r:id="rId12">
        <w:r w:rsidDel="00000000" w:rsidR="00000000" w:rsidRPr="00000000">
          <w:rPr>
            <w:color w:val="1155cc"/>
            <w:u w:val="single"/>
            <w:rtl w:val="0"/>
          </w:rPr>
          <w:t xml:space="preserve">https://bit.ly/pyconde-pydata-24-fotos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6">
      <w:pPr>
        <w:pStyle w:val="Heading3"/>
        <w:rPr/>
      </w:pPr>
      <w:bookmarkStart w:colFirst="0" w:colLast="0" w:name="_b1i2lr5exazp" w:id="22"/>
      <w:bookmarkEnd w:id="22"/>
      <w:r w:rsidDel="00000000" w:rsidR="00000000" w:rsidRPr="00000000">
        <w:rPr>
          <w:rtl w:val="0"/>
        </w:rPr>
        <w:t xml:space="preserve">EuroSciPy</w:t>
      </w:r>
    </w:p>
    <w:p w:rsidR="00000000" w:rsidDel="00000000" w:rsidP="00000000" w:rsidRDefault="00000000" w:rsidRPr="00000000" w14:paraId="000000B7">
      <w:pPr>
        <w:rPr/>
      </w:pPr>
      <w:r w:rsidDel="00000000" w:rsidR="00000000" w:rsidRPr="00000000">
        <w:rPr>
          <w:rtl w:val="0"/>
        </w:rPr>
        <w:t xml:space="preserve">Die EuroSciPy Konferenz fand dieses Jahr Ende August zum ersten Mal in Stettin, Polen statt. Unser Verein war auch dieses Jahr wieder rechtlicher Träger. Die lokale Organisation hat das OpenEDG Python Institute übernommen. Die Zusammenarbeit hat gut funktioniert. Diese Konferenz war eine Plattform für den Austausch und die Diskussion über wissenschaftliches Programmieren in Python. Zwei Tage Tutorials, zwei Tage Vorträge und ein Sprint-Tag  und brachten ein breites Spektrum von Academia, der Industrie und Open Source Maintainern zusammen.</w:t>
      </w:r>
      <w:r w:rsidDel="00000000" w:rsidR="00000000" w:rsidRPr="00000000">
        <w:rPr>
          <w:rtl w:val="0"/>
        </w:rPr>
        <w:t xml:space="preserve"> Der Anteil der Maintainer von weit genutzten,  wissenschaftlichen Python-Bibliotheken war sehr hoch. So gab es auch einen Maintainer-Track an beiden Vortragstagen.</w:t>
      </w:r>
    </w:p>
    <w:p w:rsidR="00000000" w:rsidDel="00000000" w:rsidP="00000000" w:rsidRDefault="00000000" w:rsidRPr="00000000" w14:paraId="000000B8">
      <w:pPr>
        <w:pStyle w:val="Heading3"/>
        <w:rPr/>
      </w:pPr>
      <w:bookmarkStart w:colFirst="0" w:colLast="0" w:name="_kl103e7vlo6k" w:id="23"/>
      <w:bookmarkEnd w:id="23"/>
      <w:r w:rsidDel="00000000" w:rsidR="00000000" w:rsidRPr="00000000">
        <w:rPr>
          <w:rtl w:val="0"/>
        </w:rPr>
        <w:t xml:space="preserve">Trägerschaften</w:t>
      </w:r>
    </w:p>
    <w:p w:rsidR="00000000" w:rsidDel="00000000" w:rsidP="00000000" w:rsidRDefault="00000000" w:rsidRPr="00000000" w14:paraId="000000B9">
      <w:pPr>
        <w:rPr/>
      </w:pPr>
      <w:r w:rsidDel="00000000" w:rsidR="00000000" w:rsidRPr="00000000">
        <w:rPr>
          <w:rtl w:val="0"/>
        </w:rPr>
        <w:t xml:space="preserve">Der PySV war Träger für:</w:t>
      </w:r>
    </w:p>
    <w:p w:rsidR="00000000" w:rsidDel="00000000" w:rsidP="00000000" w:rsidRDefault="00000000" w:rsidRPr="00000000" w14:paraId="000000BA">
      <w:pPr>
        <w:numPr>
          <w:ilvl w:val="0"/>
          <w:numId w:val="2"/>
        </w:numPr>
        <w:spacing w:after="0" w:afterAutospacing="0"/>
        <w:ind w:left="720" w:hanging="360"/>
      </w:pPr>
      <w:r w:rsidDel="00000000" w:rsidR="00000000" w:rsidRPr="00000000">
        <w:rPr>
          <w:rtl w:val="0"/>
        </w:rPr>
        <w:t xml:space="preserve">EuroSciPy</w:t>
      </w:r>
    </w:p>
    <w:p w:rsidR="00000000" w:rsidDel="00000000" w:rsidP="00000000" w:rsidRDefault="00000000" w:rsidRPr="00000000" w14:paraId="000000BB">
      <w:pPr>
        <w:numPr>
          <w:ilvl w:val="0"/>
          <w:numId w:val="2"/>
        </w:numPr>
        <w:spacing w:after="0" w:afterAutospacing="0"/>
        <w:ind w:left="720" w:hanging="360"/>
      </w:pPr>
      <w:r w:rsidDel="00000000" w:rsidR="00000000" w:rsidRPr="00000000">
        <w:rPr>
          <w:rtl w:val="0"/>
        </w:rPr>
        <w:t xml:space="preserve">Plone Tagung Giessen</w:t>
      </w:r>
    </w:p>
    <w:p w:rsidR="00000000" w:rsidDel="00000000" w:rsidP="00000000" w:rsidRDefault="00000000" w:rsidRPr="00000000" w14:paraId="000000BC">
      <w:pPr>
        <w:numPr>
          <w:ilvl w:val="0"/>
          <w:numId w:val="2"/>
        </w:numPr>
        <w:spacing w:after="0" w:afterAutospacing="0"/>
        <w:ind w:left="720" w:hanging="360"/>
      </w:pPr>
      <w:r w:rsidDel="00000000" w:rsidR="00000000" w:rsidRPr="00000000">
        <w:rPr>
          <w:rtl w:val="0"/>
        </w:rPr>
        <w:t xml:space="preserve">PyCon DE &amp; PyData Berlin</w:t>
      </w:r>
    </w:p>
    <w:p w:rsidR="00000000" w:rsidDel="00000000" w:rsidP="00000000" w:rsidRDefault="00000000" w:rsidRPr="00000000" w14:paraId="000000BD">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BE">
      <w:pPr>
        <w:numPr>
          <w:ilvl w:val="0"/>
          <w:numId w:val="2"/>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PythonCamp Karlsruhe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37zxreth9gu6" w:id="24"/>
      <w:bookmarkEnd w:id="24"/>
      <w:r w:rsidDel="00000000" w:rsidR="00000000" w:rsidRPr="00000000">
        <w:rPr>
          <w:rtl w:val="0"/>
        </w:rPr>
        <w:t xml:space="preserve">Verwaltung 202</w:t>
      </w:r>
      <w:r w:rsidDel="00000000" w:rsidR="00000000" w:rsidRPr="00000000">
        <w:rPr>
          <w:rtl w:val="0"/>
        </w:rPr>
        <w:t xml:space="preserve">4</w:t>
      </w:r>
    </w:p>
    <w:p w:rsidR="00000000" w:rsidDel="00000000" w:rsidP="00000000" w:rsidRDefault="00000000" w:rsidRPr="00000000" w14:paraId="000000C2">
      <w:pPr>
        <w:rPr/>
      </w:pPr>
      <w:r w:rsidDel="00000000" w:rsidR="00000000" w:rsidRPr="00000000">
        <w:rPr>
          <w:rtl w:val="0"/>
        </w:rPr>
        <w:t xml:space="preserve">Die Verwaltung läuft reibungslos, der PySV kann als Plattform  für die Community (z.B. Konferenzen, Events, Networking, Eudcation,...) gut agieren. </w:t>
      </w:r>
    </w:p>
    <w:p w:rsidR="00000000" w:rsidDel="00000000" w:rsidP="00000000" w:rsidRDefault="00000000" w:rsidRPr="00000000" w14:paraId="000000C3">
      <w:pPr>
        <w:rPr/>
      </w:pPr>
      <w:r w:rsidDel="00000000" w:rsidR="00000000" w:rsidRPr="00000000">
        <w:rPr>
          <w:rtl w:val="0"/>
        </w:rPr>
        <w:t xml:space="preserve">Wir sehen aber auch einen Mehrbedarf, für 2024 sind schon vier Veranstaltungen in der Vorbereitung, bei denen der PySV voraussichtlich Träger sein wird und die PyCon DE &amp; PyData steht auch bereits fest.</w:t>
      </w:r>
    </w:p>
    <w:p w:rsidR="00000000" w:rsidDel="00000000" w:rsidP="00000000" w:rsidRDefault="00000000" w:rsidRPr="00000000" w14:paraId="000000C4">
      <w:pPr>
        <w:rPr/>
      </w:pPr>
      <w:r w:rsidDel="00000000" w:rsidR="00000000" w:rsidRPr="00000000">
        <w:rPr>
          <w:rtl w:val="0"/>
        </w:rPr>
        <w:t xml:space="preserve">Die Verwaltung wird seit Jahreswechsel von der gemeinnützigen Pioneers Hub GmbH mit Sitz in Heidelberg wechseln, der Alexander Hendorf vorsteht. </w:t>
      </w:r>
    </w:p>
    <w:p w:rsidR="00000000" w:rsidDel="00000000" w:rsidP="00000000" w:rsidRDefault="00000000" w:rsidRPr="00000000" w14:paraId="000000C5">
      <w:pPr>
        <w:spacing w:after="0" w:lineRule="auto"/>
        <w:rPr>
          <w:color w:val="0e0e0e"/>
          <w:sz w:val="21"/>
          <w:szCs w:val="21"/>
        </w:rPr>
      </w:pPr>
      <w:r w:rsidDel="00000000" w:rsidR="00000000" w:rsidRPr="00000000">
        <w:rPr>
          <w:color w:val="0e0e0e"/>
          <w:sz w:val="21"/>
          <w:szCs w:val="21"/>
          <w:rtl w:val="0"/>
        </w:rPr>
        <w:t xml:space="preserve">In diesem Jahr haben wir einige Änderungen umgesetzt, um einheitliche Plattformen für den Einsatz in unterschiedlichen Community-Kontexten zu etablieren. Dabei legen wir besonderen Wert auf verbesserten Datenschutz durch eine zentrale Verwaltung. Private Accounts können weiterhin für die Community-Arbeit genutzt werden, jedoch gibt es nun stets einen übergeordneten </w:t>
      </w:r>
      <w:r w:rsidDel="00000000" w:rsidR="00000000" w:rsidRPr="00000000">
        <w:rPr>
          <w:color w:val="0e0e0e"/>
          <w:sz w:val="21"/>
          <w:szCs w:val="21"/>
          <w:rtl w:val="0"/>
        </w:rPr>
        <w:t xml:space="preserve">Organisations-Admin</w:t>
      </w:r>
      <w:r w:rsidDel="00000000" w:rsidR="00000000" w:rsidRPr="00000000">
        <w:rPr>
          <w:color w:val="0e0e0e"/>
          <w:sz w:val="21"/>
          <w:szCs w:val="21"/>
          <w:rtl w:val="0"/>
        </w:rPr>
        <w:t xml:space="preserve">.</w:t>
      </w:r>
    </w:p>
    <w:p w:rsidR="00000000" w:rsidDel="00000000" w:rsidP="00000000" w:rsidRDefault="00000000" w:rsidRPr="00000000" w14:paraId="000000C6">
      <w:pPr>
        <w:spacing w:after="0" w:lineRule="auto"/>
        <w:rPr>
          <w:color w:val="0e0e0e"/>
          <w:sz w:val="21"/>
          <w:szCs w:val="21"/>
        </w:rPr>
      </w:pP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t xml:space="preserve">Im Vorstand setzen wir nun auf Slack, Google Workspace und Trello. Obwohl wir Open-Source-Alternativen geprüft haben, fiel unsere Wahl auf diese Tools, da sie den meisten Freiwilligen vertraut sind. Ein schnelles Onboarding und eine zügige Umsetzung haben für uns aktuell höhere Priorität.</w:t>
      </w:r>
    </w:p>
    <w:p w:rsidR="00000000" w:rsidDel="00000000" w:rsidP="00000000" w:rsidRDefault="00000000" w:rsidRPr="00000000" w14:paraId="000000C8">
      <w:pPr>
        <w:pStyle w:val="Heading2"/>
        <w:rPr/>
      </w:pPr>
      <w:bookmarkStart w:colFirst="0" w:colLast="0" w:name="_n10uy5k5thup" w:id="25"/>
      <w:bookmarkEnd w:id="25"/>
      <w:r w:rsidDel="00000000" w:rsidR="00000000" w:rsidRPr="00000000">
        <w:rPr>
          <w:rtl w:val="0"/>
        </w:rPr>
        <w:t xml:space="preserve">Mitgliederentwicklung</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24</w:t>
      </w:r>
    </w:p>
    <w:tbl>
      <w:tblPr>
        <w:tblStyle w:val="Table2"/>
        <w:tblW w:w="8460.0" w:type="dxa"/>
        <w:jc w:val="left"/>
        <w:tblLayout w:type="fixed"/>
        <w:tblLook w:val="0600"/>
      </w:tblPr>
      <w:tblGrid>
        <w:gridCol w:w="3300"/>
        <w:gridCol w:w="1410"/>
        <w:gridCol w:w="1395"/>
        <w:gridCol w:w="2355"/>
        <w:tblGridChange w:id="0">
          <w:tblGrid>
            <w:gridCol w:w="3300"/>
            <w:gridCol w:w="1410"/>
            <w:gridCol w:w="1395"/>
            <w:gridCol w:w="2355"/>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C9">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CA">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CB">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CC">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CD">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CE">
            <w:pPr>
              <w:spacing w:after="0" w:line="240" w:lineRule="auto"/>
              <w:jc w:val="center"/>
              <w:rPr/>
            </w:pPr>
            <w:r w:rsidDel="00000000" w:rsidR="00000000" w:rsidRPr="00000000">
              <w:rPr>
                <w:rtl w:val="0"/>
              </w:rPr>
              <w:t xml:space="preserve">68</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CF">
            <w:pPr>
              <w:spacing w:after="0" w:line="240" w:lineRule="auto"/>
              <w:jc w:val="center"/>
              <w:rPr/>
            </w:pPr>
            <w:r w:rsidDel="00000000" w:rsidR="00000000" w:rsidRPr="00000000">
              <w:rPr>
                <w:rtl w:val="0"/>
              </w:rPr>
              <w:t xml:space="preserve">7</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D0">
            <w:pPr>
              <w:spacing w:after="0" w:line="240" w:lineRule="auto"/>
              <w:jc w:val="center"/>
              <w:rPr/>
            </w:pPr>
            <w:r w:rsidDel="00000000" w:rsidR="00000000" w:rsidRPr="00000000">
              <w:rPr>
                <w:rtl w:val="0"/>
              </w:rPr>
              <w:t xml:space="preserve">1</w:t>
            </w:r>
          </w:p>
        </w:tc>
      </w:tr>
      <w:tr>
        <w:trPr>
          <w:cantSplit w:val="0"/>
          <w:trHeight w:val="300" w:hRule="atLeast"/>
          <w:tblHeader w:val="0"/>
        </w:trPr>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D1">
            <w:pPr>
              <w:spacing w:after="0" w:line="240" w:lineRule="auto"/>
              <w:rPr/>
            </w:pPr>
            <w:r w:rsidDel="00000000" w:rsidR="00000000" w:rsidRPr="00000000">
              <w:rPr>
                <w:rtl w:val="0"/>
              </w:rPr>
              <w:t xml:space="preserve">Einzelunternehmen / Freelancer</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D2">
            <w:pPr>
              <w:spacing w:after="0" w:line="240" w:lineRule="auto"/>
              <w:jc w:val="center"/>
              <w:rPr/>
            </w:pPr>
            <w:r w:rsidDel="00000000" w:rsidR="00000000" w:rsidRPr="00000000">
              <w:rPr>
                <w:rtl w:val="0"/>
              </w:rPr>
              <w:t xml:space="preserve">28</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D3">
            <w:pPr>
              <w:spacing w:after="0" w:line="240" w:lineRule="auto"/>
              <w:jc w:val="center"/>
              <w:rPr/>
            </w:pPr>
            <w:r w:rsidDel="00000000" w:rsidR="00000000" w:rsidRPr="00000000">
              <w:rPr>
                <w:rtl w:val="0"/>
              </w:rPr>
              <w:t xml:space="preserve">0</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D4">
            <w:pPr>
              <w:spacing w:after="0" w:line="240" w:lineRule="auto"/>
              <w:jc w:val="center"/>
              <w:rPr/>
            </w:pPr>
            <w:r w:rsidDel="00000000" w:rsidR="00000000" w:rsidRPr="00000000">
              <w:rPr>
                <w:rtl w:val="0"/>
              </w:rPr>
              <w:t xml:space="preserve">0</w:t>
            </w:r>
          </w:p>
        </w:tc>
      </w:tr>
      <w:tr>
        <w:trPr>
          <w:cantSplit w:val="0"/>
          <w:trHeight w:val="300" w:hRule="atLeast"/>
          <w:tblHeader w:val="0"/>
        </w:trPr>
        <w:tc>
          <w:tcPr>
            <w:tcMar>
              <w:top w:w="60.0" w:type="dxa"/>
              <w:left w:w="60.0" w:type="dxa"/>
              <w:bottom w:w="60.0" w:type="dxa"/>
              <w:right w:w="60.0" w:type="dxa"/>
            </w:tcMar>
          </w:tcPr>
          <w:p w:rsidR="00000000" w:rsidDel="00000000" w:rsidP="00000000" w:rsidRDefault="00000000" w:rsidRPr="00000000" w14:paraId="000000D5">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tcPr>
          <w:p w:rsidR="00000000" w:rsidDel="00000000" w:rsidP="00000000" w:rsidRDefault="00000000" w:rsidRPr="00000000" w14:paraId="000000D6">
            <w:pPr>
              <w:spacing w:after="0" w:line="240" w:lineRule="auto"/>
              <w:jc w:val="center"/>
              <w:rPr/>
            </w:pPr>
            <w:r w:rsidDel="00000000" w:rsidR="00000000" w:rsidRPr="00000000">
              <w:rPr>
                <w:rtl w:val="0"/>
              </w:rPr>
              <w:t xml:space="preserve">12</w:t>
            </w:r>
          </w:p>
        </w:tc>
        <w:tc>
          <w:tcPr>
            <w:tcMar>
              <w:top w:w="60.0" w:type="dxa"/>
              <w:left w:w="60.0" w:type="dxa"/>
              <w:bottom w:w="60.0" w:type="dxa"/>
              <w:right w:w="60.0" w:type="dxa"/>
            </w:tcMar>
          </w:tcPr>
          <w:p w:rsidR="00000000" w:rsidDel="00000000" w:rsidP="00000000" w:rsidRDefault="00000000" w:rsidRPr="00000000" w14:paraId="000000D7">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tcPr>
          <w:p w:rsidR="00000000" w:rsidDel="00000000" w:rsidP="00000000" w:rsidRDefault="00000000" w:rsidRPr="00000000" w14:paraId="000000D8">
            <w:pPr>
              <w:spacing w:after="0" w:line="240" w:lineRule="auto"/>
              <w:jc w:val="center"/>
              <w:rPr/>
            </w:pPr>
            <w:r w:rsidDel="00000000" w:rsidR="00000000" w:rsidRPr="00000000">
              <w:rPr>
                <w:rtl w:val="0"/>
              </w:rPr>
              <w:t xml:space="preserve">0</w:t>
            </w:r>
          </w:p>
          <w:p w:rsidR="00000000" w:rsidDel="00000000" w:rsidP="00000000" w:rsidRDefault="00000000" w:rsidRPr="00000000" w14:paraId="000000D9">
            <w:pPr>
              <w:spacing w:after="0" w:line="240" w:lineRule="auto"/>
              <w:jc w:val="center"/>
              <w:rPr/>
            </w:pP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t xml:space="preserve">Aktuell haben wir 108 Mitglieder.</w:t>
      </w:r>
      <w:r w:rsidDel="00000000" w:rsidR="00000000" w:rsidRPr="00000000">
        <w:rPr>
          <w:rtl w:val="0"/>
        </w:rPr>
      </w:r>
    </w:p>
    <w:p w:rsidR="00000000" w:rsidDel="00000000" w:rsidP="00000000" w:rsidRDefault="00000000" w:rsidRPr="00000000" w14:paraId="000000DB">
      <w:pPr>
        <w:pStyle w:val="Heading1"/>
        <w:rPr/>
      </w:pPr>
      <w:bookmarkStart w:colFirst="0" w:colLast="0" w:name="_vk68yvv4y7ni" w:id="26"/>
      <w:bookmarkEnd w:id="26"/>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bookmarkStart w:colFirst="0" w:colLast="0" w:name="_odpm1m6ijyno" w:id="27"/>
      <w:bookmarkEnd w:id="27"/>
      <w:r w:rsidDel="00000000" w:rsidR="00000000" w:rsidRPr="00000000">
        <w:rPr>
          <w:rtl w:val="0"/>
        </w:rPr>
        <w:t xml:space="preserve">Finanzplan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Der Finanzplan wurde auf Basis der verfügbaren Mittel zum 1.1.2024 und den voraussichtlichen Einnahmen und Ausgaben 2024 aufgestellt. </w:t>
      </w:r>
      <w:r w:rsidDel="00000000" w:rsidR="00000000" w:rsidRPr="00000000">
        <w:rPr>
          <w:rtl w:val="0"/>
        </w:rPr>
      </w:r>
    </w:p>
    <w:p w:rsidR="00000000" w:rsidDel="00000000" w:rsidP="00000000" w:rsidRDefault="00000000" w:rsidRPr="00000000" w14:paraId="000000DE">
      <w:pPr>
        <w:rPr/>
      </w:pPr>
      <w:r w:rsidDel="00000000" w:rsidR="00000000" w:rsidRPr="00000000">
        <w:rPr>
          <w:rFonts w:ascii="PT Sans" w:cs="PT Sans" w:eastAsia="PT Sans" w:hAnsi="PT Sans"/>
          <w:rtl w:val="0"/>
        </w:rPr>
        <w:t xml:space="preserve">Die Verwaltungskosten sind höher als veranlagt, dies beruht auf einer zu optimistischen Schätzung letztes Jahr. Der PySV hat 2025 eine jährliche Gesamtleistung von ca. 950.000 €, die Verwaltungskosten liegen bei nur 3,5%.</w:t>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405"/>
        <w:tblGridChange w:id="0">
          <w:tblGrid>
            <w:gridCol w:w="3405"/>
            <w:gridCol w:w="340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Beschreibung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Rule="auto"/>
              <w:jc w:val="right"/>
              <w:rPr>
                <w:rFonts w:ascii="Arial" w:cs="Arial" w:eastAsia="Arial" w:hAnsi="Arial"/>
                <w:color w:val="000000"/>
                <w:sz w:val="20"/>
                <w:szCs w:val="20"/>
              </w:rPr>
            </w:pPr>
            <w:r w:rsidDel="00000000" w:rsidR="00000000" w:rsidRPr="00000000">
              <w:rPr>
                <w:b w:val="1"/>
                <w:bCs w:val="1"/>
                <w:color w:val="000000"/>
                <w:sz w:val="24"/>
                <w:szCs w:val="24"/>
                <w:rtl w:val="0"/>
              </w:rPr>
              <w:t xml:space="preserve">Betrag</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Mittel Stand 29.11.24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480.000€</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Mitgliedsbeiträge 2024</w:t>
            </w:r>
            <w:r w:rsidDel="00000000" w:rsidR="00000000" w:rsidRPr="00000000">
              <w:rPr>
                <w:rtl w:val="0"/>
              </w:rPr>
            </w:r>
          </w:p>
        </w:tc>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15.000€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Verwaltung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-33.720€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Mittel Förderprogramm</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-10.000€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PyLadies Fund</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Rückstellung PyCon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-300.000€</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146.280€</w:t>
            </w:r>
            <w:r w:rsidDel="00000000" w:rsidR="00000000" w:rsidRPr="00000000">
              <w:rPr>
                <w:rtl w:val="0"/>
              </w:rPr>
            </w:r>
          </w:p>
        </w:tc>
      </w:tr>
    </w:tbl>
    <w:p w:rsidR="00000000" w:rsidDel="00000000" w:rsidP="00000000" w:rsidRDefault="00000000" w:rsidRPr="00000000" w14:paraId="000000EF">
      <w:pPr>
        <w:pStyle w:val="Heading1"/>
        <w:rPr/>
      </w:pPr>
      <w:bookmarkStart w:colFirst="0" w:colLast="0" w:name="_d4pkxkvypw7v" w:id="28"/>
      <w:bookmarkEnd w:id="28"/>
      <w:r w:rsidDel="00000000" w:rsidR="00000000" w:rsidRPr="00000000">
        <w:rPr>
          <w:rtl w:val="0"/>
        </w:rPr>
        <w:t xml:space="preserve">2025</w:t>
      </w:r>
    </w:p>
    <w:p w:rsidR="00000000" w:rsidDel="00000000" w:rsidP="00000000" w:rsidRDefault="00000000" w:rsidRPr="00000000" w14:paraId="000000F0">
      <w:pPr>
        <w:pStyle w:val="Heading3"/>
        <w:rPr/>
      </w:pPr>
      <w:bookmarkStart w:colFirst="0" w:colLast="0" w:name="_vdw27l8kku4z" w:id="29"/>
      <w:bookmarkEnd w:id="29"/>
      <w:r w:rsidDel="00000000" w:rsidR="00000000" w:rsidRPr="00000000">
        <w:rPr>
          <w:rtl w:val="0"/>
        </w:rPr>
        <w:t xml:space="preserve">Ausblick Trägerschaften 2025</w:t>
      </w:r>
    </w:p>
    <w:p w:rsidR="00000000" w:rsidDel="00000000" w:rsidP="00000000" w:rsidRDefault="00000000" w:rsidRPr="00000000" w14:paraId="000000F1">
      <w:pPr>
        <w:rPr/>
      </w:pPr>
      <w:r w:rsidDel="00000000" w:rsidR="00000000" w:rsidRPr="00000000">
        <w:rPr>
          <w:rtl w:val="0"/>
        </w:rPr>
        <w:t xml:space="preserve">Erfreut stellen wir fest, dass es in Zukunft wieder mehr Veranstaltungen geben wird, die der PySV durch Trägerschaft unterstützen kann. So sind gerade schon in der Vorbereitung/Abstimmung für 2025:</w:t>
      </w:r>
    </w:p>
    <w:p w:rsidR="00000000" w:rsidDel="00000000" w:rsidP="00000000" w:rsidRDefault="00000000" w:rsidRPr="00000000" w14:paraId="000000F2">
      <w:pPr>
        <w:numPr>
          <w:ilvl w:val="0"/>
          <w:numId w:val="2"/>
        </w:numPr>
        <w:spacing w:after="0" w:afterAutospacing="0"/>
        <w:ind w:left="720" w:hanging="360"/>
      </w:pPr>
      <w:r w:rsidDel="00000000" w:rsidR="00000000" w:rsidRPr="00000000">
        <w:rPr>
          <w:rtl w:val="0"/>
        </w:rPr>
        <w:t xml:space="preserve">EuroSciPy</w:t>
      </w:r>
    </w:p>
    <w:p w:rsidR="00000000" w:rsidDel="00000000" w:rsidP="00000000" w:rsidRDefault="00000000" w:rsidRPr="00000000" w14:paraId="000000F3">
      <w:pPr>
        <w:numPr>
          <w:ilvl w:val="0"/>
          <w:numId w:val="2"/>
        </w:numPr>
        <w:spacing w:after="0" w:afterAutospacing="0"/>
        <w:ind w:left="720" w:hanging="360"/>
      </w:pPr>
      <w:r w:rsidDel="00000000" w:rsidR="00000000" w:rsidRPr="00000000">
        <w:rPr>
          <w:rtl w:val="0"/>
        </w:rPr>
        <w:t xml:space="preserve">Plone Tagung Koblenz</w:t>
      </w:r>
    </w:p>
    <w:p w:rsidR="00000000" w:rsidDel="00000000" w:rsidP="00000000" w:rsidRDefault="00000000" w:rsidRPr="00000000" w14:paraId="000000F4">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F5">
      <w:pPr>
        <w:numPr>
          <w:ilvl w:val="0"/>
          <w:numId w:val="2"/>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F6">
      <w:pPr>
        <w:numPr>
          <w:ilvl w:val="0"/>
          <w:numId w:val="2"/>
        </w:numPr>
        <w:spacing w:after="0" w:afterAutospacing="0"/>
        <w:ind w:left="720" w:hanging="360"/>
      </w:pPr>
      <w:r w:rsidDel="00000000" w:rsidR="00000000" w:rsidRPr="00000000">
        <w:rPr>
          <w:rtl w:val="0"/>
        </w:rPr>
        <w:t xml:space="preserve">PyCon DE &amp; PyData </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PythonCamp Karlsruhe</w:t>
      </w:r>
    </w:p>
    <w:p w:rsidR="00000000" w:rsidDel="00000000" w:rsidP="00000000" w:rsidRDefault="00000000" w:rsidRPr="00000000" w14:paraId="000000F8">
      <w:pPr>
        <w:rPr/>
      </w:pPr>
      <w:r w:rsidDel="00000000" w:rsidR="00000000" w:rsidRPr="00000000">
        <w:rPr>
          <w:rtl w:val="0"/>
        </w:rPr>
        <w:t xml:space="preserve">Die </w:t>
      </w:r>
      <w:r w:rsidDel="00000000" w:rsidR="00000000" w:rsidRPr="00000000">
        <w:rPr>
          <w:rtl w:val="0"/>
        </w:rPr>
        <w:t xml:space="preserve">PyCon DE &amp; PyData Berlin</w:t>
      </w:r>
      <w:r w:rsidDel="00000000" w:rsidR="00000000" w:rsidRPr="00000000">
        <w:rPr>
          <w:rtl w:val="0"/>
        </w:rPr>
        <w:t xml:space="preserve"> ist vom 23. April - 25. April 2025 im </w:t>
      </w:r>
      <w:r w:rsidDel="00000000" w:rsidR="00000000" w:rsidRPr="00000000">
        <w:rPr>
          <w:rtl w:val="0"/>
        </w:rPr>
        <w:t xml:space="preserve">darmstadtium,</w:t>
      </w:r>
      <w:r w:rsidDel="00000000" w:rsidR="00000000" w:rsidRPr="00000000">
        <w:rPr>
          <w:rtl w:val="0"/>
        </w:rPr>
        <w:t xml:space="preserve"> Darmstadt bereits angekündigt. Wir werden die PyCon DE und PyData als Kombi-Konferenzen zusammen mit NumFocus betreiben. </w:t>
        <w:br w:type="textWrapping"/>
        <w:t xml:space="preserve">Es sind Sprints, DjangoGirls, Feminist AI Veranstaltungen vor der Konfernz (21. Und 22. April)  in Arbeit. Der Call for Proposal ist offen. </w:t>
      </w:r>
    </w:p>
    <w:p w:rsidR="00000000" w:rsidDel="00000000" w:rsidP="00000000" w:rsidRDefault="00000000" w:rsidRPr="00000000" w14:paraId="000000F9">
      <w:pPr>
        <w:rPr/>
      </w:pPr>
      <w:hyperlink r:id="rId13">
        <w:r w:rsidDel="00000000" w:rsidR="00000000" w:rsidRPr="00000000">
          <w:rPr>
            <w:color w:val="1155cc"/>
            <w:u w:val="single"/>
            <w:rtl w:val="0"/>
          </w:rPr>
          <w:t xml:space="preserve">https://2025.pycon.de</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Die EuroSciPy wird 2025 wahrscheinlich wieder in Polen stattfinden.</w:t>
      </w:r>
    </w:p>
    <w:p w:rsidR="00000000" w:rsidDel="00000000" w:rsidP="00000000" w:rsidRDefault="00000000" w:rsidRPr="00000000" w14:paraId="000000FB">
      <w:pPr>
        <w:pStyle w:val="Heading2"/>
        <w:rPr/>
      </w:pPr>
      <w:bookmarkStart w:colFirst="0" w:colLast="0" w:name="_uh6uuf5rpf6h" w:id="30"/>
      <w:bookmarkEnd w:id="30"/>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FC">
      <w:pPr>
        <w:spacing w:after="0" w:lineRule="auto"/>
        <w:rPr>
          <w:color w:val="0e0e0e"/>
          <w:sz w:val="21"/>
          <w:szCs w:val="21"/>
        </w:rPr>
      </w:pPr>
      <w:r w:rsidDel="00000000" w:rsidR="00000000" w:rsidRPr="00000000">
        <w:rPr>
          <w:color w:val="0e0e0e"/>
          <w:sz w:val="21"/>
          <w:szCs w:val="21"/>
          <w:rtl w:val="0"/>
        </w:rPr>
        <w:t xml:space="preserve">Das ist der vorläufige Finanzplan für 2025. Aufgrund der aktuellen gesamtwirtschaftlichen Lage gestaltet es sich zunehmend schwierig, Sponsoren für Meetups und User Groups zu gewinnen, insbesondere für Verpflegung und Reisekosten von Speakern. Viele Unternehmen haben ihre Budgets für solche Zwecke eingefroren.</w:t>
      </w:r>
    </w:p>
    <w:p w:rsidR="00000000" w:rsidDel="00000000" w:rsidP="00000000" w:rsidRDefault="00000000" w:rsidRPr="00000000" w14:paraId="000000FD">
      <w:pPr>
        <w:spacing w:after="0" w:lineRule="auto"/>
        <w:rPr>
          <w:color w:val="0e0e0e"/>
          <w:sz w:val="21"/>
          <w:szCs w:val="21"/>
        </w:rPr>
      </w:pPr>
      <w:r w:rsidDel="00000000" w:rsidR="00000000" w:rsidRPr="00000000">
        <w:rPr>
          <w:color w:val="0e0e0e"/>
          <w:sz w:val="21"/>
          <w:szCs w:val="21"/>
          <w:rtl w:val="0"/>
        </w:rPr>
        <w:t xml:space="preserve">Der persönliche Austausch, das gemeinsame Lernen und eine lebendige Community-Kultur sind jedoch von großer Bedeutung. Die Organisation solcher Treffen ist für Freiwillige derzeit mit erheblichen finanziellen Hürden verbunden. </w:t>
      </w:r>
    </w:p>
    <w:p w:rsidR="00000000" w:rsidDel="00000000" w:rsidP="00000000" w:rsidRDefault="00000000" w:rsidRPr="00000000" w14:paraId="000000FE">
      <w:pPr>
        <w:spacing w:after="0" w:lineRule="auto"/>
        <w:rPr>
          <w:color w:val="0e0e0e"/>
          <w:sz w:val="21"/>
          <w:szCs w:val="21"/>
        </w:rPr>
      </w:pPr>
      <w:r w:rsidDel="00000000" w:rsidR="00000000" w:rsidRPr="00000000">
        <w:rPr>
          <w:color w:val="0e0e0e"/>
          <w:sz w:val="21"/>
          <w:szCs w:val="21"/>
          <w:rtl w:val="0"/>
        </w:rPr>
        <w:t xml:space="preserve">Um die Python-Community zu stärken und unabhängiger zu machen, sollten wir im Rahmen des Förderprogramms Mittel für Verpflegung und Reisekosten bereitstellen. Dank des soliden finanziellen Polsters durch die PyCon DE sind wir in der Lage, diese Unterstützung nachhaltig zu leisten. Im Rahmen der PyCon DE 2025 wollen wir das Förderprogramm informieren und lokale Organizer aktivieren.</w:t>
      </w:r>
    </w:p>
    <w:p w:rsidR="00000000" w:rsidDel="00000000" w:rsidP="00000000" w:rsidRDefault="00000000" w:rsidRPr="00000000" w14:paraId="000000FF">
      <w:pPr>
        <w:rPr/>
      </w:pPr>
      <w:r w:rsidDel="00000000" w:rsidR="00000000" w:rsidRPr="00000000">
        <w:rPr>
          <w:rtl w:val="0"/>
        </w:rPr>
      </w:r>
    </w:p>
    <w:tbl>
      <w:tblPr>
        <w:tblStyle w:val="Table4"/>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405"/>
        <w:tblGridChange w:id="0">
          <w:tblGrid>
            <w:gridCol w:w="3405"/>
            <w:gridCol w:w="3405"/>
          </w:tblGrid>
        </w:tblGridChange>
      </w:tblGrid>
      <w:tr>
        <w:trPr>
          <w:cantSplit w:val="0"/>
          <w:trHeight w:val="375" w:hRule="atLeast"/>
          <w:tblHeader w:val="0"/>
        </w:trPr>
        <w:tc>
          <w:tcPr>
            <w:tcBorders>
              <w:top w:color="cccccc" w:space="0" w:sz="6" w:val="single"/>
              <w:left w:color="cccccc" w:space="0" w:sz="6" w:val="single"/>
              <w:bottom w:color="4d4d4d"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Beschreibung</w:t>
            </w:r>
            <w:r w:rsidDel="00000000" w:rsidR="00000000" w:rsidRPr="00000000">
              <w:rPr>
                <w:rtl w:val="0"/>
              </w:rPr>
            </w:r>
          </w:p>
        </w:tc>
        <w:tc>
          <w:tcPr>
            <w:tcBorders>
              <w:top w:color="cccccc" w:space="0" w:sz="6" w:val="single"/>
              <w:left w:color="cccccc" w:space="0" w:sz="6" w:val="single"/>
              <w:bottom w:color="4d4d4d"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Rule="auto"/>
              <w:jc w:val="right"/>
              <w:rPr>
                <w:rFonts w:ascii="Arial" w:cs="Arial" w:eastAsia="Arial" w:hAnsi="Arial"/>
                <w:color w:val="000000"/>
                <w:sz w:val="20"/>
                <w:szCs w:val="20"/>
              </w:rPr>
            </w:pPr>
            <w:r w:rsidDel="00000000" w:rsidR="00000000" w:rsidRPr="00000000">
              <w:rPr>
                <w:b w:val="1"/>
                <w:bCs w:val="1"/>
                <w:color w:val="000000"/>
                <w:sz w:val="24"/>
                <w:szCs w:val="24"/>
                <w:rtl w:val="0"/>
              </w:rPr>
              <w:t xml:space="preserve">Betrag</w:t>
            </w:r>
            <w:r w:rsidDel="00000000" w:rsidR="00000000" w:rsidRPr="00000000">
              <w:rPr>
                <w:rtl w:val="0"/>
              </w:rPr>
            </w:r>
          </w:p>
        </w:tc>
      </w:tr>
      <w:tr>
        <w:trPr>
          <w:cantSplit w:val="0"/>
          <w:trHeight w:val="375" w:hRule="atLeast"/>
          <w:tblHeader w:val="0"/>
        </w:trPr>
        <w:tc>
          <w:tcPr>
            <w:tcBorders>
              <w:top w:color="4d4d4d"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 01.01.2025</w:t>
            </w:r>
            <w:r w:rsidDel="00000000" w:rsidR="00000000" w:rsidRPr="00000000">
              <w:rPr>
                <w:rtl w:val="0"/>
              </w:rPr>
            </w:r>
          </w:p>
        </w:tc>
        <w:tc>
          <w:tcPr>
            <w:tcBorders>
              <w:top w:color="4d4d4d"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146.280€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Mitgliedsbeiträge</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15.000€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Verwaltung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-33.720€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Förderprogramm</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PyLadies Fund</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Zufluss PyCon DE (ca.)</w:t>
            </w:r>
            <w:r w:rsidDel="00000000" w:rsidR="00000000" w:rsidRPr="00000000">
              <w:rPr>
                <w:rtl w:val="0"/>
              </w:rPr>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75.000€</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147.560€</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420" w:before="240" w:lineRule="auto"/>
        <w:rPr/>
      </w:pPr>
      <w:r w:rsidDel="00000000" w:rsidR="00000000" w:rsidRPr="00000000">
        <w:rPr>
          <w:rtl w:val="0"/>
        </w:rPr>
      </w:r>
    </w:p>
    <w:sectPr>
      <w:headerReference r:id="rId14" w:type="default"/>
      <w:headerReference r:id="rId15" w:type="first"/>
      <w:footerReference r:id="rId16" w:type="default"/>
      <w:footerReference r:id="rId17"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sz w:val="15"/>
        <w:szCs w:val="15"/>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a1a1a"/>
        <w:sz w:val="22"/>
        <w:szCs w:val="22"/>
        <w:lang w:val="en_GB"/>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lineRule="auto"/>
    </w:pPr>
    <w:rPr>
      <w:b w:val="1"/>
      <w:bCs w:val="1"/>
      <w:color w:val="f6a910"/>
      <w:sz w:val="36"/>
      <w:szCs w:val="36"/>
    </w:rPr>
  </w:style>
  <w:style w:type="paragraph" w:styleId="Heading2">
    <w:name w:val="heading 2"/>
    <w:basedOn w:val="Normal"/>
    <w:next w:val="Normal"/>
    <w:pPr>
      <w:keepNext w:val="1"/>
      <w:keepLines w:val="1"/>
      <w:pageBreakBefore w:val="0"/>
      <w:spacing w:after="120" w:before="360" w:lineRule="auto"/>
    </w:pPr>
    <w:rPr>
      <w:b w:val="1"/>
      <w:bCs w:val="1"/>
      <w:color w:val="5accff"/>
      <w:sz w:val="32"/>
      <w:szCs w:val="32"/>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b w:val="1"/>
      <w:bCs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rgs/PyLadiesGermany/projects/2/views/1" TargetMode="External"/><Relationship Id="rId10" Type="http://schemas.openxmlformats.org/officeDocument/2006/relationships/hyperlink" Target="https://github.com/PyLadiesGermany/PySV_PyLadies_fund" TargetMode="External"/><Relationship Id="rId13" Type="http://schemas.openxmlformats.org/officeDocument/2006/relationships/hyperlink" Target="https://2025.pycon.de" TargetMode="External"/><Relationship Id="rId12" Type="http://schemas.openxmlformats.org/officeDocument/2006/relationships/hyperlink" Target="https://bit.ly/pyconde-pydata-24-fo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hon-verband.org/grants/"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kids.org" TargetMode="External"/><Relationship Id="rId8" Type="http://schemas.openxmlformats.org/officeDocument/2006/relationships/hyperlink" Target="https://docs.google.com/document/d/14tQ6GIBdvCoErr26qVZMm7l18aCZeAVkQvGc9_XhUa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