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FA4D4" w14:textId="05756A96" w:rsidR="00923D9B" w:rsidRDefault="006C147A">
      <w:r>
        <w:rPr>
          <w:rFonts w:hint="eastAsia"/>
        </w:rPr>
        <w:t>1</w:t>
      </w:r>
      <w:r>
        <w:t>.</w:t>
      </w:r>
      <w:r w:rsidR="0068157B">
        <w:rPr>
          <w:rFonts w:hint="eastAsia"/>
        </w:rPr>
        <w:t>用扭摆法测定物体的转动惯量实验仪器包括（</w:t>
      </w:r>
      <w:r w:rsidR="0068157B" w:rsidRPr="00655FE9">
        <w:rPr>
          <w:rFonts w:hint="eastAsia"/>
          <w:highlight w:val="yellow"/>
        </w:rPr>
        <w:t>扭摆、塑料圆柱体、细金属杆、数字式定数毫秒计时装置、数字式电子天平）</w:t>
      </w:r>
    </w:p>
    <w:p w14:paraId="31840D83" w14:textId="523A92F1" w:rsidR="006C147A" w:rsidRDefault="006C147A"/>
    <w:p w14:paraId="2C241AB8" w14:textId="77777777" w:rsidR="006C147A" w:rsidRDefault="006C147A">
      <w:pPr>
        <w:rPr>
          <w:rFonts w:hint="eastAsia"/>
        </w:rPr>
      </w:pPr>
    </w:p>
    <w:p w14:paraId="5A663061" w14:textId="40B190E4" w:rsidR="0068157B" w:rsidRDefault="006C147A">
      <w:r>
        <w:rPr>
          <w:rFonts w:hint="eastAsia"/>
        </w:rPr>
        <w:t>2</w:t>
      </w:r>
      <w:r>
        <w:t>.</w:t>
      </w:r>
      <w:r w:rsidR="0068157B">
        <w:rPr>
          <w:rFonts w:hint="eastAsia"/>
        </w:rPr>
        <w:t>测定刚体转动惯量实验中，根据实验数据，确定出了扭摆的扭转常数K，则下列表述</w:t>
      </w:r>
      <w:proofErr w:type="gramStart"/>
      <w:r w:rsidR="0068157B">
        <w:rPr>
          <w:rFonts w:hint="eastAsia"/>
        </w:rPr>
        <w:t>式正确</w:t>
      </w:r>
      <w:proofErr w:type="gramEnd"/>
      <w:r w:rsidR="0068157B">
        <w:rPr>
          <w:rFonts w:hint="eastAsia"/>
        </w:rPr>
        <w:t>的是</w:t>
      </w:r>
      <w:r w:rsidR="0068157B" w:rsidRPr="00655FE9">
        <w:rPr>
          <w:rFonts w:hint="eastAsia"/>
          <w:highlight w:val="yellow"/>
        </w:rPr>
        <w:t>K=（3</w:t>
      </w:r>
      <w:r w:rsidR="0068157B" w:rsidRPr="00655FE9">
        <w:rPr>
          <w:highlight w:val="yellow"/>
        </w:rPr>
        <w:t>.523</w:t>
      </w:r>
      <w:r w:rsidR="0068157B" w:rsidRPr="00655FE9">
        <w:rPr>
          <w:rFonts w:hint="eastAsia"/>
          <w:highlight w:val="yellow"/>
        </w:rPr>
        <w:t>+-</w:t>
      </w:r>
      <w:r w:rsidR="0068157B" w:rsidRPr="00655FE9">
        <w:rPr>
          <w:highlight w:val="yellow"/>
        </w:rPr>
        <w:t>0.001</w:t>
      </w:r>
      <w:r w:rsidR="0068157B" w:rsidRPr="00655FE9">
        <w:rPr>
          <w:rFonts w:hint="eastAsia"/>
          <w:highlight w:val="yellow"/>
        </w:rPr>
        <w:t>）*</w:t>
      </w:r>
      <w:r w:rsidR="0068157B" w:rsidRPr="00655FE9">
        <w:rPr>
          <w:highlight w:val="yellow"/>
        </w:rPr>
        <w:t>10</w:t>
      </w:r>
      <w:r w:rsidR="0068157B" w:rsidRPr="00655FE9">
        <w:rPr>
          <w:rFonts w:hint="eastAsia"/>
          <w:highlight w:val="yellow"/>
          <w:vertAlign w:val="superscript"/>
        </w:rPr>
        <w:t>-</w:t>
      </w:r>
      <w:r w:rsidR="0068157B" w:rsidRPr="00655FE9">
        <w:rPr>
          <w:highlight w:val="yellow"/>
          <w:vertAlign w:val="superscript"/>
        </w:rPr>
        <w:t>2</w:t>
      </w:r>
      <w:r w:rsidR="0068157B" w:rsidRPr="00655FE9">
        <w:rPr>
          <w:rFonts w:hint="eastAsia"/>
          <w:highlight w:val="yellow"/>
        </w:rPr>
        <w:t>N</w:t>
      </w:r>
      <w:r w:rsidR="0068157B" w:rsidRPr="00655FE9">
        <w:rPr>
          <w:highlight w:val="yellow"/>
        </w:rPr>
        <w:t>.</w:t>
      </w:r>
      <w:r w:rsidR="0068157B" w:rsidRPr="00655FE9">
        <w:rPr>
          <w:rFonts w:hint="eastAsia"/>
          <w:highlight w:val="yellow"/>
        </w:rPr>
        <w:t>m</w:t>
      </w:r>
    </w:p>
    <w:p w14:paraId="5A47E810" w14:textId="0021BF4B" w:rsidR="006C147A" w:rsidRDefault="006C147A"/>
    <w:p w14:paraId="29B4476F" w14:textId="77777777" w:rsidR="006C147A" w:rsidRDefault="006C147A">
      <w:pPr>
        <w:rPr>
          <w:rFonts w:hint="eastAsia"/>
        </w:rPr>
      </w:pPr>
    </w:p>
    <w:p w14:paraId="0B062710" w14:textId="79065B42" w:rsidR="00A004A0" w:rsidRDefault="006C147A" w:rsidP="00A004A0">
      <w:r>
        <w:t>3.</w:t>
      </w:r>
      <w:r w:rsidR="00A004A0" w:rsidRPr="00A004A0">
        <w:rPr>
          <w:rFonts w:hint="eastAsia"/>
        </w:rPr>
        <w:t xml:space="preserve"> </w:t>
      </w:r>
      <w:r w:rsidR="00A004A0">
        <w:rPr>
          <w:rFonts w:hint="eastAsia"/>
        </w:rPr>
        <w:t>刚体转动惯量实验中，测量塑料圆柱体直径的测长工具是</w:t>
      </w:r>
      <w:r w:rsidR="00A004A0" w:rsidRPr="00F73078">
        <w:rPr>
          <w:rFonts w:hint="eastAsia"/>
          <w:highlight w:val="yellow"/>
        </w:rPr>
        <w:t>5</w:t>
      </w:r>
      <w:r w:rsidR="00A004A0" w:rsidRPr="00F73078">
        <w:rPr>
          <w:highlight w:val="yellow"/>
        </w:rPr>
        <w:t>0</w:t>
      </w:r>
      <w:r w:rsidR="00A004A0" w:rsidRPr="00F73078">
        <w:rPr>
          <w:rFonts w:hint="eastAsia"/>
          <w:highlight w:val="yellow"/>
        </w:rPr>
        <w:t>分度游标分尺</w:t>
      </w:r>
    </w:p>
    <w:p w14:paraId="440060C1" w14:textId="0615450B" w:rsidR="006C147A" w:rsidRPr="00A004A0" w:rsidRDefault="006C147A"/>
    <w:p w14:paraId="25251672" w14:textId="77777777" w:rsidR="006C147A" w:rsidRDefault="006C147A">
      <w:pPr>
        <w:rPr>
          <w:rFonts w:hint="eastAsia"/>
        </w:rPr>
      </w:pPr>
    </w:p>
    <w:p w14:paraId="7BF4470B" w14:textId="3BBB7E31" w:rsidR="00722912" w:rsidRDefault="006C147A">
      <w:r>
        <w:t>4.</w:t>
      </w:r>
      <w:r w:rsidR="00722912">
        <w:rPr>
          <w:rFonts w:hint="eastAsia"/>
        </w:rPr>
        <w:t>5</w:t>
      </w:r>
      <w:r w:rsidR="00722912">
        <w:t>0</w:t>
      </w:r>
      <w:r w:rsidR="00722912">
        <w:rPr>
          <w:rFonts w:hint="eastAsia"/>
        </w:rPr>
        <w:t>分度游标卡尺的测量精度为</w:t>
      </w:r>
      <w:r w:rsidR="00722912" w:rsidRPr="00655FE9">
        <w:rPr>
          <w:rFonts w:hint="eastAsia"/>
          <w:highlight w:val="yellow"/>
        </w:rPr>
        <w:t>0</w:t>
      </w:r>
      <w:r w:rsidR="00722912" w:rsidRPr="00655FE9">
        <w:rPr>
          <w:highlight w:val="yellow"/>
        </w:rPr>
        <w:t>.02mm</w:t>
      </w:r>
    </w:p>
    <w:p w14:paraId="76DB9DEA" w14:textId="1ADAEC22" w:rsidR="006C147A" w:rsidRDefault="006C147A"/>
    <w:p w14:paraId="5BA18A39" w14:textId="77777777" w:rsidR="006C147A" w:rsidRDefault="006C147A">
      <w:pPr>
        <w:rPr>
          <w:rFonts w:hint="eastAsia"/>
        </w:rPr>
      </w:pPr>
    </w:p>
    <w:p w14:paraId="2A8C4EDA" w14:textId="6246126A" w:rsidR="00722912" w:rsidRDefault="006C147A">
      <w:r>
        <w:t>5.</w:t>
      </w:r>
      <w:r w:rsidR="00722912">
        <w:rPr>
          <w:rFonts w:hint="eastAsia"/>
        </w:rPr>
        <w:t>刚体转动惯量实验中，塑料圆柱直径测量了</w:t>
      </w:r>
      <w:r w:rsidR="00722912" w:rsidRPr="00655FE9">
        <w:rPr>
          <w:rFonts w:hint="eastAsia"/>
          <w:highlight w:val="yellow"/>
        </w:rPr>
        <w:t>5次</w:t>
      </w:r>
      <w:r w:rsidR="00722912">
        <w:rPr>
          <w:rFonts w:hint="eastAsia"/>
        </w:rPr>
        <w:t>，则其平均值的有效数字保留比直径的直接测量多了一位</w:t>
      </w:r>
    </w:p>
    <w:p w14:paraId="353D68D1" w14:textId="5F409D8C" w:rsidR="006C147A" w:rsidRDefault="006C147A"/>
    <w:p w14:paraId="4CE8F2D4" w14:textId="77777777" w:rsidR="006C147A" w:rsidRDefault="006C147A">
      <w:pPr>
        <w:rPr>
          <w:rFonts w:hint="eastAsia"/>
        </w:rPr>
      </w:pPr>
    </w:p>
    <w:p w14:paraId="7B5CEB2C" w14:textId="41C1457F" w:rsidR="00722912" w:rsidRDefault="006C147A">
      <w:r>
        <w:rPr>
          <w:rFonts w:hint="eastAsia"/>
        </w:rPr>
        <w:t>6</w:t>
      </w:r>
      <w:r>
        <w:t>.</w:t>
      </w:r>
      <w:r w:rsidR="00722912">
        <w:rPr>
          <w:rFonts w:hint="eastAsia"/>
        </w:rPr>
        <w:t>测量转动惯量实验中，验证质量分布与转动惯量关系时，要求做</w:t>
      </w:r>
      <w:bookmarkStart w:id="0" w:name="_Hlk116927851"/>
      <w:r w:rsidR="00722912">
        <w:rPr>
          <w:rFonts w:hint="eastAsia"/>
        </w:rPr>
        <w:t>I</w:t>
      </w:r>
      <w:r w:rsidR="00722912" w:rsidRPr="00722912">
        <w:rPr>
          <w:vertAlign w:val="subscript"/>
        </w:rPr>
        <w:t>4</w:t>
      </w:r>
      <w:bookmarkEnd w:id="0"/>
      <w:r w:rsidR="004559BB">
        <w:rPr>
          <w:rFonts w:hint="eastAsia"/>
        </w:rPr>
        <w:t>-x</w:t>
      </w:r>
      <w:r w:rsidR="004559BB">
        <w:rPr>
          <w:vertAlign w:val="superscript"/>
        </w:rPr>
        <w:t>2</w:t>
      </w:r>
      <w:r w:rsidR="004559BB">
        <w:rPr>
          <w:rFonts w:hint="eastAsia"/>
        </w:rPr>
        <w:t>图，其中I</w:t>
      </w:r>
      <w:r w:rsidR="004559BB" w:rsidRPr="00722912">
        <w:rPr>
          <w:vertAlign w:val="subscript"/>
        </w:rPr>
        <w:t>4</w:t>
      </w:r>
      <w:r w:rsidR="004559BB">
        <w:rPr>
          <w:rFonts w:hint="eastAsia"/>
        </w:rPr>
        <w:t>表示细杆滑块构成的系统对质心轴的转动惯量，</w:t>
      </w:r>
      <w:proofErr w:type="gramStart"/>
      <w:r w:rsidR="004559BB">
        <w:rPr>
          <w:rFonts w:hint="eastAsia"/>
        </w:rPr>
        <w:t>作出</w:t>
      </w:r>
      <w:proofErr w:type="gramEnd"/>
      <w:r w:rsidR="004559BB">
        <w:rPr>
          <w:rFonts w:hint="eastAsia"/>
        </w:rPr>
        <w:t>直线斜率表示（两个滑块的质量）</w:t>
      </w:r>
    </w:p>
    <w:p w14:paraId="3FCDC375" w14:textId="77777777" w:rsidR="006C147A" w:rsidRDefault="006C147A">
      <w:pPr>
        <w:rPr>
          <w:rFonts w:hint="eastAsia"/>
        </w:rPr>
      </w:pPr>
    </w:p>
    <w:p w14:paraId="54634507" w14:textId="3F45418B" w:rsidR="004559BB" w:rsidRDefault="006C147A" w:rsidP="004559BB">
      <w:r>
        <w:rPr>
          <w:rFonts w:hint="eastAsia"/>
        </w:rPr>
        <w:t>7</w:t>
      </w:r>
      <w:r>
        <w:t>.</w:t>
      </w:r>
      <w:r w:rsidR="004559BB">
        <w:t>测定刚体转动惯量实验中，在数据处理时需要计算不确定度，不确定度一般保留几位有效数字?</w:t>
      </w:r>
      <w:r w:rsidR="004559BB" w:rsidRPr="00655FE9">
        <w:rPr>
          <w:highlight w:val="yellow"/>
        </w:rPr>
        <w:t>1</w:t>
      </w:r>
      <w:r w:rsidR="00F73078">
        <w:rPr>
          <w:rFonts w:hint="eastAsia"/>
          <w:highlight w:val="yellow"/>
        </w:rPr>
        <w:t>位、</w:t>
      </w:r>
      <w:r w:rsidR="004559BB" w:rsidRPr="00655FE9">
        <w:rPr>
          <w:highlight w:val="yellow"/>
        </w:rPr>
        <w:t>2位</w:t>
      </w:r>
    </w:p>
    <w:p w14:paraId="774B8A18" w14:textId="77777777" w:rsidR="006C147A" w:rsidRDefault="006C147A" w:rsidP="004559BB">
      <w:pPr>
        <w:rPr>
          <w:rFonts w:hint="eastAsia"/>
        </w:rPr>
      </w:pPr>
    </w:p>
    <w:p w14:paraId="68CA1E54" w14:textId="539E62DA" w:rsidR="004559BB" w:rsidRPr="004559BB" w:rsidRDefault="006C147A" w:rsidP="004559BB">
      <w:r>
        <w:rPr>
          <w:rFonts w:hint="eastAsia"/>
        </w:rPr>
        <w:t>8</w:t>
      </w:r>
      <w:r>
        <w:t>.</w:t>
      </w:r>
      <w:r w:rsidR="004559BB">
        <w:t>在测定刚体转动惯量实验中，用到一个形状规则的</w:t>
      </w:r>
      <w:r w:rsidR="004559BB">
        <w:rPr>
          <w:rFonts w:hint="eastAsia"/>
        </w:rPr>
        <w:t>塑料圆柱体，若利用理论公式计算其转动惯量</w:t>
      </w:r>
      <w:r w:rsidR="004559BB">
        <w:t>(转轴为题3图中其竖直几何轴)，实验中，其直接测量量为()</w:t>
      </w:r>
      <w:r w:rsidR="004559BB">
        <w:rPr>
          <w:rFonts w:hint="eastAsia"/>
        </w:rPr>
        <w:t>题</w:t>
      </w:r>
      <w:r w:rsidR="004559BB">
        <w:t>3图(2分)</w:t>
      </w:r>
    </w:p>
    <w:p w14:paraId="37DE4601" w14:textId="27FDAA5D" w:rsidR="004559BB" w:rsidRDefault="004559BB" w:rsidP="004559BB">
      <w:r>
        <w:t>B塑料圆柱体的直径D塑料圆柱体的质量</w:t>
      </w:r>
    </w:p>
    <w:p w14:paraId="497D7E23" w14:textId="7E432AB8" w:rsidR="006C147A" w:rsidRDefault="006C147A" w:rsidP="004559BB"/>
    <w:p w14:paraId="71CAD9C4" w14:textId="77777777" w:rsidR="006C147A" w:rsidRDefault="006C147A" w:rsidP="004559BB">
      <w:pPr>
        <w:rPr>
          <w:rFonts w:hint="eastAsia"/>
        </w:rPr>
      </w:pPr>
    </w:p>
    <w:p w14:paraId="482EF5CC" w14:textId="79A0F6BF" w:rsidR="006C147A" w:rsidRDefault="006C147A" w:rsidP="00EB60C0">
      <w:r>
        <w:rPr>
          <w:rFonts w:hint="eastAsia"/>
        </w:rPr>
        <w:t>9．</w:t>
      </w:r>
      <w:r w:rsidR="004559BB">
        <w:t>测定刚体转动惯量实验中，注意事项有()</w:t>
      </w:r>
      <w:r w:rsidR="004559BB" w:rsidRPr="00F73078">
        <w:rPr>
          <w:highlight w:val="yellow"/>
        </w:rPr>
        <w:t>A确保扭摆处于一个水平面上(可借助扭摆水准仪中的气泡判断)</w:t>
      </w:r>
      <w:r w:rsidR="00F73078">
        <w:rPr>
          <w:highlight w:val="yellow"/>
        </w:rPr>
        <w:t xml:space="preserve">  B</w:t>
      </w:r>
      <w:r w:rsidR="004559BB" w:rsidRPr="00F73078">
        <w:rPr>
          <w:highlight w:val="yellow"/>
        </w:rPr>
        <w:t>载物盘(或金属细杆)上的固定螺钉要对准主轴上的平面部分并旋紧</w:t>
      </w:r>
      <w:r w:rsidR="00F73078">
        <w:rPr>
          <w:rFonts w:hint="eastAsia"/>
          <w:highlight w:val="yellow"/>
        </w:rPr>
        <w:t xml:space="preserve"> </w:t>
      </w:r>
      <w:r w:rsidR="00F73078">
        <w:rPr>
          <w:highlight w:val="yellow"/>
        </w:rPr>
        <w:t xml:space="preserve">  </w:t>
      </w:r>
      <w:r w:rsidR="004559BB" w:rsidRPr="00F73078">
        <w:rPr>
          <w:highlight w:val="yellow"/>
        </w:rPr>
        <w:t>C测周期过程中，若弹簧震颤，需要先把弹簧稳定下来</w:t>
      </w:r>
      <w:r w:rsidR="00F73078">
        <w:rPr>
          <w:rFonts w:hint="eastAsia"/>
          <w:highlight w:val="yellow"/>
        </w:rPr>
        <w:t xml:space="preserve"> </w:t>
      </w:r>
      <w:r w:rsidR="00F73078">
        <w:rPr>
          <w:highlight w:val="yellow"/>
        </w:rPr>
        <w:t xml:space="preserve">  </w:t>
      </w:r>
      <w:r w:rsidR="004559BB" w:rsidRPr="00F73078">
        <w:rPr>
          <w:highlight w:val="yellow"/>
        </w:rPr>
        <w:t>D研究质量分布于转动惯量的关系时，两个滑块要对称放置在金属细杆</w:t>
      </w:r>
    </w:p>
    <w:p w14:paraId="7C59D92D" w14:textId="70BDB839" w:rsidR="006C147A" w:rsidRDefault="006C147A" w:rsidP="00EB60C0"/>
    <w:p w14:paraId="39515473" w14:textId="77777777" w:rsidR="006C147A" w:rsidRDefault="006C147A" w:rsidP="00EB60C0">
      <w:pPr>
        <w:rPr>
          <w:rFonts w:hint="eastAsia"/>
        </w:rPr>
      </w:pPr>
    </w:p>
    <w:p w14:paraId="3583EE58" w14:textId="5C198ECC" w:rsidR="004559BB" w:rsidRDefault="006C147A" w:rsidP="00EB60C0">
      <w:r>
        <w:rPr>
          <w:rFonts w:hint="eastAsia"/>
        </w:rPr>
        <w:t>1</w:t>
      </w:r>
      <w:r>
        <w:t>0.</w:t>
      </w:r>
      <w:r w:rsidR="00EB60C0">
        <w:rPr>
          <w:rFonts w:hint="eastAsia"/>
        </w:rPr>
        <w:t>由于弹簧的扭转常数</w:t>
      </w:r>
      <w:r w:rsidR="00EB60C0">
        <w:t>K值不是固定常数，它与</w:t>
      </w:r>
      <w:r w:rsidR="00EB60C0">
        <w:rPr>
          <w:rFonts w:hint="eastAsia"/>
        </w:rPr>
        <w:t>摆动角度略有关系，因此在测定刚体转动惯量实验中，开始测周期时，挡光杆偏离其自身平衡位置的角度选取多大为宜</w:t>
      </w:r>
      <w:r w:rsidR="00EB60C0">
        <w:t xml:space="preserve">?   </w:t>
      </w:r>
      <w:r w:rsidR="00EB60C0" w:rsidRPr="006C147A">
        <w:rPr>
          <w:highlight w:val="yellow"/>
        </w:rPr>
        <w:t>90</w:t>
      </w:r>
      <w:r w:rsidR="00EB60C0" w:rsidRPr="006C147A">
        <w:rPr>
          <w:rFonts w:hint="eastAsia"/>
          <w:highlight w:val="yellow"/>
        </w:rPr>
        <w:t>度</w:t>
      </w:r>
    </w:p>
    <w:p w14:paraId="3DEC1DDA" w14:textId="5B881E7F" w:rsidR="006C147A" w:rsidRDefault="006C147A" w:rsidP="00EB60C0"/>
    <w:p w14:paraId="1006C7AE" w14:textId="77777777" w:rsidR="006C147A" w:rsidRDefault="006C147A" w:rsidP="00EB60C0">
      <w:pPr>
        <w:rPr>
          <w:rFonts w:hint="eastAsia"/>
        </w:rPr>
      </w:pPr>
    </w:p>
    <w:p w14:paraId="04C3A2F2" w14:textId="2F26F31A" w:rsidR="00EB60C0" w:rsidRDefault="006C147A" w:rsidP="00EB60C0">
      <w:r>
        <w:rPr>
          <w:rFonts w:hint="eastAsia"/>
        </w:rPr>
        <w:t>1</w:t>
      </w:r>
      <w:r>
        <w:t>1.</w:t>
      </w:r>
      <w:r w:rsidR="00EB60C0">
        <w:rPr>
          <w:rFonts w:hint="eastAsia"/>
        </w:rPr>
        <w:t>测定刚体转动惯量实验中，用数字式</w:t>
      </w:r>
      <w:proofErr w:type="gramStart"/>
      <w:r w:rsidR="00EB60C0">
        <w:rPr>
          <w:rFonts w:hint="eastAsia"/>
        </w:rPr>
        <w:t>电子天平测塑圆柱</w:t>
      </w:r>
      <w:proofErr w:type="gramEnd"/>
      <w:r w:rsidR="00EB60C0">
        <w:rPr>
          <w:rFonts w:hint="eastAsia"/>
        </w:rPr>
        <w:t>体质量，该仪器的测量</w:t>
      </w:r>
      <w:r w:rsidR="00EB60C0" w:rsidRPr="00F73078">
        <w:rPr>
          <w:rFonts w:hint="eastAsia"/>
          <w:highlight w:val="yellow"/>
        </w:rPr>
        <w:t>精度为0</w:t>
      </w:r>
      <w:r w:rsidR="00EB60C0" w:rsidRPr="00F73078">
        <w:rPr>
          <w:highlight w:val="yellow"/>
        </w:rPr>
        <w:t>.1</w:t>
      </w:r>
      <w:r w:rsidR="00F73078" w:rsidRPr="00F73078">
        <w:rPr>
          <w:highlight w:val="yellow"/>
        </w:rPr>
        <w:t>g</w:t>
      </w:r>
    </w:p>
    <w:p w14:paraId="4BA34929" w14:textId="6F271402" w:rsidR="006C147A" w:rsidRDefault="006C147A" w:rsidP="00EB60C0"/>
    <w:p w14:paraId="49377A9A" w14:textId="77777777" w:rsidR="006C147A" w:rsidRDefault="006C147A" w:rsidP="00EB60C0">
      <w:pPr>
        <w:rPr>
          <w:rFonts w:hint="eastAsia"/>
        </w:rPr>
      </w:pPr>
    </w:p>
    <w:p w14:paraId="6F674959" w14:textId="3110D7DF" w:rsidR="00EB60C0" w:rsidRDefault="006C147A" w:rsidP="00EB60C0">
      <w:r>
        <w:rPr>
          <w:rFonts w:hint="eastAsia"/>
        </w:rPr>
        <w:t>1</w:t>
      </w:r>
      <w:r>
        <w:t>2.</w:t>
      </w:r>
      <w:r w:rsidR="00EB60C0">
        <w:rPr>
          <w:rFonts w:hint="eastAsia"/>
        </w:rPr>
        <w:t>测定刚体转动惯量实验中，验证质量分布与转动惯量关系时，要求作</w:t>
      </w:r>
      <w:r w:rsidR="00EB60C0">
        <w:t>l~x2图，其中1表示细杆滑块构成的系统对质心轴的转动惯量，请问</w:t>
      </w:r>
      <w:proofErr w:type="gramStart"/>
      <w:r w:rsidR="00EB60C0">
        <w:t>作出</w:t>
      </w:r>
      <w:proofErr w:type="gramEnd"/>
      <w:r w:rsidR="00EB60C0">
        <w:t>的直线的截距表示D细杆和两个滑</w:t>
      </w:r>
      <w:r w:rsidR="00EB60C0">
        <w:lastRenderedPageBreak/>
        <w:t>块对各自质心轴的转动惯量之</w:t>
      </w:r>
      <w:proofErr w:type="gramStart"/>
      <w:r w:rsidR="00EB60C0">
        <w:t>和</w:t>
      </w:r>
      <w:proofErr w:type="gramEnd"/>
    </w:p>
    <w:p w14:paraId="6E36512A" w14:textId="34D49937" w:rsidR="006C147A" w:rsidRDefault="006C147A" w:rsidP="00EB60C0"/>
    <w:p w14:paraId="5B06AE9E" w14:textId="2A65C2DC" w:rsidR="006C147A" w:rsidRDefault="006C147A" w:rsidP="00EB60C0"/>
    <w:p w14:paraId="72248823" w14:textId="77777777" w:rsidR="00A004A0" w:rsidRDefault="006C147A" w:rsidP="00EB60C0">
      <w:r>
        <w:rPr>
          <w:rFonts w:hint="eastAsia"/>
        </w:rPr>
        <w:t>1</w:t>
      </w:r>
      <w:r>
        <w:t>3.</w:t>
      </w:r>
      <w:r w:rsidR="00A004A0">
        <w:rPr>
          <w:rFonts w:hint="eastAsia"/>
        </w:rPr>
        <w:t>测量刚体转动惯量的实验中，影响刚体转动惯量的因素为：</w:t>
      </w:r>
      <w:r w:rsidR="00A004A0" w:rsidRPr="00A004A0">
        <w:rPr>
          <w:rFonts w:hint="eastAsia"/>
          <w:highlight w:val="yellow"/>
        </w:rPr>
        <w:t>刚体的质量、质量的分布、转轴的位置</w:t>
      </w:r>
    </w:p>
    <w:p w14:paraId="33B9C6F3" w14:textId="77777777" w:rsidR="00A004A0" w:rsidRDefault="00A004A0" w:rsidP="00EB60C0"/>
    <w:p w14:paraId="4B446D1F" w14:textId="77777777" w:rsidR="00A004A0" w:rsidRDefault="00A004A0" w:rsidP="00EB60C0"/>
    <w:p w14:paraId="1CF13523" w14:textId="1FBF085A" w:rsidR="006C147A" w:rsidRDefault="00A004A0" w:rsidP="00EB60C0">
      <w:r>
        <w:t>14.</w:t>
      </w:r>
      <w:r w:rsidRPr="00A004A0">
        <w:rPr>
          <w:rFonts w:hint="eastAsia"/>
        </w:rPr>
        <w:t>刚体转动惯量</w:t>
      </w:r>
      <w:r>
        <w:rPr>
          <w:rFonts w:hint="eastAsia"/>
        </w:rPr>
        <w:t>实验中，塑料圆柱体直径测量了五次，则其平均值的有效数字保留正确的为：</w:t>
      </w:r>
      <w:r w:rsidR="006E63BB" w:rsidRPr="006E63BB">
        <w:rPr>
          <w:rFonts w:hint="eastAsia"/>
          <w:highlight w:val="yellow"/>
        </w:rPr>
        <w:t>与直径的直接测量值一样</w:t>
      </w:r>
      <w:r>
        <w:t xml:space="preserve"> </w:t>
      </w:r>
    </w:p>
    <w:p w14:paraId="5C1033BC" w14:textId="749DA0FD" w:rsidR="00F73078" w:rsidRDefault="00F73078" w:rsidP="00EB60C0"/>
    <w:p w14:paraId="5E36071D" w14:textId="59BBD174" w:rsidR="00F73078" w:rsidRDefault="00F73078" w:rsidP="00EB60C0"/>
    <w:p w14:paraId="155F3AE4" w14:textId="77777777" w:rsidR="00F73078" w:rsidRDefault="00F73078" w:rsidP="00EB60C0">
      <w:pPr>
        <w:rPr>
          <w:rFonts w:hint="eastAsia"/>
        </w:rPr>
      </w:pPr>
    </w:p>
    <w:p w14:paraId="366B21FA" w14:textId="77777777" w:rsidR="00EB60C0" w:rsidRPr="00EB60C0" w:rsidRDefault="00EB60C0" w:rsidP="00EB60C0"/>
    <w:sectPr w:rsidR="00EB60C0" w:rsidRPr="00EB6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5EC28" w14:textId="77777777" w:rsidR="00C15B93" w:rsidRDefault="00C15B93" w:rsidP="00655FE9">
      <w:r>
        <w:separator/>
      </w:r>
    </w:p>
  </w:endnote>
  <w:endnote w:type="continuationSeparator" w:id="0">
    <w:p w14:paraId="72697926" w14:textId="77777777" w:rsidR="00C15B93" w:rsidRDefault="00C15B93" w:rsidP="00655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D36A9" w14:textId="77777777" w:rsidR="00C15B93" w:rsidRDefault="00C15B93" w:rsidP="00655FE9">
      <w:r>
        <w:separator/>
      </w:r>
    </w:p>
  </w:footnote>
  <w:footnote w:type="continuationSeparator" w:id="0">
    <w:p w14:paraId="45D1C04D" w14:textId="77777777" w:rsidR="00C15B93" w:rsidRDefault="00C15B93" w:rsidP="00655F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8F"/>
    <w:rsid w:val="00082D62"/>
    <w:rsid w:val="00135981"/>
    <w:rsid w:val="003D203F"/>
    <w:rsid w:val="004559BB"/>
    <w:rsid w:val="00484B66"/>
    <w:rsid w:val="00655FE9"/>
    <w:rsid w:val="0068157B"/>
    <w:rsid w:val="006C147A"/>
    <w:rsid w:val="006E63BB"/>
    <w:rsid w:val="00707BA9"/>
    <w:rsid w:val="00722912"/>
    <w:rsid w:val="00923D9B"/>
    <w:rsid w:val="009E6957"/>
    <w:rsid w:val="00A004A0"/>
    <w:rsid w:val="00A2188F"/>
    <w:rsid w:val="00A65FCF"/>
    <w:rsid w:val="00C15B93"/>
    <w:rsid w:val="00E621D1"/>
    <w:rsid w:val="00EB60C0"/>
    <w:rsid w:val="00F7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36343B"/>
  <w15:chartTrackingRefBased/>
  <w15:docId w15:val="{01C94474-3FCA-4895-B710-2E7480285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5F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5F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5F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5FE9"/>
    <w:rPr>
      <w:sz w:val="18"/>
      <w:szCs w:val="18"/>
    </w:rPr>
  </w:style>
  <w:style w:type="paragraph" w:styleId="a7">
    <w:name w:val="List Paragraph"/>
    <w:basedOn w:val="a"/>
    <w:uiPriority w:val="34"/>
    <w:qFormat/>
    <w:rsid w:val="006C14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胤航</dc:creator>
  <cp:keywords/>
  <dc:description/>
  <cp:lastModifiedBy>阮 宇婷</cp:lastModifiedBy>
  <cp:revision>2</cp:revision>
  <dcterms:created xsi:type="dcterms:W3CDTF">2022-10-17T15:52:00Z</dcterms:created>
  <dcterms:modified xsi:type="dcterms:W3CDTF">2022-10-17T15:52:00Z</dcterms:modified>
</cp:coreProperties>
</file>