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1079" w14:textId="0E77C271" w:rsidR="00672804" w:rsidRDefault="00672804" w:rsidP="00672804">
      <w:r>
        <w:rPr>
          <w:rFonts w:hint="eastAsia"/>
        </w:rPr>
        <w:t>1、</w:t>
      </w:r>
      <w:r>
        <w:t>伴随霍尔电压产生，主要有四种副效应，无法通过对称测量法（即依次改变电流方向、磁场方向，测量霍尔电压，并取它们的平均值）消除的副效应为（）A 厄廷豪森效应产生的电压</w:t>
      </w:r>
    </w:p>
    <w:p w14:paraId="0851C4AF" w14:textId="6140410C" w:rsidR="00672804" w:rsidRDefault="00672804" w:rsidP="00672804">
      <w:r>
        <w:t>2</w:t>
      </w:r>
      <w:r>
        <w:rPr>
          <w:rFonts w:hint="eastAsia"/>
        </w:rPr>
        <w:t>、</w:t>
      </w:r>
      <w:r>
        <w:t>霍尔效应实验中，在确定霍尔系数、测绘螺线管轴向磁场分布时，测量前，均需要先对霍尔电压调零，下列正确的是（）</w:t>
      </w:r>
      <w:r>
        <w:tab/>
        <w:t>A 在IM=0A、Is=0mA时，通过调零旋钮使其显示为零</w:t>
      </w:r>
    </w:p>
    <w:p w14:paraId="43F31A92" w14:textId="3C5735BC" w:rsidR="00672804" w:rsidRDefault="00672804" w:rsidP="00672804">
      <w:r>
        <w:rPr>
          <w:rFonts w:hint="eastAsia"/>
        </w:rPr>
        <w:t>3、</w:t>
      </w:r>
      <w:r>
        <w:t>在霍尔效应实验中，磁感应强度的方向沿题2图中z轴方向，则影响霍尔电压的几何因素为（）C 霍尔元件的厚度</w:t>
      </w:r>
    </w:p>
    <w:p w14:paraId="604F1C94" w14:textId="7AFEEB97" w:rsidR="00672804" w:rsidRDefault="00672804" w:rsidP="00672804">
      <w:r>
        <w:rPr>
          <w:rFonts w:hint="eastAsia"/>
        </w:rPr>
        <w:t>4、</w:t>
      </w:r>
      <w:r>
        <w:t>霍尔效应实验中，测量霍尔电压时，霍尔片的位置对测量结果有无影响？(  )A 有影响</w:t>
      </w:r>
    </w:p>
    <w:p w14:paraId="4C20060F" w14:textId="20A0E952" w:rsidR="00923D9B" w:rsidRDefault="00672804" w:rsidP="00672804">
      <w:r>
        <w:rPr>
          <w:rFonts w:hint="eastAsia"/>
        </w:rPr>
        <w:t>5、</w:t>
      </w:r>
      <w:r>
        <w:t>霍尔电压产生过程中，当达到稳恒状态时，载流子所受的哪两种力平衡？(  )</w:t>
      </w:r>
      <w:r>
        <w:tab/>
        <w:t>C 电场力和洛伦兹力</w:t>
      </w:r>
    </w:p>
    <w:p w14:paraId="5823A868" w14:textId="4E76DDDB" w:rsidR="00672804" w:rsidRDefault="00672804" w:rsidP="00672804">
      <w:r>
        <w:t>6</w:t>
      </w:r>
      <w:r>
        <w:rPr>
          <w:rFonts w:hint="eastAsia"/>
        </w:rPr>
        <w:t>、</w:t>
      </w:r>
      <w:r>
        <w:t>霍尔效应实验中，工作电流ls的数量级为C</w:t>
      </w:r>
      <w:r>
        <w:t xml:space="preserve"> </w:t>
      </w:r>
      <w:r>
        <w:t>mA量级</w:t>
      </w:r>
    </w:p>
    <w:p w14:paraId="3B37C084" w14:textId="370A8D37" w:rsidR="00672804" w:rsidRDefault="00672804" w:rsidP="00672804">
      <w:r>
        <w:t>7</w:t>
      </w:r>
      <w:r>
        <w:rPr>
          <w:rFonts w:hint="eastAsia"/>
        </w:rPr>
        <w:t>、</w:t>
      </w:r>
      <w:r>
        <w:t>为使霍尔效应显著，通常采用什 材料制作霍尔元件?(2分)B半导体</w:t>
      </w:r>
    </w:p>
    <w:p w14:paraId="0D07FB17" w14:textId="0C0C242F" w:rsidR="00672804" w:rsidRDefault="00672804" w:rsidP="00672804">
      <w:r>
        <w:t>8</w:t>
      </w:r>
      <w:r>
        <w:rPr>
          <w:rFonts w:hint="eastAsia"/>
        </w:rPr>
        <w:t>、</w:t>
      </w:r>
      <w:r>
        <w:t>在霍尔效应实验中，需要记录实验仪器上标注的哪些参量?(2分)B励磁常数D霍尔元件的灵敏度</w:t>
      </w:r>
    </w:p>
    <w:p w14:paraId="48D4DA0B" w14:textId="522643EF" w:rsidR="00672804" w:rsidRPr="00672804" w:rsidRDefault="00672804" w:rsidP="00672804">
      <w:pPr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霍尔效应实验中，用到的实验数据处理方法有</w:t>
      </w:r>
      <w:r>
        <w:t>()(2分)A列表法c作图法D 最小二乘法</w:t>
      </w:r>
    </w:p>
    <w:sectPr w:rsidR="00672804" w:rsidRPr="0067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92DE" w14:textId="77777777" w:rsidR="00905281" w:rsidRDefault="00905281" w:rsidP="00672804">
      <w:r>
        <w:separator/>
      </w:r>
    </w:p>
  </w:endnote>
  <w:endnote w:type="continuationSeparator" w:id="0">
    <w:p w14:paraId="3C5898B4" w14:textId="77777777" w:rsidR="00905281" w:rsidRDefault="00905281" w:rsidP="0067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2BA0" w14:textId="77777777" w:rsidR="00905281" w:rsidRDefault="00905281" w:rsidP="00672804">
      <w:r>
        <w:separator/>
      </w:r>
    </w:p>
  </w:footnote>
  <w:footnote w:type="continuationSeparator" w:id="0">
    <w:p w14:paraId="271C2AB6" w14:textId="77777777" w:rsidR="00905281" w:rsidRDefault="00905281" w:rsidP="0067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35"/>
    <w:rsid w:val="00082D62"/>
    <w:rsid w:val="00135981"/>
    <w:rsid w:val="003D203F"/>
    <w:rsid w:val="00484B66"/>
    <w:rsid w:val="00672804"/>
    <w:rsid w:val="00905281"/>
    <w:rsid w:val="00923D9B"/>
    <w:rsid w:val="00951135"/>
    <w:rsid w:val="00E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B7F62"/>
  <w15:chartTrackingRefBased/>
  <w15:docId w15:val="{53EA4F98-6F30-420B-8DEF-AAEA256B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2</cp:revision>
  <dcterms:created xsi:type="dcterms:W3CDTF">2022-11-14T11:57:00Z</dcterms:created>
  <dcterms:modified xsi:type="dcterms:W3CDTF">2022-11-14T12:00:00Z</dcterms:modified>
</cp:coreProperties>
</file>