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712" w:rsidRPr="0060041B" w:rsidRDefault="000C7D86" w:rsidP="000C7D86">
      <w:pPr>
        <w:pStyle w:val="Lgende"/>
        <w:keepNext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="000B54E1">
        <w:rPr>
          <w:b/>
          <w:bCs/>
          <w:sz w:val="44"/>
          <w:szCs w:val="44"/>
        </w:rPr>
        <w:t xml:space="preserve">     </w:t>
      </w:r>
      <w:r w:rsidR="00FD4712" w:rsidRPr="0060041B">
        <w:rPr>
          <w:b/>
          <w:bCs/>
          <w:sz w:val="44"/>
          <w:szCs w:val="44"/>
        </w:rPr>
        <w:t xml:space="preserve">Tableau </w:t>
      </w:r>
      <w:r w:rsidR="00FD4712" w:rsidRPr="0060041B">
        <w:rPr>
          <w:b/>
          <w:bCs/>
          <w:sz w:val="44"/>
          <w:szCs w:val="44"/>
        </w:rPr>
        <w:fldChar w:fldCharType="begin"/>
      </w:r>
      <w:r w:rsidR="00FD4712" w:rsidRPr="0060041B">
        <w:rPr>
          <w:b/>
          <w:bCs/>
          <w:sz w:val="44"/>
          <w:szCs w:val="44"/>
        </w:rPr>
        <w:instrText xml:space="preserve"> SEQ Tableau \* ARABIC </w:instrText>
      </w:r>
      <w:r w:rsidR="00FD4712" w:rsidRPr="0060041B">
        <w:rPr>
          <w:b/>
          <w:bCs/>
          <w:sz w:val="44"/>
          <w:szCs w:val="44"/>
        </w:rPr>
        <w:fldChar w:fldCharType="separate"/>
      </w:r>
      <w:r w:rsidR="00F20B25">
        <w:rPr>
          <w:b/>
          <w:bCs/>
          <w:noProof/>
          <w:sz w:val="44"/>
          <w:szCs w:val="44"/>
        </w:rPr>
        <w:t>1</w:t>
      </w:r>
      <w:r w:rsidR="00FD4712" w:rsidRPr="0060041B">
        <w:rPr>
          <w:b/>
          <w:bCs/>
          <w:sz w:val="44"/>
          <w:szCs w:val="44"/>
        </w:rPr>
        <w:fldChar w:fldCharType="end"/>
      </w:r>
      <w:r w:rsidR="00FD4712" w:rsidRPr="0060041B">
        <w:rPr>
          <w:b/>
          <w:bCs/>
          <w:sz w:val="44"/>
          <w:szCs w:val="44"/>
        </w:rPr>
        <w:t xml:space="preserve"> : le planning du </w:t>
      </w:r>
      <w:r w:rsidR="00C42317">
        <w:rPr>
          <w:b/>
          <w:bCs/>
          <w:sz w:val="44"/>
          <w:szCs w:val="44"/>
        </w:rPr>
        <w:t>10</w:t>
      </w:r>
      <w:r w:rsidR="00FD4712" w:rsidRPr="0060041B">
        <w:rPr>
          <w:b/>
          <w:bCs/>
          <w:sz w:val="44"/>
          <w:szCs w:val="44"/>
        </w:rPr>
        <w:t>/0</w:t>
      </w:r>
      <w:r w:rsidR="0060041B" w:rsidRPr="0060041B">
        <w:rPr>
          <w:b/>
          <w:bCs/>
          <w:sz w:val="44"/>
          <w:szCs w:val="44"/>
        </w:rPr>
        <w:t>7</w:t>
      </w:r>
      <w:r w:rsidR="00FD4712" w:rsidRPr="0060041B">
        <w:rPr>
          <w:b/>
          <w:bCs/>
          <w:sz w:val="44"/>
          <w:szCs w:val="44"/>
        </w:rPr>
        <w:t xml:space="preserve">/2025 </w:t>
      </w:r>
      <w:r w:rsidR="0001064D" w:rsidRPr="0060041B">
        <w:rPr>
          <w:b/>
          <w:bCs/>
          <w:sz w:val="44"/>
          <w:szCs w:val="44"/>
        </w:rPr>
        <w:t>d</w:t>
      </w:r>
      <w:r w:rsidR="0068799E">
        <w:rPr>
          <w:b/>
          <w:bCs/>
          <w:sz w:val="44"/>
          <w:szCs w:val="44"/>
        </w:rPr>
        <w:t>es</w:t>
      </w:r>
      <w:r w:rsidR="0001064D" w:rsidRPr="0060041B">
        <w:rPr>
          <w:b/>
          <w:bCs/>
          <w:sz w:val="44"/>
          <w:szCs w:val="44"/>
        </w:rPr>
        <w:t xml:space="preserve"> </w:t>
      </w:r>
      <w:r w:rsidR="0068799E">
        <w:rPr>
          <w:b/>
          <w:bCs/>
          <w:sz w:val="44"/>
          <w:szCs w:val="44"/>
        </w:rPr>
        <w:t>engins sur le chantier</w:t>
      </w:r>
    </w:p>
    <w:tbl>
      <w:tblPr>
        <w:tblW w:w="15930" w:type="dxa"/>
        <w:tblInd w:w="-2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3843"/>
        <w:gridCol w:w="2523"/>
        <w:gridCol w:w="3585"/>
        <w:gridCol w:w="3585"/>
      </w:tblGrid>
      <w:tr w:rsidR="007152D5" w:rsidRPr="009A26DF" w:rsidTr="007152D5">
        <w:trPr>
          <w:trHeight w:val="1161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Pr="005B2531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5B2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NGINS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Pr="005B2531" w:rsidRDefault="007152D5" w:rsidP="00C42317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5B2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TACHES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D5" w:rsidRPr="005B2531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PILOTE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D5" w:rsidRPr="005B2531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5B2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BESOIN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S DES ENGINS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  <w:p w:rsidR="007152D5" w:rsidRP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MACHINI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S</w:t>
            </w:r>
            <w:r w:rsidRPr="00715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TE</w:t>
            </w:r>
          </w:p>
        </w:tc>
      </w:tr>
      <w:tr w:rsidR="007152D5" w:rsidRPr="009A26DF" w:rsidTr="007152D5">
        <w:trPr>
          <w:trHeight w:val="1022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PNEUMATIQUE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19F" w:rsidRPr="008829F2" w:rsidRDefault="00C42317" w:rsidP="00C42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                    PAUSE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C42317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SALOM</w:t>
            </w:r>
            <w:r w:rsidR="004C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ON   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744" w:rsidRPr="005A52C0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5A5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Prévoir le carburant après la </w:t>
            </w:r>
            <w:r w:rsidR="00E53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fouille </w:t>
            </w:r>
            <w:r w:rsidRPr="005A5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de demai</w:t>
            </w:r>
            <w:r w:rsidR="00E53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n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7152D5" w:rsidRPr="007E60AD" w:rsidRDefault="007E60AD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DIAKITE MOHAMED</w:t>
            </w:r>
          </w:p>
        </w:tc>
      </w:tr>
      <w:tr w:rsidR="007152D5" w:rsidRPr="009A26DF" w:rsidTr="007152D5">
        <w:trPr>
          <w:trHeight w:val="869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CHARGEUSE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Pr="008B3A7B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7152D5" w:rsidRDefault="00697A47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Terrassement et évacuation dans la zone sous douane de la voie 1 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BROU THIERRY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D5" w:rsidRPr="00F91C2B" w:rsidRDefault="00697A47" w:rsidP="00C4231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Besoins de 2 </w:t>
            </w:r>
            <w:r w:rsidR="00C0193A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camions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benne pour évacuation </w:t>
            </w:r>
            <w:r w:rsidR="00C0193A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du sable 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:rsidR="007E60AD" w:rsidRPr="007E60AD" w:rsidRDefault="007E60AD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DEMBELE DRAMANE</w:t>
            </w:r>
          </w:p>
        </w:tc>
      </w:tr>
      <w:tr w:rsidR="007152D5" w:rsidRPr="009A26DF" w:rsidTr="007152D5">
        <w:trPr>
          <w:trHeight w:val="912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TRACTOPELLE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Pr="008B3A7B" w:rsidRDefault="00FD3B9B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Fouille des bu</w:t>
            </w:r>
            <w:r w:rsidR="00E53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es déterré au 32     logement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BROU THIERRY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D5" w:rsidRDefault="00C0193A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Besoins </w:t>
            </w:r>
            <w:bookmarkStart w:id="0" w:name="_GoBack"/>
            <w:bookmarkEnd w:id="0"/>
            <w:r w:rsidR="008B3A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du</w:t>
            </w:r>
            <w:r w:rsidR="007152D5" w:rsidRPr="005A5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car</w:t>
            </w:r>
            <w:r w:rsidR="00F36C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burant</w:t>
            </w:r>
          </w:p>
          <w:p w:rsidR="00F36C85" w:rsidRDefault="00F36C8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Huile de boite en manque</w:t>
            </w:r>
          </w:p>
          <w:p w:rsidR="00F36C85" w:rsidRDefault="00F36C8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F36C85" w:rsidRPr="002868C6" w:rsidRDefault="002445C7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Pour les fuites Aboubacar doit intervenir le weekend problème de joint spire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7E60AD" w:rsidRPr="007E60AD" w:rsidRDefault="007E60AD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KAMARA KALOU</w:t>
            </w:r>
          </w:p>
        </w:tc>
      </w:tr>
      <w:tr w:rsidR="007152D5" w:rsidRPr="009A26DF" w:rsidTr="007152D5">
        <w:trPr>
          <w:trHeight w:val="912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Pr="009A26DF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CAMION HIAB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10E5" w:rsidRDefault="00FD7E19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Pose des panneaux </w:t>
            </w:r>
            <w:r w:rsidR="005A1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derrière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le </w:t>
            </w:r>
            <w:r w:rsidR="005A1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quadripôle</w:t>
            </w:r>
          </w:p>
          <w:p w:rsidR="00C42317" w:rsidRDefault="00C42317" w:rsidP="00C42317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C0193A" w:rsidRDefault="00C0193A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Pose de panneaux au nord/EST</w:t>
            </w:r>
          </w:p>
          <w:p w:rsidR="00C0193A" w:rsidRPr="00C0193A" w:rsidRDefault="00C0193A" w:rsidP="00C0193A">
            <w:pPr>
              <w:pStyle w:val="Paragraphedelist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C0193A" w:rsidRDefault="00C0193A" w:rsidP="00C0193A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Pose de ferraillage avec amorce au Nord /EST</w:t>
            </w:r>
          </w:p>
          <w:p w:rsidR="00C0193A" w:rsidRPr="00C0193A" w:rsidRDefault="00C0193A" w:rsidP="00C0193A">
            <w:pPr>
              <w:pStyle w:val="Paragraphedelist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E53744" w:rsidRDefault="00C42317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Déplacement de la </w:t>
            </w:r>
            <w:r w:rsidRPr="00C42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bétonnière</w:t>
            </w:r>
          </w:p>
          <w:p w:rsidR="00C42317" w:rsidRPr="00C42317" w:rsidRDefault="00C42317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7152D5" w:rsidRPr="00E53744" w:rsidRDefault="00E53744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Pose des agglos en béton </w:t>
            </w:r>
            <w:r w:rsidR="00C42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côté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="00C42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NORD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Est</w:t>
            </w:r>
          </w:p>
          <w:p w:rsidR="00864184" w:rsidRPr="00864184" w:rsidRDefault="00864184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MR DEGRI</w:t>
            </w:r>
            <w:r w:rsidR="00C019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/SILUE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4E1" w:rsidRPr="000B54E1" w:rsidRDefault="007152D5" w:rsidP="00C42317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Bon niveau </w:t>
            </w:r>
            <w:r w:rsidR="007E60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d’huile</w:t>
            </w:r>
          </w:p>
          <w:p w:rsidR="007152D5" w:rsidRDefault="00864184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E53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</w:t>
            </w:r>
            <w:r w:rsidR="00E53744" w:rsidRPr="00E53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on niveau de</w:t>
            </w:r>
            <w:r w:rsidR="00E53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E53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carburant</w:t>
            </w:r>
          </w:p>
          <w:p w:rsidR="00D66C6E" w:rsidRDefault="00D66C6E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D66C6E" w:rsidRDefault="00E53744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Besoins du camion de location pour </w:t>
            </w:r>
            <w:r w:rsidR="00D66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évacuer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les gravats</w:t>
            </w:r>
          </w:p>
          <w:p w:rsidR="00D66C6E" w:rsidRDefault="00D66C6E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E53744" w:rsidRPr="00E53744" w:rsidRDefault="00D66C6E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Avant</w:t>
            </w:r>
            <w:r w:rsidR="00E53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la pose des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panneaux à la zone EST très urgent selon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degri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C0193A" w:rsidRDefault="00C0193A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C0193A" w:rsidRDefault="00C0193A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C0193A" w:rsidRDefault="00C0193A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C0193A" w:rsidRDefault="00C0193A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C0193A" w:rsidRDefault="00C0193A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C0193A" w:rsidRDefault="00C0193A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7E60AD" w:rsidRPr="007E60AD" w:rsidRDefault="007E60AD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SANGARE DJAKISS</w:t>
            </w:r>
          </w:p>
        </w:tc>
      </w:tr>
      <w:tr w:rsidR="007152D5" w:rsidRPr="009A26DF" w:rsidTr="007152D5">
        <w:trPr>
          <w:trHeight w:val="84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BETONNIERE ROUGE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Coulage de</w:t>
            </w:r>
            <w:r w:rsidR="00C42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semelle et de Fux </w:t>
            </w:r>
            <w:r w:rsidR="00931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au bâtiment SMB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MR DEGRI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8B1" w:rsidRDefault="009318B1" w:rsidP="00C42317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Flexible à changer</w:t>
            </w:r>
          </w:p>
          <w:p w:rsidR="007152D5" w:rsidRPr="00514B1C" w:rsidRDefault="009318B1" w:rsidP="00C42317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et graissage de la bétonnière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7E60AD" w:rsidRPr="007E60AD" w:rsidRDefault="007E60AD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KONAN JOEL</w:t>
            </w:r>
          </w:p>
        </w:tc>
      </w:tr>
      <w:tr w:rsidR="007152D5" w:rsidRPr="009A26DF" w:rsidTr="007152D5">
        <w:trPr>
          <w:trHeight w:val="84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BETONNIERE BLEU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Pr="00C42317" w:rsidRDefault="007152D5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Coulage de</w:t>
            </w:r>
            <w:r w:rsidR="00931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béton</w:t>
            </w:r>
            <w:r w:rsidR="00C42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et semelle au</w:t>
            </w:r>
            <w:r w:rsidR="009318B1" w:rsidRPr="00C42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Nord est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- MR DEGRI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D5" w:rsidRPr="00514B1C" w:rsidRDefault="004C4680" w:rsidP="00C42317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Besoins d’huile moteur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7E60AD" w:rsidRPr="00495F3A" w:rsidRDefault="00495F3A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OUEDRAOGO TELATIA</w:t>
            </w:r>
          </w:p>
        </w:tc>
      </w:tr>
      <w:tr w:rsidR="007152D5" w:rsidRPr="009A26DF" w:rsidTr="007152D5">
        <w:trPr>
          <w:trHeight w:val="84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GROUPE ELECTROGENE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Pause travaux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MR DEGRI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D5" w:rsidRPr="00367F2D" w:rsidRDefault="007152D5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Bon niveau de carburant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495F3A" w:rsidRPr="00495F3A" w:rsidRDefault="00495F3A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BOUKHARY</w:t>
            </w:r>
          </w:p>
        </w:tc>
      </w:tr>
      <w:tr w:rsidR="007152D5" w:rsidRPr="009A26DF" w:rsidTr="007152D5">
        <w:trPr>
          <w:trHeight w:val="899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PETIT GROUPE ELECTROGENE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Pr="00CC105A" w:rsidRDefault="007152D5" w:rsidP="00C42317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P</w:t>
            </w:r>
            <w:r w:rsidR="000B54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ause travaux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MR AGBALAISSI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D5" w:rsidRDefault="007152D5" w:rsidP="00C42317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Bon niveau de carburant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495F3A" w:rsidRDefault="00495F3A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495F3A" w:rsidRPr="00495F3A" w:rsidRDefault="00495F3A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BOUKHARY</w:t>
            </w:r>
          </w:p>
        </w:tc>
      </w:tr>
      <w:tr w:rsidR="009E37EE" w:rsidRPr="009A26DF" w:rsidTr="007152D5">
        <w:trPr>
          <w:trHeight w:val="899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E37EE" w:rsidRDefault="00722816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MOTO POMPE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37EE" w:rsidRDefault="00722816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Évacuation d’eau à la zone Est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37EE" w:rsidRDefault="00722816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MR DEGRI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816" w:rsidRPr="00722816" w:rsidRDefault="00722816" w:rsidP="00C42317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Bon niveau carburant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2816" w:rsidRDefault="00722816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9E37EE" w:rsidRDefault="00722816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KONAN JOEL</w:t>
            </w:r>
          </w:p>
        </w:tc>
      </w:tr>
      <w:tr w:rsidR="007152D5" w:rsidRPr="009A26DF" w:rsidTr="007152D5">
        <w:trPr>
          <w:trHeight w:val="899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PETIT COMPACTEUR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Pause travaux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D5" w:rsidRPr="00367F2D" w:rsidRDefault="007152D5" w:rsidP="00C42317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Besoins de faire la mise en état</w:t>
            </w:r>
          </w:p>
          <w:p w:rsidR="007152D5" w:rsidRDefault="007152D5" w:rsidP="00C42317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Vidange avant le démarrage de </w:t>
            </w:r>
            <w:r w:rsidR="007E60AD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l’engin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495F3A" w:rsidRPr="00495F3A" w:rsidRDefault="00495F3A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BOUKHARY</w:t>
            </w:r>
          </w:p>
        </w:tc>
      </w:tr>
      <w:tr w:rsidR="007152D5" w:rsidRPr="009A26DF" w:rsidTr="007152D5">
        <w:trPr>
          <w:trHeight w:val="899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MARTEAU PIQUEUR A COMPRESSEUR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Pause travaux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2D5" w:rsidRDefault="007152D5" w:rsidP="00C42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2D5" w:rsidRPr="00514B1C" w:rsidRDefault="007152D5" w:rsidP="00C423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Tout est bon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2D5" w:rsidRDefault="007152D5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495F3A" w:rsidRPr="00495F3A" w:rsidRDefault="00495F3A" w:rsidP="00C4231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OUEDRAOGO TELATIA</w:t>
            </w:r>
          </w:p>
        </w:tc>
      </w:tr>
    </w:tbl>
    <w:p w:rsidR="00CA1992" w:rsidRPr="009A26DF" w:rsidRDefault="00CA1992" w:rsidP="00D66C6E">
      <w:pPr>
        <w:jc w:val="center"/>
        <w:rPr>
          <w:sz w:val="28"/>
          <w:szCs w:val="28"/>
        </w:rPr>
      </w:pPr>
    </w:p>
    <w:sectPr w:rsidR="00CA1992" w:rsidRPr="009A26DF" w:rsidSect="00673779">
      <w:headerReference w:type="default" r:id="rId7"/>
      <w:footerReference w:type="default" r:id="rId8"/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D6C" w:rsidRDefault="00C82D6C" w:rsidP="007D22EB">
      <w:pPr>
        <w:spacing w:after="0" w:line="240" w:lineRule="auto"/>
      </w:pPr>
      <w:r>
        <w:separator/>
      </w:r>
    </w:p>
  </w:endnote>
  <w:endnote w:type="continuationSeparator" w:id="0">
    <w:p w:rsidR="00C82D6C" w:rsidRDefault="00C82D6C" w:rsidP="007D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2EB" w:rsidRDefault="007D22EB" w:rsidP="007D22EB">
    <w:pPr>
      <w:pStyle w:val="Corpsdetexte"/>
      <w:spacing w:line="245" w:lineRule="exact"/>
      <w:ind w:left="2"/>
    </w:pPr>
    <w:r>
      <w:t xml:space="preserve">   </w:t>
    </w:r>
    <w:r w:rsidRPr="00646E06">
      <w:t xml:space="preserve"> </w:t>
    </w:r>
    <w:r>
      <w:t>SARL</w:t>
    </w:r>
    <w:r>
      <w:rPr>
        <w:spacing w:val="-8"/>
      </w:rPr>
      <w:t xml:space="preserve"> </w:t>
    </w:r>
    <w:r>
      <w:t>au</w:t>
    </w:r>
    <w:r>
      <w:rPr>
        <w:spacing w:val="-5"/>
      </w:rPr>
      <w:t xml:space="preserve"> </w:t>
    </w:r>
    <w:r>
      <w:t>Capital</w:t>
    </w:r>
    <w:r>
      <w:rPr>
        <w:spacing w:val="-4"/>
      </w:rPr>
      <w:t xml:space="preserve"> </w:t>
    </w:r>
    <w:r>
      <w:t>de</w:t>
    </w:r>
    <w:r>
      <w:rPr>
        <w:spacing w:val="-4"/>
      </w:rPr>
      <w:t xml:space="preserve"> </w:t>
    </w:r>
    <w:r>
      <w:t>100</w:t>
    </w:r>
    <w:r>
      <w:rPr>
        <w:spacing w:val="-3"/>
      </w:rPr>
      <w:t xml:space="preserve"> </w:t>
    </w:r>
    <w:r>
      <w:t>000</w:t>
    </w:r>
    <w:r>
      <w:rPr>
        <w:spacing w:val="-5"/>
      </w:rPr>
      <w:t xml:space="preserve"> </w:t>
    </w:r>
    <w:r>
      <w:t>000</w:t>
    </w:r>
    <w:r>
      <w:rPr>
        <w:spacing w:val="-3"/>
      </w:rPr>
      <w:t xml:space="preserve"> </w:t>
    </w:r>
    <w:r>
      <w:t>FCFA</w:t>
    </w:r>
    <w:r>
      <w:rPr>
        <w:spacing w:val="-6"/>
      </w:rPr>
      <w:t xml:space="preserve"> </w:t>
    </w:r>
    <w:r>
      <w:t>–</w:t>
    </w:r>
    <w:r>
      <w:rPr>
        <w:spacing w:val="-3"/>
      </w:rPr>
      <w:t xml:space="preserve"> </w:t>
    </w:r>
    <w:r>
      <w:t>Siège</w:t>
    </w:r>
    <w:r>
      <w:rPr>
        <w:spacing w:val="-4"/>
      </w:rPr>
      <w:t xml:space="preserve"> </w:t>
    </w:r>
    <w:r>
      <w:t>Social</w:t>
    </w:r>
    <w:r>
      <w:rPr>
        <w:spacing w:val="-7"/>
      </w:rPr>
      <w:t xml:space="preserve"> </w:t>
    </w:r>
    <w:r>
      <w:t>:</w:t>
    </w:r>
    <w:r>
      <w:rPr>
        <w:spacing w:val="-4"/>
      </w:rPr>
      <w:t xml:space="preserve"> </w:t>
    </w:r>
    <w:r>
      <w:t>Abidjan,</w:t>
    </w:r>
    <w:r>
      <w:rPr>
        <w:spacing w:val="-3"/>
      </w:rPr>
      <w:t xml:space="preserve"> </w:t>
    </w:r>
    <w:r>
      <w:t>Koumassi</w:t>
    </w:r>
    <w:r>
      <w:rPr>
        <w:spacing w:val="-4"/>
      </w:rPr>
      <w:t xml:space="preserve"> </w:t>
    </w:r>
    <w:r>
      <w:t>Bd.</w:t>
    </w:r>
    <w:r>
      <w:rPr>
        <w:spacing w:val="-7"/>
      </w:rPr>
      <w:t xml:space="preserve"> </w:t>
    </w:r>
    <w:r>
      <w:t>Du</w:t>
    </w:r>
    <w:r>
      <w:rPr>
        <w:spacing w:val="-5"/>
      </w:rPr>
      <w:t xml:space="preserve"> </w:t>
    </w:r>
    <w:r>
      <w:t>Gabon</w:t>
    </w:r>
    <w:r>
      <w:rPr>
        <w:spacing w:val="-5"/>
      </w:rPr>
      <w:t xml:space="preserve"> </w:t>
    </w:r>
    <w:r>
      <w:t>prolongé</w:t>
    </w:r>
    <w:r>
      <w:rPr>
        <w:spacing w:val="-3"/>
      </w:rPr>
      <w:t xml:space="preserve"> </w:t>
    </w:r>
    <w:r>
      <w:t>–</w:t>
    </w:r>
    <w:r>
      <w:rPr>
        <w:spacing w:val="-3"/>
      </w:rPr>
      <w:t xml:space="preserve"> </w:t>
    </w:r>
    <w:r>
      <w:t>01</w:t>
    </w:r>
    <w:r>
      <w:rPr>
        <w:spacing w:val="-4"/>
      </w:rPr>
      <w:t xml:space="preserve"> </w:t>
    </w:r>
    <w:r>
      <w:t>BP</w:t>
    </w:r>
    <w:r>
      <w:rPr>
        <w:spacing w:val="-5"/>
      </w:rPr>
      <w:t xml:space="preserve"> </w:t>
    </w:r>
    <w:r>
      <w:t>1642</w:t>
    </w:r>
    <w:r>
      <w:rPr>
        <w:spacing w:val="-8"/>
      </w:rPr>
      <w:t xml:space="preserve"> </w:t>
    </w:r>
    <w:r>
      <w:t>Abidjan</w:t>
    </w:r>
    <w:r>
      <w:rPr>
        <w:spacing w:val="-4"/>
      </w:rPr>
      <w:t xml:space="preserve"> </w:t>
    </w:r>
    <w:r>
      <w:rPr>
        <w:spacing w:val="-5"/>
      </w:rPr>
      <w:t>01</w:t>
    </w:r>
  </w:p>
  <w:p w:rsidR="007D22EB" w:rsidRDefault="007D22EB" w:rsidP="007D22EB">
    <w:pPr>
      <w:pStyle w:val="Corpsdetexte"/>
      <w:ind w:left="2"/>
    </w:pPr>
    <w:r>
      <w:t>RCCM</w:t>
    </w:r>
    <w:r>
      <w:rPr>
        <w:spacing w:val="-4"/>
      </w:rPr>
      <w:t xml:space="preserve"> </w:t>
    </w:r>
    <w:r>
      <w:t>N°</w:t>
    </w:r>
    <w:r>
      <w:rPr>
        <w:spacing w:val="-6"/>
      </w:rPr>
      <w:t xml:space="preserve"> </w:t>
    </w:r>
    <w:r>
      <w:t>:</w:t>
    </w:r>
    <w:r>
      <w:rPr>
        <w:spacing w:val="-3"/>
      </w:rPr>
      <w:t xml:space="preserve"> </w:t>
    </w:r>
    <w:r>
      <w:t>CI-ABJ-03-2022-B13-02828</w:t>
    </w:r>
    <w:r>
      <w:rPr>
        <w:spacing w:val="-1"/>
      </w:rPr>
      <w:t xml:space="preserve"> </w:t>
    </w:r>
    <w:r>
      <w:t>–</w:t>
    </w:r>
    <w:r>
      <w:rPr>
        <w:spacing w:val="-5"/>
      </w:rPr>
      <w:t xml:space="preserve"> </w:t>
    </w:r>
    <w:r>
      <w:t>Tél</w:t>
    </w:r>
    <w:r>
      <w:rPr>
        <w:spacing w:val="-3"/>
      </w:rPr>
      <w:t xml:space="preserve"> </w:t>
    </w:r>
    <w:r>
      <w:t>:</w:t>
    </w:r>
    <w:r>
      <w:rPr>
        <w:spacing w:val="-5"/>
      </w:rPr>
      <w:t xml:space="preserve"> </w:t>
    </w:r>
    <w:r>
      <w:t>+225</w:t>
    </w:r>
    <w:r>
      <w:rPr>
        <w:spacing w:val="-2"/>
      </w:rPr>
      <w:t xml:space="preserve"> </w:t>
    </w:r>
    <w:r>
      <w:t>27</w:t>
    </w:r>
    <w:r>
      <w:rPr>
        <w:spacing w:val="-4"/>
      </w:rPr>
      <w:t xml:space="preserve"> </w:t>
    </w:r>
    <w:r>
      <w:t>21</w:t>
    </w:r>
    <w:r>
      <w:rPr>
        <w:spacing w:val="-5"/>
      </w:rPr>
      <w:t xml:space="preserve"> </w:t>
    </w:r>
    <w:r>
      <w:t>36</w:t>
    </w:r>
    <w:r>
      <w:rPr>
        <w:spacing w:val="-4"/>
      </w:rPr>
      <w:t xml:space="preserve"> </w:t>
    </w:r>
    <w:r>
      <w:t>27</w:t>
    </w:r>
    <w:r>
      <w:rPr>
        <w:spacing w:val="-5"/>
      </w:rPr>
      <w:t xml:space="preserve"> </w:t>
    </w:r>
    <w:r>
      <w:t>27</w:t>
    </w:r>
    <w:r>
      <w:rPr>
        <w:spacing w:val="-5"/>
      </w:rPr>
      <w:t xml:space="preserve"> </w:t>
    </w:r>
    <w:r>
      <w:t>/</w:t>
    </w:r>
    <w:r>
      <w:rPr>
        <w:spacing w:val="-3"/>
      </w:rPr>
      <w:t xml:space="preserve"> </w:t>
    </w:r>
    <w:r>
      <w:t>27</w:t>
    </w:r>
    <w:r>
      <w:rPr>
        <w:spacing w:val="-5"/>
      </w:rPr>
      <w:t xml:space="preserve"> </w:t>
    </w:r>
    <w:r>
      <w:t>21</w:t>
    </w:r>
    <w:r>
      <w:rPr>
        <w:spacing w:val="-3"/>
      </w:rPr>
      <w:t xml:space="preserve"> </w:t>
    </w:r>
    <w:r>
      <w:t>36</w:t>
    </w:r>
    <w:r>
      <w:rPr>
        <w:spacing w:val="-4"/>
      </w:rPr>
      <w:t xml:space="preserve"> </w:t>
    </w:r>
    <w:r>
      <w:t>09</w:t>
    </w:r>
    <w:r>
      <w:rPr>
        <w:spacing w:val="-5"/>
      </w:rPr>
      <w:t xml:space="preserve"> </w:t>
    </w:r>
    <w:r>
      <w:t>29</w:t>
    </w:r>
    <w:r>
      <w:rPr>
        <w:spacing w:val="1"/>
      </w:rPr>
      <w:t xml:space="preserve"> </w:t>
    </w:r>
    <w:r>
      <w:t>–</w:t>
    </w:r>
    <w:r>
      <w:rPr>
        <w:spacing w:val="-5"/>
      </w:rPr>
      <w:t xml:space="preserve"> </w:t>
    </w:r>
    <w:r>
      <w:t>Fax</w:t>
    </w:r>
    <w:r>
      <w:rPr>
        <w:spacing w:val="-4"/>
      </w:rPr>
      <w:t xml:space="preserve"> </w:t>
    </w:r>
    <w:r>
      <w:t>:</w:t>
    </w:r>
    <w:r>
      <w:rPr>
        <w:spacing w:val="-5"/>
      </w:rPr>
      <w:t xml:space="preserve"> </w:t>
    </w:r>
    <w:r>
      <w:t>27</w:t>
    </w:r>
    <w:r>
      <w:rPr>
        <w:spacing w:val="-5"/>
      </w:rPr>
      <w:t xml:space="preserve"> </w:t>
    </w:r>
    <w:r>
      <w:t>21</w:t>
    </w:r>
    <w:r>
      <w:rPr>
        <w:spacing w:val="-4"/>
      </w:rPr>
      <w:t xml:space="preserve"> </w:t>
    </w:r>
    <w:r>
      <w:t>36</w:t>
    </w:r>
    <w:r>
      <w:rPr>
        <w:spacing w:val="-5"/>
      </w:rPr>
      <w:t xml:space="preserve"> </w:t>
    </w:r>
    <w:r>
      <w:t>05</w:t>
    </w:r>
    <w:r>
      <w:rPr>
        <w:spacing w:val="-4"/>
      </w:rPr>
      <w:t xml:space="preserve"> </w:t>
    </w:r>
    <w:r>
      <w:rPr>
        <w:spacing w:val="-5"/>
      </w:rPr>
      <w:t>75</w:t>
    </w:r>
  </w:p>
  <w:p w:rsidR="007D22EB" w:rsidRDefault="007D22EB" w:rsidP="007D22EB">
    <w:pPr>
      <w:pStyle w:val="Corpsdetexte"/>
    </w:pPr>
    <w:r>
      <w:t>E-mail</w:t>
    </w:r>
    <w:r>
      <w:rPr>
        <w:spacing w:val="-8"/>
      </w:rPr>
      <w:t xml:space="preserve"> </w:t>
    </w:r>
    <w:r>
      <w:t>:</w:t>
    </w:r>
    <w:r>
      <w:rPr>
        <w:spacing w:val="-6"/>
      </w:rPr>
      <w:t xml:space="preserve"> </w:t>
    </w:r>
    <w:hyperlink r:id="rId1">
      <w:r>
        <w:rPr>
          <w:color w:val="0462C1"/>
          <w:u w:val="single" w:color="0462C1"/>
        </w:rPr>
        <w:t>info@banamur.com</w:t>
      </w:r>
    </w:hyperlink>
    <w:r>
      <w:rPr>
        <w:color w:val="0462C1"/>
        <w:spacing w:val="35"/>
      </w:rPr>
      <w:t xml:space="preserve"> </w:t>
    </w:r>
    <w:r>
      <w:t>-</w:t>
    </w:r>
    <w:r>
      <w:rPr>
        <w:spacing w:val="36"/>
      </w:rPr>
      <w:t xml:space="preserve"> </w:t>
    </w:r>
    <w:r>
      <w:t>Compte</w:t>
    </w:r>
    <w:r>
      <w:rPr>
        <w:spacing w:val="-9"/>
      </w:rPr>
      <w:t xml:space="preserve"> </w:t>
    </w:r>
    <w:r>
      <w:t>Bancaire</w:t>
    </w:r>
    <w:r>
      <w:rPr>
        <w:spacing w:val="-8"/>
      </w:rPr>
      <w:t xml:space="preserve"> </w:t>
    </w:r>
    <w:r>
      <w:t>BDU</w:t>
    </w:r>
    <w:r>
      <w:rPr>
        <w:spacing w:val="-8"/>
      </w:rPr>
      <w:t xml:space="preserve"> </w:t>
    </w:r>
    <w:r>
      <w:t>:</w:t>
    </w:r>
    <w:r>
      <w:rPr>
        <w:spacing w:val="-7"/>
      </w:rPr>
      <w:t xml:space="preserve"> </w:t>
    </w:r>
    <w:r>
      <w:t>CI180</w:t>
    </w:r>
    <w:r>
      <w:rPr>
        <w:spacing w:val="-7"/>
      </w:rPr>
      <w:t xml:space="preserve"> </w:t>
    </w:r>
    <w:r>
      <w:t>01010</w:t>
    </w:r>
    <w:r>
      <w:rPr>
        <w:spacing w:val="-7"/>
      </w:rPr>
      <w:t xml:space="preserve"> </w:t>
    </w:r>
    <w:r>
      <w:t>020401144580</w:t>
    </w:r>
    <w:r>
      <w:rPr>
        <w:spacing w:val="-9"/>
      </w:rPr>
      <w:t xml:space="preserve"> </w:t>
    </w:r>
    <w:r>
      <w:rPr>
        <w:spacing w:val="-5"/>
      </w:rPr>
      <w:t>11</w:t>
    </w:r>
  </w:p>
  <w:p w:rsidR="007D22EB" w:rsidRDefault="007D22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D6C" w:rsidRDefault="00C82D6C" w:rsidP="007D22EB">
      <w:pPr>
        <w:spacing w:after="0" w:line="240" w:lineRule="auto"/>
      </w:pPr>
      <w:r>
        <w:separator/>
      </w:r>
    </w:p>
  </w:footnote>
  <w:footnote w:type="continuationSeparator" w:id="0">
    <w:p w:rsidR="00C82D6C" w:rsidRDefault="00C82D6C" w:rsidP="007D2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2EB" w:rsidRPr="00A35F95" w:rsidRDefault="0068799E" w:rsidP="007D22EB">
    <w:pPr>
      <w:pStyle w:val="Titre"/>
      <w:spacing w:before="0"/>
      <w:ind w:left="0"/>
      <w:jc w:val="lef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3B41A50">
              <wp:simplePos x="0" y="0"/>
              <wp:positionH relativeFrom="page">
                <wp:posOffset>1924050</wp:posOffset>
              </wp:positionH>
              <wp:positionV relativeFrom="page">
                <wp:posOffset>451485</wp:posOffset>
              </wp:positionV>
              <wp:extent cx="5305425" cy="783590"/>
              <wp:effectExtent l="0" t="0" r="0" b="0"/>
              <wp:wrapNone/>
              <wp:docPr id="2" name="Forme libre : form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05425" cy="783590"/>
                      </a:xfrm>
                      <a:custGeom>
                        <a:avLst/>
                        <a:gdLst>
                          <a:gd name="T0" fmla="*/ 5305425 w 5305425"/>
                          <a:gd name="T1" fmla="*/ 0 h 1123950"/>
                          <a:gd name="T2" fmla="*/ 0 w 5305425"/>
                          <a:gd name="T3" fmla="*/ 0 h 1123950"/>
                          <a:gd name="T4" fmla="*/ 0 w 5305425"/>
                          <a:gd name="T5" fmla="*/ 1123950 h 1123950"/>
                          <a:gd name="T6" fmla="*/ 5305425 w 5305425"/>
                          <a:gd name="T7" fmla="*/ 1123950 h 1123950"/>
                          <a:gd name="T8" fmla="*/ 5305425 w 5305425"/>
                          <a:gd name="T9" fmla="*/ 0 h 112395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305425" h="1123950">
                            <a:moveTo>
                              <a:pt x="5305425" y="0"/>
                            </a:moveTo>
                            <a:lnTo>
                              <a:pt x="0" y="0"/>
                            </a:lnTo>
                            <a:lnTo>
                              <a:pt x="0" y="1123950"/>
                            </a:lnTo>
                            <a:lnTo>
                              <a:pt x="5305425" y="1123950"/>
                            </a:lnTo>
                            <a:lnTo>
                              <a:pt x="53054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1AFD1" id="Forme libre : forme 4" o:spid="_x0000_s1026" style="position:absolute;margin-left:151.5pt;margin-top:35.55pt;width:417.75pt;height:61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05425,11239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CNiZAMAAM4IAAAOAAAAZHJzL2Uyb0RvYy54bWysVm2O0zAQ/Y/EHSz/ROomaZO2iTZdsbsU&#13;&#10;IS2w0pYDuI7TRCR2sN2mC+IunIWTMXY+Ni1UWxD5kdiZ5/HMe85MLq/2ZYF2TKpc8Bh7Fy5GjFOR&#13;&#10;5HwT40+r5WiOkdKEJ6QQnMX4kSl8tXj54rKuIjYWmSgSJhE44SqqqxhnWleR4yiasZKoC1ExDsZU&#13;&#10;yJJomMqNk0hSg/eycMauO3VqIZNKCsqUgre3jREvrP80ZVR/TFPFNCpiDLFpe5f2vjZ3Z3FJoo0k&#13;&#10;VZbTNgzyD1GUJOewae/qlmiCtjL/zVWZUymUSPUFFaUj0jSnzOYA2XjuUTYPGamYzQXIUVVPk/p/&#13;&#10;bumH3b1EeRLjMUaclCDREshmqMjXkv38ESHDPUO+YaquVAQLHqp7aXJV1Z2gnxUYnAOLmSjAoHX9&#13;&#10;XiTgkWy1sOzsU1malZA32lsRHnsR2F4jCi+DiRv44wAjCrbZfBKEViWHRN1qulX6LRPWE9ndKd2I&#13;&#10;mMDISpC0iaxA8LQsQM9XDmrdorobtdL3YG8AdlGGPG88CYPuhPQwoKn36Z72NjmAnfTmH8BOxgZs&#13;&#10;9Ju2cZ2OcDoAP5v1bAB+1jN8y30Yz3oOB+AjPkHLTacWyToB6Z63CsIIEVNAXHtqKqHMaTFywpFY&#13;&#10;eUY5cAEoI/cJMOhkwJOzwCCDAQdngYFfA56dBQbKDDgcgpvY21wllKjj4iQxguK0NmtIVBFtKOqG&#13;&#10;qB58IhmU3PaYGnspdmwlLFIbxvpPCULoPqInTMGH2IbcDtXZumdl/TWYbsdGhQ7RPRvkcOe/xR/H&#13;&#10;QAuhWLOZ4cJq35NiuByUAyWKPFnmRWFIUHKzvikk2hEo/kt7tTIcwAp7jLgwy7qczHIoSC3vpjTZ&#13;&#10;Yv4t9Ma+ez0OR8vpfDbyl34wCmfufOR64XU4df3Qv11+N4fW86MsTxLG73LOusbi+ecV7rbFNS3B&#13;&#10;thajehhAVbR5nUzStdefkpRiyxPIjkQZI8mbdqxJXjRj5zBiSzKk3T0tEbbKm8LedIK1SB6hyEvR&#13;&#10;NFX4CYBBJuRXjGpoqDFWX7ZEMoyKdxw6Vuj5PhwgbSd+MBvDRA4t66GFcAquYqwxVAIzvNFN195W&#13;&#10;Mt9ksJNnueDiNTSXNDc9wMbXRNVOoGnaDNoGb7rycG5RT78hi18AAAD//wMAUEsDBBQABgAIAAAA&#13;&#10;IQCnvESf5AAAABABAAAPAAAAZHJzL2Rvd25yZXYueG1sTI9BT8MwDIXvSPyHyEjcWFrKYHRNpwrE&#13;&#10;BSbBBtKuXmPaak1SJdla/j3eCS6WLdvfe69YTaYXJ/Khc1ZBOktAkK2d7myj4Ovz5WYBIkS0Gntn&#13;&#10;ScEPBViVlxcF5tqNdkOnbWwEQ2zIUUEb45BLGeqWDIaZG8jy7tt5g5FH30jtcWS46eVtktxLg51l&#13;&#10;hRYHemqpPmyPhimH3br68KN/Xe/wrTbVOw4bqdT11fS85FItQUSa4t8HnDOwfyjZ2N4drQ6iV5Al&#13;&#10;GQeKCh7SFMT5IM0WcxB77h7v5iDLQv4PUv4CAAD//wMAUEsBAi0AFAAGAAgAAAAhALaDOJL+AAAA&#13;&#10;4QEAABMAAAAAAAAAAAAAAAAAAAAAAFtDb250ZW50X1R5cGVzXS54bWxQSwECLQAUAAYACAAAACEA&#13;&#10;OP0h/9YAAACUAQAACwAAAAAAAAAAAAAAAAAvAQAAX3JlbHMvLnJlbHNQSwECLQAUAAYACAAAACEA&#13;&#10;RMQjYmQDAADOCAAADgAAAAAAAAAAAAAAAAAuAgAAZHJzL2Uyb0RvYy54bWxQSwECLQAUAAYACAAA&#13;&#10;ACEAp7xEn+QAAAAQAQAADwAAAAAAAAAAAAAAAAC+BQAAZHJzL2Rvd25yZXYueG1sUEsFBgAAAAAE&#13;&#10;AAQA8wAAAM8GAAAAAA==&#13;&#10;" path="m5305425,l,,,1123950r5305425,l5305425,xe" stroked="f">
              <v:path arrowok="t" o:connecttype="custom" o:connectlocs="5305425,0;0,0;0,783590;5305425,783590;5305425,0" o:connectangles="0,0,0,0,0"/>
              <w10:wrap anchorx="page" anchory="page"/>
            </v:shape>
          </w:pict>
        </mc:Fallback>
      </mc:AlternateContent>
    </w:r>
    <w:r w:rsidR="007D22EB" w:rsidRPr="00A35F95">
      <w:rPr>
        <w:noProof/>
        <w:sz w:val="20"/>
        <w:szCs w:val="20"/>
      </w:rPr>
      <w:drawing>
        <wp:anchor distT="0" distB="0" distL="0" distR="0" simplePos="0" relativeHeight="251657216" behindDoc="0" locked="0" layoutInCell="1" allowOverlap="1" wp14:anchorId="6A5E3411" wp14:editId="46C8F613">
          <wp:simplePos x="0" y="0"/>
          <wp:positionH relativeFrom="page">
            <wp:posOffset>376555</wp:posOffset>
          </wp:positionH>
          <wp:positionV relativeFrom="page">
            <wp:posOffset>34925</wp:posOffset>
          </wp:positionV>
          <wp:extent cx="1003935" cy="896620"/>
          <wp:effectExtent l="0" t="0" r="571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935" cy="896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22EB">
      <w:rPr>
        <w:sz w:val="20"/>
        <w:szCs w:val="20"/>
      </w:rPr>
      <w:t xml:space="preserve">                                        </w:t>
    </w:r>
    <w:r w:rsidR="007D22EB" w:rsidRPr="00A35F95">
      <w:rPr>
        <w:sz w:val="20"/>
        <w:szCs w:val="20"/>
      </w:rPr>
      <w:t>BANAMUR</w:t>
    </w:r>
    <w:r w:rsidR="007D22EB" w:rsidRPr="00A35F95">
      <w:rPr>
        <w:spacing w:val="-11"/>
        <w:sz w:val="20"/>
        <w:szCs w:val="20"/>
      </w:rPr>
      <w:t xml:space="preserve"> </w:t>
    </w:r>
    <w:r w:rsidR="007D22EB" w:rsidRPr="00A35F95">
      <w:rPr>
        <w:sz w:val="20"/>
        <w:szCs w:val="20"/>
      </w:rPr>
      <w:t>INDUSTRIES</w:t>
    </w:r>
    <w:r w:rsidR="007D22EB" w:rsidRPr="00A35F95">
      <w:rPr>
        <w:spacing w:val="-8"/>
        <w:sz w:val="20"/>
        <w:szCs w:val="20"/>
      </w:rPr>
      <w:t xml:space="preserve"> </w:t>
    </w:r>
    <w:r w:rsidR="007D22EB" w:rsidRPr="00A35F95">
      <w:rPr>
        <w:sz w:val="20"/>
        <w:szCs w:val="20"/>
      </w:rPr>
      <w:t>&amp;</w:t>
    </w:r>
    <w:r w:rsidR="007D22EB" w:rsidRPr="00A35F95">
      <w:rPr>
        <w:spacing w:val="-4"/>
        <w:sz w:val="20"/>
        <w:szCs w:val="20"/>
      </w:rPr>
      <w:t xml:space="preserve"> </w:t>
    </w:r>
    <w:r w:rsidR="007D22EB" w:rsidRPr="00A35F95">
      <w:rPr>
        <w:spacing w:val="-2"/>
        <w:sz w:val="20"/>
        <w:szCs w:val="20"/>
      </w:rPr>
      <w:t>TECHNOLOGIES</w:t>
    </w:r>
    <w:r w:rsidR="007D22EB">
      <w:rPr>
        <w:spacing w:val="-2"/>
        <w:sz w:val="20"/>
        <w:szCs w:val="20"/>
      </w:rPr>
      <w:t xml:space="preserve">                                                                                                                                </w:t>
    </w:r>
  </w:p>
  <w:p w:rsidR="007D22EB" w:rsidRPr="00A35F95" w:rsidRDefault="007D22EB" w:rsidP="007D22EB">
    <w:pPr>
      <w:spacing w:after="0"/>
      <w:ind w:left="1945" w:right="1"/>
      <w:rPr>
        <w:b/>
        <w:sz w:val="20"/>
        <w:szCs w:val="20"/>
      </w:rPr>
    </w:pPr>
    <w:r>
      <w:rPr>
        <w:b/>
        <w:spacing w:val="-4"/>
        <w:sz w:val="20"/>
        <w:szCs w:val="20"/>
      </w:rPr>
      <w:t xml:space="preserve">   </w:t>
    </w:r>
    <w:r w:rsidRPr="00A35F95">
      <w:rPr>
        <w:b/>
        <w:spacing w:val="-4"/>
        <w:sz w:val="20"/>
        <w:szCs w:val="20"/>
      </w:rPr>
      <w:t>BATIMENT</w:t>
    </w:r>
    <w:r w:rsidRPr="00A35F95">
      <w:rPr>
        <w:b/>
        <w:spacing w:val="-3"/>
        <w:sz w:val="20"/>
        <w:szCs w:val="20"/>
      </w:rPr>
      <w:t xml:space="preserve"> </w:t>
    </w:r>
    <w:r w:rsidRPr="00A35F95">
      <w:rPr>
        <w:b/>
        <w:spacing w:val="-4"/>
        <w:sz w:val="20"/>
        <w:szCs w:val="20"/>
      </w:rPr>
      <w:t>–</w:t>
    </w:r>
    <w:r w:rsidRPr="00A35F95">
      <w:rPr>
        <w:b/>
        <w:spacing w:val="-3"/>
        <w:sz w:val="20"/>
        <w:szCs w:val="20"/>
      </w:rPr>
      <w:t xml:space="preserve"> </w:t>
    </w:r>
    <w:r w:rsidRPr="00A35F95">
      <w:rPr>
        <w:b/>
        <w:spacing w:val="-4"/>
        <w:sz w:val="20"/>
        <w:szCs w:val="20"/>
      </w:rPr>
      <w:t>TRAVAUX PUBLICS</w:t>
    </w:r>
  </w:p>
  <w:p w:rsidR="007D22EB" w:rsidRPr="00A35F95" w:rsidRDefault="007D22EB" w:rsidP="007D22EB">
    <w:pPr>
      <w:spacing w:after="0" w:line="341" w:lineRule="exact"/>
      <w:ind w:left="1945" w:right="1"/>
      <w:rPr>
        <w:sz w:val="20"/>
        <w:szCs w:val="20"/>
      </w:rPr>
    </w:pPr>
    <w:r>
      <w:rPr>
        <w:color w:val="FFC000"/>
        <w:spacing w:val="-4"/>
        <w:sz w:val="20"/>
        <w:szCs w:val="20"/>
      </w:rPr>
      <w:t xml:space="preserve">  </w:t>
    </w:r>
    <w:r w:rsidRPr="00A35F95">
      <w:rPr>
        <w:color w:val="FFC000"/>
        <w:spacing w:val="-4"/>
        <w:sz w:val="20"/>
        <w:szCs w:val="20"/>
      </w:rPr>
      <w:t>RENOVATION</w:t>
    </w:r>
    <w:r w:rsidRPr="00A35F95">
      <w:rPr>
        <w:color w:val="FFC000"/>
        <w:spacing w:val="-3"/>
        <w:sz w:val="20"/>
        <w:szCs w:val="20"/>
      </w:rPr>
      <w:t xml:space="preserve"> </w:t>
    </w:r>
    <w:r w:rsidRPr="00A35F95">
      <w:rPr>
        <w:color w:val="FFC000"/>
        <w:spacing w:val="-4"/>
        <w:sz w:val="20"/>
        <w:szCs w:val="20"/>
      </w:rPr>
      <w:t>ET TRAVAUX</w:t>
    </w:r>
    <w:r w:rsidRPr="00A35F95">
      <w:rPr>
        <w:color w:val="FFC000"/>
        <w:spacing w:val="-2"/>
        <w:sz w:val="20"/>
        <w:szCs w:val="20"/>
      </w:rPr>
      <w:t xml:space="preserve"> </w:t>
    </w:r>
    <w:r w:rsidRPr="00A35F95">
      <w:rPr>
        <w:color w:val="FFC000"/>
        <w:spacing w:val="-4"/>
        <w:sz w:val="20"/>
        <w:szCs w:val="20"/>
      </w:rPr>
      <w:t>NEUF</w:t>
    </w:r>
  </w:p>
  <w:p w:rsidR="007D22EB" w:rsidRDefault="007D22EB" w:rsidP="007D22EB">
    <w:pPr>
      <w:spacing w:line="341" w:lineRule="exact"/>
      <w:ind w:right="2"/>
      <w:rPr>
        <w:b/>
        <w:spacing w:val="-2"/>
        <w:sz w:val="20"/>
        <w:szCs w:val="20"/>
      </w:rPr>
    </w:pPr>
    <w:r>
      <w:rPr>
        <w:b/>
        <w:sz w:val="20"/>
        <w:szCs w:val="20"/>
      </w:rPr>
      <w:t xml:space="preserve">                                       </w:t>
    </w:r>
    <w:r w:rsidRPr="00A35F95">
      <w:rPr>
        <w:b/>
        <w:sz w:val="20"/>
        <w:szCs w:val="20"/>
      </w:rPr>
      <w:t>TUYAUTERIE</w:t>
    </w:r>
    <w:r w:rsidRPr="00A35F95">
      <w:rPr>
        <w:b/>
        <w:spacing w:val="-14"/>
        <w:sz w:val="20"/>
        <w:szCs w:val="20"/>
      </w:rPr>
      <w:t xml:space="preserve"> </w:t>
    </w:r>
    <w:r w:rsidRPr="00A35F95">
      <w:rPr>
        <w:b/>
        <w:sz w:val="20"/>
        <w:szCs w:val="20"/>
      </w:rPr>
      <w:t>–</w:t>
    </w:r>
    <w:r w:rsidRPr="00A35F95">
      <w:rPr>
        <w:b/>
        <w:spacing w:val="-12"/>
        <w:sz w:val="20"/>
        <w:szCs w:val="20"/>
      </w:rPr>
      <w:t xml:space="preserve"> </w:t>
    </w:r>
    <w:r w:rsidRPr="00A35F95">
      <w:rPr>
        <w:b/>
        <w:sz w:val="20"/>
        <w:szCs w:val="20"/>
      </w:rPr>
      <w:t>CHAUDRONERIE</w:t>
    </w:r>
    <w:r w:rsidRPr="00A35F95">
      <w:rPr>
        <w:b/>
        <w:spacing w:val="-11"/>
        <w:sz w:val="20"/>
        <w:szCs w:val="20"/>
      </w:rPr>
      <w:t xml:space="preserve"> </w:t>
    </w:r>
    <w:r w:rsidRPr="00A35F95">
      <w:rPr>
        <w:b/>
        <w:sz w:val="20"/>
        <w:szCs w:val="20"/>
      </w:rPr>
      <w:t>–</w:t>
    </w:r>
    <w:r w:rsidRPr="00A35F95">
      <w:rPr>
        <w:b/>
        <w:spacing w:val="-12"/>
        <w:sz w:val="20"/>
        <w:szCs w:val="20"/>
      </w:rPr>
      <w:t xml:space="preserve"> </w:t>
    </w:r>
    <w:r w:rsidRPr="00A35F95">
      <w:rPr>
        <w:b/>
        <w:sz w:val="20"/>
        <w:szCs w:val="20"/>
      </w:rPr>
      <w:t>CHARPENTE</w:t>
    </w:r>
    <w:r w:rsidRPr="00A35F95">
      <w:rPr>
        <w:b/>
        <w:spacing w:val="-11"/>
        <w:sz w:val="20"/>
        <w:szCs w:val="20"/>
      </w:rPr>
      <w:t xml:space="preserve"> </w:t>
    </w:r>
    <w:r w:rsidRPr="00A35F95">
      <w:rPr>
        <w:b/>
        <w:spacing w:val="-2"/>
        <w:sz w:val="20"/>
        <w:szCs w:val="20"/>
      </w:rPr>
      <w:t>METALLIQU</w:t>
    </w:r>
    <w:r>
      <w:rPr>
        <w:b/>
        <w:spacing w:val="-2"/>
        <w:sz w:val="20"/>
        <w:szCs w:val="20"/>
      </w:rPr>
      <w:t>E</w:t>
    </w:r>
  </w:p>
  <w:p w:rsidR="00011309" w:rsidRDefault="00011309" w:rsidP="007D22EB">
    <w:pPr>
      <w:spacing w:line="341" w:lineRule="exact"/>
      <w:ind w:right="2"/>
      <w:rPr>
        <w:b/>
        <w:spacing w:val="-2"/>
        <w:sz w:val="20"/>
        <w:szCs w:val="20"/>
      </w:rPr>
    </w:pPr>
  </w:p>
  <w:p w:rsidR="00011309" w:rsidRPr="007D22EB" w:rsidRDefault="00011309" w:rsidP="007D22EB">
    <w:pPr>
      <w:spacing w:line="341" w:lineRule="exact"/>
      <w:ind w:right="2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4E9D"/>
    <w:multiLevelType w:val="hybridMultilevel"/>
    <w:tmpl w:val="62C2459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EA17AF3"/>
    <w:multiLevelType w:val="hybridMultilevel"/>
    <w:tmpl w:val="FD58B40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66661"/>
    <w:multiLevelType w:val="hybridMultilevel"/>
    <w:tmpl w:val="68C234A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BA83050"/>
    <w:multiLevelType w:val="hybridMultilevel"/>
    <w:tmpl w:val="518CE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31A38"/>
    <w:multiLevelType w:val="hybridMultilevel"/>
    <w:tmpl w:val="02B403AE"/>
    <w:lvl w:ilvl="0" w:tplc="040C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5" w15:restartNumberingAfterBreak="0">
    <w:nsid w:val="2F656D3C"/>
    <w:multiLevelType w:val="hybridMultilevel"/>
    <w:tmpl w:val="C2B894A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30056586"/>
    <w:multiLevelType w:val="hybridMultilevel"/>
    <w:tmpl w:val="3C445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6A39"/>
    <w:multiLevelType w:val="hybridMultilevel"/>
    <w:tmpl w:val="E8A6B7C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6672B67"/>
    <w:multiLevelType w:val="hybridMultilevel"/>
    <w:tmpl w:val="A34644E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9AE5C59"/>
    <w:multiLevelType w:val="hybridMultilevel"/>
    <w:tmpl w:val="1D76B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AEB"/>
    <w:multiLevelType w:val="hybridMultilevel"/>
    <w:tmpl w:val="79EE0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04069"/>
    <w:multiLevelType w:val="hybridMultilevel"/>
    <w:tmpl w:val="B63A8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3147B"/>
    <w:multiLevelType w:val="hybridMultilevel"/>
    <w:tmpl w:val="938CC5B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0BF6CFF"/>
    <w:multiLevelType w:val="hybridMultilevel"/>
    <w:tmpl w:val="9AC04D20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 w15:restartNumberingAfterBreak="0">
    <w:nsid w:val="51817CF7"/>
    <w:multiLevelType w:val="hybridMultilevel"/>
    <w:tmpl w:val="DB8E5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64BA1"/>
    <w:multiLevelType w:val="hybridMultilevel"/>
    <w:tmpl w:val="4B9E6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02718"/>
    <w:multiLevelType w:val="hybridMultilevel"/>
    <w:tmpl w:val="0018ED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2574DC"/>
    <w:multiLevelType w:val="hybridMultilevel"/>
    <w:tmpl w:val="C0761E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A6386"/>
    <w:multiLevelType w:val="hybridMultilevel"/>
    <w:tmpl w:val="2BD86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417AA"/>
    <w:multiLevelType w:val="hybridMultilevel"/>
    <w:tmpl w:val="C7F46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A2871"/>
    <w:multiLevelType w:val="hybridMultilevel"/>
    <w:tmpl w:val="86B2C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96959"/>
    <w:multiLevelType w:val="hybridMultilevel"/>
    <w:tmpl w:val="89563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D1296"/>
    <w:multiLevelType w:val="hybridMultilevel"/>
    <w:tmpl w:val="146497A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77182625"/>
    <w:multiLevelType w:val="hybridMultilevel"/>
    <w:tmpl w:val="56648CE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7CCB5908"/>
    <w:multiLevelType w:val="hybridMultilevel"/>
    <w:tmpl w:val="B34277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2"/>
  </w:num>
  <w:num w:numId="4">
    <w:abstractNumId w:val="13"/>
  </w:num>
  <w:num w:numId="5">
    <w:abstractNumId w:val="3"/>
  </w:num>
  <w:num w:numId="6">
    <w:abstractNumId w:val="20"/>
  </w:num>
  <w:num w:numId="7">
    <w:abstractNumId w:val="0"/>
  </w:num>
  <w:num w:numId="8">
    <w:abstractNumId w:val="2"/>
  </w:num>
  <w:num w:numId="9">
    <w:abstractNumId w:val="24"/>
  </w:num>
  <w:num w:numId="10">
    <w:abstractNumId w:val="18"/>
  </w:num>
  <w:num w:numId="11">
    <w:abstractNumId w:val="1"/>
  </w:num>
  <w:num w:numId="12">
    <w:abstractNumId w:val="11"/>
  </w:num>
  <w:num w:numId="13">
    <w:abstractNumId w:val="6"/>
  </w:num>
  <w:num w:numId="14">
    <w:abstractNumId w:val="14"/>
  </w:num>
  <w:num w:numId="15">
    <w:abstractNumId w:val="12"/>
  </w:num>
  <w:num w:numId="16">
    <w:abstractNumId w:val="5"/>
  </w:num>
  <w:num w:numId="17">
    <w:abstractNumId w:val="23"/>
  </w:num>
  <w:num w:numId="18">
    <w:abstractNumId w:val="7"/>
  </w:num>
  <w:num w:numId="19">
    <w:abstractNumId w:val="8"/>
  </w:num>
  <w:num w:numId="20">
    <w:abstractNumId w:val="10"/>
  </w:num>
  <w:num w:numId="21">
    <w:abstractNumId w:val="16"/>
  </w:num>
  <w:num w:numId="22">
    <w:abstractNumId w:val="15"/>
  </w:num>
  <w:num w:numId="23">
    <w:abstractNumId w:val="21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56"/>
    <w:rsid w:val="0001064D"/>
    <w:rsid w:val="00011309"/>
    <w:rsid w:val="00025D0F"/>
    <w:rsid w:val="00060D29"/>
    <w:rsid w:val="000B54E1"/>
    <w:rsid w:val="000C7D86"/>
    <w:rsid w:val="000E211D"/>
    <w:rsid w:val="00115173"/>
    <w:rsid w:val="00116A90"/>
    <w:rsid w:val="00140677"/>
    <w:rsid w:val="00166180"/>
    <w:rsid w:val="00186B61"/>
    <w:rsid w:val="001B4D84"/>
    <w:rsid w:val="001B7BC7"/>
    <w:rsid w:val="001C6274"/>
    <w:rsid w:val="00204FEE"/>
    <w:rsid w:val="0021484D"/>
    <w:rsid w:val="002445C7"/>
    <w:rsid w:val="00252F1A"/>
    <w:rsid w:val="002868C6"/>
    <w:rsid w:val="002D3459"/>
    <w:rsid w:val="002D4094"/>
    <w:rsid w:val="002E5A60"/>
    <w:rsid w:val="002F28B9"/>
    <w:rsid w:val="00303676"/>
    <w:rsid w:val="00325D66"/>
    <w:rsid w:val="003534D0"/>
    <w:rsid w:val="00367F2D"/>
    <w:rsid w:val="003809A3"/>
    <w:rsid w:val="00387E87"/>
    <w:rsid w:val="003F0AA2"/>
    <w:rsid w:val="00404CBF"/>
    <w:rsid w:val="00427787"/>
    <w:rsid w:val="00495275"/>
    <w:rsid w:val="00495F3A"/>
    <w:rsid w:val="004A357F"/>
    <w:rsid w:val="004C198A"/>
    <w:rsid w:val="004C4680"/>
    <w:rsid w:val="004D21C9"/>
    <w:rsid w:val="004F00C0"/>
    <w:rsid w:val="00514B1C"/>
    <w:rsid w:val="00523606"/>
    <w:rsid w:val="00525D53"/>
    <w:rsid w:val="00534879"/>
    <w:rsid w:val="00556B4A"/>
    <w:rsid w:val="00571181"/>
    <w:rsid w:val="0058540B"/>
    <w:rsid w:val="005A10E5"/>
    <w:rsid w:val="005A52C0"/>
    <w:rsid w:val="005B2531"/>
    <w:rsid w:val="005B5038"/>
    <w:rsid w:val="005C04F6"/>
    <w:rsid w:val="005C0C46"/>
    <w:rsid w:val="005C698E"/>
    <w:rsid w:val="005F0E57"/>
    <w:rsid w:val="0060041B"/>
    <w:rsid w:val="00606EFF"/>
    <w:rsid w:val="00611154"/>
    <w:rsid w:val="006151BB"/>
    <w:rsid w:val="006406A3"/>
    <w:rsid w:val="00642B17"/>
    <w:rsid w:val="006725CC"/>
    <w:rsid w:val="00673779"/>
    <w:rsid w:val="006843D1"/>
    <w:rsid w:val="0068799E"/>
    <w:rsid w:val="00697A47"/>
    <w:rsid w:val="006D1DF5"/>
    <w:rsid w:val="006D3AF0"/>
    <w:rsid w:val="007152D5"/>
    <w:rsid w:val="00722816"/>
    <w:rsid w:val="00731A41"/>
    <w:rsid w:val="0073405C"/>
    <w:rsid w:val="0074165C"/>
    <w:rsid w:val="00772170"/>
    <w:rsid w:val="00772C15"/>
    <w:rsid w:val="00791EC6"/>
    <w:rsid w:val="00795B73"/>
    <w:rsid w:val="007A17DD"/>
    <w:rsid w:val="007A5336"/>
    <w:rsid w:val="007B38D8"/>
    <w:rsid w:val="007D22EB"/>
    <w:rsid w:val="007E60AD"/>
    <w:rsid w:val="007F1B16"/>
    <w:rsid w:val="00825381"/>
    <w:rsid w:val="00825CB2"/>
    <w:rsid w:val="00843103"/>
    <w:rsid w:val="008542BB"/>
    <w:rsid w:val="00855C1E"/>
    <w:rsid w:val="00864184"/>
    <w:rsid w:val="00874C56"/>
    <w:rsid w:val="0088019F"/>
    <w:rsid w:val="008829F2"/>
    <w:rsid w:val="00895D3A"/>
    <w:rsid w:val="008B3A7B"/>
    <w:rsid w:val="008C0279"/>
    <w:rsid w:val="008D0A81"/>
    <w:rsid w:val="008D1F65"/>
    <w:rsid w:val="008D2ABF"/>
    <w:rsid w:val="008F605A"/>
    <w:rsid w:val="00900B1A"/>
    <w:rsid w:val="009272BE"/>
    <w:rsid w:val="009318B1"/>
    <w:rsid w:val="00985916"/>
    <w:rsid w:val="00997992"/>
    <w:rsid w:val="009A26DF"/>
    <w:rsid w:val="009A483A"/>
    <w:rsid w:val="009C6E2B"/>
    <w:rsid w:val="009D7A5B"/>
    <w:rsid w:val="009E37EE"/>
    <w:rsid w:val="00A042D6"/>
    <w:rsid w:val="00A31CBF"/>
    <w:rsid w:val="00A719A8"/>
    <w:rsid w:val="00A77C0B"/>
    <w:rsid w:val="00AC1B59"/>
    <w:rsid w:val="00AC3FE0"/>
    <w:rsid w:val="00B304A1"/>
    <w:rsid w:val="00B80F9F"/>
    <w:rsid w:val="00BC62BA"/>
    <w:rsid w:val="00C0193A"/>
    <w:rsid w:val="00C42317"/>
    <w:rsid w:val="00C512B1"/>
    <w:rsid w:val="00C630FD"/>
    <w:rsid w:val="00C82D6C"/>
    <w:rsid w:val="00CA1992"/>
    <w:rsid w:val="00CB6B8D"/>
    <w:rsid w:val="00CC105A"/>
    <w:rsid w:val="00CC1944"/>
    <w:rsid w:val="00CE0763"/>
    <w:rsid w:val="00CF1F66"/>
    <w:rsid w:val="00CF3CE7"/>
    <w:rsid w:val="00D23671"/>
    <w:rsid w:val="00D51FF9"/>
    <w:rsid w:val="00D66C6E"/>
    <w:rsid w:val="00D74129"/>
    <w:rsid w:val="00D9621E"/>
    <w:rsid w:val="00DB679E"/>
    <w:rsid w:val="00DE6845"/>
    <w:rsid w:val="00DF1E1A"/>
    <w:rsid w:val="00DF62C7"/>
    <w:rsid w:val="00E3116F"/>
    <w:rsid w:val="00E53744"/>
    <w:rsid w:val="00E650FB"/>
    <w:rsid w:val="00EC6729"/>
    <w:rsid w:val="00ED38BF"/>
    <w:rsid w:val="00F133CF"/>
    <w:rsid w:val="00F14387"/>
    <w:rsid w:val="00F20B25"/>
    <w:rsid w:val="00F31598"/>
    <w:rsid w:val="00F36C85"/>
    <w:rsid w:val="00F4112F"/>
    <w:rsid w:val="00F80142"/>
    <w:rsid w:val="00F91C2B"/>
    <w:rsid w:val="00FA3CB4"/>
    <w:rsid w:val="00FA5047"/>
    <w:rsid w:val="00FB6BCD"/>
    <w:rsid w:val="00FC1B48"/>
    <w:rsid w:val="00FD3B9B"/>
    <w:rsid w:val="00FD4712"/>
    <w:rsid w:val="00FD7E19"/>
    <w:rsid w:val="00F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7A80FA"/>
  <w15:docId w15:val="{D6AD2A10-F1FB-4C4A-9E08-3CD7E52A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E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4C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D2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2EB"/>
  </w:style>
  <w:style w:type="paragraph" w:styleId="Pieddepage">
    <w:name w:val="footer"/>
    <w:basedOn w:val="Normal"/>
    <w:link w:val="PieddepageCar"/>
    <w:uiPriority w:val="99"/>
    <w:unhideWhenUsed/>
    <w:rsid w:val="007D2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2EB"/>
  </w:style>
  <w:style w:type="paragraph" w:styleId="Titre">
    <w:name w:val="Title"/>
    <w:basedOn w:val="Normal"/>
    <w:link w:val="TitreCar"/>
    <w:uiPriority w:val="10"/>
    <w:qFormat/>
    <w:rsid w:val="007D22EB"/>
    <w:pPr>
      <w:widowControl w:val="0"/>
      <w:autoSpaceDE w:val="0"/>
      <w:autoSpaceDN w:val="0"/>
      <w:spacing w:before="82" w:after="0" w:line="240" w:lineRule="auto"/>
      <w:ind w:left="1945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7D22EB"/>
    <w:rPr>
      <w:rFonts w:ascii="Calibri" w:eastAsia="Calibri" w:hAnsi="Calibri" w:cs="Calibri"/>
      <w:b/>
      <w:bCs/>
      <w:sz w:val="40"/>
      <w:szCs w:val="40"/>
    </w:rPr>
  </w:style>
  <w:style w:type="paragraph" w:styleId="Corpsdetexte">
    <w:name w:val="Body Text"/>
    <w:basedOn w:val="Normal"/>
    <w:link w:val="CorpsdetexteCar"/>
    <w:uiPriority w:val="1"/>
    <w:qFormat/>
    <w:rsid w:val="007D22EB"/>
    <w:pPr>
      <w:widowControl w:val="0"/>
      <w:autoSpaceDE w:val="0"/>
      <w:autoSpaceDN w:val="0"/>
      <w:spacing w:after="0" w:line="240" w:lineRule="auto"/>
      <w:ind w:right="2"/>
      <w:jc w:val="center"/>
    </w:pPr>
    <w:rPr>
      <w:rFonts w:ascii="Calibri" w:eastAsia="Calibri" w:hAnsi="Calibri" w:cs="Calibri"/>
    </w:rPr>
  </w:style>
  <w:style w:type="character" w:customStyle="1" w:styleId="CorpsdetexteCar">
    <w:name w:val="Corps de texte Car"/>
    <w:basedOn w:val="Policepardfaut"/>
    <w:link w:val="Corpsdetexte"/>
    <w:uiPriority w:val="1"/>
    <w:rsid w:val="007D22EB"/>
    <w:rPr>
      <w:rFonts w:ascii="Calibri" w:eastAsia="Calibri" w:hAnsi="Calibri" w:cs="Calibri"/>
    </w:rPr>
  </w:style>
  <w:style w:type="paragraph" w:styleId="Lgende">
    <w:name w:val="caption"/>
    <w:basedOn w:val="Normal"/>
    <w:next w:val="Normal"/>
    <w:uiPriority w:val="35"/>
    <w:unhideWhenUsed/>
    <w:qFormat/>
    <w:rsid w:val="00FD47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5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banamu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zehre</dc:creator>
  <cp:keywords/>
  <dc:description/>
  <cp:lastModifiedBy>Microsoft Office User</cp:lastModifiedBy>
  <cp:revision>2</cp:revision>
  <cp:lastPrinted>2025-07-01T16:31:00Z</cp:lastPrinted>
  <dcterms:created xsi:type="dcterms:W3CDTF">2025-07-10T16:40:00Z</dcterms:created>
  <dcterms:modified xsi:type="dcterms:W3CDTF">2025-07-10T16:40:00Z</dcterms:modified>
</cp:coreProperties>
</file>