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3FEBA1B5" w:rsidR="007D381A" w:rsidRDefault="007D381A" w:rsidP="004A63B8"/>
    <w:p w14:paraId="4B92BA28" w14:textId="0789EC3E" w:rsidR="0054620D" w:rsidRDefault="0054620D" w:rsidP="0054620D"/>
    <w:p w14:paraId="327EB6FB" w14:textId="77777777" w:rsidR="00A422AD" w:rsidRPr="00C13DE9" w:rsidRDefault="00A422AD" w:rsidP="00A422AD">
      <w:pPr>
        <w:jc w:val="center"/>
        <w:rPr>
          <w:rFonts w:ascii="Book Antiqua" w:hAnsi="Book Antiqua"/>
          <w:b/>
          <w:bCs/>
          <w:sz w:val="36"/>
          <w:szCs w:val="36"/>
        </w:rPr>
      </w:pPr>
      <w:bookmarkStart w:id="0" w:name="_Hlk191976902"/>
      <w:r w:rsidRPr="00B06A80">
        <w:rPr>
          <w:rFonts w:ascii="Book Antiqua" w:hAnsi="Book Antiqu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5DF0EC" wp14:editId="04F07FC7">
                <wp:simplePos x="0" y="0"/>
                <wp:positionH relativeFrom="column">
                  <wp:posOffset>1548130</wp:posOffset>
                </wp:positionH>
                <wp:positionV relativeFrom="paragraph">
                  <wp:posOffset>-94614</wp:posOffset>
                </wp:positionV>
                <wp:extent cx="2657475" cy="419100"/>
                <wp:effectExtent l="0" t="0" r="28575" b="19050"/>
                <wp:wrapNone/>
                <wp:docPr id="1875977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F066B" id="Rectangle 2" o:spid="_x0000_s1026" style="position:absolute;margin-left:121.9pt;margin-top:-7.45pt;width:209.25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" fillcolor="white [3201]" strokecolor="black [3200]" strokeweight="1pt"/>
            </w:pict>
          </mc:Fallback>
        </mc:AlternateContent>
      </w:r>
      <w:r w:rsidRPr="00C13DE9">
        <w:rPr>
          <w:rFonts w:ascii="Book Antiqua" w:hAnsi="Book Antiqua"/>
          <w:b/>
          <w:bCs/>
          <w:sz w:val="36"/>
          <w:szCs w:val="36"/>
        </w:rPr>
        <w:t>ORDRE DE MISSION</w:t>
      </w:r>
    </w:p>
    <w:p w14:paraId="34D46A49" w14:textId="77777777" w:rsidR="00A422AD" w:rsidRDefault="00A422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D898974" w14:textId="77777777" w:rsidR="001A517F" w:rsidRDefault="001A517F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23E9313" w14:textId="1A58D189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Société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BANAMUR INDUSTRIES ET TECHNOLOGIES</w:t>
      </w:r>
    </w:p>
    <w:p w14:paraId="759D1C36" w14:textId="77777777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Adresse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Abidjan, Côte d'Ivoire,</w:t>
      </w:r>
      <w:r w:rsidRPr="00A422AD">
        <w:rPr>
          <w:rFonts w:ascii="Book Antiqua" w:hAnsi="Book Antiqua"/>
          <w:color w:val="333333"/>
          <w:sz w:val="24"/>
          <w:szCs w:val="24"/>
        </w:rPr>
        <w:br/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Koumassi, boulevard du Gabon prolongé</w:t>
      </w:r>
    </w:p>
    <w:p w14:paraId="27503B6E" w14:textId="77777777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Téléphone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05 05 05 52 62</w:t>
      </w:r>
    </w:p>
    <w:p w14:paraId="4C04AF85" w14:textId="1736579A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Email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info@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banamur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.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com</w:t>
      </w:r>
    </w:p>
    <w:p w14:paraId="6ACE62DF" w14:textId="5123ABB1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missionnaire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Christian, Yvon Nicolas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0AB3F1E3" w14:textId="5A10A92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Fonction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>
        <w:rPr>
          <w:rFonts w:ascii="Book Antiqua" w:hAnsi="Book Antiqua"/>
          <w:sz w:val="24"/>
          <w:szCs w:val="24"/>
        </w:rPr>
        <w:t>Technicien</w:t>
      </w:r>
    </w:p>
    <w:p w14:paraId="34534218" w14:textId="4F18315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Date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593B5F">
        <w:rPr>
          <w:rFonts w:ascii="Book Antiqua" w:hAnsi="Book Antiqua"/>
          <w:sz w:val="24"/>
          <w:szCs w:val="24"/>
        </w:rPr>
        <w:t>Lundi 17 mars 2025</w:t>
      </w:r>
    </w:p>
    <w:p w14:paraId="791B6822" w14:textId="725B73CE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Objet de la mission</w:t>
      </w:r>
      <w:r w:rsidRPr="00A422AD">
        <w:rPr>
          <w:rFonts w:ascii="Book Antiqua" w:hAnsi="Book Antiqua"/>
          <w:sz w:val="24"/>
          <w:szCs w:val="24"/>
        </w:rPr>
        <w:t xml:space="preserve"> : TRAV</w:t>
      </w:r>
      <w:r>
        <w:rPr>
          <w:rFonts w:ascii="Book Antiqua" w:hAnsi="Book Antiqua"/>
          <w:sz w:val="24"/>
          <w:szCs w:val="24"/>
        </w:rPr>
        <w:t>AUX DE CONSTRUCTION D’UNE CLOTURE HAUTE SECURITE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0BCF764E" w14:textId="2D3DB2C6" w:rsidR="00A422AD" w:rsidRPr="00A422AD" w:rsidRDefault="00A422AD" w:rsidP="001A517F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Lieu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Société Ivoirienne de Raffinage (SIR) – Côte d’Ivoire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30FA3F91" w14:textId="5DAFA0BC" w:rsidR="00A422AD" w:rsidRPr="00A422AD" w:rsidRDefault="00A422AD" w:rsidP="00A422AD">
      <w:pPr>
        <w:tabs>
          <w:tab w:val="left" w:pos="5925"/>
        </w:tabs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responsable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1A517F">
        <w:rPr>
          <w:rFonts w:ascii="Book Antiqua" w:hAnsi="Book Antiqua"/>
          <w:sz w:val="24"/>
          <w:szCs w:val="24"/>
        </w:rPr>
        <w:t>AKPO N’BO JEAN MARIE</w:t>
      </w:r>
      <w:r w:rsidRPr="00A422AD">
        <w:rPr>
          <w:rFonts w:ascii="Book Antiqua" w:hAnsi="Book Antiqua"/>
          <w:sz w:val="24"/>
          <w:szCs w:val="24"/>
        </w:rPr>
        <w:tab/>
        <w:t xml:space="preserve">                                                                                                                        </w:t>
      </w:r>
    </w:p>
    <w:p w14:paraId="0B655E1E" w14:textId="59996FEA" w:rsidR="00A422AD" w:rsidRPr="00C13DE9" w:rsidRDefault="00A422AD" w:rsidP="00A422AD">
      <w:pPr>
        <w:spacing w:line="360" w:lineRule="auto"/>
        <w:rPr>
          <w:rFonts w:ascii="Book Antiqua" w:hAnsi="Book Antiqua"/>
          <w:sz w:val="28"/>
          <w:szCs w:val="28"/>
        </w:rPr>
      </w:pPr>
      <w:r w:rsidRPr="00A422AD">
        <w:rPr>
          <w:rFonts w:ascii="Book Antiqua" w:hAnsi="Book Antiqua"/>
          <w:b/>
          <w:bCs/>
          <w:sz w:val="24"/>
          <w:szCs w:val="24"/>
        </w:rPr>
        <w:t>Fonction </w:t>
      </w:r>
      <w:r w:rsidRPr="00A422AD">
        <w:rPr>
          <w:rFonts w:ascii="Book Antiqua" w:hAnsi="Book Antiqua"/>
          <w:sz w:val="24"/>
          <w:szCs w:val="24"/>
        </w:rPr>
        <w:t>: RESPONSABLE PROJET</w:t>
      </w:r>
    </w:p>
    <w:bookmarkEnd w:id="0"/>
    <w:p w14:paraId="4AD86077" w14:textId="6E6736BA" w:rsidR="00A422AD" w:rsidRPr="00C13DE9" w:rsidRDefault="001A517F" w:rsidP="00A422AD">
      <w:pPr>
        <w:rPr>
          <w:rFonts w:ascii="Book Antiqua" w:hAnsi="Book Antiqua"/>
        </w:rPr>
      </w:pPr>
      <w:r w:rsidRPr="00A422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BA4E" wp14:editId="02143CB0">
                <wp:simplePos x="0" y="0"/>
                <wp:positionH relativeFrom="column">
                  <wp:posOffset>3253105</wp:posOffset>
                </wp:positionH>
                <wp:positionV relativeFrom="paragraph">
                  <wp:posOffset>33020</wp:posOffset>
                </wp:positionV>
                <wp:extent cx="2809240" cy="1047750"/>
                <wp:effectExtent l="0" t="0" r="0" b="0"/>
                <wp:wrapNone/>
                <wp:docPr id="7355804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D4F0" w14:textId="77777777" w:rsidR="00A422AD" w:rsidRDefault="00A422AD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517F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DIRECTEUR GENERAL</w:t>
                            </w:r>
                          </w:p>
                          <w:p w14:paraId="1C87C717" w14:textId="7F618EAF" w:rsidR="002D12A9" w:rsidRPr="002D12A9" w:rsidRDefault="00175533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Alex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B</w:t>
                            </w:r>
                            <w:r w:rsid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4E" id="Zone de texte 1" o:spid="_x0000_s1028" type="#_x0000_t202" style="position:absolute;margin-left:256.15pt;margin-top:2.6pt;width:221.2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" filled="f" stroked="f" strokeweight=".5pt">
                <v:fill o:detectmouseclick="t"/>
                <v:textbox>
                  <w:txbxContent>
                    <w:p w14:paraId="2B1DD4F0" w14:textId="77777777" w:rsidR="00A422AD" w:rsidRDefault="00A422AD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517F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  <w:t>DIRECTEUR GENERAL</w:t>
                      </w:r>
                    </w:p>
                    <w:p w14:paraId="1C87C717" w14:textId="7F618EAF" w:rsidR="002D12A9" w:rsidRPr="002D12A9" w:rsidRDefault="00175533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Paul-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Alex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B</w:t>
                      </w:r>
                      <w:r w:rsid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RAUD</w:t>
                      </w:r>
                    </w:p>
                  </w:txbxContent>
                </v:textbox>
              </v:shape>
            </w:pict>
          </mc:Fallback>
        </mc:AlternateContent>
      </w:r>
      <w:r w:rsidR="00A422AD" w:rsidRPr="00C13DE9">
        <w:rPr>
          <w:rFonts w:ascii="Book Antiqua" w:hAnsi="Book Antiqua"/>
        </w:rPr>
        <w:t xml:space="preserve">                                                                                                      </w:t>
      </w:r>
    </w:p>
    <w:p w14:paraId="69F99E94" w14:textId="77777777" w:rsidR="00A422AD" w:rsidRPr="00C13DE9" w:rsidRDefault="00A422AD" w:rsidP="00A422AD">
      <w:pPr>
        <w:tabs>
          <w:tab w:val="left" w:pos="6270"/>
        </w:tabs>
        <w:rPr>
          <w:rFonts w:ascii="Book Antiqua" w:hAnsi="Book Antiqua"/>
          <w:b/>
          <w:bCs/>
          <w:u w:val="single"/>
        </w:rPr>
      </w:pPr>
      <w:r w:rsidRPr="00C13DE9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14:paraId="28457C71" w14:textId="77777777" w:rsidR="00A422AD" w:rsidRDefault="00A422AD" w:rsidP="00A422AD">
      <w:pPr>
        <w:tabs>
          <w:tab w:val="left" w:pos="6345"/>
        </w:tabs>
        <w:rPr>
          <w:rFonts w:ascii="Book Antiqua" w:hAnsi="Book Antiqua"/>
        </w:rPr>
      </w:pPr>
    </w:p>
    <w:p w14:paraId="0CC3CB61" w14:textId="77777777" w:rsidR="00A422AD" w:rsidRPr="00CE3A1F" w:rsidRDefault="00A422AD" w:rsidP="00A422AD">
      <w:pPr>
        <w:tabs>
          <w:tab w:val="left" w:pos="6345"/>
        </w:tabs>
        <w:rPr>
          <w:rFonts w:ascii="Book Antiqua" w:hAnsi="Book Antiqua"/>
          <w:u w:val="single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</w:t>
      </w:r>
    </w:p>
    <w:p w14:paraId="3E31EE6D" w14:textId="39271357" w:rsidR="004A63B8" w:rsidRPr="00A5123A" w:rsidRDefault="004A63B8" w:rsidP="00A422AD">
      <w:pPr>
        <w:rPr>
          <w:rFonts w:ascii="Book Antiqua" w:hAnsi="Book Antiqua"/>
          <w:sz w:val="24"/>
          <w:szCs w:val="24"/>
        </w:rPr>
      </w:pPr>
    </w:p>
    <w:sectPr w:rsidR="004A63B8" w:rsidRPr="00A5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175533"/>
    <w:rsid w:val="001A517F"/>
    <w:rsid w:val="002936E2"/>
    <w:rsid w:val="00296C20"/>
    <w:rsid w:val="002D12A9"/>
    <w:rsid w:val="003855BE"/>
    <w:rsid w:val="004A63B8"/>
    <w:rsid w:val="004E1AED"/>
    <w:rsid w:val="0052586D"/>
    <w:rsid w:val="0054620D"/>
    <w:rsid w:val="00562EDF"/>
    <w:rsid w:val="00565EE6"/>
    <w:rsid w:val="00593B5F"/>
    <w:rsid w:val="006310EE"/>
    <w:rsid w:val="007B55CE"/>
    <w:rsid w:val="007D381A"/>
    <w:rsid w:val="00826EC7"/>
    <w:rsid w:val="00847B01"/>
    <w:rsid w:val="009E6E81"/>
    <w:rsid w:val="00A422AD"/>
    <w:rsid w:val="00A46C25"/>
    <w:rsid w:val="00A5123A"/>
    <w:rsid w:val="00A90C27"/>
    <w:rsid w:val="00B368B1"/>
    <w:rsid w:val="00BD65D3"/>
    <w:rsid w:val="00C22768"/>
    <w:rsid w:val="00C72D1F"/>
    <w:rsid w:val="00CD7432"/>
    <w:rsid w:val="00D954DF"/>
    <w:rsid w:val="00DB68E9"/>
    <w:rsid w:val="00DD5B28"/>
    <w:rsid w:val="00DF2060"/>
    <w:rsid w:val="00E35111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6</cp:revision>
  <cp:lastPrinted>2025-03-10T15:42:00Z</cp:lastPrinted>
  <dcterms:created xsi:type="dcterms:W3CDTF">2025-03-13T12:00:00Z</dcterms:created>
  <dcterms:modified xsi:type="dcterms:W3CDTF">2025-03-13T12:15:00Z</dcterms:modified>
</cp:coreProperties>
</file>