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Tracing Ifs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3</w:t>
        <w:br w:type="textWrapping"/>
      </w:r>
      <w:r w:rsidDel="00000000" w:rsidR="00000000" w:rsidRPr="00000000">
        <w:rPr>
          <w:sz w:val="18"/>
          <w:szCs w:val="18"/>
          <w:rtl w:val="0"/>
        </w:rPr>
        <w:t xml:space="preserve">Jul 29, 2022</w:t>
      </w:r>
      <w:r w:rsidDel="00000000" w:rsidR="00000000" w:rsidRPr="00000000">
        <w:rPr>
          <w:sz w:val="20"/>
          <w:szCs w:val="20"/>
          <w:rtl w:val="0"/>
        </w:rPr>
        <w:t xml:space="preserve"> - Version 1.0.4</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widowControl w:val="0"/>
        <w:spacing w:line="240" w:lineRule="auto"/>
        <w:rPr/>
      </w:pPr>
      <w:r w:rsidDel="00000000" w:rsidR="00000000" w:rsidRPr="00000000">
        <w:rPr>
          <w:rtl w:val="0"/>
        </w:rPr>
      </w:r>
    </w:p>
    <w:p w:rsidR="00000000" w:rsidDel="00000000" w:rsidP="00000000" w:rsidRDefault="00000000" w:rsidRPr="00000000" w14:paraId="00000019">
      <w:pPr>
        <w:pStyle w:val="Heading1"/>
        <w:widowControl w:val="0"/>
        <w:spacing w:line="240" w:lineRule="auto"/>
        <w:rPr/>
      </w:pPr>
      <w:bookmarkStart w:colFirst="0" w:colLast="0" w:name="_9uvnjogj2wnf" w:id="2"/>
      <w:bookmarkEnd w:id="2"/>
      <w:r w:rsidDel="00000000" w:rsidR="00000000" w:rsidRPr="00000000">
        <w:rPr>
          <w:rtl w:val="0"/>
        </w:rPr>
        <w:t xml:space="preserve">1) Code Reading</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The Manager should download the following Python code and open it in Thonny: </w:t>
      </w:r>
      <w:hyperlink r:id="rId7">
        <w:r w:rsidDel="00000000" w:rsidR="00000000" w:rsidRPr="00000000">
          <w:rPr>
            <w:color w:val="1155cc"/>
            <w:u w:val="single"/>
            <w:rtl w:val="0"/>
          </w:rPr>
          <w:t xml:space="preserve">https://gist.githubusercontent.com/acbart/7b8b1e0d2687defe428abb15cc4490f5/raw/567253df715d134d603767912b0d93f37f3f3a89/tracing_ifs.py</w:t>
        </w:r>
      </w:hyperlink>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Together, your group should read through the code.</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1. What does this code do? Explain in plain english. Focus on explaining the entire code’s purpose, not the little details of what each line does. Aim to write at least 3 sentences.</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pageBreakBefore w:val="0"/>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after="240" w:before="240" w:lineRule="auto"/>
        <w:rPr/>
      </w:pPr>
      <w:r w:rsidDel="00000000" w:rsidR="00000000" w:rsidRPr="00000000">
        <w:rPr>
          <w:rtl w:val="0"/>
        </w:rPr>
        <w:t xml:space="preserve">2. How many </w:t>
      </w:r>
      <w:hyperlink r:id="rId8">
        <w:r w:rsidDel="00000000" w:rsidR="00000000" w:rsidRPr="00000000">
          <w:rPr>
            <w:b w:val="1"/>
            <w:color w:val="1155cc"/>
            <w:u w:val="single"/>
            <w:rtl w:val="0"/>
          </w:rPr>
          <w:t xml:space="preserve">scopes</w:t>
        </w:r>
      </w:hyperlink>
      <w:r w:rsidDel="00000000" w:rsidR="00000000" w:rsidRPr="00000000">
        <w:rPr>
          <w:rtl w:val="0"/>
        </w:rPr>
        <w:t xml:space="preserve"> </w:t>
      </w:r>
      <w:r w:rsidDel="00000000" w:rsidR="00000000" w:rsidRPr="00000000">
        <w:rPr>
          <w:rtl w:val="0"/>
        </w:rPr>
        <w:t xml:space="preserve">are there in the program? Remember, IF statements do NOT have their own scope, but functions DO.</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widowControl w:val="0"/>
        <w:spacing w:after="240" w:before="240" w:lineRule="auto"/>
        <w:rPr/>
      </w:pPr>
      <w:r w:rsidDel="00000000" w:rsidR="00000000" w:rsidRPr="00000000">
        <w:rPr>
          <w:rtl w:val="0"/>
        </w:rPr>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3. How many </w:t>
      </w:r>
      <w:r w:rsidDel="00000000" w:rsidR="00000000" w:rsidRPr="00000000">
        <w:rPr>
          <w:b w:val="1"/>
          <w:rtl w:val="0"/>
        </w:rPr>
        <w:t xml:space="preserve">bodies </w:t>
      </w:r>
      <w:r w:rsidDel="00000000" w:rsidR="00000000" w:rsidRPr="00000000">
        <w:rPr>
          <w:rtl w:val="0"/>
        </w:rPr>
        <w:t xml:space="preserve">are there in the program? Remember, IF statements and Functions BOTH have their own bodies. Hint: You probably forgot one special body that every program has!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2B">
      <w:pPr>
        <w:widowControl w:val="0"/>
        <w:spacing w:after="240" w:before="240" w:lineRule="auto"/>
        <w:rPr/>
      </w:pPr>
      <w:r w:rsidDel="00000000" w:rsidR="00000000" w:rsidRPr="00000000">
        <w:rPr>
          <w:rtl w:val="0"/>
        </w:rPr>
        <w:t xml:space="preserve">4. Write out each scope’s name (using the name of the function for their scope), and list the variables defined inside of each scope: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pageBreakBefore w:val="0"/>
        <w:widowControl w:val="0"/>
        <w:spacing w:after="240" w:before="240" w:lineRule="auto"/>
        <w:rPr/>
      </w:pPr>
      <w:r w:rsidDel="00000000" w:rsidR="00000000" w:rsidRPr="00000000">
        <w:rPr>
          <w:rtl w:val="0"/>
        </w:rPr>
      </w:r>
    </w:p>
    <w:p w:rsidR="00000000" w:rsidDel="00000000" w:rsidP="00000000" w:rsidRDefault="00000000" w:rsidRPr="00000000" w14:paraId="00000032">
      <w:pPr>
        <w:pStyle w:val="Heading1"/>
        <w:widowControl w:val="0"/>
        <w:spacing w:after="240" w:before="240" w:lineRule="auto"/>
        <w:rPr/>
      </w:pPr>
      <w:bookmarkStart w:colFirst="0" w:colLast="0" w:name="_1ijb7jkutyae" w:id="3"/>
      <w:bookmarkEnd w:id="3"/>
      <w:r w:rsidDel="00000000" w:rsidR="00000000" w:rsidRPr="00000000">
        <w:rPr>
          <w:rtl w:val="0"/>
        </w:rPr>
        <w:t xml:space="preserve">2) Code Tracing</w:t>
      </w:r>
    </w:p>
    <w:p w:rsidR="00000000" w:rsidDel="00000000" w:rsidP="00000000" w:rsidRDefault="00000000" w:rsidRPr="00000000" w14:paraId="00000033">
      <w:pPr>
        <w:pageBreakBefore w:val="0"/>
        <w:widowControl w:val="0"/>
        <w:spacing w:after="240" w:before="240" w:lineRule="auto"/>
        <w:rPr/>
      </w:pPr>
      <w:r w:rsidDel="00000000" w:rsidR="00000000" w:rsidRPr="00000000">
        <w:rPr>
          <w:rtl w:val="0"/>
        </w:rPr>
        <w:t xml:space="preserve">5</w:t>
      </w:r>
      <w:r w:rsidDel="00000000" w:rsidR="00000000" w:rsidRPr="00000000">
        <w:rPr>
          <w:rtl w:val="0"/>
        </w:rPr>
        <w:t xml:space="preserve">. Assuming the user typed in the text </w:t>
      </w:r>
      <w:r w:rsidDel="00000000" w:rsidR="00000000" w:rsidRPr="00000000">
        <w:rPr>
          <w:rFonts w:ascii="Courier New" w:cs="Courier New" w:eastAsia="Courier New" w:hAnsi="Courier New"/>
          <w:sz w:val="24"/>
          <w:szCs w:val="24"/>
          <w:shd w:fill="f3f3f3" w:val="clear"/>
          <w:rtl w:val="0"/>
        </w:rPr>
        <w:t xml:space="preserve">Wednesday</w:t>
      </w:r>
      <w:r w:rsidDel="00000000" w:rsidR="00000000" w:rsidRPr="00000000">
        <w:rPr>
          <w:rtl w:val="0"/>
        </w:rPr>
        <w:t xml:space="preserve">, write out the order that the lines are executed in the boxes below. Some boxes are already filled out for you.</w:t>
      </w:r>
    </w:p>
    <w:p w:rsidR="00000000" w:rsidDel="00000000" w:rsidP="00000000" w:rsidRDefault="00000000" w:rsidRPr="00000000" w14:paraId="00000034">
      <w:pPr>
        <w:pageBreakBefore w:val="0"/>
        <w:widowControl w:val="0"/>
        <w:spacing w:after="240" w:before="240" w:lineRule="auto"/>
        <w:rPr/>
      </w:pPr>
      <w:r w:rsidDel="00000000" w:rsidR="00000000" w:rsidRPr="00000000">
        <w:rPr>
          <w:rtl w:val="0"/>
        </w:rPr>
        <w:t xml:space="preserve">Before you get started, here are some hints:</w:t>
      </w:r>
    </w:p>
    <w:p w:rsidR="00000000" w:rsidDel="00000000" w:rsidP="00000000" w:rsidRDefault="00000000" w:rsidRPr="00000000" w14:paraId="00000035">
      <w:pPr>
        <w:pageBreakBefore w:val="0"/>
        <w:widowControl w:val="0"/>
        <w:numPr>
          <w:ilvl w:val="0"/>
          <w:numId w:val="1"/>
        </w:numPr>
        <w:spacing w:after="0" w:afterAutospacing="0" w:before="240" w:lineRule="auto"/>
        <w:ind w:left="720" w:hanging="360"/>
        <w:rPr>
          <w:u w:val="none"/>
        </w:rPr>
      </w:pPr>
      <w:r w:rsidDel="00000000" w:rsidR="00000000" w:rsidRPr="00000000">
        <w:rPr>
          <w:rtl w:val="0"/>
        </w:rPr>
        <w:t xml:space="preserve">You may not need all the boxes.</w:t>
      </w:r>
    </w:p>
    <w:p w:rsidR="00000000" w:rsidDel="00000000" w:rsidP="00000000" w:rsidRDefault="00000000" w:rsidRPr="00000000" w14:paraId="00000036">
      <w:pPr>
        <w:pageBreakBefore w:val="0"/>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Only write a line number when it is </w:t>
      </w:r>
      <w:r w:rsidDel="00000000" w:rsidR="00000000" w:rsidRPr="00000000">
        <w:rPr>
          <w:b w:val="1"/>
          <w:rtl w:val="0"/>
        </w:rPr>
        <w:t xml:space="preserve">started</w:t>
      </w:r>
      <w:r w:rsidDel="00000000" w:rsidR="00000000" w:rsidRPr="00000000">
        <w:rPr>
          <w:rtl w:val="0"/>
        </w:rPr>
        <w:t xml:space="preserve">, not when it is </w:t>
      </w:r>
      <w:r w:rsidDel="00000000" w:rsidR="00000000" w:rsidRPr="00000000">
        <w:rPr>
          <w:b w:val="1"/>
          <w:rtl w:val="0"/>
        </w:rPr>
        <w:t xml:space="preserve">returned</w:t>
      </w:r>
      <w:r w:rsidDel="00000000" w:rsidR="00000000" w:rsidRPr="00000000">
        <w:rPr>
          <w:rtl w:val="0"/>
        </w:rPr>
        <w:t xml:space="preserve"> to.</w:t>
      </w:r>
    </w:p>
    <w:p w:rsidR="00000000" w:rsidDel="00000000" w:rsidP="00000000" w:rsidRDefault="00000000" w:rsidRPr="00000000" w14:paraId="00000037">
      <w:pPr>
        <w:pageBreakBefore w:val="0"/>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You can assume the function call jumps to the first line of the body, not the header.</w:t>
      </w:r>
    </w:p>
    <w:p w:rsidR="00000000" w:rsidDel="00000000" w:rsidP="00000000" w:rsidRDefault="00000000" w:rsidRPr="00000000" w14:paraId="00000038">
      <w:pPr>
        <w:pageBreakBefore w:val="0"/>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Use the Debugger in Thonny to complete this problem! That’s the “bug” button that lets you “Step Into” code. Alternatively, you can use the </w:t>
      </w:r>
      <w:hyperlink r:id="rId9">
        <w:r w:rsidDel="00000000" w:rsidR="00000000" w:rsidRPr="00000000">
          <w:rPr>
            <w:color w:val="1155cc"/>
            <w:u w:val="single"/>
            <w:rtl w:val="0"/>
          </w:rPr>
          <w:t xml:space="preserve">Python Tutor website</w:t>
        </w:r>
      </w:hyperlink>
      <w:r w:rsidDel="00000000" w:rsidR="00000000" w:rsidRPr="00000000">
        <w:rPr>
          <w:rtl w:val="0"/>
        </w:rPr>
        <w:t xml:space="preserve"> to run and step through the code</w:t>
      </w:r>
      <w:r w:rsidDel="00000000" w:rsidR="00000000" w:rsidRPr="00000000">
        <w:rPr>
          <w:rtl w:val="0"/>
        </w:rPr>
        <w:t xml:space="preserve">.</w:t>
      </w:r>
    </w:p>
    <w:p w:rsidR="00000000" w:rsidDel="00000000" w:rsidP="00000000" w:rsidRDefault="00000000" w:rsidRPr="00000000" w14:paraId="00000039">
      <w:pPr>
        <w:pageBreakBefore w:val="0"/>
        <w:widowControl w:val="0"/>
        <w:numPr>
          <w:ilvl w:val="0"/>
          <w:numId w:val="1"/>
        </w:numPr>
        <w:spacing w:after="240" w:before="0" w:beforeAutospacing="0" w:lineRule="auto"/>
        <w:ind w:left="720" w:hanging="360"/>
        <w:rPr>
          <w:u w:val="none"/>
        </w:rPr>
      </w:pPr>
      <w:r w:rsidDel="00000000" w:rsidR="00000000" w:rsidRPr="00000000">
        <w:rPr>
          <w:rtl w:val="0"/>
        </w:rPr>
        <w:t xml:space="preserve">Seriously, use Thonny. If you guess on this one, you are almost guaranteed to get it wrong.</w:t>
      </w:r>
    </w:p>
    <w:p w:rsidR="00000000" w:rsidDel="00000000" w:rsidP="00000000" w:rsidRDefault="00000000" w:rsidRPr="00000000" w14:paraId="0000003A">
      <w:pPr>
        <w:pageBreakBefore w:val="0"/>
        <w:widowControl w:val="0"/>
        <w:spacing w:after="240" w:before="240" w:lineRule="auto"/>
        <w:jc w:val="center"/>
        <w:rPr/>
      </w:pPr>
      <w:r w:rsidDel="00000000" w:rsidR="00000000" w:rsidRPr="00000000">
        <w:rPr/>
        <w:drawing>
          <wp:inline distB="114300" distT="114300" distL="114300" distR="114300">
            <wp:extent cx="3371850" cy="6667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71850" cy="666750"/>
                    </a:xfrm>
                    <a:prstGeom prst="rect"/>
                    <a:ln/>
                  </pic:spPr>
                </pic:pic>
              </a:graphicData>
            </a:graphic>
          </wp:inline>
        </w:drawing>
      </w:r>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900"/>
        <w:gridCol w:w="900"/>
        <w:gridCol w:w="885"/>
        <w:gridCol w:w="885"/>
        <w:gridCol w:w="885"/>
        <w:gridCol w:w="885"/>
        <w:gridCol w:w="885"/>
        <w:gridCol w:w="885"/>
        <w:gridCol w:w="885"/>
        <w:tblGridChange w:id="0">
          <w:tblGrid>
            <w:gridCol w:w="900"/>
            <w:gridCol w:w="900"/>
            <w:gridCol w:w="900"/>
            <w:gridCol w:w="885"/>
            <w:gridCol w:w="885"/>
            <w:gridCol w:w="885"/>
            <w:gridCol w:w="885"/>
            <w:gridCol w:w="885"/>
            <w:gridCol w:w="885"/>
            <w:gridCol w:w="88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bl>
    <w:p w:rsidR="00000000" w:rsidDel="00000000" w:rsidP="00000000" w:rsidRDefault="00000000" w:rsidRPr="00000000" w14:paraId="00000063">
      <w:pPr>
        <w:pageBreakBefore w:val="0"/>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Style w:val="Heading1"/>
        <w:widowControl w:val="0"/>
        <w:spacing w:after="240" w:before="240" w:lineRule="auto"/>
        <w:rPr/>
      </w:pPr>
      <w:bookmarkStart w:colFirst="0" w:colLast="0" w:name="_s5b2pu9usd1j" w:id="4"/>
      <w:bookmarkEnd w:id="4"/>
      <w:r w:rsidDel="00000000" w:rsidR="00000000" w:rsidRPr="00000000">
        <w:rPr>
          <w:rtl w:val="0"/>
        </w:rPr>
        <w:t xml:space="preserve">3) Thinking Critically</w:t>
      </w:r>
    </w:p>
    <w:p w:rsidR="00000000" w:rsidDel="00000000" w:rsidP="00000000" w:rsidRDefault="00000000" w:rsidRPr="00000000" w14:paraId="00000065">
      <w:pPr>
        <w:pageBreakBefore w:val="0"/>
        <w:widowControl w:val="0"/>
        <w:spacing w:after="240" w:before="240" w:lineRule="auto"/>
        <w:rPr/>
      </w:pPr>
      <w:r w:rsidDel="00000000" w:rsidR="00000000" w:rsidRPr="00000000">
        <w:rPr>
          <w:rtl w:val="0"/>
        </w:rPr>
        <w:t xml:space="preserve"> 6. For each function in the program, give two unit tests. Remember that a unit test is specified by arguments and the expected return value.</w:t>
      </w:r>
    </w:p>
    <w:tbl>
      <w:tblPr>
        <w:tblStyle w:val="Table7"/>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470"/>
        <w:gridCol w:w="1440"/>
        <w:gridCol w:w="240"/>
        <w:gridCol w:w="1725"/>
        <w:gridCol w:w="1500"/>
        <w:gridCol w:w="1350"/>
        <w:tblGridChange w:id="0">
          <w:tblGrid>
            <w:gridCol w:w="1245"/>
            <w:gridCol w:w="1470"/>
            <w:gridCol w:w="1440"/>
            <w:gridCol w:w="240"/>
            <w:gridCol w:w="1725"/>
            <w:gridCol w:w="1500"/>
            <w:gridCol w:w="13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before="240" w:lineRule="auto"/>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before="240" w:lineRule="auto"/>
              <w:rPr/>
            </w:pPr>
            <w:r w:rsidDel="00000000" w:rsidR="00000000" w:rsidRPr="00000000">
              <w:rPr>
                <w:rtl w:val="0"/>
              </w:rPr>
              <w:t xml:space="preserve">Arguments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before="240" w:lineRule="auto"/>
              <w:rPr/>
            </w:pPr>
            <w:r w:rsidDel="00000000" w:rsidR="00000000" w:rsidRPr="00000000">
              <w:rPr>
                <w:rtl w:val="0"/>
              </w:rPr>
              <w:t xml:space="preserve">Expected</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before="240" w:lineRule="auto"/>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before="240" w:lineRule="auto"/>
              <w:rPr/>
            </w:pPr>
            <w:r w:rsidDel="00000000" w:rsidR="00000000" w:rsidRPr="00000000">
              <w:rPr>
                <w:rtl w:val="0"/>
              </w:rPr>
              <w:t xml:space="preserve">Arguments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before="240" w:lineRule="auto"/>
              <w:rPr/>
            </w:pPr>
            <w:r w:rsidDel="00000000" w:rsidR="00000000" w:rsidRPr="00000000">
              <w:rPr>
                <w:rtl w:val="0"/>
              </w:rPr>
              <w:t xml:space="preserve">Expected</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is_early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is_early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is_late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is_valid_day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is_late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is_valid_day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14:paraId="00000089">
      <w:pPr>
        <w:pageBreakBefore w:val="0"/>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8A">
      <w:pPr>
        <w:pageBreakBefore w:val="0"/>
        <w:widowControl w:val="0"/>
        <w:spacing w:after="240" w:before="240" w:lineRule="auto"/>
        <w:rPr/>
      </w:pPr>
      <w:r w:rsidDel="00000000" w:rsidR="00000000" w:rsidRPr="00000000">
        <w:rPr>
          <w:rtl w:val="0"/>
        </w:rPr>
        <w:t xml:space="preserve">7. For each of the functions listed above, how many unit tests would be ideal at a </w:t>
      </w:r>
      <w:r w:rsidDel="00000000" w:rsidR="00000000" w:rsidRPr="00000000">
        <w:rPr>
          <w:b w:val="1"/>
          <w:rtl w:val="0"/>
        </w:rPr>
        <w:t xml:space="preserve">minimum</w:t>
      </w:r>
      <w:r w:rsidDel="00000000" w:rsidR="00000000" w:rsidRPr="00000000">
        <w:rPr>
          <w:rtl w:val="0"/>
        </w:rPr>
        <w:t xml:space="preserve">? Explain your reasoning for why that minimum number of tests is reasonable.</w:t>
      </w:r>
    </w:p>
    <w:p w:rsidR="00000000" w:rsidDel="00000000" w:rsidP="00000000" w:rsidRDefault="00000000" w:rsidRPr="00000000" w14:paraId="0000008B">
      <w:pPr>
        <w:pageBreakBefore w:val="0"/>
        <w:widowControl w:val="0"/>
        <w:spacing w:after="240" w:befor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is_early: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is_late: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convert_date: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is_valid_day: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8">
      <w:pPr>
        <w:pageBreakBefore w:val="0"/>
        <w:widowControl w:val="0"/>
        <w:spacing w:after="240" w:before="240" w:lineRule="auto"/>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pPr>
      <w:r w:rsidDel="00000000" w:rsidR="00000000" w:rsidRPr="00000000">
        <w:rPr>
          <w:rtl w:val="0"/>
        </w:rPr>
      </w:r>
    </w:p>
    <w:p w:rsidR="00000000" w:rsidDel="00000000" w:rsidP="00000000" w:rsidRDefault="00000000" w:rsidRPr="00000000" w14:paraId="0000009A">
      <w:pPr>
        <w:pStyle w:val="Heading1"/>
        <w:pageBreakBefore w:val="0"/>
        <w:rPr/>
      </w:pPr>
      <w:bookmarkStart w:colFirst="0" w:colLast="0" w:name="_5725a95f5sjp" w:id="5"/>
      <w:bookmarkEnd w:id="5"/>
      <w:r w:rsidDel="00000000" w:rsidR="00000000" w:rsidRPr="00000000">
        <w:rPr>
          <w:rtl w:val="0"/>
        </w:rPr>
        <w:t xml:space="preserve">4) Reflect and Review</w:t>
      </w:r>
    </w:p>
    <w:p w:rsidR="00000000" w:rsidDel="00000000" w:rsidP="00000000" w:rsidRDefault="00000000" w:rsidRPr="00000000" w14:paraId="0000009B">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nnrv3udzn09p" w:id="6"/>
      <w:bookmarkEnd w:id="6"/>
      <w:r w:rsidDel="00000000" w:rsidR="00000000" w:rsidRPr="00000000">
        <w:rPr>
          <w:rtl w:val="0"/>
        </w:rPr>
        <w:t xml:space="preserve">Final Submission</w:t>
      </w:r>
    </w:p>
    <w:p w:rsidR="00000000" w:rsidDel="00000000" w:rsidP="00000000" w:rsidRDefault="00000000" w:rsidRPr="00000000" w14:paraId="000000A4">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Only one member of your team needs to submit.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www.pythontutor.com/visualize.html#code=today%20%3D%20%22Tuesday%22%0Adef%20is_early%28day_of_week%3A%20int%29%20-%3E%20bool%3A%20%0A%20%20%20%20return%20day_of_week%20%3C%202%20%0A%20%0Adef%20is_late%28day_of_week%3A%20int%29%20-%3E%20bool%3A%20%0A%20%20%20%20return%20day_of_week%20%3E%3D%204%20%0A%20%0Adef%20convert_date%28date%3A%20str%29%20-%3E%20int%3A%20%0A%20%20%20%20if%20date.lower%28%29%20%3D%3D%20'monday'%3A%20%0A%20%20%20%20%20%20%20%20return%200%20%0A%20%20%20%20elif%20date.lower%28%29%20%3D%3D%20'tuesday'%3A%20%0A%20%20%20%20%20%20%20%20return%201%20%0A%20%20%20%20elif%20date.lower%28%29%20%3D%3D%20'wednesday'%3A%20%0A%20%20%20%20%20%20%20%20return%202%20%0A%20%20%20%20elif%20date.lower%28%29%20%3D%3D%20'thursday'%3A%20%0A%20%20%20%20%20%20%20%20return%203%20%0A%20%20%20%20elif%20date.lower%28%29%20%3D%3D%20'friday'%3A%20%0A%20%20%20%20%20%20%20%20return%204%20%0A%20%20%20%20else%3A%20%0A%20%20%20%20%20%20%20%20return%205%20%0A%20%20%20%20%20%20%0Adef%20is_valid_day%28date%3A%20str%29%20-%3E%20bool%3A%20%0A%20%20%20%20return%20date.endswith%28'day'%29%20%0A%20%0Adef%20get_today%28%29%20-%3E%20str%3A%20%0A%20%20%20%20date%20%3D%20input%28%22What%20is%20the%20current%20day%20of%20the%20week%3F%22%29%20%0A%20%20%20%20if%20not%20is_valid_day%28date%29%3A%20%0A%20%20%20%20%20%20%20%20return%20%22Unknown%20day%22%20%0A%20%20%20%20return%20date.title%28%29%20%0A%20%0Adef%20main%28%29%3A%20%0A%20%20%20%20today%20%3D%20get_today%28%29%20%0A%20%20%20%20print%28%22Today%20is%22,%20today%29%20%0A%20%20%20%20day_of_week%20%3D%20convert_date%28today%29%20%0A%20%20%20%20if%20is_early%28day_of_week%29%3A%20%0A%20%20%20%20%20%20%20%20print%28%22You%20have%20plenty%20of%20time,%20relax!%22%29%20%0A%20%20%20%20elif%20is_late%28day_of_week%29%3A%20%0A%20%20%20%20%20%20%20%20print%28%22Well,%20it's%20too%20late%20now.%20Better%20give%20up!%22%29%20%0A%20%20%20%20else%3A%20%0A%20%20%20%20%20%20%20%20print%28%22It's%20not%20even%20due%20yet!%20It%20can%20wait.%22%29%20%0A%20%20%20%20%20%20%0Amain%28%29%0Astatus%20%3D%20is_early%28convert_date%28today%29%29%0Aprint%28status%29&amp;cumulative=false&amp;curInstr=0&amp;heapPrimitives=false&amp;mode=display&amp;origin=opt-frontend.js&amp;py=3&amp;rawInputLstJSON=%5B%5D&amp;textReferences=false" TargetMode="Externa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gist.githubusercontent.com/acbart/7b8b1e0d2687defe428abb15cc4490f5/raw/567253df715d134d603767912b0d93f37f3f3a89/tracing_ifs.py" TargetMode="External"/><Relationship Id="rId8" Type="http://schemas.openxmlformats.org/officeDocument/2006/relationships/hyperlink" Target="https://python-sneks.github.io/pages/v3_0/22-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