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392" w:rsidRPr="00CD1392" w:rsidRDefault="00CD1392" w:rsidP="00CD1392">
      <w:pPr>
        <w:pStyle w:val="a3"/>
        <w:rPr>
          <w:rFonts w:ascii="SimSun" w:eastAsia="SimSun" w:hAnsi="SimSun" w:cs="SimSun"/>
        </w:rPr>
      </w:pPr>
      <w:r w:rsidRPr="00CD1392">
        <w:rPr>
          <w:rFonts w:ascii="SimSun" w:eastAsia="SimSun" w:hAnsi="SimSun" w:cs="SimSun"/>
        </w:rPr>
        <w:t>名字</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ab/>
      </w:r>
      <w:r w:rsidRPr="00CD1392">
        <w:rPr>
          <w:rFonts w:ascii="SimSun" w:eastAsia="SimSun" w:hAnsi="SimSun" w:cs="SimSun"/>
        </w:rPr>
        <w:t>别名</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Pr="00CD1392">
        <w:rPr>
          <w:rFonts w:ascii="SimSun" w:eastAsia="SimSun" w:hAnsi="SimSun" w:cs="SimSun"/>
        </w:rPr>
        <w:t>描述</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 xml:space="preserve">bigserial </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t xml:space="preserve">serial8 </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t>自动增长的8字节整数</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 xml:space="preserve">box </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平面上的普通方框</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 xml:space="preserve">bytea </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二进制数据（“字节数组”）</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cidr</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IPv4或IPv6网络地址</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 xml:space="preserve">circle </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平面上的圆</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inet</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IPv4或IPv6主机地址</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 xml:space="preserve">json </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文本 JSON 数据</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 xml:space="preserve">jsonb </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二进制 JSON 数据，已分解</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 xml:space="preserve">line </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面上的无限长的线</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 xml:space="preserve">lseg </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平面上的线段</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macaddr MAC（Media Access Control）</w:t>
      </w:r>
      <w:r w:rsidR="00BE2662"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地址</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macaddr</w:t>
      </w:r>
      <w:r w:rsidR="00BE2662" w:rsidRPr="00BE2662">
        <w:rPr>
          <w:rFonts w:ascii="SimSun" w:eastAsia="SimSun" w:hAnsi="SimSun" w:cs="SimSun"/>
          <w:color w:val="00B0F0"/>
        </w:rPr>
        <w:t>8 MAC (Media Access Control)</w:t>
      </w:r>
      <w:r w:rsidR="00BE2662"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地址 (EUI-64 格式)</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 xml:space="preserve">money </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货币数量</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 xml:space="preserve">path </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平面上的几何路径</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pg_lsn PostgreSQL</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日志序列号</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 xml:space="preserve">point </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平面上的几何点</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 xml:space="preserve">polygon </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平面上的封闭几何路径</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 xml:space="preserve">smallserial </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 xml:space="preserve">serial2 </w:t>
      </w:r>
      <w:r w:rsidRPr="00BE2662">
        <w:rPr>
          <w:rFonts w:ascii="SimSun" w:eastAsia="SimSun" w:hAnsi="SimSun" w:cs="SimSun"/>
          <w:color w:val="00B0F0"/>
        </w:rPr>
        <w:tab/>
      </w:r>
      <w:r w:rsidRPr="00BE2662">
        <w:rPr>
          <w:rFonts w:ascii="SimSun" w:eastAsia="SimSun" w:hAnsi="SimSun" w:cs="SimSun"/>
          <w:color w:val="00B0F0"/>
        </w:rPr>
        <w:tab/>
        <w:t>自动增长的2字节整数</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 xml:space="preserve">serial </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t xml:space="preserve">serial4 </w:t>
      </w:r>
      <w:r w:rsidR="00BE2662"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自动增长的4字节整数</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 xml:space="preserve">text </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变长字符串</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 xml:space="preserve">tsquery </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文本搜索查询</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 xml:space="preserve">tsvector </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文本搜索文档</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 xml:space="preserve">txid_snapshot </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用户级别事务ID快照</w:t>
      </w:r>
    </w:p>
    <w:p w:rsidR="00CD1392" w:rsidRPr="00BE2662" w:rsidRDefault="00CD1392" w:rsidP="00CD1392">
      <w:pPr>
        <w:pStyle w:val="a3"/>
        <w:rPr>
          <w:rFonts w:ascii="SimSun" w:eastAsia="SimSun" w:hAnsi="SimSun" w:cs="SimSun"/>
          <w:color w:val="00B0F0"/>
        </w:rPr>
      </w:pPr>
      <w:r w:rsidRPr="00BE2662">
        <w:rPr>
          <w:rFonts w:ascii="SimSun" w:eastAsia="SimSun" w:hAnsi="SimSun" w:cs="SimSun"/>
          <w:color w:val="00B0F0"/>
        </w:rPr>
        <w:t xml:space="preserve">uuid </w:t>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00BE2662" w:rsidRPr="00BE2662">
        <w:rPr>
          <w:rFonts w:ascii="SimSun" w:eastAsia="SimSun" w:hAnsi="SimSun" w:cs="SimSun"/>
          <w:color w:val="00B0F0"/>
        </w:rPr>
        <w:tab/>
      </w:r>
      <w:r w:rsidRPr="00BE2662">
        <w:rPr>
          <w:rFonts w:ascii="SimSun" w:eastAsia="SimSun" w:hAnsi="SimSun" w:cs="SimSun"/>
          <w:color w:val="00B0F0"/>
        </w:rPr>
        <w:t>通用唯一标识码</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 </w:t>
      </w:r>
    </w:p>
    <w:p w:rsidR="00CD1392" w:rsidRPr="00CD1392" w:rsidRDefault="00CD1392" w:rsidP="00CD1392">
      <w:pPr>
        <w:pStyle w:val="a3"/>
        <w:rPr>
          <w:rFonts w:ascii="SimSun" w:eastAsia="SimSun" w:hAnsi="SimSun" w:cs="SimSun"/>
        </w:rPr>
      </w:pPr>
      <w:r w:rsidRPr="00CD1392">
        <w:rPr>
          <w:rFonts w:ascii="SimSun" w:eastAsia="SimSun" w:hAnsi="SimSun" w:cs="SimSun"/>
        </w:rPr>
        <w:t>兼容性</w:t>
      </w:r>
    </w:p>
    <w:p w:rsidR="00CD1392" w:rsidRPr="00CD1392" w:rsidRDefault="00CD1392" w:rsidP="00CD1392">
      <w:pPr>
        <w:pStyle w:val="a3"/>
        <w:rPr>
          <w:rFonts w:ascii="SimSun" w:eastAsia="SimSun" w:hAnsi="SimSun" w:cs="SimSun"/>
        </w:rPr>
      </w:pPr>
      <w:r w:rsidRPr="00CD1392">
        <w:rPr>
          <w:rFonts w:ascii="SimSun" w:eastAsia="SimSun" w:hAnsi="SimSun" w:cs="SimSun"/>
        </w:rPr>
        <w:t>下列类型（或者及其拼写）是SQL指定的：bigint、bit、bit</w:t>
      </w:r>
    </w:p>
    <w:p w:rsidR="00CD1392" w:rsidRPr="00CD1392" w:rsidRDefault="00CD1392" w:rsidP="00CD1392">
      <w:pPr>
        <w:pStyle w:val="a3"/>
        <w:rPr>
          <w:rFonts w:ascii="SimSun" w:eastAsia="SimSun" w:hAnsi="SimSun" w:cs="SimSun"/>
        </w:rPr>
      </w:pPr>
      <w:r w:rsidRPr="00CD1392">
        <w:rPr>
          <w:rFonts w:ascii="SimSun" w:eastAsia="SimSun" w:hAnsi="SimSun" w:cs="SimSun"/>
        </w:rPr>
        <w:t>varying、boolean、char、character varying、character、varchar、date、double</w:t>
      </w:r>
    </w:p>
    <w:p w:rsidR="00CD1392" w:rsidRPr="00CD1392" w:rsidRDefault="00CD1392" w:rsidP="00CD1392">
      <w:pPr>
        <w:pStyle w:val="a3"/>
        <w:rPr>
          <w:rFonts w:ascii="SimSun" w:eastAsia="SimSun" w:hAnsi="SimSun" w:cs="SimSun"/>
        </w:rPr>
      </w:pPr>
      <w:r w:rsidRPr="00CD1392">
        <w:rPr>
          <w:rFonts w:ascii="SimSun" w:eastAsia="SimSun" w:hAnsi="SimSun" w:cs="SimSun"/>
        </w:rPr>
        <w:t>precision、integer、interval、numeric、decimal、real、smallint、time（有时区</w:t>
      </w:r>
    </w:p>
    <w:p w:rsidR="00CD1392" w:rsidRPr="00CD1392" w:rsidRDefault="00CD1392" w:rsidP="00CD1392">
      <w:pPr>
        <w:pStyle w:val="a3"/>
        <w:rPr>
          <w:rFonts w:ascii="SimSun" w:eastAsia="SimSun" w:hAnsi="SimSun" w:cs="SimSun"/>
        </w:rPr>
      </w:pPr>
      <w:r w:rsidRPr="00CD1392">
        <w:rPr>
          <w:rFonts w:ascii="SimSun" w:eastAsia="SimSun" w:hAnsi="SimSun" w:cs="SimSun"/>
        </w:rPr>
        <w:t>或无时区）、timestamp（有时区或无时区）、xml。</w:t>
      </w:r>
    </w:p>
    <w:p w:rsidR="00CD1392" w:rsidRPr="00CD1392" w:rsidRDefault="00CD1392" w:rsidP="00CD1392">
      <w:pPr>
        <w:pStyle w:val="a3"/>
        <w:rPr>
          <w:rFonts w:ascii="SimSun" w:eastAsia="SimSun" w:hAnsi="SimSun" w:cs="SimSun"/>
        </w:rPr>
      </w:pPr>
      <w:r w:rsidRPr="00CD1392">
        <w:rPr>
          <w:rFonts w:ascii="SimSun" w:eastAsia="SimSun" w:hAnsi="SimSun" w:cs="SimSun"/>
        </w:rPr>
        <w:t>名字</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t>别名</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Pr="00CD1392">
        <w:rPr>
          <w:rFonts w:ascii="SimSun" w:eastAsia="SimSun" w:hAnsi="SimSun" w:cs="SimSun"/>
        </w:rPr>
        <w:t>描述</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xml </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Pr="00CD1392">
        <w:rPr>
          <w:rFonts w:ascii="SimSun" w:eastAsia="SimSun" w:hAnsi="SimSun" w:cs="SimSun"/>
        </w:rPr>
        <w:t>XML数据</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time [ (p) ] </w:t>
      </w:r>
      <w:r w:rsidR="00BE2662">
        <w:rPr>
          <w:rFonts w:ascii="SimSun" w:eastAsia="SimSun" w:hAnsi="SimSun" w:cs="SimSun"/>
        </w:rPr>
        <w:t xml:space="preserve">[ without time zone ] </w:t>
      </w:r>
      <w:r w:rsidR="00BE266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Pr="00CD1392">
        <w:rPr>
          <w:rFonts w:ascii="SimSun" w:eastAsia="SimSun" w:hAnsi="SimSun" w:cs="SimSun"/>
        </w:rPr>
        <w:t>一天中的时间（无时区）</w:t>
      </w:r>
    </w:p>
    <w:p w:rsidR="00BE2662" w:rsidRDefault="00CD1392" w:rsidP="00CD1392">
      <w:pPr>
        <w:pStyle w:val="a3"/>
        <w:rPr>
          <w:rFonts w:ascii="SimSun" w:eastAsia="SimSun" w:hAnsi="SimSun" w:cs="SimSun"/>
        </w:rPr>
      </w:pPr>
      <w:r w:rsidRPr="00CD1392">
        <w:rPr>
          <w:rFonts w:ascii="SimSun" w:eastAsia="SimSun" w:hAnsi="SimSun" w:cs="SimSun"/>
        </w:rPr>
        <w:t xml:space="preserve">time [ (p) ] with time zone </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p>
    <w:p w:rsidR="00CD1392" w:rsidRPr="00CD1392" w:rsidRDefault="00CD1392" w:rsidP="00BE2662">
      <w:pPr>
        <w:pStyle w:val="a3"/>
        <w:ind w:left="2100" w:firstLine="420"/>
        <w:rPr>
          <w:rFonts w:ascii="SimSun" w:eastAsia="SimSun" w:hAnsi="SimSun" w:cs="SimSun"/>
        </w:rPr>
      </w:pPr>
      <w:r w:rsidRPr="00CD1392">
        <w:rPr>
          <w:rFonts w:ascii="SimSun" w:eastAsia="SimSun" w:hAnsi="SimSun" w:cs="SimSun"/>
        </w:rPr>
        <w:t xml:space="preserve">timetz </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Pr="00CD1392">
        <w:rPr>
          <w:rFonts w:ascii="SimSun" w:eastAsia="SimSun" w:hAnsi="SimSun" w:cs="SimSun"/>
        </w:rPr>
        <w:t>一天中的时间，包括时区</w:t>
      </w:r>
    </w:p>
    <w:p w:rsidR="00CD1392" w:rsidRPr="00CD1392" w:rsidRDefault="00CD1392" w:rsidP="00CD1392">
      <w:pPr>
        <w:pStyle w:val="a3"/>
        <w:rPr>
          <w:rFonts w:ascii="SimSun" w:eastAsia="SimSun" w:hAnsi="SimSun" w:cs="SimSun"/>
        </w:rPr>
      </w:pPr>
      <w:r w:rsidRPr="00CD1392">
        <w:rPr>
          <w:rFonts w:ascii="SimSun" w:eastAsia="SimSun" w:hAnsi="SimSun" w:cs="SimSun"/>
        </w:rPr>
        <w:t>timestamp [</w:t>
      </w:r>
      <w:r w:rsidR="00BE2662">
        <w:rPr>
          <w:rFonts w:ascii="SimSun" w:eastAsia="SimSun" w:hAnsi="SimSun" w:cs="SimSun"/>
        </w:rPr>
        <w:t xml:space="preserve"> (p) ] [ without timezone ]</w:t>
      </w:r>
      <w:r w:rsidR="00BE266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Pr="00CD1392">
        <w:rPr>
          <w:rFonts w:ascii="SimSun" w:eastAsia="SimSun" w:hAnsi="SimSun" w:cs="SimSun"/>
        </w:rPr>
        <w:t>日期和时间（无时区）</w:t>
      </w:r>
    </w:p>
    <w:p w:rsidR="00BE2662" w:rsidRDefault="00CD1392" w:rsidP="00CD1392">
      <w:pPr>
        <w:pStyle w:val="a3"/>
        <w:rPr>
          <w:rFonts w:ascii="SimSun" w:eastAsia="SimSun" w:hAnsi="SimSun" w:cs="SimSun"/>
        </w:rPr>
      </w:pPr>
      <w:r w:rsidRPr="00CD1392">
        <w:rPr>
          <w:rFonts w:ascii="SimSun" w:eastAsia="SimSun" w:hAnsi="SimSun" w:cs="SimSun"/>
        </w:rPr>
        <w:t xml:space="preserve">timestamp [ (p) ] with time zone </w:t>
      </w:r>
      <w:r w:rsidRPr="00CD1392">
        <w:rPr>
          <w:rFonts w:ascii="SimSun" w:eastAsia="SimSun" w:hAnsi="SimSun" w:cs="SimSun"/>
        </w:rPr>
        <w:tab/>
      </w:r>
      <w:r w:rsidRPr="00CD1392">
        <w:rPr>
          <w:rFonts w:ascii="SimSun" w:eastAsia="SimSun" w:hAnsi="SimSun" w:cs="SimSun"/>
        </w:rPr>
        <w:tab/>
      </w:r>
    </w:p>
    <w:p w:rsidR="00CD1392" w:rsidRPr="00CD1392" w:rsidRDefault="00BE2662" w:rsidP="00BE2662">
      <w:pPr>
        <w:pStyle w:val="a3"/>
        <w:ind w:left="2100" w:firstLine="420"/>
        <w:rPr>
          <w:rFonts w:ascii="SimSun" w:eastAsia="SimSun" w:hAnsi="SimSun" w:cs="SimSun"/>
        </w:rPr>
      </w:pPr>
      <w:r>
        <w:rPr>
          <w:rFonts w:ascii="SimSun" w:eastAsia="SimSun" w:hAnsi="SimSun" w:cs="SimSun"/>
        </w:rPr>
        <w:t xml:space="preserve">timestamptz </w:t>
      </w:r>
      <w:r>
        <w:rPr>
          <w:rFonts w:ascii="SimSun" w:eastAsia="SimSun" w:hAnsi="SimSun" w:cs="SimSun"/>
        </w:rPr>
        <w:tab/>
      </w:r>
      <w:r>
        <w:rPr>
          <w:rFonts w:ascii="SimSun" w:eastAsia="SimSun" w:hAnsi="SimSun" w:cs="SimSun"/>
        </w:rPr>
        <w:tab/>
      </w:r>
      <w:r>
        <w:rPr>
          <w:rFonts w:ascii="SimSun" w:eastAsia="SimSun" w:hAnsi="SimSun" w:cs="SimSun"/>
        </w:rPr>
        <w:tab/>
      </w:r>
      <w:r w:rsidR="00CD1392" w:rsidRPr="00CD1392">
        <w:rPr>
          <w:rFonts w:ascii="SimSun" w:eastAsia="SimSun" w:hAnsi="SimSun" w:cs="SimSun"/>
        </w:rPr>
        <w:t>日期和时间，包括时区</w:t>
      </w:r>
    </w:p>
    <w:p w:rsidR="00CD1392" w:rsidRPr="00CD1392" w:rsidRDefault="00BE2662" w:rsidP="00CD1392">
      <w:pPr>
        <w:pStyle w:val="a3"/>
        <w:rPr>
          <w:rFonts w:ascii="SimSun" w:eastAsia="SimSun" w:hAnsi="SimSun" w:cs="SimSun"/>
        </w:rPr>
      </w:pPr>
      <w:r>
        <w:rPr>
          <w:rFonts w:ascii="SimSun" w:eastAsia="SimSun" w:hAnsi="SimSun" w:cs="SimSun"/>
        </w:rPr>
        <w:t>smallint</w:t>
      </w:r>
      <w:r>
        <w:rPr>
          <w:rFonts w:ascii="SimSun" w:eastAsia="SimSun" w:hAnsi="SimSun" w:cs="SimSun"/>
        </w:rPr>
        <w:tab/>
      </w:r>
      <w:r>
        <w:rPr>
          <w:rFonts w:ascii="SimSun" w:eastAsia="SimSun" w:hAnsi="SimSun" w:cs="SimSun"/>
        </w:rPr>
        <w:tab/>
      </w:r>
      <w:r>
        <w:rPr>
          <w:rFonts w:ascii="SimSun" w:eastAsia="SimSun" w:hAnsi="SimSun" w:cs="SimSun"/>
        </w:rPr>
        <w:tab/>
      </w:r>
      <w:r>
        <w:rPr>
          <w:rFonts w:ascii="SimSun" w:eastAsia="SimSun" w:hAnsi="SimSun" w:cs="SimSun"/>
        </w:rPr>
        <w:tab/>
      </w:r>
      <w:r w:rsidR="00CD1392" w:rsidRPr="00CD1392">
        <w:rPr>
          <w:rFonts w:ascii="SimSun" w:eastAsia="SimSun" w:hAnsi="SimSun" w:cs="SimSun"/>
        </w:rPr>
        <w:t xml:space="preserve">int2 </w:t>
      </w:r>
      <w:r w:rsidR="00CD1392" w:rsidRPr="00CD1392">
        <w:rPr>
          <w:rFonts w:ascii="SimSun" w:eastAsia="SimSun" w:hAnsi="SimSun" w:cs="SimSun"/>
        </w:rPr>
        <w:tab/>
      </w:r>
      <w:r w:rsidR="00CD1392" w:rsidRPr="00CD1392">
        <w:rPr>
          <w:rFonts w:ascii="SimSun" w:eastAsia="SimSun" w:hAnsi="SimSun" w:cs="SimSun"/>
        </w:rPr>
        <w:tab/>
      </w:r>
      <w:r w:rsidR="00CD1392" w:rsidRPr="00CD1392">
        <w:rPr>
          <w:rFonts w:ascii="SimSun" w:eastAsia="SimSun" w:hAnsi="SimSun" w:cs="SimSun"/>
        </w:rPr>
        <w:tab/>
      </w:r>
      <w:r>
        <w:rPr>
          <w:rFonts w:ascii="SimSun" w:eastAsia="SimSun" w:hAnsi="SimSun" w:cs="SimSun"/>
        </w:rPr>
        <w:tab/>
      </w:r>
      <w:r>
        <w:rPr>
          <w:rFonts w:ascii="SimSun" w:eastAsia="SimSun" w:hAnsi="SimSun" w:cs="SimSun"/>
        </w:rPr>
        <w:tab/>
      </w:r>
      <w:r w:rsidR="00CD1392" w:rsidRPr="00CD1392">
        <w:rPr>
          <w:rFonts w:ascii="SimSun" w:eastAsia="SimSun" w:hAnsi="SimSun" w:cs="SimSun"/>
        </w:rPr>
        <w:t>有符号2字节整数</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real </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t xml:space="preserve">float4 </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Pr="00CD1392">
        <w:rPr>
          <w:rFonts w:ascii="SimSun" w:eastAsia="SimSun" w:hAnsi="SimSun" w:cs="SimSun"/>
        </w:rPr>
        <w:t>单精度浮点数（4字节）</w:t>
      </w:r>
    </w:p>
    <w:p w:rsidR="00BE2662" w:rsidRDefault="00BE2662" w:rsidP="00CD1392">
      <w:pPr>
        <w:pStyle w:val="a3"/>
        <w:rPr>
          <w:rFonts w:ascii="SimSun" w:eastAsia="SimSun" w:hAnsi="SimSun" w:cs="SimSun"/>
        </w:rPr>
      </w:pPr>
      <w:r>
        <w:rPr>
          <w:rFonts w:ascii="SimSun" w:eastAsia="SimSun" w:hAnsi="SimSun" w:cs="SimSun"/>
        </w:rPr>
        <w:t xml:space="preserve">numeric [ (p, s) ] </w:t>
      </w:r>
      <w:r>
        <w:rPr>
          <w:rFonts w:ascii="SimSun" w:eastAsia="SimSun" w:hAnsi="SimSun" w:cs="SimSun"/>
        </w:rPr>
        <w:tab/>
      </w:r>
      <w:r>
        <w:rPr>
          <w:rFonts w:ascii="SimSun" w:eastAsia="SimSun" w:hAnsi="SimSun" w:cs="SimSun"/>
        </w:rPr>
        <w:tab/>
      </w:r>
    </w:p>
    <w:p w:rsidR="00CD1392" w:rsidRPr="00CD1392" w:rsidRDefault="00BE2662" w:rsidP="00BE2662">
      <w:pPr>
        <w:pStyle w:val="a3"/>
        <w:ind w:left="2100" w:firstLine="420"/>
        <w:rPr>
          <w:rFonts w:ascii="SimSun" w:eastAsia="SimSun" w:hAnsi="SimSun" w:cs="SimSun"/>
        </w:rPr>
      </w:pPr>
      <w:r>
        <w:rPr>
          <w:rFonts w:ascii="SimSun" w:eastAsia="SimSun" w:hAnsi="SimSun" w:cs="SimSun"/>
        </w:rPr>
        <w:t xml:space="preserve">decimal [ (p, s) ] </w:t>
      </w:r>
      <w:r>
        <w:rPr>
          <w:rFonts w:ascii="SimSun" w:eastAsia="SimSun" w:hAnsi="SimSun" w:cs="SimSun"/>
        </w:rPr>
        <w:tab/>
      </w:r>
      <w:r>
        <w:rPr>
          <w:rFonts w:ascii="SimSun" w:eastAsia="SimSun" w:hAnsi="SimSun" w:cs="SimSun"/>
        </w:rPr>
        <w:tab/>
      </w:r>
      <w:r w:rsidR="00CD1392" w:rsidRPr="00CD1392">
        <w:rPr>
          <w:rFonts w:ascii="SimSun" w:eastAsia="SimSun" w:hAnsi="SimSun" w:cs="SimSun"/>
        </w:rPr>
        <w:t>可选择精度的精确数字</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integer </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 xml:space="preserve">int, int4 </w:t>
      </w:r>
      <w:r w:rsidR="00BE266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Pr="00CD1392">
        <w:rPr>
          <w:rFonts w:ascii="SimSun" w:eastAsia="SimSun" w:hAnsi="SimSun" w:cs="SimSun"/>
        </w:rPr>
        <w:t>有符号4字节整数</w:t>
      </w:r>
    </w:p>
    <w:p w:rsidR="00CD1392" w:rsidRPr="00CD1392" w:rsidRDefault="00CD1392" w:rsidP="00CD1392">
      <w:pPr>
        <w:pStyle w:val="a3"/>
        <w:rPr>
          <w:rFonts w:ascii="SimSun" w:eastAsia="SimSun" w:hAnsi="SimSun" w:cs="SimSun"/>
        </w:rPr>
      </w:pPr>
      <w:r w:rsidRPr="00CD1392">
        <w:rPr>
          <w:rFonts w:ascii="SimSun" w:eastAsia="SimSun" w:hAnsi="SimSun" w:cs="SimSun"/>
        </w:rPr>
        <w:lastRenderedPageBreak/>
        <w:t xml:space="preserve">interval [ fields ] [ (p) ] </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t>时间段</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date </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Pr="00CD1392">
        <w:rPr>
          <w:rFonts w:ascii="SimSun" w:eastAsia="SimSun" w:hAnsi="SimSun" w:cs="SimSun"/>
        </w:rPr>
        <w:t>日历日期（年、月、日）</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double precision </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t xml:space="preserve">float8 </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ab/>
      </w:r>
      <w:r w:rsidRPr="00CD1392">
        <w:rPr>
          <w:rFonts w:ascii="SimSun" w:eastAsia="SimSun" w:hAnsi="SimSun" w:cs="SimSun"/>
        </w:rPr>
        <w:t>双精度浮点数（8字节）</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character [ (n) ] </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t xml:space="preserve">char [ (n) ] </w:t>
      </w:r>
      <w:r w:rsidRPr="00CD1392">
        <w:rPr>
          <w:rFonts w:ascii="SimSun" w:eastAsia="SimSun" w:hAnsi="SimSun" w:cs="SimSun"/>
        </w:rPr>
        <w:tab/>
      </w:r>
      <w:r w:rsidRPr="00CD1392">
        <w:rPr>
          <w:rFonts w:ascii="SimSun" w:eastAsia="SimSun" w:hAnsi="SimSun" w:cs="SimSun"/>
        </w:rPr>
        <w:tab/>
        <w:t>定长字符串</w:t>
      </w:r>
    </w:p>
    <w:p w:rsidR="00CD1392" w:rsidRPr="00CD1392" w:rsidRDefault="00BE2662" w:rsidP="00CD1392">
      <w:pPr>
        <w:pStyle w:val="a3"/>
        <w:rPr>
          <w:rFonts w:ascii="SimSun" w:eastAsia="SimSun" w:hAnsi="SimSun" w:cs="SimSun"/>
        </w:rPr>
      </w:pPr>
      <w:r>
        <w:rPr>
          <w:rFonts w:ascii="SimSun" w:eastAsia="SimSun" w:hAnsi="SimSun" w:cs="SimSun"/>
        </w:rPr>
        <w:t xml:space="preserve">character varying [ (n) ] </w:t>
      </w:r>
      <w:r>
        <w:rPr>
          <w:rFonts w:ascii="SimSun" w:eastAsia="SimSun" w:hAnsi="SimSun" w:cs="SimSun"/>
        </w:rPr>
        <w:tab/>
      </w:r>
      <w:r>
        <w:rPr>
          <w:rFonts w:ascii="SimSun" w:eastAsia="SimSun" w:hAnsi="SimSun" w:cs="SimSun"/>
        </w:rPr>
        <w:tab/>
        <w:t xml:space="preserve">varchar [ (n) ] </w:t>
      </w:r>
      <w:r>
        <w:rPr>
          <w:rFonts w:ascii="SimSun" w:eastAsia="SimSun" w:hAnsi="SimSun" w:cs="SimSun"/>
        </w:rPr>
        <w:tab/>
      </w:r>
      <w:r w:rsidR="00CD1392" w:rsidRPr="00CD1392">
        <w:rPr>
          <w:rFonts w:ascii="SimSun" w:eastAsia="SimSun" w:hAnsi="SimSun" w:cs="SimSun"/>
        </w:rPr>
        <w:t>变长字符串</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bit [ (n) ] </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Pr="00CD1392">
        <w:rPr>
          <w:rFonts w:ascii="SimSun" w:eastAsia="SimSun" w:hAnsi="SimSun" w:cs="SimSun"/>
        </w:rPr>
        <w:t>定长位串</w:t>
      </w:r>
    </w:p>
    <w:p w:rsidR="00CD1392" w:rsidRPr="00CD1392" w:rsidRDefault="00BE2662" w:rsidP="00CD1392">
      <w:pPr>
        <w:pStyle w:val="a3"/>
        <w:rPr>
          <w:rFonts w:ascii="SimSun" w:eastAsia="SimSun" w:hAnsi="SimSun" w:cs="SimSun"/>
        </w:rPr>
      </w:pPr>
      <w:r>
        <w:rPr>
          <w:rFonts w:ascii="SimSun" w:eastAsia="SimSun" w:hAnsi="SimSun" w:cs="SimSun"/>
        </w:rPr>
        <w:t xml:space="preserve">bit varying [ (n) ] </w:t>
      </w:r>
      <w:r>
        <w:rPr>
          <w:rFonts w:ascii="SimSun" w:eastAsia="SimSun" w:hAnsi="SimSun" w:cs="SimSun"/>
        </w:rPr>
        <w:tab/>
      </w:r>
      <w:r>
        <w:rPr>
          <w:rFonts w:ascii="SimSun" w:eastAsia="SimSun" w:hAnsi="SimSun" w:cs="SimSun"/>
        </w:rPr>
        <w:tab/>
      </w:r>
      <w:r>
        <w:rPr>
          <w:rFonts w:ascii="SimSun" w:eastAsia="SimSun" w:hAnsi="SimSun" w:cs="SimSun"/>
        </w:rPr>
        <w:tab/>
      </w:r>
      <w:r w:rsidR="00CD1392" w:rsidRPr="00CD1392">
        <w:rPr>
          <w:rFonts w:ascii="SimSun" w:eastAsia="SimSun" w:hAnsi="SimSun" w:cs="SimSun"/>
        </w:rPr>
        <w:t xml:space="preserve">varbit </w:t>
      </w:r>
      <w:r w:rsidR="00CD1392" w:rsidRPr="00CD1392">
        <w:rPr>
          <w:rFonts w:ascii="SimSun" w:eastAsia="SimSun" w:hAnsi="SimSun" w:cs="SimSun"/>
        </w:rPr>
        <w:tab/>
      </w:r>
      <w:r w:rsidR="00CD1392" w:rsidRPr="00CD1392">
        <w:rPr>
          <w:rFonts w:ascii="SimSun" w:eastAsia="SimSun" w:hAnsi="SimSun" w:cs="SimSun"/>
        </w:rPr>
        <w:tab/>
      </w:r>
      <w:r w:rsidR="00CD1392" w:rsidRPr="00CD1392">
        <w:rPr>
          <w:rFonts w:ascii="SimSun" w:eastAsia="SimSun" w:hAnsi="SimSun" w:cs="SimSun"/>
        </w:rPr>
        <w:tab/>
      </w:r>
      <w:r>
        <w:rPr>
          <w:rFonts w:ascii="SimSun" w:eastAsia="SimSun" w:hAnsi="SimSun" w:cs="SimSun"/>
        </w:rPr>
        <w:tab/>
      </w:r>
      <w:r w:rsidR="00CD1392" w:rsidRPr="00CD1392">
        <w:rPr>
          <w:rFonts w:ascii="SimSun" w:eastAsia="SimSun" w:hAnsi="SimSun" w:cs="SimSun"/>
        </w:rPr>
        <w:t>变长位串</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boolean </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ab/>
      </w:r>
      <w:r w:rsidRPr="00CD1392">
        <w:rPr>
          <w:rFonts w:ascii="SimSun" w:eastAsia="SimSun" w:hAnsi="SimSun" w:cs="SimSun"/>
        </w:rPr>
        <w:t xml:space="preserve">bool </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ab/>
      </w:r>
      <w:r w:rsidRPr="00CD1392">
        <w:rPr>
          <w:rFonts w:ascii="SimSun" w:eastAsia="SimSun" w:hAnsi="SimSun" w:cs="SimSun"/>
        </w:rPr>
        <w:t>逻辑布尔值（真/假）</w:t>
      </w:r>
    </w:p>
    <w:p w:rsidR="00CD1392" w:rsidRPr="00CD1392" w:rsidRDefault="00CD1392" w:rsidP="00CD1392">
      <w:pPr>
        <w:pStyle w:val="a3"/>
        <w:rPr>
          <w:rFonts w:ascii="SimSun" w:eastAsia="SimSun" w:hAnsi="SimSun" w:cs="SimSun"/>
        </w:rPr>
      </w:pPr>
      <w:r w:rsidRPr="00CD1392">
        <w:rPr>
          <w:rFonts w:ascii="SimSun" w:eastAsia="SimSun" w:hAnsi="SimSun" w:cs="SimSun"/>
        </w:rPr>
        <w:t>Bigint</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Pr="00CD1392">
        <w:rPr>
          <w:rFonts w:ascii="SimSun" w:eastAsia="SimSun" w:hAnsi="SimSun" w:cs="SimSun"/>
        </w:rPr>
        <w:t xml:space="preserve">int8 </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ab/>
      </w:r>
      <w:r w:rsidRPr="00CD1392">
        <w:rPr>
          <w:rFonts w:ascii="SimSun" w:eastAsia="SimSun" w:hAnsi="SimSun" w:cs="SimSun"/>
        </w:rPr>
        <w:t>有符号的8字节整数</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数字类型</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名字</w:t>
      </w:r>
      <w:r w:rsidRPr="00CD1392">
        <w:rPr>
          <w:rFonts w:ascii="SimSun" w:eastAsia="SimSun" w:hAnsi="SimSun" w:cs="SimSun"/>
        </w:rPr>
        <w:tab/>
      </w:r>
      <w:r w:rsidRPr="00CD1392">
        <w:rPr>
          <w:rFonts w:ascii="SimSun" w:eastAsia="SimSun" w:hAnsi="SimSun" w:cs="SimSun"/>
        </w:rPr>
        <w:tab/>
        <w:t>存储尺寸</w:t>
      </w:r>
      <w:r w:rsidRPr="00CD1392">
        <w:rPr>
          <w:rFonts w:ascii="SimSun" w:eastAsia="SimSun" w:hAnsi="SimSun" w:cs="SimSun"/>
        </w:rPr>
        <w:tab/>
      </w:r>
      <w:r w:rsidRPr="00CD1392">
        <w:rPr>
          <w:rFonts w:ascii="SimSun" w:eastAsia="SimSun" w:hAnsi="SimSun" w:cs="SimSun"/>
        </w:rPr>
        <w:tab/>
        <w:t>描述</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Pr="00CD1392">
        <w:rPr>
          <w:rFonts w:ascii="SimSun" w:eastAsia="SimSun" w:hAnsi="SimSun" w:cs="SimSun"/>
        </w:rPr>
        <w:t>范围</w:t>
      </w:r>
    </w:p>
    <w:p w:rsidR="00CD1392" w:rsidRPr="00CD1392" w:rsidRDefault="00CD1392" w:rsidP="00CD1392">
      <w:pPr>
        <w:pStyle w:val="a3"/>
        <w:rPr>
          <w:rFonts w:ascii="SimSun" w:eastAsia="SimSun" w:hAnsi="SimSun" w:cs="SimSun"/>
        </w:rPr>
      </w:pPr>
      <w:r w:rsidRPr="00CD1392">
        <w:rPr>
          <w:rFonts w:ascii="SimSun" w:eastAsia="SimSun" w:hAnsi="SimSun" w:cs="SimSun"/>
        </w:rPr>
        <w:t>(整数)</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smallint </w:t>
      </w:r>
      <w:r w:rsidRPr="00CD1392">
        <w:rPr>
          <w:rFonts w:ascii="SimSun" w:eastAsia="SimSun" w:hAnsi="SimSun" w:cs="SimSun"/>
        </w:rPr>
        <w:tab/>
      </w:r>
      <w:r w:rsidRPr="00CD1392">
        <w:rPr>
          <w:rFonts w:ascii="SimSun" w:eastAsia="SimSun" w:hAnsi="SimSun" w:cs="SimSun"/>
        </w:rPr>
        <w:tab/>
        <w:t>2字节</w:t>
      </w:r>
      <w:r w:rsidRPr="00CD1392">
        <w:rPr>
          <w:rFonts w:ascii="SimSun" w:eastAsia="SimSun" w:hAnsi="SimSun" w:cs="SimSun"/>
        </w:rPr>
        <w:tab/>
      </w:r>
      <w:r w:rsidRPr="00CD1392">
        <w:rPr>
          <w:rFonts w:ascii="SimSun" w:eastAsia="SimSun" w:hAnsi="SimSun" w:cs="SimSun"/>
        </w:rPr>
        <w:tab/>
        <w:t>小范围整数</w:t>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ab/>
      </w:r>
      <w:r w:rsidRPr="00CD1392">
        <w:rPr>
          <w:rFonts w:ascii="SimSun" w:eastAsia="SimSun" w:hAnsi="SimSun" w:cs="SimSun"/>
        </w:rPr>
        <w:t>-32768 to +32767</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integer </w:t>
      </w:r>
      <w:r w:rsidRPr="00CD1392">
        <w:rPr>
          <w:rFonts w:ascii="SimSun" w:eastAsia="SimSun" w:hAnsi="SimSun" w:cs="SimSun"/>
        </w:rPr>
        <w:tab/>
      </w:r>
      <w:r w:rsidRPr="00CD1392">
        <w:rPr>
          <w:rFonts w:ascii="SimSun" w:eastAsia="SimSun" w:hAnsi="SimSun" w:cs="SimSun"/>
        </w:rPr>
        <w:tab/>
        <w:t>4字节</w:t>
      </w:r>
      <w:r w:rsidRPr="00CD1392">
        <w:rPr>
          <w:rFonts w:ascii="SimSun" w:eastAsia="SimSun" w:hAnsi="SimSun" w:cs="SimSun"/>
        </w:rPr>
        <w:tab/>
      </w:r>
      <w:r w:rsidRPr="00CD1392">
        <w:rPr>
          <w:rFonts w:ascii="SimSun" w:eastAsia="SimSun" w:hAnsi="SimSun" w:cs="SimSun"/>
        </w:rPr>
        <w:tab/>
        <w:t>整数的典型选择</w:t>
      </w:r>
      <w:r w:rsidR="00BE2662">
        <w:rPr>
          <w:rFonts w:ascii="SimSun" w:eastAsia="SimSun" w:hAnsi="SimSun" w:cs="SimSun"/>
        </w:rPr>
        <w:tab/>
      </w:r>
      <w:r w:rsidR="00BE2662">
        <w:rPr>
          <w:rFonts w:ascii="SimSun" w:eastAsia="SimSun" w:hAnsi="SimSun" w:cs="SimSun"/>
        </w:rPr>
        <w:tab/>
      </w:r>
      <w:r w:rsidRPr="00CD1392">
        <w:rPr>
          <w:rFonts w:ascii="SimSun" w:eastAsia="SimSun" w:hAnsi="SimSun" w:cs="SimSun"/>
        </w:rPr>
        <w:t>-2147483648 to+2147483647</w:t>
      </w:r>
    </w:p>
    <w:p w:rsidR="00BE2662" w:rsidRDefault="00CD1392" w:rsidP="00CD1392">
      <w:pPr>
        <w:pStyle w:val="a3"/>
        <w:rPr>
          <w:rFonts w:ascii="SimSun" w:eastAsia="SimSun" w:hAnsi="SimSun" w:cs="SimSun"/>
        </w:rPr>
      </w:pPr>
      <w:r w:rsidRPr="00CD1392">
        <w:rPr>
          <w:rFonts w:ascii="SimSun" w:eastAsia="SimSun" w:hAnsi="SimSun" w:cs="SimSun"/>
        </w:rPr>
        <w:t xml:space="preserve">bigint </w:t>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ab/>
      </w:r>
      <w:r w:rsidRPr="00CD1392">
        <w:rPr>
          <w:rFonts w:ascii="SimSun" w:eastAsia="SimSun" w:hAnsi="SimSun" w:cs="SimSun"/>
        </w:rPr>
        <w:t>8字节</w:t>
      </w:r>
      <w:r w:rsidRPr="00CD1392">
        <w:rPr>
          <w:rFonts w:ascii="SimSun" w:eastAsia="SimSun" w:hAnsi="SimSun" w:cs="SimSun"/>
        </w:rPr>
        <w:tab/>
      </w:r>
      <w:r w:rsidRPr="00CD1392">
        <w:rPr>
          <w:rFonts w:ascii="SimSun" w:eastAsia="SimSun" w:hAnsi="SimSun" w:cs="SimSun"/>
        </w:rPr>
        <w:tab/>
        <w:t>大范围整数</w:t>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ab/>
      </w:r>
      <w:r w:rsidRPr="00CD1392">
        <w:rPr>
          <w:rFonts w:ascii="SimSun" w:eastAsia="SimSun" w:hAnsi="SimSun" w:cs="SimSun"/>
        </w:rPr>
        <w:t>-9223372036854775808to</w:t>
      </w:r>
    </w:p>
    <w:p w:rsidR="00CD1392" w:rsidRPr="00CD1392" w:rsidRDefault="00CD1392" w:rsidP="00BE2662">
      <w:pPr>
        <w:pStyle w:val="a3"/>
        <w:ind w:left="5040" w:firstLine="420"/>
        <w:rPr>
          <w:rFonts w:ascii="SimSun" w:eastAsia="SimSun" w:hAnsi="SimSun" w:cs="SimSun"/>
        </w:rPr>
      </w:pPr>
      <w:r w:rsidRPr="00CD1392">
        <w:rPr>
          <w:rFonts w:ascii="SimSun" w:eastAsia="SimSun" w:hAnsi="SimSun" w:cs="SimSun"/>
        </w:rPr>
        <w:t>+9223372036854775807</w:t>
      </w:r>
    </w:p>
    <w:p w:rsidR="00CD1392" w:rsidRPr="00CD1392" w:rsidRDefault="00CD1392" w:rsidP="00CD1392">
      <w:pPr>
        <w:pStyle w:val="a3"/>
        <w:rPr>
          <w:rFonts w:ascii="SimSun" w:eastAsia="SimSun" w:hAnsi="SimSun" w:cs="SimSun"/>
        </w:rPr>
      </w:pPr>
      <w:r w:rsidRPr="00CD1392">
        <w:rPr>
          <w:rFonts w:ascii="SimSun" w:eastAsia="SimSun" w:hAnsi="SimSun" w:cs="SimSun"/>
        </w:rPr>
        <w:t>(任意精度)</w:t>
      </w:r>
    </w:p>
    <w:p w:rsidR="00BE2662" w:rsidRDefault="00CD1392" w:rsidP="00CD1392">
      <w:pPr>
        <w:pStyle w:val="a3"/>
        <w:rPr>
          <w:rFonts w:ascii="SimSun" w:eastAsia="SimSun" w:hAnsi="SimSun" w:cs="SimSun"/>
        </w:rPr>
      </w:pPr>
      <w:r w:rsidRPr="00CD1392">
        <w:rPr>
          <w:rFonts w:ascii="SimSun" w:eastAsia="SimSun" w:hAnsi="SimSun" w:cs="SimSun"/>
        </w:rPr>
        <w:t xml:space="preserve">decimal </w:t>
      </w:r>
      <w:r w:rsidRPr="00CD1392">
        <w:rPr>
          <w:rFonts w:ascii="SimSun" w:eastAsia="SimSun" w:hAnsi="SimSun" w:cs="SimSun"/>
        </w:rPr>
        <w:tab/>
      </w:r>
      <w:r w:rsidRPr="00CD1392">
        <w:rPr>
          <w:rFonts w:ascii="SimSun" w:eastAsia="SimSun" w:hAnsi="SimSun" w:cs="SimSun"/>
        </w:rPr>
        <w:tab/>
        <w:t>可变</w:t>
      </w:r>
      <w:r w:rsidRPr="00CD1392">
        <w:rPr>
          <w:rFonts w:ascii="SimSun" w:eastAsia="SimSun" w:hAnsi="SimSun" w:cs="SimSun"/>
        </w:rPr>
        <w:tab/>
      </w:r>
      <w:r w:rsidRPr="00CD1392">
        <w:rPr>
          <w:rFonts w:ascii="SimSun" w:eastAsia="SimSun" w:hAnsi="SimSun" w:cs="SimSun"/>
        </w:rPr>
        <w:tab/>
        <w:t>用户指定精度，精确</w:t>
      </w:r>
      <w:r w:rsidR="00BE2662">
        <w:rPr>
          <w:rFonts w:ascii="SimSun" w:eastAsia="SimSun" w:hAnsi="SimSun" w:cs="SimSun"/>
        </w:rPr>
        <w:tab/>
      </w:r>
      <w:r w:rsidRPr="00CD1392">
        <w:rPr>
          <w:rFonts w:ascii="SimSun" w:eastAsia="SimSun" w:hAnsi="SimSun" w:cs="SimSun"/>
        </w:rPr>
        <w:t>最高小数点前131072位，</w:t>
      </w:r>
    </w:p>
    <w:p w:rsidR="00CD1392" w:rsidRPr="00CD1392" w:rsidRDefault="00CD1392" w:rsidP="00BE2662">
      <w:pPr>
        <w:pStyle w:val="a3"/>
        <w:ind w:left="5460"/>
        <w:rPr>
          <w:rFonts w:ascii="SimSun" w:eastAsia="SimSun" w:hAnsi="SimSun" w:cs="SimSun"/>
        </w:rPr>
      </w:pPr>
      <w:r w:rsidRPr="00CD1392">
        <w:rPr>
          <w:rFonts w:ascii="SimSun" w:eastAsia="SimSun" w:hAnsi="SimSun" w:cs="SimSun"/>
        </w:rPr>
        <w:t>以及小数点后1638位</w:t>
      </w:r>
    </w:p>
    <w:p w:rsidR="00BE2662" w:rsidRDefault="00CD1392" w:rsidP="00CD1392">
      <w:pPr>
        <w:pStyle w:val="a3"/>
        <w:rPr>
          <w:rFonts w:ascii="SimSun" w:eastAsia="SimSun" w:hAnsi="SimSun" w:cs="SimSun"/>
        </w:rPr>
      </w:pPr>
      <w:r w:rsidRPr="00CD1392">
        <w:rPr>
          <w:rFonts w:ascii="SimSun" w:eastAsia="SimSun" w:hAnsi="SimSun" w:cs="SimSun"/>
        </w:rPr>
        <w:t xml:space="preserve">numeric </w:t>
      </w:r>
      <w:r w:rsidRPr="00CD1392">
        <w:rPr>
          <w:rFonts w:ascii="SimSun" w:eastAsia="SimSun" w:hAnsi="SimSun" w:cs="SimSun"/>
        </w:rPr>
        <w:tab/>
      </w:r>
      <w:r w:rsidRPr="00CD1392">
        <w:rPr>
          <w:rFonts w:ascii="SimSun" w:eastAsia="SimSun" w:hAnsi="SimSun" w:cs="SimSun"/>
        </w:rPr>
        <w:tab/>
        <w:t>可变</w:t>
      </w:r>
      <w:r w:rsidRPr="00CD1392">
        <w:rPr>
          <w:rFonts w:ascii="SimSun" w:eastAsia="SimSun" w:hAnsi="SimSun" w:cs="SimSun"/>
        </w:rPr>
        <w:tab/>
      </w:r>
      <w:r w:rsidRPr="00CD1392">
        <w:rPr>
          <w:rFonts w:ascii="SimSun" w:eastAsia="SimSun" w:hAnsi="SimSun" w:cs="SimSun"/>
        </w:rPr>
        <w:tab/>
        <w:t>用户指定精度，精确</w:t>
      </w:r>
      <w:r w:rsidR="00BE2662">
        <w:rPr>
          <w:rFonts w:ascii="SimSun" w:eastAsia="SimSun" w:hAnsi="SimSun" w:cs="SimSun"/>
        </w:rPr>
        <w:tab/>
      </w:r>
      <w:r w:rsidRPr="00CD1392">
        <w:rPr>
          <w:rFonts w:ascii="SimSun" w:eastAsia="SimSun" w:hAnsi="SimSun" w:cs="SimSun"/>
        </w:rPr>
        <w:t>最高小数点前131072位，</w:t>
      </w:r>
    </w:p>
    <w:p w:rsidR="009B7B4D" w:rsidRDefault="00CD1392" w:rsidP="00BE2662">
      <w:pPr>
        <w:pStyle w:val="a3"/>
        <w:ind w:left="5460"/>
        <w:rPr>
          <w:rFonts w:ascii="SimSun" w:eastAsia="SimSun" w:hAnsi="SimSun" w:cs="SimSun"/>
        </w:rPr>
      </w:pPr>
      <w:r w:rsidRPr="00CD1392">
        <w:rPr>
          <w:rFonts w:ascii="SimSun" w:eastAsia="SimSun" w:hAnsi="SimSun" w:cs="SimSun"/>
        </w:rPr>
        <w:t>以及小数点后1638位</w:t>
      </w:r>
    </w:p>
    <w:p w:rsidR="00CD1392" w:rsidRPr="00CD1392" w:rsidRDefault="00CD1392" w:rsidP="009B7B4D">
      <w:pPr>
        <w:pStyle w:val="a3"/>
        <w:rPr>
          <w:rFonts w:ascii="SimSun" w:eastAsia="SimSun" w:hAnsi="SimSun" w:cs="SimSun"/>
        </w:rPr>
      </w:pPr>
      <w:r w:rsidRPr="00CD1392">
        <w:rPr>
          <w:rFonts w:ascii="SimSun" w:eastAsia="SimSun" w:hAnsi="SimSun" w:cs="SimSun"/>
        </w:rPr>
        <w:t>(浮点数)</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real </w:t>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ab/>
      </w:r>
      <w:r w:rsidRPr="00CD1392">
        <w:rPr>
          <w:rFonts w:ascii="SimSun" w:eastAsia="SimSun" w:hAnsi="SimSun" w:cs="SimSun"/>
        </w:rPr>
        <w:t>4字节</w:t>
      </w:r>
      <w:r w:rsidRPr="00CD1392">
        <w:rPr>
          <w:rFonts w:ascii="SimSun" w:eastAsia="SimSun" w:hAnsi="SimSun" w:cs="SimSun"/>
        </w:rPr>
        <w:tab/>
      </w:r>
      <w:r w:rsidRPr="00CD1392">
        <w:rPr>
          <w:rFonts w:ascii="SimSun" w:eastAsia="SimSun" w:hAnsi="SimSun" w:cs="SimSun"/>
        </w:rPr>
        <w:tab/>
        <w:t>可变精度，不精确</w:t>
      </w:r>
      <w:r w:rsidR="00286381">
        <w:rPr>
          <w:rFonts w:ascii="SimSun" w:eastAsia="SimSun" w:hAnsi="SimSun" w:cs="SimSun"/>
        </w:rPr>
        <w:tab/>
      </w:r>
      <w:r w:rsidRPr="00CD1392">
        <w:rPr>
          <w:rFonts w:ascii="SimSun" w:eastAsia="SimSun" w:hAnsi="SimSun" w:cs="SimSun"/>
        </w:rPr>
        <w:t>6位十进制精度</w:t>
      </w:r>
    </w:p>
    <w:p w:rsidR="00BE2662" w:rsidRDefault="00CD1392" w:rsidP="00CD1392">
      <w:pPr>
        <w:pStyle w:val="a3"/>
        <w:rPr>
          <w:rFonts w:ascii="SimSun" w:eastAsia="SimSun" w:hAnsi="SimSun" w:cs="SimSun"/>
        </w:rPr>
      </w:pPr>
      <w:r w:rsidRPr="00CD1392">
        <w:rPr>
          <w:rFonts w:ascii="SimSun" w:eastAsia="SimSun" w:hAnsi="SimSun" w:cs="SimSun"/>
        </w:rPr>
        <w:t xml:space="preserve">double precision </w:t>
      </w:r>
      <w:r w:rsidRPr="00CD1392">
        <w:rPr>
          <w:rFonts w:ascii="SimSun" w:eastAsia="SimSun" w:hAnsi="SimSun" w:cs="SimSun"/>
        </w:rPr>
        <w:tab/>
      </w:r>
    </w:p>
    <w:p w:rsidR="00CD1392" w:rsidRPr="00CD1392" w:rsidRDefault="00CD1392" w:rsidP="00BE2662">
      <w:pPr>
        <w:pStyle w:val="a3"/>
        <w:ind w:left="1260" w:firstLine="420"/>
        <w:rPr>
          <w:rFonts w:ascii="SimSun" w:eastAsia="SimSun" w:hAnsi="SimSun" w:cs="SimSun"/>
        </w:rPr>
      </w:pPr>
      <w:r w:rsidRPr="00CD1392">
        <w:rPr>
          <w:rFonts w:ascii="SimSun" w:eastAsia="SimSun" w:hAnsi="SimSun" w:cs="SimSun"/>
        </w:rPr>
        <w:t>8字节</w:t>
      </w:r>
      <w:r w:rsidRPr="00CD1392">
        <w:rPr>
          <w:rFonts w:ascii="SimSun" w:eastAsia="SimSun" w:hAnsi="SimSun" w:cs="SimSun"/>
        </w:rPr>
        <w:tab/>
      </w:r>
      <w:r w:rsidRPr="00CD1392">
        <w:rPr>
          <w:rFonts w:ascii="SimSun" w:eastAsia="SimSun" w:hAnsi="SimSun" w:cs="SimSun"/>
        </w:rPr>
        <w:tab/>
        <w:t>可变精度，不精确</w:t>
      </w:r>
      <w:r w:rsidR="00BE2662">
        <w:rPr>
          <w:rFonts w:ascii="SimSun" w:eastAsia="SimSun" w:hAnsi="SimSun" w:cs="SimSun"/>
        </w:rPr>
        <w:tab/>
      </w:r>
      <w:r w:rsidRPr="00CD1392">
        <w:rPr>
          <w:rFonts w:ascii="SimSun" w:eastAsia="SimSun" w:hAnsi="SimSun" w:cs="SimSun"/>
        </w:rPr>
        <w:t>15位十进制精度</w:t>
      </w:r>
    </w:p>
    <w:p w:rsidR="00CD1392" w:rsidRPr="00CD1392" w:rsidRDefault="00CD1392" w:rsidP="00CD1392">
      <w:pPr>
        <w:pStyle w:val="a3"/>
        <w:rPr>
          <w:rFonts w:ascii="SimSun" w:eastAsia="SimSun" w:hAnsi="SimSun" w:cs="SimSun"/>
        </w:rPr>
      </w:pPr>
      <w:r w:rsidRPr="00CD1392">
        <w:rPr>
          <w:rFonts w:ascii="SimSun" w:eastAsia="SimSun" w:hAnsi="SimSun" w:cs="SimSun"/>
        </w:rPr>
        <w:t>(序列数：用于自增长序列)</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smallserial </w:t>
      </w:r>
      <w:r w:rsidRPr="00CD1392">
        <w:rPr>
          <w:rFonts w:ascii="SimSun" w:eastAsia="SimSun" w:hAnsi="SimSun" w:cs="SimSun"/>
        </w:rPr>
        <w:tab/>
        <w:t>2字节</w:t>
      </w:r>
      <w:r w:rsidRPr="00CD1392">
        <w:rPr>
          <w:rFonts w:ascii="SimSun" w:eastAsia="SimSun" w:hAnsi="SimSun" w:cs="SimSun"/>
        </w:rPr>
        <w:tab/>
      </w:r>
      <w:r w:rsidRPr="00CD1392">
        <w:rPr>
          <w:rFonts w:ascii="SimSun" w:eastAsia="SimSun" w:hAnsi="SimSun" w:cs="SimSun"/>
        </w:rPr>
        <w:tab/>
        <w:t>自动增加的小整数</w:t>
      </w:r>
      <w:r w:rsidR="00BE2662">
        <w:rPr>
          <w:rFonts w:ascii="SimSun" w:eastAsia="SimSun" w:hAnsi="SimSun" w:cs="SimSun"/>
        </w:rPr>
        <w:tab/>
      </w:r>
      <w:r w:rsidRPr="00CD1392">
        <w:rPr>
          <w:rFonts w:ascii="SimSun" w:eastAsia="SimSun" w:hAnsi="SimSun" w:cs="SimSun"/>
        </w:rPr>
        <w:t>1到32767</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serial </w:t>
      </w:r>
      <w:r w:rsidRPr="00CD1392">
        <w:rPr>
          <w:rFonts w:ascii="SimSun" w:eastAsia="SimSun" w:hAnsi="SimSun" w:cs="SimSun"/>
        </w:rPr>
        <w:tab/>
      </w:r>
      <w:r w:rsidRPr="00CD1392">
        <w:rPr>
          <w:rFonts w:ascii="SimSun" w:eastAsia="SimSun" w:hAnsi="SimSun" w:cs="SimSun"/>
        </w:rPr>
        <w:tab/>
        <w:t>4字节</w:t>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ab/>
      </w:r>
      <w:r w:rsidRPr="00CD1392">
        <w:rPr>
          <w:rFonts w:ascii="SimSun" w:eastAsia="SimSun" w:hAnsi="SimSun" w:cs="SimSun"/>
        </w:rPr>
        <w:t>自动增加的整数</w:t>
      </w:r>
      <w:r w:rsidRPr="00CD1392">
        <w:rPr>
          <w:rFonts w:ascii="SimSun" w:eastAsia="SimSun" w:hAnsi="SimSun" w:cs="SimSun"/>
        </w:rPr>
        <w:tab/>
      </w:r>
      <w:r w:rsidRPr="00CD1392">
        <w:rPr>
          <w:rFonts w:ascii="SimSun" w:eastAsia="SimSun" w:hAnsi="SimSun" w:cs="SimSun"/>
        </w:rPr>
        <w:tab/>
        <w:t>1到2147483647</w:t>
      </w:r>
    </w:p>
    <w:p w:rsidR="00CD1392" w:rsidRPr="00CD1392" w:rsidRDefault="00CD1392" w:rsidP="00CD1392">
      <w:pPr>
        <w:pStyle w:val="a3"/>
        <w:rPr>
          <w:rFonts w:ascii="SimSun" w:eastAsia="SimSun" w:hAnsi="SimSun" w:cs="SimSun"/>
        </w:rPr>
      </w:pPr>
      <w:r w:rsidRPr="00CD1392">
        <w:rPr>
          <w:rFonts w:ascii="SimSun" w:eastAsia="SimSun" w:hAnsi="SimSun" w:cs="SimSun"/>
        </w:rPr>
        <w:t>bigserial</w:t>
      </w:r>
      <w:r w:rsidRPr="00CD1392">
        <w:rPr>
          <w:rFonts w:ascii="SimSun" w:eastAsia="SimSun" w:hAnsi="SimSun" w:cs="SimSun"/>
        </w:rPr>
        <w:tab/>
      </w:r>
      <w:r w:rsidRPr="00CD1392">
        <w:rPr>
          <w:rFonts w:ascii="SimSun" w:eastAsia="SimSun" w:hAnsi="SimSun" w:cs="SimSun"/>
        </w:rPr>
        <w:tab/>
        <w:t>8字节</w:t>
      </w:r>
      <w:r w:rsidRPr="00CD1392">
        <w:rPr>
          <w:rFonts w:ascii="SimSun" w:eastAsia="SimSun" w:hAnsi="SimSun" w:cs="SimSun"/>
        </w:rPr>
        <w:tab/>
      </w:r>
      <w:r w:rsidRPr="00CD1392">
        <w:rPr>
          <w:rFonts w:ascii="SimSun" w:eastAsia="SimSun" w:hAnsi="SimSun" w:cs="SimSun"/>
        </w:rPr>
        <w:tab/>
        <w:t>自动增长的大整数</w:t>
      </w:r>
      <w:r w:rsidR="00BE2662">
        <w:rPr>
          <w:rFonts w:ascii="SimSun" w:eastAsia="SimSun" w:hAnsi="SimSun" w:cs="SimSun"/>
        </w:rPr>
        <w:tab/>
      </w:r>
      <w:r w:rsidRPr="00CD1392">
        <w:rPr>
          <w:rFonts w:ascii="SimSun" w:eastAsia="SimSun" w:hAnsi="SimSun" w:cs="SimSun"/>
        </w:rPr>
        <w:t>1到9223372036854775807</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类型smallint、integer和bigint存储各种范围的全部是数字的数，也就是没有小数部分的数字。试图存储超出范围以外的值将导致一个错误。</w:t>
      </w:r>
    </w:p>
    <w:p w:rsidR="00CD1392" w:rsidRPr="00CD1392" w:rsidRDefault="00CD1392" w:rsidP="00CD1392">
      <w:pPr>
        <w:pStyle w:val="a3"/>
        <w:rPr>
          <w:rFonts w:ascii="SimSun" w:eastAsia="SimSun" w:hAnsi="SimSun" w:cs="SimSun"/>
        </w:rPr>
      </w:pPr>
      <w:r w:rsidRPr="00BE2662">
        <w:rPr>
          <w:rFonts w:ascii="SimSun" w:eastAsia="SimSun" w:hAnsi="SimSun" w:cs="SimSun"/>
          <w:color w:val="FF0000"/>
        </w:rPr>
        <w:t>常用的类型是integer，因为它提供了在范围、存储空间和性能之间的最佳平衡。</w:t>
      </w:r>
      <w:r w:rsidRPr="00CD1392">
        <w:rPr>
          <w:rFonts w:ascii="SimSun" w:eastAsia="SimSun" w:hAnsi="SimSun" w:cs="SimSun"/>
        </w:rPr>
        <w:t>一般只有在磁盘空间紧张的时候才使用 smallint类型。而只有在integer的范围不够的时候才使用bigint。</w:t>
      </w:r>
    </w:p>
    <w:p w:rsidR="00CD1392" w:rsidRPr="00CD1392" w:rsidRDefault="00CD1392" w:rsidP="00CD1392">
      <w:pPr>
        <w:pStyle w:val="a3"/>
        <w:rPr>
          <w:rFonts w:ascii="SimSun" w:eastAsia="SimSun" w:hAnsi="SimSun" w:cs="SimSun"/>
        </w:rPr>
      </w:pPr>
      <w:r w:rsidRPr="00CD1392">
        <w:rPr>
          <w:rFonts w:ascii="SimSun" w:eastAsia="SimSun" w:hAnsi="SimSun" w:cs="SimSun"/>
        </w:rPr>
        <w:t>SQL只声明了整数类型integer（或int）、smallint和bigint。类型int2、int4和int8都是扩展。</w:t>
      </w:r>
    </w:p>
    <w:p w:rsidR="00CD1392" w:rsidRPr="00CD1392" w:rsidRDefault="00CD1392" w:rsidP="00CD1392">
      <w:pPr>
        <w:pStyle w:val="a3"/>
        <w:rPr>
          <w:rFonts w:ascii="SimSun" w:eastAsia="SimSun" w:hAnsi="SimSun" w:cs="SimSun"/>
        </w:rPr>
      </w:pPr>
    </w:p>
    <w:p w:rsidR="00CD1392" w:rsidRPr="00BE2662" w:rsidRDefault="00CD1392" w:rsidP="00CD1392">
      <w:pPr>
        <w:pStyle w:val="a3"/>
        <w:rPr>
          <w:rFonts w:ascii="SimSun" w:eastAsia="SimSun" w:hAnsi="SimSun" w:cs="SimSun"/>
          <w:color w:val="FF0000"/>
        </w:rPr>
      </w:pPr>
      <w:r w:rsidRPr="00BE2662">
        <w:rPr>
          <w:rFonts w:ascii="SimSun" w:eastAsia="SimSun" w:hAnsi="SimSun" w:cs="SimSun"/>
          <w:color w:val="FF0000"/>
        </w:rPr>
        <w:t>numeric类型可以存储非常大的数字并且准确地进行计算。 我们特别建议将它用于货币金额和其它要求精确计算的场合。</w:t>
      </w:r>
    </w:p>
    <w:p w:rsidR="00CD1392" w:rsidRPr="00BE2662" w:rsidRDefault="00CD1392" w:rsidP="00CD1392">
      <w:pPr>
        <w:pStyle w:val="a3"/>
        <w:rPr>
          <w:rFonts w:ascii="SimSun" w:eastAsia="SimSun" w:hAnsi="SimSun" w:cs="SimSun"/>
          <w:color w:val="FF0000"/>
        </w:rPr>
      </w:pPr>
      <w:r w:rsidRPr="00BE2662">
        <w:rPr>
          <w:rFonts w:ascii="SimSun" w:eastAsia="SimSun" w:hAnsi="SimSun" w:cs="SimSun"/>
          <w:color w:val="FF0000"/>
        </w:rPr>
        <w:t>不过， numeric类型上的算术运算比整数类型，浮点数类型要慢很多。</w:t>
      </w:r>
    </w:p>
    <w:p w:rsidR="00CD1392" w:rsidRPr="00CD1392" w:rsidRDefault="00CD1392" w:rsidP="00CD1392">
      <w:pPr>
        <w:pStyle w:val="a3"/>
        <w:rPr>
          <w:rFonts w:ascii="SimSun" w:eastAsia="SimSun" w:hAnsi="SimSun" w:cs="SimSun"/>
        </w:rPr>
      </w:pPr>
      <w:r w:rsidRPr="00CD1392">
        <w:rPr>
          <w:rFonts w:ascii="SimSun" w:eastAsia="SimSun" w:hAnsi="SimSun" w:cs="SimSun"/>
        </w:rPr>
        <w:t>一个numeric类型的标度 (scale)是小数部分的位数，精度(precision) 是全部数据位的数</w:t>
      </w:r>
      <w:r w:rsidRPr="00CD1392">
        <w:rPr>
          <w:rFonts w:ascii="SimSun" w:eastAsia="SimSun" w:hAnsi="SimSun" w:cs="SimSun"/>
        </w:rPr>
        <w:lastRenderedPageBreak/>
        <w:t>目，也就是小数点两边的位数总和。</w:t>
      </w:r>
    </w:p>
    <w:p w:rsidR="00CD1392" w:rsidRPr="00CD1392" w:rsidRDefault="00CD1392" w:rsidP="00CD1392">
      <w:pPr>
        <w:pStyle w:val="a3"/>
        <w:rPr>
          <w:rFonts w:ascii="SimSun" w:eastAsia="SimSun" w:hAnsi="SimSun" w:cs="SimSun"/>
        </w:rPr>
      </w:pPr>
      <w:r w:rsidRPr="00CD1392">
        <w:rPr>
          <w:rFonts w:ascii="SimSun" w:eastAsia="SimSun" w:hAnsi="SimSun" w:cs="SimSun"/>
        </w:rPr>
        <w:t>因此数字 23.5141 的精度为 6 而标度为 4 。语法：NUMERIC(precision, scale)</w:t>
      </w:r>
    </w:p>
    <w:p w:rsidR="00CD1392" w:rsidRPr="00BE2662" w:rsidRDefault="00CD1392" w:rsidP="00CD1392">
      <w:pPr>
        <w:pStyle w:val="a3"/>
        <w:rPr>
          <w:rFonts w:ascii="SimSun" w:eastAsia="SimSun" w:hAnsi="SimSun" w:cs="SimSun"/>
          <w:color w:val="FF0000"/>
        </w:rPr>
      </w:pPr>
      <w:r w:rsidRPr="00BE2662">
        <w:rPr>
          <w:rFonts w:ascii="SimSun" w:eastAsia="SimSun" w:hAnsi="SimSun" w:cs="SimSun"/>
          <w:color w:val="FF0000"/>
        </w:rPr>
        <w:t>如果你关心移植性，那你最好总是显式声明精度和比例</w:t>
      </w:r>
    </w:p>
    <w:p w:rsidR="00CD1392" w:rsidRPr="00BE2662" w:rsidRDefault="00CD1392" w:rsidP="00CD1392">
      <w:pPr>
        <w:pStyle w:val="a3"/>
        <w:rPr>
          <w:rFonts w:ascii="SimSun" w:eastAsia="SimSun" w:hAnsi="SimSun" w:cs="SimSun"/>
          <w:color w:val="FF0000"/>
        </w:rPr>
      </w:pPr>
      <w:r w:rsidRPr="00BE2662">
        <w:rPr>
          <w:rFonts w:ascii="SimSun" w:eastAsia="SimSun" w:hAnsi="SimSun" w:cs="SimSun"/>
          <w:color w:val="FF0000"/>
        </w:rPr>
        <w:t>显式指定类型精度时的最大允许精度为 1000，没有指定精度的NUMERIC受到上表描述的限制所控制。</w:t>
      </w:r>
    </w:p>
    <w:p w:rsidR="00CD1392" w:rsidRPr="00CD1392" w:rsidRDefault="00CD1392" w:rsidP="00CD1392">
      <w:pPr>
        <w:pStyle w:val="a3"/>
        <w:rPr>
          <w:rFonts w:ascii="SimSun" w:eastAsia="SimSun" w:hAnsi="SimSun" w:cs="SimSun"/>
        </w:rPr>
      </w:pPr>
      <w:r w:rsidRPr="00CD1392">
        <w:rPr>
          <w:rFonts w:ascii="SimSun" w:eastAsia="SimSun" w:hAnsi="SimSun" w:cs="SimSun"/>
        </w:rPr>
        <w:t>除了普通的数字值之外，numeric类型允许特殊值NaN， 表示“不是一个数字”。任何在NaN上面的操作都生成另外一个NaN。</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 如果在 SQL 命令里把这些值当作一个常量写，你必须在其周围放上单引号，例如UPDATE table SET x = 'NaN'。</w:t>
      </w:r>
    </w:p>
    <w:p w:rsidR="00CD1392" w:rsidRPr="00CD1392" w:rsidRDefault="00CD1392" w:rsidP="00CD1392">
      <w:pPr>
        <w:pStyle w:val="a3"/>
        <w:rPr>
          <w:rFonts w:ascii="SimSun" w:eastAsia="SimSun" w:hAnsi="SimSun" w:cs="SimSun"/>
        </w:rPr>
      </w:pPr>
      <w:r w:rsidRPr="00CD1392">
        <w:rPr>
          <w:rFonts w:ascii="SimSun" w:eastAsia="SimSun" w:hAnsi="SimSun" w:cs="SimSun"/>
        </w:rPr>
        <w:t>在输入时，字串NaN被识别为大小写无关。</w:t>
      </w:r>
    </w:p>
    <w:p w:rsidR="00CD1392" w:rsidRPr="00BE2662" w:rsidRDefault="00CD1392" w:rsidP="00CD1392">
      <w:pPr>
        <w:pStyle w:val="a3"/>
        <w:rPr>
          <w:rFonts w:ascii="SimSun" w:eastAsia="SimSun" w:hAnsi="SimSun" w:cs="SimSun"/>
          <w:color w:val="FF0000"/>
        </w:rPr>
      </w:pPr>
      <w:r w:rsidRPr="00BE2662">
        <w:rPr>
          <w:rFonts w:ascii="SimSun" w:eastAsia="SimSun" w:hAnsi="SimSun" w:cs="SimSun"/>
          <w:color w:val="FF0000"/>
        </w:rPr>
        <w:t>在“不是一个数字”概念的大部分实现中，NaN被认为不等于任何其他数字值（包括NaN）。为了允许numeric值可以被排序和使用基于树的索</w:t>
      </w:r>
    </w:p>
    <w:p w:rsidR="00CD1392" w:rsidRPr="00BE2662" w:rsidRDefault="00CD1392" w:rsidP="00CD1392">
      <w:pPr>
        <w:pStyle w:val="a3"/>
        <w:rPr>
          <w:rFonts w:ascii="SimSun" w:eastAsia="SimSun" w:hAnsi="SimSun" w:cs="SimSun"/>
          <w:color w:val="FF0000"/>
        </w:rPr>
      </w:pPr>
      <w:r w:rsidRPr="00BE2662">
        <w:rPr>
          <w:rFonts w:ascii="SimSun" w:eastAsia="SimSun" w:hAnsi="SimSun" w:cs="SimSun"/>
          <w:color w:val="FF0000"/>
        </w:rPr>
        <w:t>引，PostgreSQL把NaN值视为相等，并且比所有非NaN值都要大。</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除了普通的数字值之外，浮点类型还有几个特殊值：</w:t>
      </w:r>
    </w:p>
    <w:p w:rsidR="00CD1392" w:rsidRPr="00CD1392" w:rsidRDefault="00CD1392" w:rsidP="00CD1392">
      <w:pPr>
        <w:pStyle w:val="a3"/>
        <w:rPr>
          <w:rFonts w:ascii="SimSun" w:eastAsia="SimSun" w:hAnsi="SimSun" w:cs="SimSun"/>
        </w:rPr>
      </w:pPr>
      <w:r w:rsidRPr="00CD1392">
        <w:rPr>
          <w:rFonts w:ascii="SimSun" w:eastAsia="SimSun" w:hAnsi="SimSun" w:cs="SimSun"/>
        </w:rPr>
        <w:t>Infinity</w:t>
      </w:r>
    </w:p>
    <w:p w:rsidR="00CD1392" w:rsidRPr="00CD1392" w:rsidRDefault="00CD1392" w:rsidP="00CD1392">
      <w:pPr>
        <w:pStyle w:val="a3"/>
        <w:rPr>
          <w:rFonts w:ascii="SimSun" w:eastAsia="SimSun" w:hAnsi="SimSun" w:cs="SimSun"/>
        </w:rPr>
      </w:pPr>
      <w:r w:rsidRPr="00CD1392">
        <w:rPr>
          <w:rFonts w:ascii="SimSun" w:eastAsia="SimSun" w:hAnsi="SimSun" w:cs="SimSun"/>
        </w:rPr>
        <w:t>-Infinity</w:t>
      </w:r>
    </w:p>
    <w:p w:rsidR="00CD1392" w:rsidRPr="00CD1392" w:rsidRDefault="00CD1392" w:rsidP="00CD1392">
      <w:pPr>
        <w:pStyle w:val="a3"/>
        <w:rPr>
          <w:rFonts w:ascii="SimSun" w:eastAsia="SimSun" w:hAnsi="SimSun" w:cs="SimSun"/>
        </w:rPr>
      </w:pPr>
      <w:r w:rsidRPr="00CD1392">
        <w:rPr>
          <w:rFonts w:ascii="SimSun" w:eastAsia="SimSun" w:hAnsi="SimSun" w:cs="SimSun"/>
        </w:rPr>
        <w:t>NaN</w:t>
      </w:r>
    </w:p>
    <w:p w:rsidR="00CD1392" w:rsidRPr="00CD1392" w:rsidRDefault="00CD1392" w:rsidP="00CD1392">
      <w:pPr>
        <w:pStyle w:val="a3"/>
        <w:rPr>
          <w:rFonts w:ascii="SimSun" w:eastAsia="SimSun" w:hAnsi="SimSun" w:cs="SimSun"/>
        </w:rPr>
      </w:pPr>
      <w:r w:rsidRPr="00CD1392">
        <w:rPr>
          <w:rFonts w:ascii="SimSun" w:eastAsia="SimSun" w:hAnsi="SimSun" w:cs="SimSun"/>
        </w:rPr>
        <w:t>这些值分别表示 IEEE 754 特殊值"正无穷大"、"负无穷大"、 "不是一个数字"。在不遵循 IEEE 754 浮点算术的机器上， 这些值的含义可能不是预期的。</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如果在 SQL 命令里把这些数值当作常量写， 你必须在它们周围放上单引号，像这样：UPDATE table SET x = 'Infinity'。 </w:t>
      </w:r>
    </w:p>
    <w:p w:rsidR="00CD1392" w:rsidRPr="00CD1392" w:rsidRDefault="00CD1392" w:rsidP="00CD1392">
      <w:pPr>
        <w:pStyle w:val="a3"/>
        <w:rPr>
          <w:rFonts w:ascii="SimSun" w:eastAsia="SimSun" w:hAnsi="SimSun" w:cs="SimSun"/>
        </w:rPr>
      </w:pPr>
      <w:r w:rsidRPr="00CD1392">
        <w:rPr>
          <w:rFonts w:ascii="SimSun" w:eastAsia="SimSun" w:hAnsi="SimSun" w:cs="SimSun"/>
        </w:rPr>
        <w:t>输入时，这些值是以大小写无关的方式识别的。</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smallserial,serial和bigserial类型不是真正的类型， 只是为在表中创建唯一标识做的概念上的便利。类似其它一些数据库中的AUTO_INCREMENT 属性。</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货币类型</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名字</w:t>
      </w:r>
      <w:r w:rsidRPr="00CD1392">
        <w:rPr>
          <w:rFonts w:ascii="SimSun" w:eastAsia="SimSun" w:hAnsi="SimSun" w:cs="SimSun"/>
        </w:rPr>
        <w:tab/>
        <w:t>存储容量</w:t>
      </w:r>
      <w:r w:rsidRPr="00CD1392">
        <w:rPr>
          <w:rFonts w:ascii="SimSun" w:eastAsia="SimSun" w:hAnsi="SimSun" w:cs="SimSun"/>
        </w:rPr>
        <w:tab/>
        <w:t>描述</w:t>
      </w:r>
      <w:r w:rsidRPr="00CD1392">
        <w:rPr>
          <w:rFonts w:ascii="SimSun" w:eastAsia="SimSun" w:hAnsi="SimSun" w:cs="SimSun"/>
        </w:rPr>
        <w:tab/>
        <w:t>范围</w:t>
      </w:r>
    </w:p>
    <w:p w:rsidR="00CD1392" w:rsidRPr="00CD1392" w:rsidRDefault="00CD1392" w:rsidP="00CD1392">
      <w:pPr>
        <w:pStyle w:val="a3"/>
        <w:rPr>
          <w:rFonts w:ascii="SimSun" w:eastAsia="SimSun" w:hAnsi="SimSun" w:cs="SimSun"/>
        </w:rPr>
      </w:pPr>
      <w:r w:rsidRPr="00CD1392">
        <w:rPr>
          <w:rFonts w:ascii="SimSun" w:eastAsia="SimSun" w:hAnsi="SimSun" w:cs="SimSun"/>
        </w:rPr>
        <w:t>money</w:t>
      </w:r>
      <w:r w:rsidRPr="00CD1392">
        <w:rPr>
          <w:rFonts w:ascii="SimSun" w:eastAsia="SimSun" w:hAnsi="SimSun" w:cs="SimSun"/>
        </w:rPr>
        <w:tab/>
        <w:t>8 字节</w:t>
      </w:r>
      <w:r w:rsidRPr="00CD1392">
        <w:rPr>
          <w:rFonts w:ascii="SimSun" w:eastAsia="SimSun" w:hAnsi="SimSun" w:cs="SimSun"/>
        </w:rPr>
        <w:tab/>
        <w:t>货币金额</w:t>
      </w:r>
      <w:r w:rsidRPr="00CD1392">
        <w:rPr>
          <w:rFonts w:ascii="SimSun" w:eastAsia="SimSun" w:hAnsi="SimSun" w:cs="SimSun"/>
        </w:rPr>
        <w:tab/>
        <w:t>-92233720368547758.08 到 +92233720368547758.07</w:t>
      </w:r>
    </w:p>
    <w:p w:rsidR="00CD1392" w:rsidRPr="00CD1392" w:rsidRDefault="00CD1392" w:rsidP="00CD1392">
      <w:pPr>
        <w:pStyle w:val="a3"/>
        <w:rPr>
          <w:rFonts w:ascii="SimSun" w:eastAsia="SimSun" w:hAnsi="SimSun" w:cs="SimSun"/>
        </w:rPr>
      </w:pPr>
      <w:r w:rsidRPr="00CD1392">
        <w:rPr>
          <w:rFonts w:ascii="SimSun" w:eastAsia="SimSun" w:hAnsi="SimSun" w:cs="SimSun"/>
        </w:rPr>
        <w:t>numeric, int和bigint数据类型的值可以转化为 money类型。从real和double precision 数据类型的转换可以通过先转化为numeric类型</w:t>
      </w:r>
    </w:p>
    <w:p w:rsidR="00CD1392" w:rsidRPr="00BE2662" w:rsidRDefault="00CD1392" w:rsidP="00CD1392">
      <w:pPr>
        <w:pStyle w:val="a3"/>
        <w:rPr>
          <w:rFonts w:ascii="SimSun" w:eastAsia="SimSun" w:hAnsi="SimSun" w:cs="SimSun"/>
          <w:color w:val="FF0000"/>
        </w:rPr>
      </w:pPr>
      <w:r w:rsidRPr="00BE2662">
        <w:rPr>
          <w:rFonts w:ascii="SimSun" w:eastAsia="SimSun" w:hAnsi="SimSun" w:cs="SimSun"/>
          <w:color w:val="FF0000"/>
        </w:rPr>
        <w:t>浮点数不应该用来处理货币类型，因为潜在的圆整可能导致错误。</w:t>
      </w:r>
    </w:p>
    <w:p w:rsidR="00CD1392" w:rsidRPr="00BE2662" w:rsidRDefault="00CD1392" w:rsidP="00CD1392">
      <w:pPr>
        <w:pStyle w:val="a3"/>
        <w:rPr>
          <w:rFonts w:ascii="SimSun" w:eastAsia="SimSun" w:hAnsi="SimSun" w:cs="SimSun"/>
          <w:color w:val="FF0000"/>
        </w:rPr>
      </w:pPr>
      <w:r w:rsidRPr="00BE2662">
        <w:rPr>
          <w:rFonts w:ascii="SimSun" w:eastAsia="SimSun" w:hAnsi="SimSun" w:cs="SimSun"/>
          <w:color w:val="FF0000"/>
        </w:rPr>
        <w:t>money值可以被转换为numeric而不丢失精度， 转换为其他类型可能丢失精度。</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字符类型</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名字</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Pr="00CD1392">
        <w:rPr>
          <w:rFonts w:ascii="SimSun" w:eastAsia="SimSun" w:hAnsi="SimSun" w:cs="SimSun"/>
        </w:rPr>
        <w:t>描述</w:t>
      </w:r>
    </w:p>
    <w:p w:rsidR="00CD1392" w:rsidRPr="00CD1392" w:rsidRDefault="00CD1392" w:rsidP="00CD1392">
      <w:pPr>
        <w:pStyle w:val="a3"/>
        <w:rPr>
          <w:rFonts w:ascii="SimSun" w:eastAsia="SimSun" w:hAnsi="SimSun" w:cs="SimSun"/>
        </w:rPr>
      </w:pPr>
      <w:r w:rsidRPr="00CD1392">
        <w:rPr>
          <w:rFonts w:ascii="SimSun" w:eastAsia="SimSun" w:hAnsi="SimSun" w:cs="SimSun"/>
        </w:rPr>
        <w:t>character varying(n), varchar(n)</w:t>
      </w:r>
      <w:r w:rsidRPr="00CD1392">
        <w:rPr>
          <w:rFonts w:ascii="SimSun" w:eastAsia="SimSun" w:hAnsi="SimSun" w:cs="SimSun"/>
        </w:rPr>
        <w:tab/>
      </w:r>
      <w:r w:rsidRPr="00CD1392">
        <w:rPr>
          <w:rFonts w:ascii="SimSun" w:eastAsia="SimSun" w:hAnsi="SimSun" w:cs="SimSun"/>
        </w:rPr>
        <w:tab/>
        <w:t>变长，有长度限制</w:t>
      </w:r>
    </w:p>
    <w:p w:rsidR="00CD1392" w:rsidRPr="00CD1392" w:rsidRDefault="00CD1392" w:rsidP="00CD1392">
      <w:pPr>
        <w:pStyle w:val="a3"/>
        <w:rPr>
          <w:rFonts w:ascii="SimSun" w:eastAsia="SimSun" w:hAnsi="SimSun" w:cs="SimSun"/>
        </w:rPr>
      </w:pPr>
      <w:r w:rsidRPr="00CD1392">
        <w:rPr>
          <w:rFonts w:ascii="SimSun" w:eastAsia="SimSun" w:hAnsi="SimSun" w:cs="SimSun"/>
        </w:rPr>
        <w:t>character(n), char(n)</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Pr="00CD1392">
        <w:rPr>
          <w:rFonts w:ascii="SimSun" w:eastAsia="SimSun" w:hAnsi="SimSun" w:cs="SimSun"/>
        </w:rPr>
        <w:t>定长，不足补空白</w:t>
      </w:r>
    </w:p>
    <w:p w:rsidR="00CD1392" w:rsidRPr="00CD1392" w:rsidRDefault="00CD1392" w:rsidP="00CD1392">
      <w:pPr>
        <w:pStyle w:val="a3"/>
        <w:rPr>
          <w:rFonts w:ascii="SimSun" w:eastAsia="SimSun" w:hAnsi="SimSun" w:cs="SimSun"/>
        </w:rPr>
      </w:pPr>
      <w:r w:rsidRPr="00CD1392">
        <w:rPr>
          <w:rFonts w:ascii="SimSun" w:eastAsia="SimSun" w:hAnsi="SimSun" w:cs="SimSun"/>
        </w:rPr>
        <w:t>text</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00BE2662">
        <w:rPr>
          <w:rFonts w:ascii="SimSun" w:eastAsia="SimSun" w:hAnsi="SimSun" w:cs="SimSun"/>
        </w:rPr>
        <w:tab/>
      </w:r>
      <w:r w:rsidRPr="00CD1392">
        <w:rPr>
          <w:rFonts w:ascii="SimSun" w:eastAsia="SimSun" w:hAnsi="SimSun" w:cs="SimSun"/>
        </w:rPr>
        <w:t>变长，无长度限制</w:t>
      </w:r>
    </w:p>
    <w:p w:rsidR="00CD1392" w:rsidRPr="00CD1392" w:rsidRDefault="00CD1392" w:rsidP="00CD1392">
      <w:pPr>
        <w:pStyle w:val="a3"/>
        <w:rPr>
          <w:rFonts w:ascii="SimSun" w:eastAsia="SimSun" w:hAnsi="SimSun" w:cs="SimSun"/>
        </w:rPr>
      </w:pPr>
    </w:p>
    <w:p w:rsidR="00CD1392" w:rsidRPr="00E5405E" w:rsidRDefault="00CD1392" w:rsidP="00CD1392">
      <w:pPr>
        <w:pStyle w:val="a3"/>
        <w:rPr>
          <w:rFonts w:ascii="SimSun" w:eastAsia="SimSun" w:hAnsi="SimSun" w:cs="SimSun"/>
          <w:color w:val="0D0D0D" w:themeColor="text1" w:themeTint="F2"/>
        </w:rPr>
      </w:pPr>
      <w:r w:rsidRPr="00E5405E">
        <w:rPr>
          <w:rFonts w:ascii="SimSun" w:eastAsia="SimSun" w:hAnsi="SimSun" w:cs="SimSun"/>
          <w:color w:val="0D0D0D" w:themeColor="text1" w:themeTint="F2"/>
        </w:rPr>
        <w:t>character varying(n) 和character(n)，这里的n 是一个正整数。两种类型都可以存储最多n个字符的字符串（没有字节）。</w:t>
      </w:r>
    </w:p>
    <w:p w:rsidR="00CD1392" w:rsidRPr="00E5405E" w:rsidRDefault="00CD1392" w:rsidP="00CD1392">
      <w:pPr>
        <w:pStyle w:val="a3"/>
        <w:rPr>
          <w:rFonts w:ascii="SimSun" w:eastAsia="SimSun" w:hAnsi="SimSun" w:cs="SimSun"/>
          <w:color w:val="0D0D0D" w:themeColor="text1" w:themeTint="F2"/>
        </w:rPr>
      </w:pPr>
      <w:r w:rsidRPr="00E5405E">
        <w:rPr>
          <w:rFonts w:ascii="SimSun" w:eastAsia="SimSun" w:hAnsi="SimSun" w:cs="SimSun"/>
          <w:color w:val="0D0D0D" w:themeColor="text1" w:themeTint="F2"/>
        </w:rPr>
        <w:t>试图存储更长的字符串到这些类型的字段里会产生一个错误， 除非超出长度的字符都是空白，这种情况下该字符串将被截断为最大长度。</w:t>
      </w:r>
    </w:p>
    <w:p w:rsidR="00CD1392" w:rsidRPr="00CD1392" w:rsidRDefault="00CD1392" w:rsidP="00CD1392">
      <w:pPr>
        <w:pStyle w:val="a3"/>
        <w:rPr>
          <w:rFonts w:ascii="SimSun" w:eastAsia="SimSun" w:hAnsi="SimSun" w:cs="SimSun"/>
        </w:rPr>
      </w:pPr>
    </w:p>
    <w:p w:rsidR="00CD1392" w:rsidRPr="00E5405E" w:rsidRDefault="00CD1392" w:rsidP="00CD1392">
      <w:pPr>
        <w:pStyle w:val="a3"/>
        <w:rPr>
          <w:rFonts w:ascii="SimSun" w:eastAsia="SimSun" w:hAnsi="SimSun" w:cs="SimSun"/>
          <w:color w:val="FF0000"/>
        </w:rPr>
      </w:pPr>
      <w:r w:rsidRPr="00E5405E">
        <w:rPr>
          <w:rFonts w:ascii="SimSun" w:eastAsia="SimSun" w:hAnsi="SimSun" w:cs="SimSun"/>
          <w:color w:val="FF0000"/>
        </w:rPr>
        <w:t>如果要存储的字符串比声明的长度短，类型为character的数值将会用空白填满； 而类型为character varying的数值将只是存储短些的字符串。</w:t>
      </w:r>
    </w:p>
    <w:p w:rsidR="00CD1392" w:rsidRPr="00CD1392" w:rsidRDefault="00CD1392" w:rsidP="00CD1392">
      <w:pPr>
        <w:pStyle w:val="a3"/>
        <w:rPr>
          <w:rFonts w:ascii="SimSun" w:eastAsia="SimSun" w:hAnsi="SimSun" w:cs="SimSun"/>
        </w:rPr>
      </w:pPr>
      <w:r w:rsidRPr="00CD1392">
        <w:rPr>
          <w:rFonts w:ascii="SimSun" w:eastAsia="SimSun" w:hAnsi="SimSun" w:cs="SimSun"/>
        </w:rPr>
        <w:t>如果我们明确地把一个数值转换成character varying(n) 或character(n)，那么超长的数值将被截断成n 个字符，且不会抛出错误。</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varchar(n)和char(n) 分别是character varying(n) 和character(n)的别名， 没有声明长度的character等于character(1)；</w:t>
      </w:r>
    </w:p>
    <w:p w:rsidR="00CD1392" w:rsidRPr="00E5405E" w:rsidRDefault="00CD1392" w:rsidP="00CD1392">
      <w:pPr>
        <w:pStyle w:val="a3"/>
        <w:rPr>
          <w:rFonts w:ascii="SimSun" w:eastAsia="SimSun" w:hAnsi="SimSun" w:cs="SimSun"/>
          <w:color w:val="FF0000"/>
        </w:rPr>
      </w:pPr>
      <w:r w:rsidRPr="00E5405E">
        <w:rPr>
          <w:rFonts w:ascii="SimSun" w:eastAsia="SimSun" w:hAnsi="SimSun" w:cs="SimSun"/>
          <w:color w:val="FF0000"/>
        </w:rPr>
        <w:t>如果不带长度说明词使用character varying， 那么该类型接受任何长度的字符串。</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character类型的数值物理上都用空白填充到指定的长度n， 并且以这种方式存储和显示。</w:t>
      </w:r>
    </w:p>
    <w:p w:rsidR="00CD1392" w:rsidRPr="00CD1392" w:rsidRDefault="00CD1392" w:rsidP="00CD1392">
      <w:pPr>
        <w:pStyle w:val="a3"/>
        <w:rPr>
          <w:rFonts w:ascii="SimSun" w:eastAsia="SimSun" w:hAnsi="SimSun" w:cs="SimSun"/>
        </w:rPr>
      </w:pPr>
      <w:r w:rsidRPr="00CD1392">
        <w:rPr>
          <w:rFonts w:ascii="SimSun" w:eastAsia="SimSun" w:hAnsi="SimSun" w:cs="SimSun"/>
        </w:rPr>
        <w:t>不过，在比较两个character 类型的值时，尾随的空白是无关紧要的，不需要理会。</w:t>
      </w:r>
    </w:p>
    <w:p w:rsidR="00CD1392" w:rsidRPr="00CD1392" w:rsidRDefault="00CD1392" w:rsidP="00CD1392">
      <w:pPr>
        <w:pStyle w:val="a3"/>
        <w:rPr>
          <w:rFonts w:ascii="SimSun" w:eastAsia="SimSun" w:hAnsi="SimSun" w:cs="SimSun"/>
        </w:rPr>
      </w:pPr>
      <w:r w:rsidRPr="00CD1392">
        <w:rPr>
          <w:rFonts w:ascii="SimSun" w:eastAsia="SimSun" w:hAnsi="SimSun" w:cs="SimSun"/>
        </w:rPr>
        <w:t>请注意， 在character varying和text数值里， 结尾的空白是有语意的。 并且当使用模式匹配时，如LIKE，使用正则表达式。</w:t>
      </w:r>
    </w:p>
    <w:p w:rsidR="00CD1392" w:rsidRPr="00CD1392" w:rsidRDefault="00CD1392" w:rsidP="00CD1392">
      <w:pPr>
        <w:pStyle w:val="a3"/>
        <w:rPr>
          <w:rFonts w:ascii="SimSun" w:eastAsia="SimSun" w:hAnsi="SimSun" w:cs="SimSun"/>
        </w:rPr>
      </w:pPr>
    </w:p>
    <w:p w:rsidR="00CD1392" w:rsidRPr="00E5405E" w:rsidRDefault="00CD1392" w:rsidP="00CD1392">
      <w:pPr>
        <w:pStyle w:val="a3"/>
        <w:rPr>
          <w:rFonts w:ascii="SimSun" w:eastAsia="SimSun" w:hAnsi="SimSun" w:cs="SimSun"/>
          <w:color w:val="FF0000"/>
        </w:rPr>
      </w:pPr>
      <w:r w:rsidRPr="00E5405E">
        <w:rPr>
          <w:rFonts w:ascii="SimSun" w:eastAsia="SimSun" w:hAnsi="SimSun" w:cs="SimSun"/>
          <w:color w:val="FF0000"/>
        </w:rPr>
        <w:t>这三种类型之间没有性能差别，除了当使用填充空白类型时的增加存储空间， 和当存储长度约束的列时一些检查存入时长度的额外的CPU周期。</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虽然在某些其它的数据库系统里，character(n) 有一定的性能优势，但在PostgreSQL里没有。 </w:t>
      </w:r>
    </w:p>
    <w:p w:rsidR="00CD1392" w:rsidRPr="00E5405E" w:rsidRDefault="00CD1392" w:rsidP="00CD1392">
      <w:pPr>
        <w:pStyle w:val="a3"/>
        <w:rPr>
          <w:rFonts w:ascii="SimSun" w:eastAsia="SimSun" w:hAnsi="SimSun" w:cs="SimSun"/>
          <w:color w:val="FF0000"/>
        </w:rPr>
      </w:pPr>
      <w:r w:rsidRPr="00E5405E">
        <w:rPr>
          <w:rFonts w:ascii="SimSun" w:eastAsia="SimSun" w:hAnsi="SimSun" w:cs="SimSun"/>
          <w:color w:val="FF0000"/>
        </w:rPr>
        <w:t>事实上，character(n)通常是这三个中最慢的， 因为额外存储成本。在大多数情况下，应该使用text 或character varying。</w:t>
      </w:r>
    </w:p>
    <w:p w:rsidR="00CD1392" w:rsidRPr="00E5405E" w:rsidRDefault="00CD1392" w:rsidP="00CD1392">
      <w:pPr>
        <w:pStyle w:val="a3"/>
        <w:rPr>
          <w:rFonts w:ascii="SimSun" w:eastAsia="SimSun" w:hAnsi="SimSun" w:cs="SimSun"/>
          <w:color w:val="FF0000"/>
        </w:rPr>
      </w:pPr>
    </w:p>
    <w:p w:rsidR="00CD1392" w:rsidRPr="00E5405E" w:rsidRDefault="00CD1392" w:rsidP="00CD1392">
      <w:pPr>
        <w:pStyle w:val="a3"/>
        <w:rPr>
          <w:rFonts w:ascii="SimSun" w:eastAsia="SimSun" w:hAnsi="SimSun" w:cs="SimSun"/>
          <w:color w:val="FF0000"/>
        </w:rPr>
      </w:pPr>
      <w:r w:rsidRPr="00E5405E">
        <w:rPr>
          <w:rFonts w:ascii="SimSun" w:eastAsia="SimSun" w:hAnsi="SimSun" w:cs="SimSun"/>
          <w:color w:val="FF0000"/>
        </w:rPr>
        <w:t>不管怎样，允许存储的最长字符串大概是1GB 。允许在数据类型声明中出现的n 的最大值比这还小。</w:t>
      </w:r>
    </w:p>
    <w:p w:rsidR="00CD1392" w:rsidRPr="00CD1392" w:rsidRDefault="00CD1392" w:rsidP="00CD1392">
      <w:pPr>
        <w:pStyle w:val="a3"/>
        <w:rPr>
          <w:rFonts w:ascii="SimSun" w:eastAsia="SimSun" w:hAnsi="SimSun" w:cs="SimSun"/>
        </w:rPr>
      </w:pPr>
      <w:r w:rsidRPr="00CD1392">
        <w:rPr>
          <w:rFonts w:ascii="SimSun" w:eastAsia="SimSun" w:hAnsi="SimSun" w:cs="SimSun"/>
        </w:rPr>
        <w:t>如果你想存储没有特定上限的长字符串，那么使用text 或没有长度声明的character varying，而不要选择一个任意长度限制。</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二进制数据类型</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名字</w:t>
      </w:r>
      <w:r w:rsidRPr="00CD1392">
        <w:rPr>
          <w:rFonts w:ascii="SimSun" w:eastAsia="SimSun" w:hAnsi="SimSun" w:cs="SimSun"/>
        </w:rPr>
        <w:tab/>
        <w:t>存储空间</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B40088">
        <w:rPr>
          <w:rFonts w:ascii="SimSun" w:eastAsia="SimSun" w:hAnsi="SimSun" w:cs="SimSun"/>
        </w:rPr>
        <w:tab/>
      </w:r>
      <w:r w:rsidR="00B40088">
        <w:rPr>
          <w:rFonts w:ascii="SimSun" w:eastAsia="SimSun" w:hAnsi="SimSun" w:cs="SimSun"/>
        </w:rPr>
        <w:tab/>
      </w:r>
      <w:r w:rsidR="00B40088">
        <w:rPr>
          <w:rFonts w:ascii="SimSun" w:eastAsia="SimSun" w:hAnsi="SimSun" w:cs="SimSun"/>
        </w:rPr>
        <w:tab/>
      </w:r>
      <w:r w:rsidRPr="00CD1392">
        <w:rPr>
          <w:rFonts w:ascii="SimSun" w:eastAsia="SimSun" w:hAnsi="SimSun" w:cs="SimSun"/>
        </w:rPr>
        <w:t>描述</w:t>
      </w:r>
    </w:p>
    <w:p w:rsidR="00CD1392" w:rsidRPr="00CD1392" w:rsidRDefault="00CD1392" w:rsidP="00CD1392">
      <w:pPr>
        <w:pStyle w:val="a3"/>
        <w:rPr>
          <w:rFonts w:ascii="SimSun" w:eastAsia="SimSun" w:hAnsi="SimSun" w:cs="SimSun"/>
        </w:rPr>
      </w:pPr>
      <w:r w:rsidRPr="00CD1392">
        <w:rPr>
          <w:rFonts w:ascii="SimSun" w:eastAsia="SimSun" w:hAnsi="SimSun" w:cs="SimSun"/>
        </w:rPr>
        <w:t>bytea</w:t>
      </w:r>
      <w:r w:rsidRPr="00CD1392">
        <w:rPr>
          <w:rFonts w:ascii="SimSun" w:eastAsia="SimSun" w:hAnsi="SimSun" w:cs="SimSun"/>
        </w:rPr>
        <w:tab/>
        <w:t>1或4字节加上实际的二进制字符串</w:t>
      </w:r>
      <w:r w:rsidRPr="00CD1392">
        <w:rPr>
          <w:rFonts w:ascii="SimSun" w:eastAsia="SimSun" w:hAnsi="SimSun" w:cs="SimSun"/>
        </w:rPr>
        <w:tab/>
      </w:r>
      <w:r w:rsidR="00B40088">
        <w:rPr>
          <w:rFonts w:ascii="SimSun" w:eastAsia="SimSun" w:hAnsi="SimSun" w:cs="SimSun"/>
        </w:rPr>
        <w:tab/>
      </w:r>
      <w:r w:rsidRPr="00CD1392">
        <w:rPr>
          <w:rFonts w:ascii="SimSun" w:eastAsia="SimSun" w:hAnsi="SimSun" w:cs="SimSun"/>
        </w:rPr>
        <w:t>变长的二进制字符串</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 日期/时间类型</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名字</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t>存储空间</w:t>
      </w:r>
      <w:r w:rsidRPr="00CD1392">
        <w:rPr>
          <w:rFonts w:ascii="SimSun" w:eastAsia="SimSun" w:hAnsi="SimSun" w:cs="SimSun"/>
        </w:rPr>
        <w:tab/>
        <w:t>描述</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t>最低值</w:t>
      </w:r>
      <w:r w:rsidRPr="00CD1392">
        <w:rPr>
          <w:rFonts w:ascii="SimSun" w:eastAsia="SimSun" w:hAnsi="SimSun" w:cs="SimSun"/>
        </w:rPr>
        <w:tab/>
      </w:r>
      <w:r w:rsidRPr="00CD1392">
        <w:rPr>
          <w:rFonts w:ascii="SimSun" w:eastAsia="SimSun" w:hAnsi="SimSun" w:cs="SimSun"/>
        </w:rPr>
        <w:tab/>
        <w:t>最高值</w:t>
      </w:r>
      <w:r w:rsidRPr="00CD1392">
        <w:rPr>
          <w:rFonts w:ascii="SimSun" w:eastAsia="SimSun" w:hAnsi="SimSun" w:cs="SimSun"/>
        </w:rPr>
        <w:tab/>
      </w:r>
      <w:r w:rsidRPr="00CD1392">
        <w:rPr>
          <w:rFonts w:ascii="SimSun" w:eastAsia="SimSun" w:hAnsi="SimSun" w:cs="SimSun"/>
        </w:rPr>
        <w:tab/>
        <w:t>分辨率</w:t>
      </w:r>
    </w:p>
    <w:p w:rsidR="00CD1392" w:rsidRPr="00CD1392" w:rsidRDefault="00CD1392" w:rsidP="00CD1392">
      <w:pPr>
        <w:pStyle w:val="a3"/>
        <w:rPr>
          <w:rFonts w:ascii="SimSun" w:eastAsia="SimSun" w:hAnsi="SimSun" w:cs="SimSun"/>
        </w:rPr>
      </w:pPr>
      <w:r w:rsidRPr="00CD1392">
        <w:rPr>
          <w:rFonts w:ascii="SimSun" w:eastAsia="SimSun" w:hAnsi="SimSun" w:cs="SimSun"/>
        </w:rPr>
        <w:t>timestamp [ (p) ] [ without time zone ]</w:t>
      </w:r>
      <w:r w:rsidRPr="00CD1392">
        <w:rPr>
          <w:rFonts w:ascii="SimSun" w:eastAsia="SimSun" w:hAnsi="SimSun" w:cs="SimSun"/>
        </w:rPr>
        <w:tab/>
        <w:t>8 字节</w:t>
      </w:r>
      <w:r w:rsidRPr="00CD1392">
        <w:rPr>
          <w:rFonts w:ascii="SimSun" w:eastAsia="SimSun" w:hAnsi="SimSun" w:cs="SimSun"/>
        </w:rPr>
        <w:tab/>
        <w:t>日期和时间(无时区)</w:t>
      </w:r>
      <w:r w:rsidRPr="00CD1392">
        <w:rPr>
          <w:rFonts w:ascii="SimSun" w:eastAsia="SimSun" w:hAnsi="SimSun" w:cs="SimSun"/>
        </w:rPr>
        <w:tab/>
      </w:r>
      <w:r w:rsidRPr="00CD1392">
        <w:rPr>
          <w:rFonts w:ascii="SimSun" w:eastAsia="SimSun" w:hAnsi="SimSun" w:cs="SimSun"/>
        </w:rPr>
        <w:tab/>
        <w:t>4713 BC</w:t>
      </w:r>
      <w:r w:rsidRPr="00CD1392">
        <w:rPr>
          <w:rFonts w:ascii="SimSun" w:eastAsia="SimSun" w:hAnsi="SimSun" w:cs="SimSun"/>
        </w:rPr>
        <w:tab/>
      </w:r>
      <w:r w:rsidRPr="00CD1392">
        <w:rPr>
          <w:rFonts w:ascii="SimSun" w:eastAsia="SimSun" w:hAnsi="SimSun" w:cs="SimSun"/>
        </w:rPr>
        <w:tab/>
        <w:t>294276 AD</w:t>
      </w:r>
      <w:r w:rsidRPr="00CD1392">
        <w:rPr>
          <w:rFonts w:ascii="SimSun" w:eastAsia="SimSun" w:hAnsi="SimSun" w:cs="SimSun"/>
        </w:rPr>
        <w:tab/>
        <w:t>1 微秒 / 14 位</w:t>
      </w:r>
    </w:p>
    <w:p w:rsidR="00CD1392" w:rsidRPr="00CD1392" w:rsidRDefault="00CD1392" w:rsidP="00CD1392">
      <w:pPr>
        <w:pStyle w:val="a3"/>
        <w:rPr>
          <w:rFonts w:ascii="SimSun" w:eastAsia="SimSun" w:hAnsi="SimSun" w:cs="SimSun"/>
        </w:rPr>
      </w:pPr>
      <w:r w:rsidRPr="00CD1392">
        <w:rPr>
          <w:rFonts w:ascii="SimSun" w:eastAsia="SimSun" w:hAnsi="SimSun" w:cs="SimSun"/>
        </w:rPr>
        <w:t>timestamp [ (p) ] with time zone</w:t>
      </w:r>
      <w:r w:rsidRPr="00CD1392">
        <w:rPr>
          <w:rFonts w:ascii="SimSun" w:eastAsia="SimSun" w:hAnsi="SimSun" w:cs="SimSun"/>
        </w:rPr>
        <w:tab/>
        <w:t>8 字节</w:t>
      </w:r>
      <w:r w:rsidRPr="00CD1392">
        <w:rPr>
          <w:rFonts w:ascii="SimSun" w:eastAsia="SimSun" w:hAnsi="SimSun" w:cs="SimSun"/>
        </w:rPr>
        <w:tab/>
        <w:t>日期和时间，有时区</w:t>
      </w:r>
      <w:r w:rsidRPr="00CD1392">
        <w:rPr>
          <w:rFonts w:ascii="SimSun" w:eastAsia="SimSun" w:hAnsi="SimSun" w:cs="SimSun"/>
        </w:rPr>
        <w:tab/>
      </w:r>
      <w:r w:rsidRPr="00CD1392">
        <w:rPr>
          <w:rFonts w:ascii="SimSun" w:eastAsia="SimSun" w:hAnsi="SimSun" w:cs="SimSun"/>
        </w:rPr>
        <w:tab/>
        <w:t>4713 BC</w:t>
      </w:r>
      <w:r w:rsidRPr="00CD1392">
        <w:rPr>
          <w:rFonts w:ascii="SimSun" w:eastAsia="SimSun" w:hAnsi="SimSun" w:cs="SimSun"/>
        </w:rPr>
        <w:tab/>
      </w:r>
      <w:r w:rsidRPr="00CD1392">
        <w:rPr>
          <w:rFonts w:ascii="SimSun" w:eastAsia="SimSun" w:hAnsi="SimSun" w:cs="SimSun"/>
        </w:rPr>
        <w:lastRenderedPageBreak/>
        <w:tab/>
        <w:t>294276 AD</w:t>
      </w:r>
      <w:r w:rsidRPr="00CD1392">
        <w:rPr>
          <w:rFonts w:ascii="SimSun" w:eastAsia="SimSun" w:hAnsi="SimSun" w:cs="SimSun"/>
        </w:rPr>
        <w:tab/>
        <w:t>1 微秒 / 14 位</w:t>
      </w:r>
    </w:p>
    <w:p w:rsidR="00CD1392" w:rsidRPr="00CD1392" w:rsidRDefault="00CD1392" w:rsidP="00CD1392">
      <w:pPr>
        <w:pStyle w:val="a3"/>
        <w:rPr>
          <w:rFonts w:ascii="SimSun" w:eastAsia="SimSun" w:hAnsi="SimSun" w:cs="SimSun"/>
        </w:rPr>
      </w:pPr>
      <w:r w:rsidRPr="00CD1392">
        <w:rPr>
          <w:rFonts w:ascii="SimSun" w:eastAsia="SimSun" w:hAnsi="SimSun" w:cs="SimSun"/>
        </w:rPr>
        <w:t>date</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t>4 字节</w:t>
      </w:r>
      <w:r w:rsidRPr="00CD1392">
        <w:rPr>
          <w:rFonts w:ascii="SimSun" w:eastAsia="SimSun" w:hAnsi="SimSun" w:cs="SimSun"/>
        </w:rPr>
        <w:tab/>
        <w:t>只用于日期</w:t>
      </w:r>
      <w:r w:rsidRPr="00CD1392">
        <w:rPr>
          <w:rFonts w:ascii="SimSun" w:eastAsia="SimSun" w:hAnsi="SimSun" w:cs="SimSun"/>
        </w:rPr>
        <w:tab/>
      </w:r>
      <w:r w:rsidRPr="00CD1392">
        <w:rPr>
          <w:rFonts w:ascii="SimSun" w:eastAsia="SimSun" w:hAnsi="SimSun" w:cs="SimSun"/>
        </w:rPr>
        <w:tab/>
        <w:t>4713 BC</w:t>
      </w:r>
      <w:r w:rsidRPr="00CD1392">
        <w:rPr>
          <w:rFonts w:ascii="SimSun" w:eastAsia="SimSun" w:hAnsi="SimSun" w:cs="SimSun"/>
        </w:rPr>
        <w:tab/>
      </w:r>
      <w:r w:rsidRPr="00CD1392">
        <w:rPr>
          <w:rFonts w:ascii="SimSun" w:eastAsia="SimSun" w:hAnsi="SimSun" w:cs="SimSun"/>
        </w:rPr>
        <w:tab/>
        <w:t>5874897 AD</w:t>
      </w:r>
      <w:r w:rsidRPr="00CD1392">
        <w:rPr>
          <w:rFonts w:ascii="SimSun" w:eastAsia="SimSun" w:hAnsi="SimSun" w:cs="SimSun"/>
        </w:rPr>
        <w:tab/>
        <w:t>1 天</w:t>
      </w:r>
    </w:p>
    <w:p w:rsidR="00CD1392" w:rsidRPr="00CD1392" w:rsidRDefault="00CD1392" w:rsidP="00CD1392">
      <w:pPr>
        <w:pStyle w:val="a3"/>
        <w:rPr>
          <w:rFonts w:ascii="SimSun" w:eastAsia="SimSun" w:hAnsi="SimSun" w:cs="SimSun"/>
        </w:rPr>
      </w:pPr>
      <w:r w:rsidRPr="00CD1392">
        <w:rPr>
          <w:rFonts w:ascii="SimSun" w:eastAsia="SimSun" w:hAnsi="SimSun" w:cs="SimSun"/>
        </w:rPr>
        <w:t>time [ (p) ] [ without time zone ]</w:t>
      </w:r>
      <w:r w:rsidRPr="00CD1392">
        <w:rPr>
          <w:rFonts w:ascii="SimSun" w:eastAsia="SimSun" w:hAnsi="SimSun" w:cs="SimSun"/>
        </w:rPr>
        <w:tab/>
        <w:t>8 字节</w:t>
      </w:r>
      <w:r w:rsidRPr="00CD1392">
        <w:rPr>
          <w:rFonts w:ascii="SimSun" w:eastAsia="SimSun" w:hAnsi="SimSun" w:cs="SimSun"/>
        </w:rPr>
        <w:tab/>
        <w:t>只用于一日内时间</w:t>
      </w:r>
      <w:r w:rsidRPr="00CD1392">
        <w:rPr>
          <w:rFonts w:ascii="SimSun" w:eastAsia="SimSun" w:hAnsi="SimSun" w:cs="SimSun"/>
        </w:rPr>
        <w:tab/>
      </w:r>
      <w:r w:rsidRPr="00CD1392">
        <w:rPr>
          <w:rFonts w:ascii="SimSun" w:eastAsia="SimSun" w:hAnsi="SimSun" w:cs="SimSun"/>
        </w:rPr>
        <w:tab/>
        <w:t>00:00:00</w:t>
      </w:r>
      <w:r w:rsidRPr="00CD1392">
        <w:rPr>
          <w:rFonts w:ascii="SimSun" w:eastAsia="SimSun" w:hAnsi="SimSun" w:cs="SimSun"/>
        </w:rPr>
        <w:tab/>
      </w:r>
      <w:r w:rsidRPr="00CD1392">
        <w:rPr>
          <w:rFonts w:ascii="SimSun" w:eastAsia="SimSun" w:hAnsi="SimSun" w:cs="SimSun"/>
        </w:rPr>
        <w:tab/>
        <w:t>24:00:00</w:t>
      </w:r>
      <w:r w:rsidRPr="00CD1392">
        <w:rPr>
          <w:rFonts w:ascii="SimSun" w:eastAsia="SimSun" w:hAnsi="SimSun" w:cs="SimSun"/>
        </w:rPr>
        <w:tab/>
      </w:r>
      <w:r w:rsidRPr="00CD1392">
        <w:rPr>
          <w:rFonts w:ascii="SimSun" w:eastAsia="SimSun" w:hAnsi="SimSun" w:cs="SimSun"/>
        </w:rPr>
        <w:tab/>
        <w:t>1 微秒 / 14 位</w:t>
      </w:r>
    </w:p>
    <w:p w:rsidR="00CD1392" w:rsidRPr="00CD1392" w:rsidRDefault="00CD1392" w:rsidP="00CD1392">
      <w:pPr>
        <w:pStyle w:val="a3"/>
        <w:rPr>
          <w:rFonts w:ascii="SimSun" w:eastAsia="SimSun" w:hAnsi="SimSun" w:cs="SimSun"/>
        </w:rPr>
      </w:pPr>
      <w:r w:rsidRPr="00CD1392">
        <w:rPr>
          <w:rFonts w:ascii="SimSun" w:eastAsia="SimSun" w:hAnsi="SimSun" w:cs="SimSun"/>
        </w:rPr>
        <w:t>time [ (p) ] with time zone</w:t>
      </w:r>
      <w:r w:rsidRPr="00CD1392">
        <w:rPr>
          <w:rFonts w:ascii="SimSun" w:eastAsia="SimSun" w:hAnsi="SimSun" w:cs="SimSun"/>
        </w:rPr>
        <w:tab/>
      </w:r>
      <w:r w:rsidRPr="00CD1392">
        <w:rPr>
          <w:rFonts w:ascii="SimSun" w:eastAsia="SimSun" w:hAnsi="SimSun" w:cs="SimSun"/>
        </w:rPr>
        <w:tab/>
        <w:t>12 字节</w:t>
      </w:r>
      <w:r w:rsidRPr="00CD1392">
        <w:rPr>
          <w:rFonts w:ascii="SimSun" w:eastAsia="SimSun" w:hAnsi="SimSun" w:cs="SimSun"/>
        </w:rPr>
        <w:tab/>
        <w:t>只用于一日内时间，带时区</w:t>
      </w:r>
      <w:r w:rsidRPr="00CD1392">
        <w:rPr>
          <w:rFonts w:ascii="SimSun" w:eastAsia="SimSun" w:hAnsi="SimSun" w:cs="SimSun"/>
        </w:rPr>
        <w:tab/>
        <w:t>00:00:00+1459</w:t>
      </w:r>
      <w:r w:rsidRPr="00CD1392">
        <w:rPr>
          <w:rFonts w:ascii="SimSun" w:eastAsia="SimSun" w:hAnsi="SimSun" w:cs="SimSun"/>
        </w:rPr>
        <w:tab/>
        <w:t>24:00:00-1459</w:t>
      </w:r>
      <w:r w:rsidRPr="00CD1392">
        <w:rPr>
          <w:rFonts w:ascii="SimSun" w:eastAsia="SimSun" w:hAnsi="SimSun" w:cs="SimSun"/>
        </w:rPr>
        <w:tab/>
        <w:t>1 微秒 / 14 位</w:t>
      </w:r>
    </w:p>
    <w:p w:rsidR="00CD1392" w:rsidRPr="00CD1392" w:rsidRDefault="00CD1392" w:rsidP="00CD1392">
      <w:pPr>
        <w:pStyle w:val="a3"/>
        <w:rPr>
          <w:rFonts w:ascii="SimSun" w:eastAsia="SimSun" w:hAnsi="SimSun" w:cs="SimSun"/>
        </w:rPr>
      </w:pPr>
      <w:r w:rsidRPr="00CD1392">
        <w:rPr>
          <w:rFonts w:ascii="SimSun" w:eastAsia="SimSun" w:hAnsi="SimSun" w:cs="SimSun"/>
        </w:rPr>
        <w:t>interval [ fields ] [ (p) ]</w:t>
      </w:r>
      <w:r w:rsidRPr="00CD1392">
        <w:rPr>
          <w:rFonts w:ascii="SimSun" w:eastAsia="SimSun" w:hAnsi="SimSun" w:cs="SimSun"/>
        </w:rPr>
        <w:tab/>
      </w:r>
      <w:r w:rsidRPr="00CD1392">
        <w:rPr>
          <w:rFonts w:ascii="SimSun" w:eastAsia="SimSun" w:hAnsi="SimSun" w:cs="SimSun"/>
        </w:rPr>
        <w:tab/>
        <w:t>16 字节</w:t>
      </w:r>
      <w:r w:rsidRPr="00CD1392">
        <w:rPr>
          <w:rFonts w:ascii="SimSun" w:eastAsia="SimSun" w:hAnsi="SimSun" w:cs="SimSun"/>
        </w:rPr>
        <w:tab/>
        <w:t>时间间隔</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t>-178000000 年</w:t>
      </w:r>
      <w:r w:rsidRPr="00CD1392">
        <w:rPr>
          <w:rFonts w:ascii="SimSun" w:eastAsia="SimSun" w:hAnsi="SimSun" w:cs="SimSun"/>
        </w:rPr>
        <w:tab/>
        <w:t>178000000 年</w:t>
      </w:r>
      <w:r w:rsidRPr="00CD1392">
        <w:rPr>
          <w:rFonts w:ascii="SimSun" w:eastAsia="SimSun" w:hAnsi="SimSun" w:cs="SimSun"/>
        </w:rPr>
        <w:tab/>
        <w:t>1 微秒 / 14 位</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time, timestamp和interval接受一个可选的精度值 p以指明秒域中小数部分的位数。没有明确的缺省精度， p的范围对timestamp和interval类型是从0到6。</w:t>
      </w:r>
    </w:p>
    <w:p w:rsidR="00CD1392" w:rsidRPr="00CD1392" w:rsidRDefault="00CD1392" w:rsidP="00CD1392">
      <w:pPr>
        <w:pStyle w:val="a3"/>
        <w:rPr>
          <w:rFonts w:ascii="SimSun" w:eastAsia="SimSun" w:hAnsi="SimSun" w:cs="SimSun"/>
        </w:rPr>
      </w:pPr>
      <w:r w:rsidRPr="00CD1392">
        <w:rPr>
          <w:rFonts w:ascii="SimSun" w:eastAsia="SimSun" w:hAnsi="SimSun" w:cs="SimSun"/>
        </w:rPr>
        <w:t>对于time类型，如果使用了八字节的整数存储，那么p 允许的范围是从 0 到 6 ，如果使用的是浮点数存储，那么这个范围是 0 到 10 。</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 布尔数据类型</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名称</w:t>
      </w:r>
      <w:r w:rsidRPr="00CD1392">
        <w:rPr>
          <w:rFonts w:ascii="SimSun" w:eastAsia="SimSun" w:hAnsi="SimSun" w:cs="SimSun"/>
        </w:rPr>
        <w:tab/>
        <w:t>存储格式</w:t>
      </w:r>
      <w:r w:rsidRPr="00CD1392">
        <w:rPr>
          <w:rFonts w:ascii="SimSun" w:eastAsia="SimSun" w:hAnsi="SimSun" w:cs="SimSun"/>
        </w:rPr>
        <w:tab/>
        <w:t>描述</w:t>
      </w:r>
    </w:p>
    <w:p w:rsidR="00CD1392" w:rsidRPr="00CD1392" w:rsidRDefault="00CD1392" w:rsidP="00CD1392">
      <w:pPr>
        <w:pStyle w:val="a3"/>
        <w:rPr>
          <w:rFonts w:ascii="SimSun" w:eastAsia="SimSun" w:hAnsi="SimSun" w:cs="SimSun"/>
        </w:rPr>
      </w:pPr>
      <w:r w:rsidRPr="00CD1392">
        <w:rPr>
          <w:rFonts w:ascii="SimSun" w:eastAsia="SimSun" w:hAnsi="SimSun" w:cs="SimSun"/>
        </w:rPr>
        <w:t>boolean</w:t>
      </w:r>
      <w:r w:rsidRPr="00CD1392">
        <w:rPr>
          <w:rFonts w:ascii="SimSun" w:eastAsia="SimSun" w:hAnsi="SimSun" w:cs="SimSun"/>
        </w:rPr>
        <w:tab/>
        <w:t>1 字节</w:t>
      </w:r>
      <w:r w:rsidRPr="00CD1392">
        <w:rPr>
          <w:rFonts w:ascii="SimSun" w:eastAsia="SimSun" w:hAnsi="SimSun" w:cs="SimSun"/>
        </w:rPr>
        <w:tab/>
        <w:t>真/假</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"真"值的有效文本值是：</w:t>
      </w:r>
    </w:p>
    <w:p w:rsidR="00CD1392" w:rsidRPr="00CD1392" w:rsidRDefault="00CD1392" w:rsidP="00CD1392">
      <w:pPr>
        <w:pStyle w:val="a3"/>
        <w:rPr>
          <w:rFonts w:ascii="SimSun" w:eastAsia="SimSun" w:hAnsi="SimSun" w:cs="SimSun"/>
        </w:rPr>
      </w:pPr>
      <w:r w:rsidRPr="00CD1392">
        <w:rPr>
          <w:rFonts w:ascii="SimSun" w:eastAsia="SimSun" w:hAnsi="SimSun" w:cs="SimSun"/>
        </w:rPr>
        <w:t>TRUE，'t'，'true'，'y'，'yes'，'on'，'1'</w:t>
      </w:r>
    </w:p>
    <w:p w:rsidR="00CD1392" w:rsidRPr="00CD1392" w:rsidRDefault="00CD1392" w:rsidP="00CD1392">
      <w:pPr>
        <w:pStyle w:val="a3"/>
        <w:rPr>
          <w:rFonts w:ascii="SimSun" w:eastAsia="SimSun" w:hAnsi="SimSun" w:cs="SimSun"/>
        </w:rPr>
      </w:pPr>
      <w:r w:rsidRPr="00CD1392">
        <w:rPr>
          <w:rFonts w:ascii="SimSun" w:eastAsia="SimSun" w:hAnsi="SimSun" w:cs="SimSun"/>
        </w:rPr>
        <w:t>对于"假"，你可以使用下面这些：</w:t>
      </w:r>
    </w:p>
    <w:p w:rsidR="00CD1392" w:rsidRPr="00CD1392" w:rsidRDefault="00CD1392" w:rsidP="00CD1392">
      <w:pPr>
        <w:pStyle w:val="a3"/>
        <w:rPr>
          <w:rFonts w:ascii="SimSun" w:eastAsia="SimSun" w:hAnsi="SimSun" w:cs="SimSun"/>
        </w:rPr>
      </w:pPr>
      <w:r w:rsidRPr="00CD1392">
        <w:rPr>
          <w:rFonts w:ascii="SimSun" w:eastAsia="SimSun" w:hAnsi="SimSun" w:cs="SimSun"/>
        </w:rPr>
        <w:t>FALSE，'f'，'false'，'n'，'no'，'off'，'0'</w:t>
      </w:r>
    </w:p>
    <w:p w:rsidR="00851ED3" w:rsidRDefault="00CD1392" w:rsidP="00CD1392">
      <w:pPr>
        <w:pStyle w:val="a3"/>
        <w:rPr>
          <w:rFonts w:ascii="SimSun" w:eastAsia="SimSun" w:hAnsi="SimSun" w:cs="SimSun"/>
        </w:rPr>
      </w:pPr>
      <w:r w:rsidRPr="00CD1392">
        <w:rPr>
          <w:rFonts w:ascii="SimSun" w:eastAsia="SimSun" w:hAnsi="SimSun" w:cs="SimSun"/>
        </w:rPr>
        <w:t>前导或尾随空白将被忽略，大小写无关。使用TRUE和FALSE 这样的字眼比较好(也是SQL兼容的用法)</w:t>
      </w:r>
      <w:r w:rsidR="00851ED3" w:rsidRPr="00CD1392">
        <w:rPr>
          <w:rFonts w:ascii="SimSun" w:eastAsia="SimSun" w:hAnsi="SimSun" w:cs="SimSun"/>
        </w:rPr>
        <w:t xml:space="preserve"> </w:t>
      </w:r>
    </w:p>
    <w:p w:rsidR="00851ED3" w:rsidRDefault="00851ED3" w:rsidP="00CD1392">
      <w:pPr>
        <w:pStyle w:val="a3"/>
        <w:rPr>
          <w:rFonts w:ascii="SimSun" w:eastAsia="SimSun" w:hAnsi="SimSun" w:cs="SimSun"/>
        </w:rPr>
      </w:pPr>
    </w:p>
    <w:p w:rsidR="00851ED3" w:rsidRDefault="00851ED3" w:rsidP="00CD1392">
      <w:pPr>
        <w:pStyle w:val="a3"/>
        <w:rPr>
          <w:rFonts w:ascii="SimSun" w:eastAsia="SimSun" w:hAnsi="SimSun" w:cs="SimSun"/>
        </w:rPr>
      </w:pPr>
    </w:p>
    <w:p w:rsidR="00851ED3" w:rsidRPr="00CD1392" w:rsidRDefault="00851ED3" w:rsidP="00851ED3">
      <w:pPr>
        <w:pStyle w:val="a3"/>
        <w:rPr>
          <w:rFonts w:ascii="SimSun" w:eastAsia="SimSun" w:hAnsi="SimSun" w:cs="SimSun"/>
        </w:rPr>
      </w:pPr>
      <w:r w:rsidRPr="00CD1392">
        <w:rPr>
          <w:rFonts w:ascii="SimSun" w:eastAsia="SimSun" w:hAnsi="SimSun" w:cs="SimSun"/>
        </w:rPr>
        <w:t>XML 类型（略）</w:t>
      </w:r>
    </w:p>
    <w:p w:rsidR="00851ED3" w:rsidRPr="00CD1392" w:rsidRDefault="00851ED3" w:rsidP="00851ED3">
      <w:pPr>
        <w:pStyle w:val="a3"/>
        <w:rPr>
          <w:rFonts w:ascii="SimSun" w:eastAsia="SimSun" w:hAnsi="SimSun" w:cs="SimSun"/>
        </w:rPr>
      </w:pPr>
    </w:p>
    <w:p w:rsidR="00851ED3" w:rsidRPr="00CD1392" w:rsidRDefault="00851ED3" w:rsidP="00851ED3">
      <w:pPr>
        <w:pStyle w:val="a3"/>
        <w:rPr>
          <w:rFonts w:ascii="SimSun" w:eastAsia="SimSun" w:hAnsi="SimSun" w:cs="SimSun"/>
        </w:rPr>
      </w:pPr>
      <w:r w:rsidRPr="00CD1392">
        <w:rPr>
          <w:rFonts w:ascii="SimSun" w:eastAsia="SimSun" w:hAnsi="SimSun" w:cs="SimSun"/>
        </w:rPr>
        <w:t>xml数据类型可以用于存储XML数据。 将XML数据存到text类型中的优势在于它能够为结构良好性来检查输入值，</w:t>
      </w:r>
    </w:p>
    <w:p w:rsidR="00851ED3" w:rsidRPr="00CD1392" w:rsidRDefault="00851ED3" w:rsidP="00851ED3">
      <w:pPr>
        <w:pStyle w:val="a3"/>
        <w:rPr>
          <w:rFonts w:ascii="SimSun" w:eastAsia="SimSun" w:hAnsi="SimSun" w:cs="SimSun"/>
        </w:rPr>
      </w:pPr>
      <w:r w:rsidRPr="00CD1392">
        <w:rPr>
          <w:rFonts w:ascii="SimSun" w:eastAsia="SimSun" w:hAnsi="SimSun" w:cs="SimSun"/>
        </w:rPr>
        <w:t xml:space="preserve"> 并且还支持函数对其进行类型安全性检查。</w:t>
      </w:r>
    </w:p>
    <w:p w:rsidR="00851ED3" w:rsidRPr="00CD1392" w:rsidRDefault="00851ED3" w:rsidP="00851ED3">
      <w:pPr>
        <w:pStyle w:val="a3"/>
        <w:rPr>
          <w:rFonts w:ascii="SimSun" w:eastAsia="SimSun" w:hAnsi="SimSun" w:cs="SimSun"/>
        </w:rPr>
      </w:pPr>
      <w:r w:rsidRPr="00CD1392">
        <w:rPr>
          <w:rFonts w:ascii="SimSun" w:eastAsia="SimSun" w:hAnsi="SimSun" w:cs="SimSun"/>
        </w:rPr>
        <w:t xml:space="preserve">随着默认XML选项的设置，如果字符串中包含一个文档类型声明， 那么你不能直接将其转换成xml类型，因为XML内容片断的定义不支持。 </w:t>
      </w:r>
    </w:p>
    <w:p w:rsidR="00851ED3" w:rsidRPr="00CD1392" w:rsidRDefault="00851ED3" w:rsidP="00851ED3">
      <w:pPr>
        <w:pStyle w:val="a3"/>
        <w:rPr>
          <w:rFonts w:ascii="SimSun" w:eastAsia="SimSun" w:hAnsi="SimSun" w:cs="SimSun"/>
        </w:rPr>
      </w:pPr>
      <w:r w:rsidRPr="00CD1392">
        <w:rPr>
          <w:rFonts w:ascii="SimSun" w:eastAsia="SimSun" w:hAnsi="SimSun" w:cs="SimSun"/>
        </w:rPr>
        <w:t>如果非得需要这么做，要么使用XMLPARSE，要么更改XML选项。</w:t>
      </w:r>
    </w:p>
    <w:p w:rsidR="00851ED3" w:rsidRPr="00851ED3" w:rsidRDefault="00851ED3" w:rsidP="00CD1392">
      <w:pPr>
        <w:pStyle w:val="a3"/>
        <w:rPr>
          <w:rFonts w:ascii="SimSun" w:eastAsia="SimSun" w:hAnsi="SimSun" w:cs="SimSun"/>
        </w:rPr>
      </w:pPr>
      <w:bookmarkStart w:id="0" w:name="_GoBack"/>
      <w:bookmarkEnd w:id="0"/>
    </w:p>
    <w:p w:rsidR="00CD1392" w:rsidRDefault="00CD1392" w:rsidP="00CD1392">
      <w:pPr>
        <w:pStyle w:val="a3"/>
        <w:rPr>
          <w:rFonts w:ascii="SimSun" w:eastAsia="SimSun" w:hAnsi="SimSun" w:cs="SimSun"/>
        </w:rPr>
      </w:pPr>
    </w:p>
    <w:p w:rsidR="009D7894" w:rsidRPr="00CD1392" w:rsidRDefault="009D7894" w:rsidP="00CD1392">
      <w:pPr>
        <w:pStyle w:val="a3"/>
        <w:rPr>
          <w:rFonts w:ascii="SimSun" w:eastAsia="SimSun" w:hAnsi="SimSun" w:cs="SimSun" w:hint="eastAsia"/>
        </w:rPr>
      </w:pPr>
      <w:r>
        <w:rPr>
          <w:rFonts w:ascii="SimSun" w:eastAsia="SimSun" w:hAnsi="SimSun" w:cs="SimSun" w:hint="eastAsia"/>
        </w:rPr>
        <w:t>(以下属于</w:t>
      </w:r>
      <w:r>
        <w:rPr>
          <w:rFonts w:ascii="SimSun" w:eastAsia="SimSun" w:hAnsi="SimSun" w:cs="SimSun"/>
        </w:rPr>
        <w:t>postgresql</w:t>
      </w:r>
      <w:r>
        <w:rPr>
          <w:rFonts w:ascii="SimSun" w:eastAsia="SimSun" w:hAnsi="SimSun" w:cs="SimSun" w:hint="eastAsia"/>
        </w:rPr>
        <w:t>有</w:t>
      </w:r>
      <w:r>
        <w:rPr>
          <w:rFonts w:ascii="SimSun" w:eastAsia="SimSun" w:hAnsi="SimSun" w:cs="SimSun"/>
        </w:rPr>
        <w:t>的类型</w:t>
      </w:r>
      <w:r>
        <w:rPr>
          <w:rFonts w:ascii="SimSun" w:eastAsia="SimSun" w:hAnsi="SimSun" w:cs="SimSun" w:hint="eastAsia"/>
        </w:rPr>
        <w:t>)</w:t>
      </w:r>
    </w:p>
    <w:p w:rsidR="00CD1392" w:rsidRPr="00CD1392" w:rsidRDefault="00CD1392" w:rsidP="00CD1392">
      <w:pPr>
        <w:pStyle w:val="a3"/>
        <w:rPr>
          <w:rFonts w:ascii="SimSun" w:eastAsia="SimSun" w:hAnsi="SimSun" w:cs="SimSun" w:hint="eastAsia"/>
        </w:rPr>
      </w:pPr>
      <w:r w:rsidRPr="00CD1392">
        <w:rPr>
          <w:rFonts w:ascii="SimSun" w:eastAsia="SimSun" w:hAnsi="SimSun" w:cs="SimSun"/>
        </w:rPr>
        <w:t>枚举类型（略）</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枚举类型是一个包含静态和值的有序集合的数据类型。等于某些编程语言中的enum 类型。</w:t>
      </w:r>
    </w:p>
    <w:p w:rsidR="00CD1392" w:rsidRPr="00CD1392" w:rsidRDefault="00CD1392" w:rsidP="00CD1392">
      <w:pPr>
        <w:pStyle w:val="a3"/>
        <w:rPr>
          <w:rFonts w:ascii="SimSun" w:eastAsia="SimSun" w:hAnsi="SimSun" w:cs="SimSun"/>
        </w:rPr>
      </w:pPr>
      <w:r w:rsidRPr="00CD1392">
        <w:rPr>
          <w:rFonts w:ascii="SimSun" w:eastAsia="SimSun" w:hAnsi="SimSun" w:cs="SimSun"/>
        </w:rPr>
        <w:t>一个枚举类型可以是一周中的天，或者一块数据的状态值的集合。</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几何类型</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名字</w:t>
      </w:r>
      <w:r w:rsidRPr="00CD1392">
        <w:rPr>
          <w:rFonts w:ascii="SimSun" w:eastAsia="SimSun" w:hAnsi="SimSun" w:cs="SimSun"/>
        </w:rPr>
        <w:tab/>
        <w:t>存储空间</w:t>
      </w:r>
      <w:r w:rsidRPr="00CD1392">
        <w:rPr>
          <w:rFonts w:ascii="SimSun" w:eastAsia="SimSun" w:hAnsi="SimSun" w:cs="SimSun"/>
        </w:rPr>
        <w:tab/>
      </w:r>
      <w:r w:rsidRPr="00CD1392">
        <w:rPr>
          <w:rFonts w:ascii="SimSun" w:eastAsia="SimSun" w:hAnsi="SimSun" w:cs="SimSun"/>
        </w:rPr>
        <w:tab/>
        <w:t>说明</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E5405E">
        <w:rPr>
          <w:rFonts w:ascii="SimSun" w:eastAsia="SimSun" w:hAnsi="SimSun" w:cs="SimSun"/>
        </w:rPr>
        <w:tab/>
      </w:r>
      <w:r w:rsidR="00E5405E">
        <w:rPr>
          <w:rFonts w:ascii="SimSun" w:eastAsia="SimSun" w:hAnsi="SimSun" w:cs="SimSun"/>
        </w:rPr>
        <w:tab/>
      </w:r>
      <w:r w:rsidRPr="00CD1392">
        <w:rPr>
          <w:rFonts w:ascii="SimSun" w:eastAsia="SimSun" w:hAnsi="SimSun" w:cs="SimSun"/>
        </w:rPr>
        <w:t>表现形式</w:t>
      </w:r>
    </w:p>
    <w:p w:rsidR="00CD1392" w:rsidRPr="00CD1392" w:rsidRDefault="00CD1392" w:rsidP="00CD1392">
      <w:pPr>
        <w:pStyle w:val="a3"/>
        <w:rPr>
          <w:rFonts w:ascii="SimSun" w:eastAsia="SimSun" w:hAnsi="SimSun" w:cs="SimSun"/>
        </w:rPr>
      </w:pPr>
      <w:r w:rsidRPr="00CD1392">
        <w:rPr>
          <w:rFonts w:ascii="SimSun" w:eastAsia="SimSun" w:hAnsi="SimSun" w:cs="SimSun"/>
        </w:rPr>
        <w:t>point</w:t>
      </w:r>
      <w:r w:rsidRPr="00CD1392">
        <w:rPr>
          <w:rFonts w:ascii="SimSun" w:eastAsia="SimSun" w:hAnsi="SimSun" w:cs="SimSun"/>
        </w:rPr>
        <w:tab/>
        <w:t>16 字节</w:t>
      </w:r>
      <w:r w:rsidRPr="00CD1392">
        <w:rPr>
          <w:rFonts w:ascii="SimSun" w:eastAsia="SimSun" w:hAnsi="SimSun" w:cs="SimSun"/>
        </w:rPr>
        <w:tab/>
      </w:r>
      <w:r w:rsidRPr="00CD1392">
        <w:rPr>
          <w:rFonts w:ascii="SimSun" w:eastAsia="SimSun" w:hAnsi="SimSun" w:cs="SimSun"/>
        </w:rPr>
        <w:tab/>
      </w:r>
      <w:r w:rsidR="00E5405E">
        <w:rPr>
          <w:rFonts w:ascii="SimSun" w:eastAsia="SimSun" w:hAnsi="SimSun" w:cs="SimSun"/>
        </w:rPr>
        <w:tab/>
      </w:r>
      <w:r w:rsidRPr="00CD1392">
        <w:rPr>
          <w:rFonts w:ascii="SimSun" w:eastAsia="SimSun" w:hAnsi="SimSun" w:cs="SimSun"/>
        </w:rPr>
        <w:t>平面中的点</w:t>
      </w:r>
      <w:r w:rsidRPr="00CD1392">
        <w:rPr>
          <w:rFonts w:ascii="SimSun" w:eastAsia="SimSun" w:hAnsi="SimSun" w:cs="SimSun"/>
        </w:rPr>
        <w:tab/>
      </w:r>
      <w:r w:rsidRPr="00CD1392">
        <w:rPr>
          <w:rFonts w:ascii="SimSun" w:eastAsia="SimSun" w:hAnsi="SimSun" w:cs="SimSun"/>
        </w:rPr>
        <w:tab/>
      </w:r>
      <w:r w:rsidR="00E5405E">
        <w:rPr>
          <w:rFonts w:ascii="SimSun" w:eastAsia="SimSun" w:hAnsi="SimSun" w:cs="SimSun"/>
        </w:rPr>
        <w:tab/>
      </w:r>
      <w:r w:rsidR="00E5405E">
        <w:rPr>
          <w:rFonts w:ascii="SimSun" w:eastAsia="SimSun" w:hAnsi="SimSun" w:cs="SimSun"/>
        </w:rPr>
        <w:tab/>
      </w:r>
      <w:r w:rsidRPr="00CD1392">
        <w:rPr>
          <w:rFonts w:ascii="SimSun" w:eastAsia="SimSun" w:hAnsi="SimSun" w:cs="SimSun"/>
        </w:rPr>
        <w:t>(x,y)</w:t>
      </w:r>
    </w:p>
    <w:p w:rsidR="00CD1392" w:rsidRPr="00CD1392" w:rsidRDefault="00CD1392" w:rsidP="00CD1392">
      <w:pPr>
        <w:pStyle w:val="a3"/>
        <w:rPr>
          <w:rFonts w:ascii="SimSun" w:eastAsia="SimSun" w:hAnsi="SimSun" w:cs="SimSun"/>
        </w:rPr>
      </w:pPr>
      <w:r w:rsidRPr="00CD1392">
        <w:rPr>
          <w:rFonts w:ascii="SimSun" w:eastAsia="SimSun" w:hAnsi="SimSun" w:cs="SimSun"/>
        </w:rPr>
        <w:t>line</w:t>
      </w:r>
      <w:r w:rsidRPr="00CD1392">
        <w:rPr>
          <w:rFonts w:ascii="SimSun" w:eastAsia="SimSun" w:hAnsi="SimSun" w:cs="SimSun"/>
        </w:rPr>
        <w:tab/>
        <w:t>32 字节</w:t>
      </w:r>
      <w:r w:rsidRPr="00CD1392">
        <w:rPr>
          <w:rFonts w:ascii="SimSun" w:eastAsia="SimSun" w:hAnsi="SimSun" w:cs="SimSun"/>
        </w:rPr>
        <w:tab/>
      </w:r>
      <w:r w:rsidRPr="00CD1392">
        <w:rPr>
          <w:rFonts w:ascii="SimSun" w:eastAsia="SimSun" w:hAnsi="SimSun" w:cs="SimSun"/>
        </w:rPr>
        <w:tab/>
      </w:r>
      <w:r w:rsidR="00E5405E">
        <w:rPr>
          <w:rFonts w:ascii="SimSun" w:eastAsia="SimSun" w:hAnsi="SimSun" w:cs="SimSun"/>
        </w:rPr>
        <w:tab/>
      </w:r>
      <w:r w:rsidRPr="00CD1392">
        <w:rPr>
          <w:rFonts w:ascii="SimSun" w:eastAsia="SimSun" w:hAnsi="SimSun" w:cs="SimSun"/>
        </w:rPr>
        <w:t>(无穷)直线</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E5405E">
        <w:rPr>
          <w:rFonts w:ascii="SimSun" w:eastAsia="SimSun" w:hAnsi="SimSun" w:cs="SimSun"/>
        </w:rPr>
        <w:tab/>
      </w:r>
      <w:r w:rsidRPr="00CD1392">
        <w:rPr>
          <w:rFonts w:ascii="SimSun" w:eastAsia="SimSun" w:hAnsi="SimSun" w:cs="SimSun"/>
        </w:rPr>
        <w:t>{A,B,C}</w:t>
      </w:r>
    </w:p>
    <w:p w:rsidR="00CD1392" w:rsidRPr="00CD1392" w:rsidRDefault="00CD1392" w:rsidP="00CD1392">
      <w:pPr>
        <w:pStyle w:val="a3"/>
        <w:rPr>
          <w:rFonts w:ascii="SimSun" w:eastAsia="SimSun" w:hAnsi="SimSun" w:cs="SimSun"/>
        </w:rPr>
      </w:pPr>
      <w:r w:rsidRPr="00CD1392">
        <w:rPr>
          <w:rFonts w:ascii="SimSun" w:eastAsia="SimSun" w:hAnsi="SimSun" w:cs="SimSun"/>
        </w:rPr>
        <w:t>lseg</w:t>
      </w:r>
      <w:r w:rsidRPr="00CD1392">
        <w:rPr>
          <w:rFonts w:ascii="SimSun" w:eastAsia="SimSun" w:hAnsi="SimSun" w:cs="SimSun"/>
        </w:rPr>
        <w:tab/>
        <w:t>32 字节</w:t>
      </w:r>
      <w:r w:rsidRPr="00CD1392">
        <w:rPr>
          <w:rFonts w:ascii="SimSun" w:eastAsia="SimSun" w:hAnsi="SimSun" w:cs="SimSun"/>
        </w:rPr>
        <w:tab/>
      </w:r>
      <w:r w:rsidRPr="00CD1392">
        <w:rPr>
          <w:rFonts w:ascii="SimSun" w:eastAsia="SimSun" w:hAnsi="SimSun" w:cs="SimSun"/>
        </w:rPr>
        <w:tab/>
      </w:r>
      <w:r w:rsidR="00E5405E">
        <w:rPr>
          <w:rFonts w:ascii="SimSun" w:eastAsia="SimSun" w:hAnsi="SimSun" w:cs="SimSun"/>
        </w:rPr>
        <w:tab/>
      </w:r>
      <w:r w:rsidRPr="00CD1392">
        <w:rPr>
          <w:rFonts w:ascii="SimSun" w:eastAsia="SimSun" w:hAnsi="SimSun" w:cs="SimSun"/>
        </w:rPr>
        <w:t>(有限)线段</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E5405E">
        <w:rPr>
          <w:rFonts w:ascii="SimSun" w:eastAsia="SimSun" w:hAnsi="SimSun" w:cs="SimSun"/>
        </w:rPr>
        <w:tab/>
      </w:r>
      <w:r w:rsidRPr="00CD1392">
        <w:rPr>
          <w:rFonts w:ascii="SimSun" w:eastAsia="SimSun" w:hAnsi="SimSun" w:cs="SimSun"/>
        </w:rPr>
        <w:t>((x1,y1),(x2,y2))</w:t>
      </w:r>
    </w:p>
    <w:p w:rsidR="00CD1392" w:rsidRPr="00CD1392" w:rsidRDefault="00CD1392" w:rsidP="00CD1392">
      <w:pPr>
        <w:pStyle w:val="a3"/>
        <w:rPr>
          <w:rFonts w:ascii="SimSun" w:eastAsia="SimSun" w:hAnsi="SimSun" w:cs="SimSun"/>
        </w:rPr>
      </w:pPr>
      <w:r w:rsidRPr="00CD1392">
        <w:rPr>
          <w:rFonts w:ascii="SimSun" w:eastAsia="SimSun" w:hAnsi="SimSun" w:cs="SimSun"/>
        </w:rPr>
        <w:t>box</w:t>
      </w:r>
      <w:r w:rsidRPr="00CD1392">
        <w:rPr>
          <w:rFonts w:ascii="SimSun" w:eastAsia="SimSun" w:hAnsi="SimSun" w:cs="SimSun"/>
        </w:rPr>
        <w:tab/>
      </w:r>
      <w:r w:rsidR="00E5405E">
        <w:rPr>
          <w:rFonts w:ascii="SimSun" w:eastAsia="SimSun" w:hAnsi="SimSun" w:cs="SimSun"/>
        </w:rPr>
        <w:tab/>
      </w:r>
      <w:r w:rsidRPr="00CD1392">
        <w:rPr>
          <w:rFonts w:ascii="SimSun" w:eastAsia="SimSun" w:hAnsi="SimSun" w:cs="SimSun"/>
        </w:rPr>
        <w:t>32 字节</w:t>
      </w:r>
      <w:r w:rsidRPr="00CD1392">
        <w:rPr>
          <w:rFonts w:ascii="SimSun" w:eastAsia="SimSun" w:hAnsi="SimSun" w:cs="SimSun"/>
        </w:rPr>
        <w:tab/>
      </w:r>
      <w:r w:rsidRPr="00CD1392">
        <w:rPr>
          <w:rFonts w:ascii="SimSun" w:eastAsia="SimSun" w:hAnsi="SimSun" w:cs="SimSun"/>
        </w:rPr>
        <w:tab/>
      </w:r>
      <w:r w:rsidR="00E5405E">
        <w:rPr>
          <w:rFonts w:ascii="SimSun" w:eastAsia="SimSun" w:hAnsi="SimSun" w:cs="SimSun"/>
        </w:rPr>
        <w:tab/>
      </w:r>
      <w:r w:rsidRPr="00CD1392">
        <w:rPr>
          <w:rFonts w:ascii="SimSun" w:eastAsia="SimSun" w:hAnsi="SimSun" w:cs="SimSun"/>
        </w:rPr>
        <w:t>矩形</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E5405E">
        <w:rPr>
          <w:rFonts w:ascii="SimSun" w:eastAsia="SimSun" w:hAnsi="SimSun" w:cs="SimSun"/>
        </w:rPr>
        <w:tab/>
      </w:r>
      <w:r w:rsidR="00E5405E">
        <w:rPr>
          <w:rFonts w:ascii="SimSun" w:eastAsia="SimSun" w:hAnsi="SimSun" w:cs="SimSun"/>
        </w:rPr>
        <w:tab/>
      </w:r>
      <w:r w:rsidRPr="00CD1392">
        <w:rPr>
          <w:rFonts w:ascii="SimSun" w:eastAsia="SimSun" w:hAnsi="SimSun" w:cs="SimSun"/>
        </w:rPr>
        <w:t>((x1,y1),(x2,y2))</w:t>
      </w:r>
    </w:p>
    <w:p w:rsidR="00CD1392" w:rsidRPr="00CD1392" w:rsidRDefault="00CD1392" w:rsidP="00CD1392">
      <w:pPr>
        <w:pStyle w:val="a3"/>
        <w:rPr>
          <w:rFonts w:ascii="SimSun" w:eastAsia="SimSun" w:hAnsi="SimSun" w:cs="SimSun"/>
        </w:rPr>
      </w:pPr>
      <w:r w:rsidRPr="00CD1392">
        <w:rPr>
          <w:rFonts w:ascii="SimSun" w:eastAsia="SimSun" w:hAnsi="SimSun" w:cs="SimSun"/>
        </w:rPr>
        <w:t>path</w:t>
      </w:r>
      <w:r w:rsidRPr="00CD1392">
        <w:rPr>
          <w:rFonts w:ascii="SimSun" w:eastAsia="SimSun" w:hAnsi="SimSun" w:cs="SimSun"/>
        </w:rPr>
        <w:tab/>
        <w:t>16+16n 字节</w:t>
      </w:r>
      <w:r w:rsidRPr="00CD1392">
        <w:rPr>
          <w:rFonts w:ascii="SimSun" w:eastAsia="SimSun" w:hAnsi="SimSun" w:cs="SimSun"/>
        </w:rPr>
        <w:tab/>
      </w:r>
      <w:r w:rsidR="00E5405E">
        <w:rPr>
          <w:rFonts w:ascii="SimSun" w:eastAsia="SimSun" w:hAnsi="SimSun" w:cs="SimSun"/>
        </w:rPr>
        <w:tab/>
      </w:r>
      <w:r w:rsidRPr="00CD1392">
        <w:rPr>
          <w:rFonts w:ascii="SimSun" w:eastAsia="SimSun" w:hAnsi="SimSun" w:cs="SimSun"/>
        </w:rPr>
        <w:t>闭合路径(与多边形类似)</w:t>
      </w:r>
      <w:r w:rsidRPr="00CD1392">
        <w:rPr>
          <w:rFonts w:ascii="SimSun" w:eastAsia="SimSun" w:hAnsi="SimSun" w:cs="SimSun"/>
        </w:rPr>
        <w:tab/>
        <w:t>((x1,y1),...)</w:t>
      </w:r>
    </w:p>
    <w:p w:rsidR="00CD1392" w:rsidRPr="00CD1392" w:rsidRDefault="00CD1392" w:rsidP="00CD1392">
      <w:pPr>
        <w:pStyle w:val="a3"/>
        <w:rPr>
          <w:rFonts w:ascii="SimSun" w:eastAsia="SimSun" w:hAnsi="SimSun" w:cs="SimSun"/>
        </w:rPr>
      </w:pPr>
      <w:r w:rsidRPr="00CD1392">
        <w:rPr>
          <w:rFonts w:ascii="SimSun" w:eastAsia="SimSun" w:hAnsi="SimSun" w:cs="SimSun"/>
        </w:rPr>
        <w:t>path</w:t>
      </w:r>
      <w:r w:rsidRPr="00CD1392">
        <w:rPr>
          <w:rFonts w:ascii="SimSun" w:eastAsia="SimSun" w:hAnsi="SimSun" w:cs="SimSun"/>
        </w:rPr>
        <w:tab/>
        <w:t>16+16n 字节</w:t>
      </w:r>
      <w:r w:rsidRPr="00CD1392">
        <w:rPr>
          <w:rFonts w:ascii="SimSun" w:eastAsia="SimSun" w:hAnsi="SimSun" w:cs="SimSun"/>
        </w:rPr>
        <w:tab/>
      </w:r>
      <w:r w:rsidR="00E5405E">
        <w:rPr>
          <w:rFonts w:ascii="SimSun" w:eastAsia="SimSun" w:hAnsi="SimSun" w:cs="SimSun"/>
        </w:rPr>
        <w:tab/>
      </w:r>
      <w:r w:rsidRPr="00CD1392">
        <w:rPr>
          <w:rFonts w:ascii="SimSun" w:eastAsia="SimSun" w:hAnsi="SimSun" w:cs="SimSun"/>
        </w:rPr>
        <w:t>开放路径</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E5405E">
        <w:rPr>
          <w:rFonts w:ascii="SimSun" w:eastAsia="SimSun" w:hAnsi="SimSun" w:cs="SimSun"/>
        </w:rPr>
        <w:tab/>
      </w:r>
      <w:r w:rsidRPr="00CD1392">
        <w:rPr>
          <w:rFonts w:ascii="SimSun" w:eastAsia="SimSun" w:hAnsi="SimSun" w:cs="SimSun"/>
        </w:rPr>
        <w:t>[(x1,y1),...]</w:t>
      </w:r>
    </w:p>
    <w:p w:rsidR="00CD1392" w:rsidRPr="00CD1392" w:rsidRDefault="00CD1392" w:rsidP="00CD1392">
      <w:pPr>
        <w:pStyle w:val="a3"/>
        <w:rPr>
          <w:rFonts w:ascii="SimSun" w:eastAsia="SimSun" w:hAnsi="SimSun" w:cs="SimSun"/>
        </w:rPr>
      </w:pPr>
      <w:r w:rsidRPr="00CD1392">
        <w:rPr>
          <w:rFonts w:ascii="SimSun" w:eastAsia="SimSun" w:hAnsi="SimSun" w:cs="SimSun"/>
        </w:rPr>
        <w:t>polygon</w:t>
      </w:r>
      <w:r w:rsidRPr="00CD1392">
        <w:rPr>
          <w:rFonts w:ascii="SimSun" w:eastAsia="SimSun" w:hAnsi="SimSun" w:cs="SimSun"/>
        </w:rPr>
        <w:tab/>
        <w:t>40+16n 字节</w:t>
      </w:r>
      <w:r w:rsidRPr="00CD1392">
        <w:rPr>
          <w:rFonts w:ascii="SimSun" w:eastAsia="SimSun" w:hAnsi="SimSun" w:cs="SimSun"/>
        </w:rPr>
        <w:tab/>
      </w:r>
      <w:r w:rsidR="00E5405E">
        <w:rPr>
          <w:rFonts w:ascii="SimSun" w:eastAsia="SimSun" w:hAnsi="SimSun" w:cs="SimSun"/>
        </w:rPr>
        <w:tab/>
      </w:r>
      <w:r w:rsidRPr="00CD1392">
        <w:rPr>
          <w:rFonts w:ascii="SimSun" w:eastAsia="SimSun" w:hAnsi="SimSun" w:cs="SimSun"/>
        </w:rPr>
        <w:t>多边形(与闭合路径相似)</w:t>
      </w:r>
      <w:r w:rsidRPr="00CD1392">
        <w:rPr>
          <w:rFonts w:ascii="SimSun" w:eastAsia="SimSun" w:hAnsi="SimSun" w:cs="SimSun"/>
        </w:rPr>
        <w:tab/>
        <w:t>((x1,y1),...)</w:t>
      </w:r>
    </w:p>
    <w:p w:rsidR="00CD1392" w:rsidRPr="00CD1392" w:rsidRDefault="00CD1392" w:rsidP="00CD1392">
      <w:pPr>
        <w:pStyle w:val="a3"/>
        <w:rPr>
          <w:rFonts w:ascii="SimSun" w:eastAsia="SimSun" w:hAnsi="SimSun" w:cs="SimSun"/>
        </w:rPr>
      </w:pPr>
      <w:r w:rsidRPr="00CD1392">
        <w:rPr>
          <w:rFonts w:ascii="SimSun" w:eastAsia="SimSun" w:hAnsi="SimSun" w:cs="SimSun"/>
        </w:rPr>
        <w:t>circle</w:t>
      </w:r>
      <w:r w:rsidRPr="00CD1392">
        <w:rPr>
          <w:rFonts w:ascii="SimSun" w:eastAsia="SimSun" w:hAnsi="SimSun" w:cs="SimSun"/>
        </w:rPr>
        <w:tab/>
        <w:t>24 字节</w:t>
      </w:r>
      <w:r w:rsidRPr="00CD1392">
        <w:rPr>
          <w:rFonts w:ascii="SimSun" w:eastAsia="SimSun" w:hAnsi="SimSun" w:cs="SimSun"/>
        </w:rPr>
        <w:tab/>
      </w:r>
      <w:r w:rsidRPr="00CD1392">
        <w:rPr>
          <w:rFonts w:ascii="SimSun" w:eastAsia="SimSun" w:hAnsi="SimSun" w:cs="SimSun"/>
        </w:rPr>
        <w:tab/>
      </w:r>
      <w:r w:rsidR="00E5405E">
        <w:rPr>
          <w:rFonts w:ascii="SimSun" w:eastAsia="SimSun" w:hAnsi="SimSun" w:cs="SimSun"/>
        </w:rPr>
        <w:tab/>
      </w:r>
      <w:r w:rsidRPr="00CD1392">
        <w:rPr>
          <w:rFonts w:ascii="SimSun" w:eastAsia="SimSun" w:hAnsi="SimSun" w:cs="SimSun"/>
        </w:rPr>
        <w:t>圆</w:t>
      </w:r>
      <w:r w:rsidRPr="00CD1392">
        <w:rPr>
          <w:rFonts w:ascii="SimSun" w:eastAsia="SimSun" w:hAnsi="SimSun" w:cs="SimSun"/>
        </w:rPr>
        <w:tab/>
      </w:r>
      <w:r w:rsidRPr="00CD1392">
        <w:rPr>
          <w:rFonts w:ascii="SimSun" w:eastAsia="SimSun" w:hAnsi="SimSun" w:cs="SimSun"/>
        </w:rPr>
        <w:tab/>
      </w:r>
      <w:r w:rsidRPr="00CD1392">
        <w:rPr>
          <w:rFonts w:ascii="SimSun" w:eastAsia="SimSun" w:hAnsi="SimSun" w:cs="SimSun"/>
        </w:rPr>
        <w:tab/>
      </w:r>
      <w:r w:rsidR="00E5405E">
        <w:rPr>
          <w:rFonts w:ascii="SimSun" w:eastAsia="SimSun" w:hAnsi="SimSun" w:cs="SimSun"/>
        </w:rPr>
        <w:tab/>
      </w:r>
      <w:r w:rsidR="00E5405E">
        <w:rPr>
          <w:rFonts w:ascii="SimSun" w:eastAsia="SimSun" w:hAnsi="SimSun" w:cs="SimSun"/>
        </w:rPr>
        <w:tab/>
      </w:r>
      <w:r w:rsidR="00E5405E">
        <w:rPr>
          <w:rFonts w:ascii="SimSun" w:eastAsia="SimSun" w:hAnsi="SimSun" w:cs="SimSun"/>
        </w:rPr>
        <w:tab/>
      </w:r>
      <w:r w:rsidRPr="00CD1392">
        <w:rPr>
          <w:rFonts w:ascii="SimSun" w:eastAsia="SimSun" w:hAnsi="SimSun" w:cs="SimSun"/>
        </w:rPr>
        <w:t>&lt;(x,y),r&gt; (圆心和半径)</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网络地址类型</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名字</w:t>
      </w:r>
      <w:r w:rsidRPr="00CD1392">
        <w:rPr>
          <w:rFonts w:ascii="SimSun" w:eastAsia="SimSun" w:hAnsi="SimSun" w:cs="SimSun"/>
        </w:rPr>
        <w:tab/>
        <w:t>存储空间</w:t>
      </w:r>
      <w:r w:rsidRPr="00CD1392">
        <w:rPr>
          <w:rFonts w:ascii="SimSun" w:eastAsia="SimSun" w:hAnsi="SimSun" w:cs="SimSun"/>
        </w:rPr>
        <w:tab/>
      </w:r>
      <w:r w:rsidRPr="00CD1392">
        <w:rPr>
          <w:rFonts w:ascii="SimSun" w:eastAsia="SimSun" w:hAnsi="SimSun" w:cs="SimSun"/>
        </w:rPr>
        <w:tab/>
        <w:t>描述</w:t>
      </w:r>
    </w:p>
    <w:p w:rsidR="00CD1392" w:rsidRPr="00CD1392" w:rsidRDefault="00CD1392" w:rsidP="00CD1392">
      <w:pPr>
        <w:pStyle w:val="a3"/>
        <w:rPr>
          <w:rFonts w:ascii="SimSun" w:eastAsia="SimSun" w:hAnsi="SimSun" w:cs="SimSun"/>
        </w:rPr>
      </w:pPr>
      <w:r w:rsidRPr="00CD1392">
        <w:rPr>
          <w:rFonts w:ascii="SimSun" w:eastAsia="SimSun" w:hAnsi="SimSun" w:cs="SimSun"/>
        </w:rPr>
        <w:t>cidr</w:t>
      </w:r>
      <w:r w:rsidRPr="00CD1392">
        <w:rPr>
          <w:rFonts w:ascii="SimSun" w:eastAsia="SimSun" w:hAnsi="SimSun" w:cs="SimSun"/>
        </w:rPr>
        <w:tab/>
        <w:t>7 或 19 字节</w:t>
      </w:r>
      <w:r w:rsidRPr="00CD1392">
        <w:rPr>
          <w:rFonts w:ascii="SimSun" w:eastAsia="SimSun" w:hAnsi="SimSun" w:cs="SimSun"/>
        </w:rPr>
        <w:tab/>
        <w:t>IPv4 或 IPv6 网络</w:t>
      </w:r>
    </w:p>
    <w:p w:rsidR="00CD1392" w:rsidRPr="00CD1392" w:rsidRDefault="00CD1392" w:rsidP="00CD1392">
      <w:pPr>
        <w:pStyle w:val="a3"/>
        <w:rPr>
          <w:rFonts w:ascii="SimSun" w:eastAsia="SimSun" w:hAnsi="SimSun" w:cs="SimSun"/>
        </w:rPr>
      </w:pPr>
      <w:r w:rsidRPr="00CD1392">
        <w:rPr>
          <w:rFonts w:ascii="SimSun" w:eastAsia="SimSun" w:hAnsi="SimSun" w:cs="SimSun"/>
        </w:rPr>
        <w:t>inet</w:t>
      </w:r>
      <w:r w:rsidRPr="00CD1392">
        <w:rPr>
          <w:rFonts w:ascii="SimSun" w:eastAsia="SimSun" w:hAnsi="SimSun" w:cs="SimSun"/>
        </w:rPr>
        <w:tab/>
        <w:t>7 或 19 字节</w:t>
      </w:r>
      <w:r w:rsidRPr="00CD1392">
        <w:rPr>
          <w:rFonts w:ascii="SimSun" w:eastAsia="SimSun" w:hAnsi="SimSun" w:cs="SimSun"/>
        </w:rPr>
        <w:tab/>
        <w:t>IPv4 或 IPv6 主机和网络</w:t>
      </w:r>
    </w:p>
    <w:p w:rsidR="00CD1392" w:rsidRPr="00CD1392" w:rsidRDefault="00CD1392" w:rsidP="00CD1392">
      <w:pPr>
        <w:pStyle w:val="a3"/>
        <w:rPr>
          <w:rFonts w:ascii="SimSun" w:eastAsia="SimSun" w:hAnsi="SimSun" w:cs="SimSun"/>
        </w:rPr>
      </w:pPr>
      <w:r w:rsidRPr="00CD1392">
        <w:rPr>
          <w:rFonts w:ascii="SimSun" w:eastAsia="SimSun" w:hAnsi="SimSun" w:cs="SimSun"/>
        </w:rPr>
        <w:t>macaddr</w:t>
      </w:r>
      <w:r w:rsidRPr="00CD1392">
        <w:rPr>
          <w:rFonts w:ascii="SimSun" w:eastAsia="SimSun" w:hAnsi="SimSun" w:cs="SimSun"/>
        </w:rPr>
        <w:tab/>
        <w:t>6 字节</w:t>
      </w:r>
      <w:r w:rsidRPr="00CD1392">
        <w:rPr>
          <w:rFonts w:ascii="SimSun" w:eastAsia="SimSun" w:hAnsi="SimSun" w:cs="SimSun"/>
        </w:rPr>
        <w:tab/>
      </w:r>
      <w:r w:rsidRPr="00CD1392">
        <w:rPr>
          <w:rFonts w:ascii="SimSun" w:eastAsia="SimSun" w:hAnsi="SimSun" w:cs="SimSun"/>
        </w:rPr>
        <w:tab/>
      </w:r>
      <w:r w:rsidR="00E5405E">
        <w:rPr>
          <w:rFonts w:ascii="SimSun" w:eastAsia="SimSun" w:hAnsi="SimSun" w:cs="SimSun"/>
        </w:rPr>
        <w:tab/>
      </w:r>
      <w:r w:rsidRPr="00CD1392">
        <w:rPr>
          <w:rFonts w:ascii="SimSun" w:eastAsia="SimSun" w:hAnsi="SimSun" w:cs="SimSun"/>
        </w:rPr>
        <w:t>MAC 地址</w:t>
      </w:r>
    </w:p>
    <w:p w:rsidR="00CD1392" w:rsidRPr="00CD1392" w:rsidRDefault="00CD1392" w:rsidP="00CD1392">
      <w:pPr>
        <w:pStyle w:val="a3"/>
        <w:rPr>
          <w:rFonts w:ascii="SimSun" w:eastAsia="SimSun" w:hAnsi="SimSun" w:cs="SimSun"/>
        </w:rPr>
      </w:pPr>
      <w:r w:rsidRPr="00CD1392">
        <w:rPr>
          <w:rFonts w:ascii="SimSun" w:eastAsia="SimSun" w:hAnsi="SimSun" w:cs="SimSun"/>
        </w:rPr>
        <w:t>macaddr8 8 字节</w:t>
      </w:r>
      <w:r w:rsidRPr="00CD1392">
        <w:rPr>
          <w:rFonts w:ascii="SimSun" w:eastAsia="SimSun" w:hAnsi="SimSun" w:cs="SimSun"/>
        </w:rPr>
        <w:tab/>
      </w:r>
      <w:r w:rsidRPr="00CD1392">
        <w:rPr>
          <w:rFonts w:ascii="SimSun" w:eastAsia="SimSun" w:hAnsi="SimSun" w:cs="SimSun"/>
        </w:rPr>
        <w:tab/>
      </w:r>
      <w:r w:rsidR="00E5405E">
        <w:rPr>
          <w:rFonts w:ascii="SimSun" w:eastAsia="SimSun" w:hAnsi="SimSun" w:cs="SimSun"/>
        </w:rPr>
        <w:tab/>
      </w:r>
      <w:r w:rsidRPr="00CD1392">
        <w:rPr>
          <w:rFonts w:ascii="SimSun" w:eastAsia="SimSun" w:hAnsi="SimSun" w:cs="SimSun"/>
        </w:rPr>
        <w:t>MAC 地址 (EUI-64 格式)</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inet在一个数据域里保存主机的 IPv4 或 IPv6 地址，以及一个可选的等效子网。</w:t>
      </w:r>
    </w:p>
    <w:p w:rsidR="00CD1392" w:rsidRPr="00CD1392" w:rsidRDefault="00CD1392" w:rsidP="00CD1392">
      <w:pPr>
        <w:pStyle w:val="a3"/>
        <w:rPr>
          <w:rFonts w:ascii="SimSun" w:eastAsia="SimSun" w:hAnsi="SimSun" w:cs="SimSun"/>
        </w:rPr>
      </w:pPr>
      <w:r w:rsidRPr="00CD1392">
        <w:rPr>
          <w:rFonts w:ascii="SimSun" w:eastAsia="SimSun" w:hAnsi="SimSun" w:cs="SimSun"/>
        </w:rPr>
        <w:t>cidr保存一个 IPv4 或 IPv6 网络地址。其输入和输出遵循无类别的互联网域路由习惯。</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位串类型（略）</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位串就是一串 1 和 0 的字符串。它们可以用于存储和直观化位掩码。 我们有两种 SQL 位类型：bit(n) 和bit varying(n)， 这里的n是一个正整数。</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bit类型的数据必须准确匹配长度n， 试图存储短些或者长一些的数据都是错误的。bit varying 类型数据是最长n的变长类型；更长的串会被拒绝。 </w:t>
      </w:r>
    </w:p>
    <w:p w:rsidR="00CD1392" w:rsidRPr="00CD1392" w:rsidRDefault="00CD1392" w:rsidP="00CD1392">
      <w:pPr>
        <w:pStyle w:val="a3"/>
        <w:rPr>
          <w:rFonts w:ascii="SimSun" w:eastAsia="SimSun" w:hAnsi="SimSun" w:cs="SimSun"/>
        </w:rPr>
      </w:pPr>
      <w:r w:rsidRPr="00CD1392">
        <w:rPr>
          <w:rFonts w:ascii="SimSun" w:eastAsia="SimSun" w:hAnsi="SimSun" w:cs="SimSun"/>
        </w:rPr>
        <w:t>写一个没有长度的bit等效于bit(1)， 没有长度的bit varying意思是没有长度限制。</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文本搜索类型（略）</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PostgreSQL提供了两种数据类型用于支持全文检索， 即通过自然语言documents的集合来找到那些匹配一个query 的检索。</w:t>
      </w:r>
    </w:p>
    <w:p w:rsidR="00CD1392" w:rsidRPr="00CD1392" w:rsidRDefault="00CD1392" w:rsidP="00CD1392">
      <w:pPr>
        <w:pStyle w:val="a3"/>
        <w:rPr>
          <w:rFonts w:ascii="SimSun" w:eastAsia="SimSun" w:hAnsi="SimSun" w:cs="SimSun"/>
        </w:rPr>
      </w:pPr>
      <w:r w:rsidRPr="00CD1392">
        <w:rPr>
          <w:rFonts w:ascii="SimSun" w:eastAsia="SimSun" w:hAnsi="SimSun" w:cs="SimSun"/>
        </w:rPr>
        <w:t>tsvector类型产生一个文档（以优化了全文检索的形式）， tsquery类型表示一个文本查询。</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UUID 类型（略）</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uuid数据类型用来存储RFC 4122，ISO/IEF 9834-8:2005以及相关标准定义的通用唯一标识符（UUID）。 </w:t>
      </w:r>
    </w:p>
    <w:p w:rsidR="00CD1392" w:rsidRPr="00CD1392" w:rsidRDefault="00CD1392" w:rsidP="00CD1392">
      <w:pPr>
        <w:pStyle w:val="a3"/>
        <w:rPr>
          <w:rFonts w:ascii="SimSun" w:eastAsia="SimSun" w:hAnsi="SimSun" w:cs="SimSun"/>
        </w:rPr>
      </w:pPr>
      <w:r w:rsidRPr="00CD1392">
        <w:rPr>
          <w:rFonts w:ascii="SimSun" w:eastAsia="SimSun" w:hAnsi="SimSun" w:cs="SimSun"/>
        </w:rPr>
        <w:lastRenderedPageBreak/>
        <w:t>（一些系统认为这个数据类型为全球唯一标识符，或GUID。） 这个标识符是一个由算法产生的128位标识符，</w:t>
      </w:r>
    </w:p>
    <w:p w:rsidR="00CD1392" w:rsidRPr="00CD1392" w:rsidRDefault="00CD1392" w:rsidP="00CD1392">
      <w:pPr>
        <w:pStyle w:val="a3"/>
        <w:rPr>
          <w:rFonts w:ascii="SimSun" w:eastAsia="SimSun" w:hAnsi="SimSun" w:cs="SimSun"/>
        </w:rPr>
      </w:pPr>
      <w:r w:rsidRPr="00CD1392">
        <w:rPr>
          <w:rFonts w:ascii="SimSun" w:eastAsia="SimSun" w:hAnsi="SimSun" w:cs="SimSun"/>
        </w:rPr>
        <w:t>使它不可能在已知使用相同算法的模块中和其他方式产生的标识符相同。</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 因此，对分布式系统而言，这种标识符比序列能更好的提供唯一性保证，因为序列只能在单一数据库中保证唯一。</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JSON 类型（略）</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JSON数据类型可以用来存储JSON（JavaScript Object Notation）数据， 就像RFC 7159中指定的那样。 </w:t>
      </w:r>
    </w:p>
    <w:p w:rsidR="00CD1392" w:rsidRPr="00CD1392" w:rsidRDefault="00CD1392" w:rsidP="00CD1392">
      <w:pPr>
        <w:pStyle w:val="a3"/>
        <w:rPr>
          <w:rFonts w:ascii="SimSun" w:eastAsia="SimSun" w:hAnsi="SimSun" w:cs="SimSun"/>
        </w:rPr>
      </w:pPr>
      <w:r w:rsidRPr="00CD1392">
        <w:rPr>
          <w:rFonts w:ascii="SimSun" w:eastAsia="SimSun" w:hAnsi="SimSun" w:cs="SimSun"/>
        </w:rPr>
        <w:t>这样的数据也可以存储为text， 但是JSON数据类型更有利于检查每个存储的数值是可用的JSON值。</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JSON原始类型</w:t>
      </w:r>
      <w:r w:rsidRPr="00CD1392">
        <w:rPr>
          <w:rFonts w:ascii="SimSun" w:eastAsia="SimSun" w:hAnsi="SimSun" w:cs="SimSun"/>
        </w:rPr>
        <w:tab/>
        <w:t>PostgreSQL类型</w:t>
      </w:r>
      <w:r w:rsidRPr="00CD1392">
        <w:rPr>
          <w:rFonts w:ascii="SimSun" w:eastAsia="SimSun" w:hAnsi="SimSun" w:cs="SimSun"/>
        </w:rPr>
        <w:tab/>
        <w:t>说明</w:t>
      </w:r>
    </w:p>
    <w:p w:rsidR="00CD1392" w:rsidRPr="00CD1392" w:rsidRDefault="00CD1392" w:rsidP="00CD1392">
      <w:pPr>
        <w:pStyle w:val="a3"/>
        <w:rPr>
          <w:rFonts w:ascii="SimSun" w:eastAsia="SimSun" w:hAnsi="SimSun" w:cs="SimSun"/>
        </w:rPr>
      </w:pPr>
      <w:r w:rsidRPr="00CD1392">
        <w:rPr>
          <w:rFonts w:ascii="SimSun" w:eastAsia="SimSun" w:hAnsi="SimSun" w:cs="SimSun"/>
        </w:rPr>
        <w:t>string</w:t>
      </w:r>
      <w:r w:rsidRPr="00CD1392">
        <w:rPr>
          <w:rFonts w:ascii="SimSun" w:eastAsia="SimSun" w:hAnsi="SimSun" w:cs="SimSun"/>
        </w:rPr>
        <w:tab/>
      </w:r>
      <w:r w:rsidRPr="00CD1392">
        <w:rPr>
          <w:rFonts w:ascii="SimSun" w:eastAsia="SimSun" w:hAnsi="SimSun" w:cs="SimSun"/>
        </w:rPr>
        <w:tab/>
        <w:t>text</w:t>
      </w:r>
      <w:r w:rsidRPr="00CD1392">
        <w:rPr>
          <w:rFonts w:ascii="SimSun" w:eastAsia="SimSun" w:hAnsi="SimSun" w:cs="SimSun"/>
        </w:rPr>
        <w:tab/>
      </w:r>
      <w:r w:rsidRPr="00CD1392">
        <w:rPr>
          <w:rFonts w:ascii="SimSun" w:eastAsia="SimSun" w:hAnsi="SimSun" w:cs="SimSun"/>
        </w:rPr>
        <w:tab/>
        <w:t>\u0000是不允许的，如果数据库编码不是UTF8， 那么非ASCII Unicode逃逸也一样</w:t>
      </w:r>
    </w:p>
    <w:p w:rsidR="00CD1392" w:rsidRPr="00CD1392" w:rsidRDefault="00CD1392" w:rsidP="00CD1392">
      <w:pPr>
        <w:pStyle w:val="a3"/>
        <w:rPr>
          <w:rFonts w:ascii="SimSun" w:eastAsia="SimSun" w:hAnsi="SimSun" w:cs="SimSun"/>
        </w:rPr>
      </w:pPr>
      <w:r w:rsidRPr="00CD1392">
        <w:rPr>
          <w:rFonts w:ascii="SimSun" w:eastAsia="SimSun" w:hAnsi="SimSun" w:cs="SimSun"/>
        </w:rPr>
        <w:t>number</w:t>
      </w:r>
      <w:r w:rsidRPr="00CD1392">
        <w:rPr>
          <w:rFonts w:ascii="SimSun" w:eastAsia="SimSun" w:hAnsi="SimSun" w:cs="SimSun"/>
        </w:rPr>
        <w:tab/>
      </w:r>
      <w:r w:rsidRPr="00CD1392">
        <w:rPr>
          <w:rFonts w:ascii="SimSun" w:eastAsia="SimSun" w:hAnsi="SimSun" w:cs="SimSun"/>
        </w:rPr>
        <w:tab/>
        <w:t>numeric</w:t>
      </w:r>
      <w:r w:rsidRPr="00CD1392">
        <w:rPr>
          <w:rFonts w:ascii="SimSun" w:eastAsia="SimSun" w:hAnsi="SimSun" w:cs="SimSun"/>
        </w:rPr>
        <w:tab/>
      </w:r>
      <w:r w:rsidRPr="00CD1392">
        <w:rPr>
          <w:rFonts w:ascii="SimSun" w:eastAsia="SimSun" w:hAnsi="SimSun" w:cs="SimSun"/>
        </w:rPr>
        <w:tab/>
        <w:t>不允许NaN和infinity值</w:t>
      </w:r>
    </w:p>
    <w:p w:rsidR="00CD1392" w:rsidRPr="00CD1392" w:rsidRDefault="00CD1392" w:rsidP="00CD1392">
      <w:pPr>
        <w:pStyle w:val="a3"/>
        <w:rPr>
          <w:rFonts w:ascii="SimSun" w:eastAsia="SimSun" w:hAnsi="SimSun" w:cs="SimSun"/>
        </w:rPr>
      </w:pPr>
      <w:r w:rsidRPr="00CD1392">
        <w:rPr>
          <w:rFonts w:ascii="SimSun" w:eastAsia="SimSun" w:hAnsi="SimSun" w:cs="SimSun"/>
        </w:rPr>
        <w:t>boolean</w:t>
      </w:r>
      <w:r w:rsidRPr="00CD1392">
        <w:rPr>
          <w:rFonts w:ascii="SimSun" w:eastAsia="SimSun" w:hAnsi="SimSun" w:cs="SimSun"/>
        </w:rPr>
        <w:tab/>
      </w:r>
      <w:r w:rsidRPr="00CD1392">
        <w:rPr>
          <w:rFonts w:ascii="SimSun" w:eastAsia="SimSun" w:hAnsi="SimSun" w:cs="SimSun"/>
        </w:rPr>
        <w:tab/>
        <w:t>boolean</w:t>
      </w:r>
      <w:r w:rsidRPr="00CD1392">
        <w:rPr>
          <w:rFonts w:ascii="SimSun" w:eastAsia="SimSun" w:hAnsi="SimSun" w:cs="SimSun"/>
        </w:rPr>
        <w:tab/>
      </w:r>
      <w:r w:rsidRPr="00CD1392">
        <w:rPr>
          <w:rFonts w:ascii="SimSun" w:eastAsia="SimSun" w:hAnsi="SimSun" w:cs="SimSun"/>
        </w:rPr>
        <w:tab/>
        <w:t>只接受小写的true和false</w:t>
      </w:r>
    </w:p>
    <w:p w:rsidR="00CD1392" w:rsidRPr="00CD1392" w:rsidRDefault="00CD1392" w:rsidP="00CD1392">
      <w:pPr>
        <w:pStyle w:val="a3"/>
        <w:rPr>
          <w:rFonts w:ascii="SimSun" w:eastAsia="SimSun" w:hAnsi="SimSun" w:cs="SimSun"/>
        </w:rPr>
      </w:pPr>
      <w:r w:rsidRPr="00CD1392">
        <w:rPr>
          <w:rFonts w:ascii="SimSun" w:eastAsia="SimSun" w:hAnsi="SimSun" w:cs="SimSun"/>
        </w:rPr>
        <w:t>null</w:t>
      </w:r>
      <w:r w:rsidRPr="00CD1392">
        <w:rPr>
          <w:rFonts w:ascii="SimSun" w:eastAsia="SimSun" w:hAnsi="SimSun" w:cs="SimSun"/>
        </w:rPr>
        <w:tab/>
      </w:r>
      <w:r w:rsidRPr="00CD1392">
        <w:rPr>
          <w:rFonts w:ascii="SimSun" w:eastAsia="SimSun" w:hAnsi="SimSun" w:cs="SimSun"/>
        </w:rPr>
        <w:tab/>
        <w:t>(none)</w:t>
      </w:r>
      <w:r w:rsidRPr="00CD1392">
        <w:rPr>
          <w:rFonts w:ascii="SimSun" w:eastAsia="SimSun" w:hAnsi="SimSun" w:cs="SimSun"/>
        </w:rPr>
        <w:tab/>
      </w:r>
      <w:r w:rsidRPr="00CD1392">
        <w:rPr>
          <w:rFonts w:ascii="SimSun" w:eastAsia="SimSun" w:hAnsi="SimSun" w:cs="SimSun"/>
        </w:rPr>
        <w:tab/>
        <w:t>SQL NULL 是一个不同的概念</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Arrays（数组类型【略】）</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PostgreSQL允许将字段定义成变长的多维数组。 数组类型可以是任何基本类型或用户定义类型，枚举类型或复合类型。 目前还不支持域的数组。</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复合类型(略)</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一个复合类型表示一行或一个记录的结构，它本质上就是一个域名和它们数据类型的列</w:t>
      </w:r>
    </w:p>
    <w:p w:rsidR="00CD1392" w:rsidRPr="00CD1392" w:rsidRDefault="00CD1392" w:rsidP="00CD1392">
      <w:pPr>
        <w:pStyle w:val="a3"/>
        <w:rPr>
          <w:rFonts w:ascii="SimSun" w:eastAsia="SimSun" w:hAnsi="SimSun" w:cs="SimSun"/>
        </w:rPr>
      </w:pPr>
      <w:r w:rsidRPr="00CD1392">
        <w:rPr>
          <w:rFonts w:ascii="SimSun" w:eastAsia="SimSun" w:hAnsi="SimSun" w:cs="SimSun"/>
        </w:rPr>
        <w:t>表。PostgreSQL允许把复合类型用在很多能用简单类型的地方。例如，一个表的一列可以被</w:t>
      </w:r>
    </w:p>
    <w:p w:rsidR="00CD1392" w:rsidRPr="00CD1392" w:rsidRDefault="00CD1392" w:rsidP="00CD1392">
      <w:pPr>
        <w:pStyle w:val="a3"/>
        <w:rPr>
          <w:rFonts w:ascii="SimSun" w:eastAsia="SimSun" w:hAnsi="SimSun" w:cs="SimSun"/>
        </w:rPr>
      </w:pPr>
      <w:r w:rsidRPr="00CD1392">
        <w:rPr>
          <w:rFonts w:ascii="SimSun" w:eastAsia="SimSun" w:hAnsi="SimSun" w:cs="SimSun"/>
        </w:rPr>
        <w:t>声明为一种复合类型。</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范围类型（略）</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范围数据类型代表着某一元素类型在一定范围内的值。 (此元素类型称为该范围的 子类型)。 例如，</w:t>
      </w:r>
    </w:p>
    <w:p w:rsidR="00CD1392" w:rsidRPr="00CD1392" w:rsidRDefault="00CD1392" w:rsidP="00CD1392">
      <w:pPr>
        <w:pStyle w:val="a3"/>
        <w:rPr>
          <w:rFonts w:ascii="SimSun" w:eastAsia="SimSun" w:hAnsi="SimSun" w:cs="SimSun"/>
        </w:rPr>
      </w:pPr>
      <w:r w:rsidRPr="00CD1392">
        <w:rPr>
          <w:rFonts w:ascii="SimSun" w:eastAsia="SimSun" w:hAnsi="SimSun" w:cs="SimSun"/>
        </w:rPr>
        <w:t>timestamp 范围可能被用于代表一间会议室被预定的时间范围。 这种情况下数据 类型为tsrange ("timestamp range"的简写)，</w:t>
      </w:r>
    </w:p>
    <w:p w:rsidR="00CD1392" w:rsidRPr="00CD1392" w:rsidRDefault="00CD1392" w:rsidP="00CD1392">
      <w:pPr>
        <w:pStyle w:val="a3"/>
        <w:rPr>
          <w:rFonts w:ascii="SimSun" w:eastAsia="SimSun" w:hAnsi="SimSun" w:cs="SimSun"/>
        </w:rPr>
      </w:pPr>
      <w:r w:rsidRPr="00CD1392">
        <w:rPr>
          <w:rFonts w:ascii="SimSun" w:eastAsia="SimSun" w:hAnsi="SimSun" w:cs="SimSun"/>
        </w:rPr>
        <w:t>并且timestamp 是子类型。子类型必须具备完整的排序，这样清晰定义了元素值在范围之内，之前，或者之后。</w:t>
      </w:r>
    </w:p>
    <w:p w:rsidR="00CD1392" w:rsidRPr="00CD1392" w:rsidRDefault="00CD1392" w:rsidP="00CD1392">
      <w:pPr>
        <w:pStyle w:val="a3"/>
        <w:rPr>
          <w:rFonts w:ascii="SimSun" w:eastAsia="SimSun" w:hAnsi="SimSun" w:cs="SimSun"/>
        </w:rPr>
      </w:pPr>
      <w:r w:rsidRPr="00CD1392">
        <w:rPr>
          <w:rFonts w:ascii="SimSun" w:eastAsia="SimSun" w:hAnsi="SimSun" w:cs="SimSun"/>
        </w:rPr>
        <w:lastRenderedPageBreak/>
        <w:t xml:space="preserve">范围类型是有用的。因为他们代表了在单一范围内的许多元素值，并且清晰表达了诸如重叠范围等概念。 </w:t>
      </w:r>
    </w:p>
    <w:p w:rsidR="00CD1392" w:rsidRPr="00CD1392" w:rsidRDefault="00CD1392" w:rsidP="00CD1392">
      <w:pPr>
        <w:pStyle w:val="a3"/>
        <w:rPr>
          <w:rFonts w:ascii="SimSun" w:eastAsia="SimSun" w:hAnsi="SimSun" w:cs="SimSun"/>
        </w:rPr>
      </w:pPr>
      <w:r w:rsidRPr="00CD1392">
        <w:rPr>
          <w:rFonts w:ascii="SimSun" w:eastAsia="SimSun" w:hAnsi="SimSun" w:cs="SimSun"/>
        </w:rPr>
        <w:t>出于计划目的的时间和日期范围的使用是一个最清晰的例子；价格范围，仪器测量的范围等也有用。</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PostgreSQL 提供下列内嵌范围类型：</w:t>
      </w:r>
    </w:p>
    <w:p w:rsidR="00CD1392" w:rsidRPr="00CD1392" w:rsidRDefault="00CD1392" w:rsidP="00CD1392">
      <w:pPr>
        <w:pStyle w:val="a3"/>
        <w:rPr>
          <w:rFonts w:ascii="SimSun" w:eastAsia="SimSun" w:hAnsi="SimSun" w:cs="SimSun"/>
        </w:rPr>
      </w:pPr>
      <w:r w:rsidRPr="00CD1392">
        <w:rPr>
          <w:rFonts w:ascii="SimSun" w:eastAsia="SimSun" w:hAnsi="SimSun" w:cs="SimSun"/>
        </w:rPr>
        <w:tab/>
        <w:t>int4range — integer的范围</w:t>
      </w:r>
    </w:p>
    <w:p w:rsidR="00CD1392" w:rsidRPr="00CD1392" w:rsidRDefault="00CD1392" w:rsidP="00CD1392">
      <w:pPr>
        <w:pStyle w:val="a3"/>
        <w:rPr>
          <w:rFonts w:ascii="SimSun" w:eastAsia="SimSun" w:hAnsi="SimSun" w:cs="SimSun"/>
        </w:rPr>
      </w:pPr>
      <w:r w:rsidRPr="00CD1392">
        <w:rPr>
          <w:rFonts w:ascii="SimSun" w:eastAsia="SimSun" w:hAnsi="SimSun" w:cs="SimSun"/>
        </w:rPr>
        <w:tab/>
        <w:t>int8range —bigint的范围</w:t>
      </w:r>
    </w:p>
    <w:p w:rsidR="00CD1392" w:rsidRPr="00CD1392" w:rsidRDefault="00CD1392" w:rsidP="00CD1392">
      <w:pPr>
        <w:pStyle w:val="a3"/>
        <w:rPr>
          <w:rFonts w:ascii="SimSun" w:eastAsia="SimSun" w:hAnsi="SimSun" w:cs="SimSun"/>
        </w:rPr>
      </w:pPr>
      <w:r w:rsidRPr="00CD1392">
        <w:rPr>
          <w:rFonts w:ascii="SimSun" w:eastAsia="SimSun" w:hAnsi="SimSun" w:cs="SimSun"/>
        </w:rPr>
        <w:tab/>
        <w:t>numrange —numeric的范围</w:t>
      </w:r>
    </w:p>
    <w:p w:rsidR="00CD1392" w:rsidRPr="00CD1392" w:rsidRDefault="00CD1392" w:rsidP="00CD1392">
      <w:pPr>
        <w:pStyle w:val="a3"/>
        <w:rPr>
          <w:rFonts w:ascii="SimSun" w:eastAsia="SimSun" w:hAnsi="SimSun" w:cs="SimSun"/>
        </w:rPr>
      </w:pPr>
      <w:r w:rsidRPr="00CD1392">
        <w:rPr>
          <w:rFonts w:ascii="SimSun" w:eastAsia="SimSun" w:hAnsi="SimSun" w:cs="SimSun"/>
        </w:rPr>
        <w:tab/>
        <w:t>tsrange —timestamp without time zone的范围</w:t>
      </w:r>
    </w:p>
    <w:p w:rsidR="00CD1392" w:rsidRPr="00CD1392" w:rsidRDefault="00CD1392" w:rsidP="00CD1392">
      <w:pPr>
        <w:pStyle w:val="a3"/>
        <w:rPr>
          <w:rFonts w:ascii="SimSun" w:eastAsia="SimSun" w:hAnsi="SimSun" w:cs="SimSun"/>
        </w:rPr>
      </w:pPr>
      <w:r w:rsidRPr="00CD1392">
        <w:rPr>
          <w:rFonts w:ascii="SimSun" w:eastAsia="SimSun" w:hAnsi="SimSun" w:cs="SimSun"/>
        </w:rPr>
        <w:tab/>
        <w:t>tstzrange —timestamp with time zone的范围</w:t>
      </w:r>
    </w:p>
    <w:p w:rsidR="00CD1392" w:rsidRPr="00CD1392" w:rsidRDefault="00CD1392" w:rsidP="00CD1392">
      <w:pPr>
        <w:pStyle w:val="a3"/>
        <w:rPr>
          <w:rFonts w:ascii="SimSun" w:eastAsia="SimSun" w:hAnsi="SimSun" w:cs="SimSun"/>
        </w:rPr>
      </w:pPr>
      <w:r w:rsidRPr="00CD1392">
        <w:rPr>
          <w:rFonts w:ascii="SimSun" w:eastAsia="SimSun" w:hAnsi="SimSun" w:cs="SimSun"/>
        </w:rPr>
        <w:tab/>
        <w:t>daterange —date的范围</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对象标识符类型（略）</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PostgreSQL在内部使用对象标识符(OID)作为各种系统表的主键。 同时，系统不会给用户创建的表增加一个 OID 系统字段</w:t>
      </w:r>
    </w:p>
    <w:p w:rsidR="00CD1392" w:rsidRPr="00CD1392" w:rsidRDefault="00CD1392" w:rsidP="00CD1392">
      <w:pPr>
        <w:pStyle w:val="a3"/>
        <w:rPr>
          <w:rFonts w:ascii="SimSun" w:eastAsia="SimSun" w:hAnsi="SimSun" w:cs="SimSun"/>
        </w:rPr>
      </w:pPr>
      <w:r w:rsidRPr="00CD1392">
        <w:rPr>
          <w:rFonts w:ascii="SimSun" w:eastAsia="SimSun" w:hAnsi="SimSun" w:cs="SimSun"/>
        </w:rPr>
        <w:t>(除非在建表时声明了WITH OIDS 或者配置参数default_with_oids设置为开启)。oid 类型代表一个对象标识符。</w:t>
      </w:r>
    </w:p>
    <w:p w:rsidR="00CD1392" w:rsidRPr="00CD1392" w:rsidRDefault="00CD1392" w:rsidP="00CD1392">
      <w:pPr>
        <w:pStyle w:val="a3"/>
        <w:rPr>
          <w:rFonts w:ascii="SimSun" w:eastAsia="SimSun" w:hAnsi="SimSun" w:cs="SimSun"/>
        </w:rPr>
      </w:pPr>
      <w:r w:rsidRPr="00CD1392">
        <w:rPr>
          <w:rFonts w:ascii="SimSun" w:eastAsia="SimSun" w:hAnsi="SimSun" w:cs="SimSun"/>
        </w:rPr>
        <w:t>除此以外oid还有几个别名：regproc, regprocedure, regoper, regoperator, regclass, regtype, regconfig, 和regdictionary。</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目前oid类型用一个四字节的无符号整数实现。因此， 它不够提供大数据库范围内的唯一性保证，甚至在单个的大表中也不行。 </w:t>
      </w:r>
    </w:p>
    <w:p w:rsidR="00CD1392" w:rsidRPr="00CD1392" w:rsidRDefault="00CD1392" w:rsidP="00CD1392">
      <w:pPr>
        <w:pStyle w:val="a3"/>
        <w:rPr>
          <w:rFonts w:ascii="SimSun" w:eastAsia="SimSun" w:hAnsi="SimSun" w:cs="SimSun"/>
        </w:rPr>
      </w:pPr>
      <w:r w:rsidRPr="00CD1392">
        <w:rPr>
          <w:rFonts w:ascii="SimSun" w:eastAsia="SimSun" w:hAnsi="SimSun" w:cs="SimSun"/>
        </w:rPr>
        <w:t>因此，我们不鼓励在用户创建的表中使用 OID 字段做主键。OID 最好只是用于系统表。</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pg_lsn 类型（略）</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pg_lsn数据类型可以用来存储LSN（Log Sequencce Number日志序列数字） 数据，</w:t>
      </w:r>
    </w:p>
    <w:p w:rsidR="00CD1392" w:rsidRPr="00CD1392" w:rsidRDefault="00CD1392" w:rsidP="00CD1392">
      <w:pPr>
        <w:pStyle w:val="a3"/>
        <w:rPr>
          <w:rFonts w:ascii="SimSun" w:eastAsia="SimSun" w:hAnsi="SimSun" w:cs="SimSun"/>
        </w:rPr>
      </w:pPr>
      <w:r w:rsidRPr="00CD1392">
        <w:rPr>
          <w:rFonts w:ascii="SimSun" w:eastAsia="SimSun" w:hAnsi="SimSun" w:cs="SimSun"/>
        </w:rPr>
        <w:t>它是一个指向XLOG中的位置的指针。这个类型是XLogRecPtr 的表示，是PostgreSQL的一种内部系统类型。</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伪类型</w:t>
      </w:r>
    </w:p>
    <w:p w:rsidR="00CD1392" w:rsidRPr="00CD1392" w:rsidRDefault="00CD1392" w:rsidP="00CD1392">
      <w:pPr>
        <w:pStyle w:val="a3"/>
        <w:rPr>
          <w:rFonts w:ascii="SimSun" w:eastAsia="SimSun" w:hAnsi="SimSun" w:cs="SimSun"/>
        </w:rPr>
      </w:pPr>
      <w:r w:rsidRPr="00CD1392">
        <w:rPr>
          <w:rFonts w:ascii="SimSun" w:eastAsia="SimSun" w:hAnsi="SimSun" w:cs="SimSun"/>
        </w:rPr>
        <w:t xml:space="preserve">PostgreSQL类型系统包含一系列特殊用途的条目， 它们按照类别来说叫做伪类型。伪类型不能作为字段的数据类型， </w:t>
      </w:r>
    </w:p>
    <w:p w:rsidR="00CD1392" w:rsidRPr="00CD1392" w:rsidRDefault="00CD1392" w:rsidP="00CD1392">
      <w:pPr>
        <w:pStyle w:val="a3"/>
        <w:rPr>
          <w:rFonts w:ascii="SimSun" w:eastAsia="SimSun" w:hAnsi="SimSun" w:cs="SimSun"/>
        </w:rPr>
      </w:pPr>
      <w:r w:rsidRPr="00CD1392">
        <w:rPr>
          <w:rFonts w:ascii="SimSun" w:eastAsia="SimSun" w:hAnsi="SimSun" w:cs="SimSun"/>
        </w:rPr>
        <w:t>但是它可以用于声明一个函数的参数或者结果类型。伪类型在一个函数不只是简单地接受并返回某种SQL 数据类型的情况下很有用。</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名字</w:t>
      </w:r>
      <w:r w:rsidRPr="00CD1392">
        <w:rPr>
          <w:rFonts w:ascii="SimSun" w:eastAsia="SimSun" w:hAnsi="SimSun" w:cs="SimSun"/>
        </w:rPr>
        <w:tab/>
      </w:r>
      <w:r w:rsidRPr="00CD1392">
        <w:rPr>
          <w:rFonts w:ascii="SimSun" w:eastAsia="SimSun" w:hAnsi="SimSun" w:cs="SimSun"/>
        </w:rPr>
        <w:tab/>
      </w:r>
      <w:r w:rsidR="009974AA">
        <w:rPr>
          <w:rFonts w:ascii="SimSun" w:eastAsia="SimSun" w:hAnsi="SimSun" w:cs="SimSun"/>
        </w:rPr>
        <w:tab/>
      </w:r>
      <w:r w:rsidR="009974AA">
        <w:rPr>
          <w:rFonts w:ascii="SimSun" w:eastAsia="SimSun" w:hAnsi="SimSun" w:cs="SimSun"/>
        </w:rPr>
        <w:tab/>
      </w:r>
      <w:r w:rsidRPr="00CD1392">
        <w:rPr>
          <w:rFonts w:ascii="SimSun" w:eastAsia="SimSun" w:hAnsi="SimSun" w:cs="SimSun"/>
        </w:rPr>
        <w:t>描述</w:t>
      </w:r>
    </w:p>
    <w:p w:rsidR="00CD1392" w:rsidRPr="00CD1392" w:rsidRDefault="00CD1392" w:rsidP="00CD1392">
      <w:pPr>
        <w:pStyle w:val="a3"/>
        <w:rPr>
          <w:rFonts w:ascii="SimSun" w:eastAsia="SimSun" w:hAnsi="SimSun" w:cs="SimSun"/>
        </w:rPr>
      </w:pPr>
      <w:r w:rsidRPr="00CD1392">
        <w:rPr>
          <w:rFonts w:ascii="SimSun" w:eastAsia="SimSun" w:hAnsi="SimSun" w:cs="SimSun"/>
        </w:rPr>
        <w:t>any</w:t>
      </w:r>
      <w:r w:rsidRPr="00CD1392">
        <w:rPr>
          <w:rFonts w:ascii="SimSun" w:eastAsia="SimSun" w:hAnsi="SimSun" w:cs="SimSun"/>
        </w:rPr>
        <w:tab/>
      </w:r>
      <w:r w:rsidRPr="00CD1392">
        <w:rPr>
          <w:rFonts w:ascii="SimSun" w:eastAsia="SimSun" w:hAnsi="SimSun" w:cs="SimSun"/>
        </w:rPr>
        <w:tab/>
      </w:r>
      <w:r w:rsidR="009974AA">
        <w:rPr>
          <w:rFonts w:ascii="SimSun" w:eastAsia="SimSun" w:hAnsi="SimSun" w:cs="SimSun"/>
        </w:rPr>
        <w:tab/>
      </w:r>
      <w:r w:rsidR="009974AA">
        <w:rPr>
          <w:rFonts w:ascii="SimSun" w:eastAsia="SimSun" w:hAnsi="SimSun" w:cs="SimSun"/>
        </w:rPr>
        <w:tab/>
      </w:r>
      <w:r w:rsidR="009974AA">
        <w:rPr>
          <w:rFonts w:ascii="SimSun" w:eastAsia="SimSun" w:hAnsi="SimSun" w:cs="SimSun"/>
        </w:rPr>
        <w:tab/>
      </w:r>
      <w:r w:rsidRPr="00CD1392">
        <w:rPr>
          <w:rFonts w:ascii="SimSun" w:eastAsia="SimSun" w:hAnsi="SimSun" w:cs="SimSun"/>
        </w:rPr>
        <w:t>表示一个函数接受任何输入数据类型。</w:t>
      </w:r>
    </w:p>
    <w:p w:rsidR="00CD1392" w:rsidRPr="00CD1392" w:rsidRDefault="00CD1392" w:rsidP="00CD1392">
      <w:pPr>
        <w:pStyle w:val="a3"/>
        <w:rPr>
          <w:rFonts w:ascii="SimSun" w:eastAsia="SimSun" w:hAnsi="SimSun" w:cs="SimSun"/>
        </w:rPr>
      </w:pPr>
      <w:r w:rsidRPr="00CD1392">
        <w:rPr>
          <w:rFonts w:ascii="SimSun" w:eastAsia="SimSun" w:hAnsi="SimSun" w:cs="SimSun"/>
        </w:rPr>
        <w:t>anyelement</w:t>
      </w:r>
      <w:r w:rsidRPr="00CD1392">
        <w:rPr>
          <w:rFonts w:ascii="SimSun" w:eastAsia="SimSun" w:hAnsi="SimSun" w:cs="SimSun"/>
        </w:rPr>
        <w:tab/>
      </w:r>
      <w:r w:rsidR="009974AA">
        <w:rPr>
          <w:rFonts w:ascii="SimSun" w:eastAsia="SimSun" w:hAnsi="SimSun" w:cs="SimSun"/>
        </w:rPr>
        <w:tab/>
      </w:r>
      <w:r w:rsidR="009974AA">
        <w:rPr>
          <w:rFonts w:ascii="SimSun" w:eastAsia="SimSun" w:hAnsi="SimSun" w:cs="SimSun"/>
        </w:rPr>
        <w:tab/>
      </w:r>
      <w:r w:rsidRPr="00CD1392">
        <w:rPr>
          <w:rFonts w:ascii="SimSun" w:eastAsia="SimSun" w:hAnsi="SimSun" w:cs="SimSun"/>
        </w:rPr>
        <w:t>表示一个函数接受任何数据类型。</w:t>
      </w:r>
    </w:p>
    <w:p w:rsidR="00CD1392" w:rsidRPr="00CD1392" w:rsidRDefault="00CD1392" w:rsidP="00CD1392">
      <w:pPr>
        <w:pStyle w:val="a3"/>
        <w:rPr>
          <w:rFonts w:ascii="SimSun" w:eastAsia="SimSun" w:hAnsi="SimSun" w:cs="SimSun"/>
        </w:rPr>
      </w:pPr>
      <w:r w:rsidRPr="00CD1392">
        <w:rPr>
          <w:rFonts w:ascii="SimSun" w:eastAsia="SimSun" w:hAnsi="SimSun" w:cs="SimSun"/>
        </w:rPr>
        <w:t>anyarray</w:t>
      </w:r>
      <w:r w:rsidRPr="00CD1392">
        <w:rPr>
          <w:rFonts w:ascii="SimSun" w:eastAsia="SimSun" w:hAnsi="SimSun" w:cs="SimSun"/>
        </w:rPr>
        <w:tab/>
      </w:r>
      <w:r w:rsidRPr="00CD1392">
        <w:rPr>
          <w:rFonts w:ascii="SimSun" w:eastAsia="SimSun" w:hAnsi="SimSun" w:cs="SimSun"/>
        </w:rPr>
        <w:tab/>
      </w:r>
      <w:r w:rsidR="009974AA">
        <w:rPr>
          <w:rFonts w:ascii="SimSun" w:eastAsia="SimSun" w:hAnsi="SimSun" w:cs="SimSun"/>
        </w:rPr>
        <w:tab/>
      </w:r>
      <w:r w:rsidRPr="00CD1392">
        <w:rPr>
          <w:rFonts w:ascii="SimSun" w:eastAsia="SimSun" w:hAnsi="SimSun" w:cs="SimSun"/>
        </w:rPr>
        <w:t>表示一个函数接受任意数组数据类型。</w:t>
      </w:r>
    </w:p>
    <w:p w:rsidR="00CD1392" w:rsidRPr="00CD1392" w:rsidRDefault="00CD1392" w:rsidP="00CD1392">
      <w:pPr>
        <w:pStyle w:val="a3"/>
        <w:rPr>
          <w:rFonts w:ascii="SimSun" w:eastAsia="SimSun" w:hAnsi="SimSun" w:cs="SimSun"/>
        </w:rPr>
      </w:pPr>
      <w:r w:rsidRPr="00CD1392">
        <w:rPr>
          <w:rFonts w:ascii="SimSun" w:eastAsia="SimSun" w:hAnsi="SimSun" w:cs="SimSun"/>
        </w:rPr>
        <w:t>anynonarray</w:t>
      </w:r>
      <w:r w:rsidRPr="00CD1392">
        <w:rPr>
          <w:rFonts w:ascii="SimSun" w:eastAsia="SimSun" w:hAnsi="SimSun" w:cs="SimSun"/>
        </w:rPr>
        <w:tab/>
      </w:r>
      <w:r w:rsidR="009974AA">
        <w:rPr>
          <w:rFonts w:ascii="SimSun" w:eastAsia="SimSun" w:hAnsi="SimSun" w:cs="SimSun"/>
        </w:rPr>
        <w:tab/>
      </w:r>
      <w:r w:rsidR="009974AA">
        <w:rPr>
          <w:rFonts w:ascii="SimSun" w:eastAsia="SimSun" w:hAnsi="SimSun" w:cs="SimSun"/>
        </w:rPr>
        <w:tab/>
      </w:r>
      <w:r w:rsidRPr="00CD1392">
        <w:rPr>
          <w:rFonts w:ascii="SimSun" w:eastAsia="SimSun" w:hAnsi="SimSun" w:cs="SimSun"/>
        </w:rPr>
        <w:t>表示一个函数接受任意非数组数据类型。</w:t>
      </w:r>
    </w:p>
    <w:p w:rsidR="00CD1392" w:rsidRPr="00CD1392" w:rsidRDefault="00CD1392" w:rsidP="00CD1392">
      <w:pPr>
        <w:pStyle w:val="a3"/>
        <w:rPr>
          <w:rFonts w:ascii="SimSun" w:eastAsia="SimSun" w:hAnsi="SimSun" w:cs="SimSun"/>
        </w:rPr>
      </w:pPr>
      <w:r w:rsidRPr="00CD1392">
        <w:rPr>
          <w:rFonts w:ascii="SimSun" w:eastAsia="SimSun" w:hAnsi="SimSun" w:cs="SimSun"/>
        </w:rPr>
        <w:lastRenderedPageBreak/>
        <w:t>anyenum</w:t>
      </w:r>
      <w:r w:rsidRPr="00CD1392">
        <w:rPr>
          <w:rFonts w:ascii="SimSun" w:eastAsia="SimSun" w:hAnsi="SimSun" w:cs="SimSun"/>
        </w:rPr>
        <w:tab/>
      </w:r>
      <w:r w:rsidRPr="00CD1392">
        <w:rPr>
          <w:rFonts w:ascii="SimSun" w:eastAsia="SimSun" w:hAnsi="SimSun" w:cs="SimSun"/>
        </w:rPr>
        <w:tab/>
      </w:r>
      <w:r w:rsidR="009974AA">
        <w:rPr>
          <w:rFonts w:ascii="SimSun" w:eastAsia="SimSun" w:hAnsi="SimSun" w:cs="SimSun"/>
        </w:rPr>
        <w:tab/>
      </w:r>
      <w:r w:rsidR="009974AA">
        <w:rPr>
          <w:rFonts w:ascii="SimSun" w:eastAsia="SimSun" w:hAnsi="SimSun" w:cs="SimSun"/>
        </w:rPr>
        <w:tab/>
      </w:r>
      <w:r w:rsidRPr="00CD1392">
        <w:rPr>
          <w:rFonts w:ascii="SimSun" w:eastAsia="SimSun" w:hAnsi="SimSun" w:cs="SimSun"/>
        </w:rPr>
        <w:t>表示一个函数接受任意枚举数据类型。</w:t>
      </w:r>
    </w:p>
    <w:p w:rsidR="00CD1392" w:rsidRPr="00CD1392" w:rsidRDefault="00CD1392" w:rsidP="00CD1392">
      <w:pPr>
        <w:pStyle w:val="a3"/>
        <w:rPr>
          <w:rFonts w:ascii="SimSun" w:eastAsia="SimSun" w:hAnsi="SimSun" w:cs="SimSun"/>
        </w:rPr>
      </w:pPr>
      <w:r w:rsidRPr="00CD1392">
        <w:rPr>
          <w:rFonts w:ascii="SimSun" w:eastAsia="SimSun" w:hAnsi="SimSun" w:cs="SimSun"/>
        </w:rPr>
        <w:t>anyrange</w:t>
      </w:r>
      <w:r w:rsidRPr="00CD1392">
        <w:rPr>
          <w:rFonts w:ascii="SimSun" w:eastAsia="SimSun" w:hAnsi="SimSun" w:cs="SimSun"/>
        </w:rPr>
        <w:tab/>
      </w:r>
      <w:r w:rsidRPr="00CD1392">
        <w:rPr>
          <w:rFonts w:ascii="SimSun" w:eastAsia="SimSun" w:hAnsi="SimSun" w:cs="SimSun"/>
        </w:rPr>
        <w:tab/>
      </w:r>
      <w:r w:rsidR="009974AA">
        <w:rPr>
          <w:rFonts w:ascii="SimSun" w:eastAsia="SimSun" w:hAnsi="SimSun" w:cs="SimSun"/>
        </w:rPr>
        <w:tab/>
      </w:r>
      <w:r w:rsidRPr="00CD1392">
        <w:rPr>
          <w:rFonts w:ascii="SimSun" w:eastAsia="SimSun" w:hAnsi="SimSun" w:cs="SimSun"/>
        </w:rPr>
        <w:t>表示一个函数接受任意范围数据类型。</w:t>
      </w:r>
    </w:p>
    <w:p w:rsidR="00CD1392" w:rsidRPr="00CD1392" w:rsidRDefault="00CD1392" w:rsidP="00CD1392">
      <w:pPr>
        <w:pStyle w:val="a3"/>
        <w:rPr>
          <w:rFonts w:ascii="SimSun" w:eastAsia="SimSun" w:hAnsi="SimSun" w:cs="SimSun"/>
        </w:rPr>
      </w:pPr>
      <w:r w:rsidRPr="00CD1392">
        <w:rPr>
          <w:rFonts w:ascii="SimSun" w:eastAsia="SimSun" w:hAnsi="SimSun" w:cs="SimSun"/>
        </w:rPr>
        <w:t>cstring</w:t>
      </w:r>
      <w:r w:rsidRPr="00CD1392">
        <w:rPr>
          <w:rFonts w:ascii="SimSun" w:eastAsia="SimSun" w:hAnsi="SimSun" w:cs="SimSun"/>
        </w:rPr>
        <w:tab/>
      </w:r>
      <w:r w:rsidRPr="00CD1392">
        <w:rPr>
          <w:rFonts w:ascii="SimSun" w:eastAsia="SimSun" w:hAnsi="SimSun" w:cs="SimSun"/>
        </w:rPr>
        <w:tab/>
      </w:r>
      <w:r w:rsidR="009974AA">
        <w:rPr>
          <w:rFonts w:ascii="SimSun" w:eastAsia="SimSun" w:hAnsi="SimSun" w:cs="SimSun"/>
        </w:rPr>
        <w:tab/>
      </w:r>
      <w:r w:rsidR="009974AA">
        <w:rPr>
          <w:rFonts w:ascii="SimSun" w:eastAsia="SimSun" w:hAnsi="SimSun" w:cs="SimSun"/>
        </w:rPr>
        <w:tab/>
      </w:r>
      <w:r w:rsidRPr="00CD1392">
        <w:rPr>
          <w:rFonts w:ascii="SimSun" w:eastAsia="SimSun" w:hAnsi="SimSun" w:cs="SimSun"/>
        </w:rPr>
        <w:t>表示一个函数接受或者返回一个空结尾的 C 字符串。</w:t>
      </w:r>
    </w:p>
    <w:p w:rsidR="00CD1392" w:rsidRPr="00CD1392" w:rsidRDefault="00CD1392" w:rsidP="00CD1392">
      <w:pPr>
        <w:pStyle w:val="a3"/>
        <w:rPr>
          <w:rFonts w:ascii="SimSun" w:eastAsia="SimSun" w:hAnsi="SimSun" w:cs="SimSun"/>
        </w:rPr>
      </w:pPr>
      <w:r w:rsidRPr="00CD1392">
        <w:rPr>
          <w:rFonts w:ascii="SimSun" w:eastAsia="SimSun" w:hAnsi="SimSun" w:cs="SimSun"/>
        </w:rPr>
        <w:t>internal</w:t>
      </w:r>
      <w:r w:rsidRPr="00CD1392">
        <w:rPr>
          <w:rFonts w:ascii="SimSun" w:eastAsia="SimSun" w:hAnsi="SimSun" w:cs="SimSun"/>
        </w:rPr>
        <w:tab/>
      </w:r>
      <w:r w:rsidRPr="00CD1392">
        <w:rPr>
          <w:rFonts w:ascii="SimSun" w:eastAsia="SimSun" w:hAnsi="SimSun" w:cs="SimSun"/>
        </w:rPr>
        <w:tab/>
      </w:r>
      <w:r w:rsidR="009974AA">
        <w:rPr>
          <w:rFonts w:ascii="SimSun" w:eastAsia="SimSun" w:hAnsi="SimSun" w:cs="SimSun"/>
        </w:rPr>
        <w:tab/>
      </w:r>
      <w:r w:rsidRPr="00CD1392">
        <w:rPr>
          <w:rFonts w:ascii="SimSun" w:eastAsia="SimSun" w:hAnsi="SimSun" w:cs="SimSun"/>
        </w:rPr>
        <w:t>表示一个函数接受或者返回一种服务器内部的数据类型。</w:t>
      </w:r>
    </w:p>
    <w:p w:rsidR="00CD1392" w:rsidRPr="00CD1392" w:rsidRDefault="00CD1392" w:rsidP="00CD1392">
      <w:pPr>
        <w:pStyle w:val="a3"/>
        <w:rPr>
          <w:rFonts w:ascii="SimSun" w:eastAsia="SimSun" w:hAnsi="SimSun" w:cs="SimSun"/>
        </w:rPr>
      </w:pPr>
      <w:r w:rsidRPr="00CD1392">
        <w:rPr>
          <w:rFonts w:ascii="SimSun" w:eastAsia="SimSun" w:hAnsi="SimSun" w:cs="SimSun"/>
        </w:rPr>
        <w:t>language_handler</w:t>
      </w:r>
      <w:r w:rsidRPr="00CD1392">
        <w:rPr>
          <w:rFonts w:ascii="SimSun" w:eastAsia="SimSun" w:hAnsi="SimSun" w:cs="SimSun"/>
        </w:rPr>
        <w:tab/>
        <w:t>一个过程语言调用处理器声明为返回language_handler。</w:t>
      </w:r>
    </w:p>
    <w:p w:rsidR="00CD1392" w:rsidRPr="00CD1392" w:rsidRDefault="00CD1392" w:rsidP="00CD1392">
      <w:pPr>
        <w:pStyle w:val="a3"/>
        <w:rPr>
          <w:rFonts w:ascii="SimSun" w:eastAsia="SimSun" w:hAnsi="SimSun" w:cs="SimSun"/>
        </w:rPr>
      </w:pPr>
      <w:r w:rsidRPr="00CD1392">
        <w:rPr>
          <w:rFonts w:ascii="SimSun" w:eastAsia="SimSun" w:hAnsi="SimSun" w:cs="SimSun"/>
        </w:rPr>
        <w:t>fdw_handler</w:t>
      </w:r>
      <w:r w:rsidRPr="00CD1392">
        <w:rPr>
          <w:rFonts w:ascii="SimSun" w:eastAsia="SimSun" w:hAnsi="SimSun" w:cs="SimSun"/>
        </w:rPr>
        <w:tab/>
      </w:r>
      <w:r w:rsidR="009974AA">
        <w:rPr>
          <w:rFonts w:ascii="SimSun" w:eastAsia="SimSun" w:hAnsi="SimSun" w:cs="SimSun"/>
        </w:rPr>
        <w:tab/>
      </w:r>
      <w:r w:rsidR="009974AA">
        <w:rPr>
          <w:rFonts w:ascii="SimSun" w:eastAsia="SimSun" w:hAnsi="SimSun" w:cs="SimSun"/>
        </w:rPr>
        <w:tab/>
      </w:r>
      <w:r w:rsidRPr="00CD1392">
        <w:rPr>
          <w:rFonts w:ascii="SimSun" w:eastAsia="SimSun" w:hAnsi="SimSun" w:cs="SimSun"/>
        </w:rPr>
        <w:t>一个外部数据封装器声明为返回fdw_handler。</w:t>
      </w:r>
    </w:p>
    <w:p w:rsidR="00CD1392" w:rsidRPr="00CD1392" w:rsidRDefault="00CD1392" w:rsidP="00CD1392">
      <w:pPr>
        <w:pStyle w:val="a3"/>
        <w:rPr>
          <w:rFonts w:ascii="SimSun" w:eastAsia="SimSun" w:hAnsi="SimSun" w:cs="SimSun"/>
        </w:rPr>
      </w:pPr>
      <w:r w:rsidRPr="00CD1392">
        <w:rPr>
          <w:rFonts w:ascii="SimSun" w:eastAsia="SimSun" w:hAnsi="SimSun" w:cs="SimSun"/>
        </w:rPr>
        <w:t>record</w:t>
      </w:r>
      <w:r w:rsidRPr="00CD1392">
        <w:rPr>
          <w:rFonts w:ascii="SimSun" w:eastAsia="SimSun" w:hAnsi="SimSun" w:cs="SimSun"/>
        </w:rPr>
        <w:tab/>
      </w:r>
      <w:r w:rsidRPr="00CD1392">
        <w:rPr>
          <w:rFonts w:ascii="SimSun" w:eastAsia="SimSun" w:hAnsi="SimSun" w:cs="SimSun"/>
        </w:rPr>
        <w:tab/>
      </w:r>
      <w:r w:rsidR="009974AA">
        <w:rPr>
          <w:rFonts w:ascii="SimSun" w:eastAsia="SimSun" w:hAnsi="SimSun" w:cs="SimSun"/>
        </w:rPr>
        <w:tab/>
      </w:r>
      <w:r w:rsidR="009974AA">
        <w:rPr>
          <w:rFonts w:ascii="SimSun" w:eastAsia="SimSun" w:hAnsi="SimSun" w:cs="SimSun"/>
        </w:rPr>
        <w:tab/>
      </w:r>
      <w:r w:rsidRPr="00CD1392">
        <w:rPr>
          <w:rFonts w:ascii="SimSun" w:eastAsia="SimSun" w:hAnsi="SimSun" w:cs="SimSun"/>
        </w:rPr>
        <w:t>标识一个函数返回一个未声明的行类型。</w:t>
      </w:r>
    </w:p>
    <w:p w:rsidR="00CD1392" w:rsidRPr="00CD1392" w:rsidRDefault="00CD1392" w:rsidP="00CD1392">
      <w:pPr>
        <w:pStyle w:val="a3"/>
        <w:rPr>
          <w:rFonts w:ascii="SimSun" w:eastAsia="SimSun" w:hAnsi="SimSun" w:cs="SimSun"/>
        </w:rPr>
      </w:pPr>
      <w:r w:rsidRPr="00CD1392">
        <w:rPr>
          <w:rFonts w:ascii="SimSun" w:eastAsia="SimSun" w:hAnsi="SimSun" w:cs="SimSun"/>
        </w:rPr>
        <w:t>trigger</w:t>
      </w:r>
      <w:r w:rsidRPr="00CD1392">
        <w:rPr>
          <w:rFonts w:ascii="SimSun" w:eastAsia="SimSun" w:hAnsi="SimSun" w:cs="SimSun"/>
        </w:rPr>
        <w:tab/>
      </w:r>
      <w:r w:rsidRPr="00CD1392">
        <w:rPr>
          <w:rFonts w:ascii="SimSun" w:eastAsia="SimSun" w:hAnsi="SimSun" w:cs="SimSun"/>
        </w:rPr>
        <w:tab/>
      </w:r>
      <w:r w:rsidR="009974AA">
        <w:rPr>
          <w:rFonts w:ascii="SimSun" w:eastAsia="SimSun" w:hAnsi="SimSun" w:cs="SimSun"/>
        </w:rPr>
        <w:tab/>
      </w:r>
      <w:r w:rsidR="009974AA">
        <w:rPr>
          <w:rFonts w:ascii="SimSun" w:eastAsia="SimSun" w:hAnsi="SimSun" w:cs="SimSun"/>
        </w:rPr>
        <w:tab/>
      </w:r>
      <w:r w:rsidRPr="00CD1392">
        <w:rPr>
          <w:rFonts w:ascii="SimSun" w:eastAsia="SimSun" w:hAnsi="SimSun" w:cs="SimSun"/>
        </w:rPr>
        <w:t>一个触发器函数声明为返回trigger。</w:t>
      </w:r>
    </w:p>
    <w:p w:rsidR="00CD1392" w:rsidRPr="00CD1392" w:rsidRDefault="00CD1392" w:rsidP="00CD1392">
      <w:pPr>
        <w:pStyle w:val="a3"/>
        <w:rPr>
          <w:rFonts w:ascii="SimSun" w:eastAsia="SimSun" w:hAnsi="SimSun" w:cs="SimSun"/>
        </w:rPr>
      </w:pPr>
      <w:r w:rsidRPr="00CD1392">
        <w:rPr>
          <w:rFonts w:ascii="SimSun" w:eastAsia="SimSun" w:hAnsi="SimSun" w:cs="SimSun"/>
        </w:rPr>
        <w:t>void</w:t>
      </w:r>
      <w:r w:rsidRPr="00CD1392">
        <w:rPr>
          <w:rFonts w:ascii="SimSun" w:eastAsia="SimSun" w:hAnsi="SimSun" w:cs="SimSun"/>
        </w:rPr>
        <w:tab/>
      </w:r>
      <w:r w:rsidRPr="00CD1392">
        <w:rPr>
          <w:rFonts w:ascii="SimSun" w:eastAsia="SimSun" w:hAnsi="SimSun" w:cs="SimSun"/>
        </w:rPr>
        <w:tab/>
      </w:r>
      <w:r w:rsidR="009974AA">
        <w:rPr>
          <w:rFonts w:ascii="SimSun" w:eastAsia="SimSun" w:hAnsi="SimSun" w:cs="SimSun"/>
        </w:rPr>
        <w:tab/>
      </w:r>
      <w:r w:rsidR="009974AA">
        <w:rPr>
          <w:rFonts w:ascii="SimSun" w:eastAsia="SimSun" w:hAnsi="SimSun" w:cs="SimSun"/>
        </w:rPr>
        <w:tab/>
      </w:r>
      <w:r w:rsidRPr="00CD1392">
        <w:rPr>
          <w:rFonts w:ascii="SimSun" w:eastAsia="SimSun" w:hAnsi="SimSun" w:cs="SimSun"/>
        </w:rPr>
        <w:t>表示一个函数不返回数值。</w:t>
      </w:r>
    </w:p>
    <w:p w:rsidR="00CD1392" w:rsidRPr="00CD1392" w:rsidRDefault="00CD1392" w:rsidP="00CD1392">
      <w:pPr>
        <w:pStyle w:val="a3"/>
        <w:rPr>
          <w:rFonts w:ascii="SimSun" w:eastAsia="SimSun" w:hAnsi="SimSun" w:cs="SimSun"/>
        </w:rPr>
      </w:pPr>
      <w:r w:rsidRPr="00CD1392">
        <w:rPr>
          <w:rFonts w:ascii="SimSun" w:eastAsia="SimSun" w:hAnsi="SimSun" w:cs="SimSun"/>
        </w:rPr>
        <w:t>opaque</w:t>
      </w:r>
      <w:r w:rsidRPr="00CD1392">
        <w:rPr>
          <w:rFonts w:ascii="SimSun" w:eastAsia="SimSun" w:hAnsi="SimSun" w:cs="SimSun"/>
        </w:rPr>
        <w:tab/>
      </w:r>
      <w:r w:rsidRPr="00CD1392">
        <w:rPr>
          <w:rFonts w:ascii="SimSun" w:eastAsia="SimSun" w:hAnsi="SimSun" w:cs="SimSun"/>
        </w:rPr>
        <w:tab/>
      </w:r>
      <w:r w:rsidR="009974AA">
        <w:rPr>
          <w:rFonts w:ascii="SimSun" w:eastAsia="SimSun" w:hAnsi="SimSun" w:cs="SimSun"/>
        </w:rPr>
        <w:tab/>
      </w:r>
      <w:r w:rsidR="009974AA">
        <w:rPr>
          <w:rFonts w:ascii="SimSun" w:eastAsia="SimSun" w:hAnsi="SimSun" w:cs="SimSun"/>
        </w:rPr>
        <w:tab/>
      </w:r>
      <w:r w:rsidRPr="00CD1392">
        <w:rPr>
          <w:rFonts w:ascii="SimSun" w:eastAsia="SimSun" w:hAnsi="SimSun" w:cs="SimSun"/>
        </w:rPr>
        <w:t>一个已经过时的类型，以前用于所有上面这些用途。</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hint="eastAsia"/>
        </w:rPr>
      </w:pPr>
    </w:p>
    <w:p w:rsidR="00CD1392" w:rsidRPr="00CD1392" w:rsidRDefault="00CD1392" w:rsidP="00CD1392">
      <w:pPr>
        <w:pStyle w:val="a3"/>
        <w:rPr>
          <w:rFonts w:ascii="SimSun" w:eastAsia="SimSun" w:hAnsi="SimSun" w:cs="SimSun"/>
        </w:rPr>
      </w:pPr>
      <w:r w:rsidRPr="00CD1392">
        <w:rPr>
          <w:rFonts w:ascii="SimSun" w:eastAsia="SimSun" w:hAnsi="SimSun" w:cs="SimSun"/>
        </w:rPr>
        <w:t>注：以上文本选自于PostgreSQl中文文档</w:t>
      </w:r>
      <w:r w:rsidR="001F4507">
        <w:rPr>
          <w:rFonts w:ascii="SimSun" w:eastAsia="SimSun" w:hAnsi="SimSun" w:cs="SimSun" w:hint="eastAsia"/>
        </w:rPr>
        <w:t>：</w:t>
      </w:r>
      <w:r w:rsidR="001F4507" w:rsidRPr="001F4507">
        <w:rPr>
          <w:rFonts w:ascii="SimSun" w:eastAsia="SimSun" w:cs="SimSun" w:hint="eastAsia"/>
          <w:kern w:val="0"/>
          <w:sz w:val="20"/>
          <w:szCs w:val="20"/>
        </w:rPr>
        <w:t>第</w:t>
      </w:r>
      <w:r w:rsidR="001F4507" w:rsidRPr="001F4507">
        <w:rPr>
          <w:rFonts w:ascii="SimSun" w:eastAsia="SimSun" w:cs="SimSun"/>
          <w:kern w:val="0"/>
          <w:sz w:val="20"/>
          <w:szCs w:val="20"/>
        </w:rPr>
        <w:t xml:space="preserve"> </w:t>
      </w:r>
      <w:r w:rsidR="001F4507" w:rsidRPr="001F4507">
        <w:rPr>
          <w:rFonts w:ascii="Times New Roman" w:eastAsia="SimSun" w:hAnsi="Times New Roman" w:cs="Times New Roman"/>
          <w:b/>
          <w:bCs/>
          <w:kern w:val="0"/>
          <w:sz w:val="20"/>
          <w:szCs w:val="20"/>
        </w:rPr>
        <w:t xml:space="preserve">8 </w:t>
      </w:r>
      <w:r w:rsidR="001F4507" w:rsidRPr="001F4507">
        <w:rPr>
          <w:rFonts w:ascii="SimSun" w:eastAsia="SimSun" w:cs="SimSun" w:hint="eastAsia"/>
          <w:kern w:val="0"/>
          <w:sz w:val="20"/>
          <w:szCs w:val="20"/>
        </w:rPr>
        <w:t>章</w:t>
      </w:r>
      <w:r w:rsidR="001F4507" w:rsidRPr="001F4507">
        <w:rPr>
          <w:rFonts w:ascii="SimSun" w:eastAsia="SimSun" w:cs="SimSun"/>
          <w:kern w:val="0"/>
          <w:sz w:val="20"/>
          <w:szCs w:val="20"/>
        </w:rPr>
        <w:t xml:space="preserve"> </w:t>
      </w:r>
      <w:r w:rsidR="001F4507" w:rsidRPr="001F4507">
        <w:rPr>
          <w:rFonts w:ascii="SimSun" w:eastAsia="SimSun" w:cs="SimSun" w:hint="eastAsia"/>
          <w:kern w:val="0"/>
          <w:sz w:val="20"/>
          <w:szCs w:val="20"/>
        </w:rPr>
        <w:t>数据类型</w:t>
      </w: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r w:rsidRPr="00CD1392">
        <w:rPr>
          <w:rFonts w:ascii="SimSun" w:eastAsia="SimSun" w:hAnsi="SimSun" w:cs="SimSun"/>
        </w:rPr>
        <w:t>SQL语句</w:t>
      </w:r>
      <w:r w:rsidR="0041576C">
        <w:rPr>
          <w:rFonts w:ascii="SimSun" w:eastAsia="SimSun" w:hAnsi="SimSun" w:cs="SimSun" w:hint="eastAsia"/>
        </w:rPr>
        <w:t>建立</w:t>
      </w:r>
      <w:r w:rsidR="0041576C">
        <w:rPr>
          <w:rFonts w:ascii="SimSun" w:eastAsia="SimSun" w:hAnsi="SimSun" w:cs="SimSun"/>
        </w:rPr>
        <w:t>到</w:t>
      </w:r>
      <w:r w:rsidRPr="00CD1392">
        <w:rPr>
          <w:rFonts w:ascii="SimSun" w:eastAsia="SimSun" w:hAnsi="SimSun" w:cs="SimSun"/>
        </w:rPr>
        <w:t>在数据库的执行：</w:t>
      </w:r>
    </w:p>
    <w:p w:rsidR="00CD1392" w:rsidRPr="00CD1392" w:rsidRDefault="00CD1392" w:rsidP="00CD1392">
      <w:pPr>
        <w:pStyle w:val="a3"/>
        <w:rPr>
          <w:rFonts w:ascii="SimSun" w:eastAsia="SimSun" w:hAnsi="SimSun" w:cs="SimSun"/>
        </w:rPr>
      </w:pPr>
      <w:r w:rsidRPr="00CD1392">
        <w:rPr>
          <w:rFonts w:ascii="SimSun" w:eastAsia="SimSun" w:hAnsi="SimSun" w:cs="SimSun"/>
        </w:rPr>
        <w:t>1. 一个由应用程序到PostgreSQL服务器的连接必须被建立。应用程序传递一个查询给服务</w:t>
      </w:r>
    </w:p>
    <w:p w:rsidR="00CD1392" w:rsidRPr="00CD1392" w:rsidRDefault="00CD1392" w:rsidP="00CD1392">
      <w:pPr>
        <w:pStyle w:val="a3"/>
        <w:rPr>
          <w:rFonts w:ascii="SimSun" w:eastAsia="SimSun" w:hAnsi="SimSun" w:cs="SimSun"/>
        </w:rPr>
      </w:pPr>
      <w:r w:rsidRPr="00CD1392">
        <w:rPr>
          <w:rFonts w:ascii="SimSun" w:eastAsia="SimSun" w:hAnsi="SimSun" w:cs="SimSun"/>
        </w:rPr>
        <w:t>器并等待接收由服务器传回的结果。</w:t>
      </w:r>
    </w:p>
    <w:p w:rsidR="00CD1392" w:rsidRPr="00CD1392" w:rsidRDefault="00CD1392" w:rsidP="00CD1392">
      <w:pPr>
        <w:pStyle w:val="a3"/>
        <w:rPr>
          <w:rFonts w:ascii="SimSun" w:eastAsia="SimSun" w:hAnsi="SimSun" w:cs="SimSun"/>
        </w:rPr>
      </w:pPr>
      <w:r w:rsidRPr="00CD1392">
        <w:rPr>
          <w:rFonts w:ascii="SimSun" w:eastAsia="SimSun" w:hAnsi="SimSun" w:cs="SimSun"/>
        </w:rPr>
        <w:t>2. 分析阶段对由应用程序传递的查询进行语法检查，并创建一个查询树。</w:t>
      </w:r>
    </w:p>
    <w:p w:rsidR="00CD1392" w:rsidRPr="00CD1392" w:rsidRDefault="00CD1392" w:rsidP="00CD1392">
      <w:pPr>
        <w:pStyle w:val="a3"/>
        <w:rPr>
          <w:rFonts w:ascii="SimSun" w:eastAsia="SimSun" w:hAnsi="SimSun" w:cs="SimSun"/>
        </w:rPr>
      </w:pPr>
      <w:r w:rsidRPr="00CD1392">
        <w:rPr>
          <w:rFonts w:ascii="SimSun" w:eastAsia="SimSun" w:hAnsi="SimSun" w:cs="SimSun"/>
        </w:rPr>
        <w:t>3. 重写系统得到分析阶段创建的查询树，并查找可以应用到该查询树的任何规则（存储</w:t>
      </w:r>
    </w:p>
    <w:p w:rsidR="00CD1392" w:rsidRPr="00CD1392" w:rsidRDefault="00CD1392" w:rsidP="00CD1392">
      <w:pPr>
        <w:pStyle w:val="a3"/>
        <w:rPr>
          <w:rFonts w:ascii="SimSun" w:eastAsia="SimSun" w:hAnsi="SimSun" w:cs="SimSun"/>
        </w:rPr>
      </w:pPr>
      <w:r w:rsidRPr="00CD1392">
        <w:rPr>
          <w:rFonts w:ascii="SimSun" w:eastAsia="SimSun" w:hAnsi="SimSun" w:cs="SimSun"/>
        </w:rPr>
        <w:t>在系统目录中）。对找到的规则，它会执行规则体中给定的转换。</w:t>
      </w:r>
    </w:p>
    <w:p w:rsidR="00CD1392" w:rsidRPr="00CD1392" w:rsidRDefault="00CD1392" w:rsidP="00CD1392">
      <w:pPr>
        <w:pStyle w:val="a3"/>
        <w:rPr>
          <w:rFonts w:ascii="SimSun" w:eastAsia="SimSun" w:hAnsi="SimSun" w:cs="SimSun"/>
        </w:rPr>
      </w:pPr>
      <w:r w:rsidRPr="00CD1392">
        <w:rPr>
          <w:rFonts w:ascii="SimSun" w:eastAsia="SimSun" w:hAnsi="SimSun" w:cs="SimSun"/>
        </w:rPr>
        <w:t>重写系统的一个应用是实现视图。不论何时发生一个视图（即一个虚拟表）上的查询，</w:t>
      </w:r>
    </w:p>
    <w:p w:rsidR="00CD1392" w:rsidRPr="00CD1392" w:rsidRDefault="00CD1392" w:rsidP="00CD1392">
      <w:pPr>
        <w:pStyle w:val="a3"/>
        <w:rPr>
          <w:rFonts w:ascii="SimSun" w:eastAsia="SimSun" w:hAnsi="SimSun" w:cs="SimSun"/>
        </w:rPr>
      </w:pPr>
      <w:r w:rsidRPr="00CD1392">
        <w:rPr>
          <w:rFonts w:ascii="SimSun" w:eastAsia="SimSun" w:hAnsi="SimSun" w:cs="SimSun"/>
        </w:rPr>
        <w:t>重写系统将用户查询重写为一个访问视图定义中给定的基本表的查询来替代。</w:t>
      </w:r>
    </w:p>
    <w:p w:rsidR="00CD1392" w:rsidRPr="00CD1392" w:rsidRDefault="00CD1392" w:rsidP="00CD1392">
      <w:pPr>
        <w:pStyle w:val="a3"/>
        <w:rPr>
          <w:rFonts w:ascii="SimSun" w:eastAsia="SimSun" w:hAnsi="SimSun" w:cs="SimSun"/>
        </w:rPr>
      </w:pPr>
      <w:r w:rsidRPr="00CD1392">
        <w:rPr>
          <w:rFonts w:ascii="SimSun" w:eastAsia="SimSun" w:hAnsi="SimSun" w:cs="SimSun"/>
        </w:rPr>
        <w:t>4. 规划器/优化器接手（重写过的）查询树并创建一个将被作为执行器输入的查询计划。</w:t>
      </w:r>
    </w:p>
    <w:p w:rsidR="00CD1392" w:rsidRPr="00CD1392" w:rsidRDefault="00CD1392" w:rsidP="00CD1392">
      <w:pPr>
        <w:pStyle w:val="a3"/>
        <w:rPr>
          <w:rFonts w:ascii="SimSun" w:eastAsia="SimSun" w:hAnsi="SimSun" w:cs="SimSun"/>
        </w:rPr>
      </w:pPr>
      <w:r w:rsidRPr="00CD1392">
        <w:rPr>
          <w:rFonts w:ascii="SimSun" w:eastAsia="SimSun" w:hAnsi="SimSun" w:cs="SimSun"/>
        </w:rPr>
        <w:t>它会先创建所有可能导向相同结果的路径。例如，如果在一个被扫描的关系上有一个索</w:t>
      </w:r>
    </w:p>
    <w:p w:rsidR="00CD1392" w:rsidRPr="00CD1392" w:rsidRDefault="00CD1392" w:rsidP="00CD1392">
      <w:pPr>
        <w:pStyle w:val="a3"/>
        <w:rPr>
          <w:rFonts w:ascii="SimSun" w:eastAsia="SimSun" w:hAnsi="SimSun" w:cs="SimSun"/>
        </w:rPr>
      </w:pPr>
      <w:r w:rsidRPr="00CD1392">
        <w:rPr>
          <w:rFonts w:ascii="SimSun" w:eastAsia="SimSun" w:hAnsi="SimSun" w:cs="SimSun"/>
        </w:rPr>
        <w:t>引，则有两条可供扫描的路径。其中之一是一个简单的顺序扫描，而另一个则是使用索</w:t>
      </w:r>
    </w:p>
    <w:p w:rsidR="00CD1392" w:rsidRPr="00CD1392" w:rsidRDefault="00CD1392" w:rsidP="00CD1392">
      <w:pPr>
        <w:pStyle w:val="a3"/>
        <w:rPr>
          <w:rFonts w:ascii="SimSun" w:eastAsia="SimSun" w:hAnsi="SimSun" w:cs="SimSun"/>
        </w:rPr>
      </w:pPr>
      <w:r w:rsidRPr="00CD1392">
        <w:rPr>
          <w:rFonts w:ascii="SimSun" w:eastAsia="SimSun" w:hAnsi="SimSun" w:cs="SimSun"/>
        </w:rPr>
        <w:t>引。接下来执行每条路径所需的代价被估算出来并且代价最低的路径将被选中。代价最</w:t>
      </w:r>
    </w:p>
    <w:p w:rsidR="00CD1392" w:rsidRPr="00CD1392" w:rsidRDefault="00CD1392" w:rsidP="00CD1392">
      <w:pPr>
        <w:pStyle w:val="a3"/>
        <w:rPr>
          <w:rFonts w:ascii="SimSun" w:eastAsia="SimSun" w:hAnsi="SimSun" w:cs="SimSun"/>
        </w:rPr>
      </w:pPr>
      <w:r w:rsidRPr="00CD1392">
        <w:rPr>
          <w:rFonts w:ascii="SimSun" w:eastAsia="SimSun" w:hAnsi="SimSun" w:cs="SimSun"/>
        </w:rPr>
        <w:t>低的路径将被扩展成一个完整的计划可供执行器使用。</w:t>
      </w:r>
    </w:p>
    <w:p w:rsidR="00CD1392" w:rsidRPr="00CD1392" w:rsidRDefault="00CD1392" w:rsidP="00CD1392">
      <w:pPr>
        <w:pStyle w:val="a3"/>
        <w:rPr>
          <w:rFonts w:ascii="SimSun" w:eastAsia="SimSun" w:hAnsi="SimSun" w:cs="SimSun"/>
        </w:rPr>
      </w:pPr>
      <w:r w:rsidRPr="00CD1392">
        <w:rPr>
          <w:rFonts w:ascii="SimSun" w:eastAsia="SimSun" w:hAnsi="SimSun" w:cs="SimSun"/>
        </w:rPr>
        <w:t>5. 执行器递归地逐步通过计划树并按照计划表述的方式获取行。执行器在扫描关系时会使</w:t>
      </w:r>
    </w:p>
    <w:p w:rsidR="00CD1392" w:rsidRPr="00CD1392" w:rsidRDefault="00CD1392" w:rsidP="00CD1392">
      <w:pPr>
        <w:pStyle w:val="a3"/>
        <w:rPr>
          <w:rFonts w:ascii="SimSun" w:eastAsia="SimSun" w:hAnsi="SimSun" w:cs="SimSun"/>
        </w:rPr>
      </w:pPr>
      <w:r w:rsidRPr="00CD1392">
        <w:rPr>
          <w:rFonts w:ascii="SimSun" w:eastAsia="SimSun" w:hAnsi="SimSun" w:cs="SimSun"/>
        </w:rPr>
        <w:t>用存储系统、执行排序和连接、估算条件并最后归还得到的行。</w:t>
      </w:r>
    </w:p>
    <w:p w:rsidR="00CD1392" w:rsidRPr="00CD1392" w:rsidRDefault="00CD1392" w:rsidP="00CD1392">
      <w:pPr>
        <w:pStyle w:val="a3"/>
        <w:rPr>
          <w:rFonts w:ascii="SimSun" w:eastAsia="SimSun" w:hAnsi="SimSun" w:cs="SimSun"/>
        </w:rPr>
      </w:pPr>
      <w:r w:rsidRPr="00CD1392">
        <w:rPr>
          <w:rFonts w:ascii="SimSun" w:eastAsia="SimSun" w:hAnsi="SimSun" w:cs="SimSun"/>
        </w:rPr>
        <w:t>PostgreSQL的引擎：</w:t>
      </w:r>
    </w:p>
    <w:p w:rsidR="00CD1392" w:rsidRPr="00CD1392" w:rsidRDefault="00CD1392" w:rsidP="00CD1392">
      <w:pPr>
        <w:pStyle w:val="a3"/>
        <w:rPr>
          <w:rFonts w:ascii="SimSun" w:eastAsia="SimSun" w:hAnsi="SimSun" w:cs="SimSun"/>
        </w:rPr>
      </w:pPr>
      <w:r w:rsidRPr="00CD1392">
        <w:rPr>
          <w:rFonts w:ascii="SimSun" w:eastAsia="SimSun" w:hAnsi="SimSun" w:cs="SimSun"/>
        </w:rPr>
        <w:t>引擎分为三部分：</w:t>
      </w:r>
    </w:p>
    <w:p w:rsidR="00CD1392" w:rsidRPr="00CD1392" w:rsidRDefault="00EC272B" w:rsidP="00CD1392">
      <w:pPr>
        <w:pStyle w:val="a3"/>
        <w:rPr>
          <w:rFonts w:ascii="SimSun" w:eastAsia="SimSun" w:hAnsi="SimSun" w:cs="SimSun"/>
        </w:rPr>
      </w:pPr>
      <w:r>
        <w:rPr>
          <w:rFonts w:ascii="SimSun" w:eastAsia="SimSun" w:hAnsi="SimSun" w:cs="SimSun" w:hint="eastAsia"/>
        </w:rPr>
        <w:t>查询</w:t>
      </w:r>
      <w:r w:rsidR="00FA22E7">
        <w:rPr>
          <w:rFonts w:ascii="SimSun" w:eastAsia="SimSun" w:hAnsi="SimSun" w:cs="SimSun"/>
        </w:rPr>
        <w:t>引擎：最优</w:t>
      </w:r>
      <w:r w:rsidR="00CD1392" w:rsidRPr="00CD1392">
        <w:rPr>
          <w:rFonts w:ascii="SimSun" w:eastAsia="SimSun" w:hAnsi="SimSun" w:cs="SimSun"/>
        </w:rPr>
        <w:t>访问路径（分析器{分析器[语法分析器][词法分析器]，转换器（创建查询树）}，PostgreSQL规则系统（视图），规划器/优化器（选择最优路径））</w:t>
      </w:r>
    </w:p>
    <w:p w:rsidR="00CD1392" w:rsidRPr="00CD1392" w:rsidRDefault="00CD1392" w:rsidP="00CD1392">
      <w:pPr>
        <w:pStyle w:val="a3"/>
        <w:rPr>
          <w:rFonts w:ascii="SimSun" w:eastAsia="SimSun" w:hAnsi="SimSun" w:cs="SimSun"/>
        </w:rPr>
      </w:pPr>
      <w:r w:rsidRPr="00CD1392">
        <w:rPr>
          <w:rFonts w:ascii="SimSun" w:eastAsia="SimSun" w:hAnsi="SimSun" w:cs="SimSun"/>
        </w:rPr>
        <w:t>执行引擎：文件访问操作接口（执行器</w:t>
      </w:r>
      <w:r w:rsidR="0041576C">
        <w:rPr>
          <w:rFonts w:ascii="SimSun" w:eastAsia="SimSun" w:hAnsi="SimSun" w:cs="SimSun" w:hint="eastAsia"/>
        </w:rPr>
        <w:t>,返回</w:t>
      </w:r>
      <w:r w:rsidR="0041576C">
        <w:rPr>
          <w:rFonts w:ascii="SimSun" w:eastAsia="SimSun" w:hAnsi="SimSun" w:cs="SimSun"/>
        </w:rPr>
        <w:t>结果给客户端</w:t>
      </w:r>
      <w:r w:rsidRPr="00CD1392">
        <w:rPr>
          <w:rFonts w:ascii="SimSun" w:eastAsia="SimSun" w:hAnsi="SimSun" w:cs="SimSun"/>
        </w:rPr>
        <w:t>）</w:t>
      </w:r>
    </w:p>
    <w:p w:rsidR="00CD1392" w:rsidRDefault="00CD1392" w:rsidP="00CD1392">
      <w:pPr>
        <w:pStyle w:val="a3"/>
        <w:rPr>
          <w:rFonts w:ascii="SimSun" w:eastAsia="SimSun" w:hAnsi="SimSun" w:cs="SimSun"/>
        </w:rPr>
      </w:pPr>
      <w:r w:rsidRPr="00CD1392">
        <w:rPr>
          <w:rFonts w:ascii="SimSun" w:eastAsia="SimSun" w:hAnsi="SimSun" w:cs="SimSun"/>
        </w:rPr>
        <w:t>存储引擎：数据和文件的访问</w:t>
      </w:r>
    </w:p>
    <w:p w:rsidR="00FA22E7" w:rsidRDefault="00FA22E7" w:rsidP="00CD1392">
      <w:pPr>
        <w:pStyle w:val="a3"/>
        <w:rPr>
          <w:rFonts w:ascii="SimSun" w:eastAsia="SimSun" w:hAnsi="SimSun" w:cs="SimSun"/>
        </w:rPr>
      </w:pPr>
    </w:p>
    <w:p w:rsidR="001F4507" w:rsidRPr="00C239CF" w:rsidRDefault="001F4507" w:rsidP="00CD1392">
      <w:pPr>
        <w:pStyle w:val="a3"/>
        <w:rPr>
          <w:rFonts w:ascii="SimSun" w:eastAsia="SimSun" w:hAnsi="SimSun" w:cs="SimSun" w:hint="eastAsia"/>
        </w:rPr>
      </w:pPr>
      <w:r>
        <w:rPr>
          <w:rFonts w:ascii="SimSun" w:eastAsia="SimSun" w:hAnsi="SimSun" w:cs="SimSun" w:hint="eastAsia"/>
        </w:rPr>
        <w:t>上述</w:t>
      </w:r>
      <w:r>
        <w:rPr>
          <w:rFonts w:ascii="SimSun" w:eastAsia="SimSun" w:hAnsi="SimSun" w:cs="SimSun"/>
        </w:rPr>
        <w:t>文档：选自于</w:t>
      </w:r>
      <w:r>
        <w:rPr>
          <w:rFonts w:ascii="SimSun" w:eastAsia="SimSun" w:hAnsi="SimSun" w:cs="SimSun" w:hint="eastAsia"/>
        </w:rPr>
        <w:t>Postgre</w:t>
      </w:r>
      <w:r>
        <w:rPr>
          <w:rFonts w:ascii="SimSun" w:eastAsia="SimSun" w:hAnsi="SimSun" w:cs="SimSun"/>
        </w:rPr>
        <w:t>SQL中文社区</w:t>
      </w:r>
      <w:r>
        <w:rPr>
          <w:rFonts w:ascii="SimSun" w:eastAsia="SimSun" w:hAnsi="SimSun" w:cs="SimSun" w:hint="eastAsia"/>
        </w:rPr>
        <w:t>的</w:t>
      </w:r>
      <w:r w:rsidRPr="00C239CF">
        <w:rPr>
          <w:rFonts w:ascii="Arial" w:hAnsi="Arial" w:cs="Arial"/>
          <w:b/>
          <w:bCs/>
          <w:szCs w:val="21"/>
        </w:rPr>
        <w:t>PostgreSQL</w:t>
      </w:r>
      <w:r w:rsidRPr="00C239CF">
        <w:rPr>
          <w:rFonts w:ascii="Arial" w:hAnsi="Arial" w:cs="Arial"/>
          <w:b/>
          <w:bCs/>
          <w:szCs w:val="21"/>
        </w:rPr>
        <w:t>执行引擎简介</w:t>
      </w:r>
      <w:r w:rsidRPr="00C239CF">
        <w:rPr>
          <w:rFonts w:ascii="Arial" w:hAnsi="Arial" w:cs="Arial"/>
          <w:b/>
          <w:bCs/>
          <w:szCs w:val="21"/>
        </w:rPr>
        <w:t xml:space="preserve"> -- </w:t>
      </w:r>
      <w:r w:rsidRPr="00C239CF">
        <w:rPr>
          <w:rFonts w:ascii="Arial" w:hAnsi="Arial" w:cs="Arial"/>
          <w:b/>
          <w:bCs/>
          <w:szCs w:val="21"/>
        </w:rPr>
        <w:t>李浩</w:t>
      </w:r>
    </w:p>
    <w:p w:rsidR="00CD1392" w:rsidRDefault="001F4507" w:rsidP="00CD1392">
      <w:pPr>
        <w:pStyle w:val="a3"/>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hint="eastAsia"/>
        </w:rPr>
        <w:t>网址</w:t>
      </w:r>
      <w:r>
        <w:rPr>
          <w:rFonts w:ascii="SimSun" w:eastAsia="SimSun" w:hAnsi="SimSun" w:cs="SimSun"/>
        </w:rPr>
        <w:t>：</w:t>
      </w:r>
      <w:hyperlink r:id="rId6" w:history="1">
        <w:r w:rsidRPr="00F26DB0">
          <w:rPr>
            <w:rStyle w:val="a9"/>
            <w:rFonts w:ascii="SimSun" w:eastAsia="SimSun" w:hAnsi="SimSun" w:cs="SimSun"/>
          </w:rPr>
          <w:t>http://www.postg</w:t>
        </w:r>
        <w:r w:rsidRPr="00F26DB0">
          <w:rPr>
            <w:rStyle w:val="a9"/>
            <w:rFonts w:ascii="SimSun" w:eastAsia="SimSun" w:hAnsi="SimSun" w:cs="SimSun"/>
          </w:rPr>
          <w:t>r</w:t>
        </w:r>
        <w:r w:rsidRPr="00F26DB0">
          <w:rPr>
            <w:rStyle w:val="a9"/>
            <w:rFonts w:ascii="SimSun" w:eastAsia="SimSun" w:hAnsi="SimSun" w:cs="SimSun"/>
          </w:rPr>
          <w:t>es.cn/news/viewone/1/203</w:t>
        </w:r>
      </w:hyperlink>
    </w:p>
    <w:p w:rsidR="001F4507" w:rsidRDefault="001F4507" w:rsidP="00CD1392">
      <w:pPr>
        <w:pStyle w:val="a3"/>
        <w:rPr>
          <w:rFonts w:ascii="SimSun" w:eastAsia="SimSun" w:cs="SimSun"/>
          <w:kern w:val="0"/>
          <w:sz w:val="20"/>
          <w:szCs w:val="20"/>
        </w:rPr>
      </w:pPr>
      <w:r>
        <w:rPr>
          <w:rFonts w:ascii="SimSun" w:eastAsia="SimSun" w:hAnsi="SimSun" w:cs="SimSun"/>
        </w:rPr>
        <w:tab/>
      </w:r>
      <w:r>
        <w:rPr>
          <w:rFonts w:ascii="SimSun" w:eastAsia="SimSun" w:hAnsi="SimSun" w:cs="SimSun"/>
        </w:rPr>
        <w:tab/>
      </w:r>
      <w:r>
        <w:rPr>
          <w:rFonts w:ascii="SimSun" w:eastAsia="SimSun" w:hAnsi="SimSun" w:cs="SimSun" w:hint="eastAsia"/>
        </w:rPr>
        <w:t>部分</w:t>
      </w:r>
      <w:r>
        <w:rPr>
          <w:rFonts w:ascii="SimSun" w:eastAsia="SimSun" w:hAnsi="SimSun" w:cs="SimSun"/>
        </w:rPr>
        <w:t>节选自</w:t>
      </w:r>
      <w:r w:rsidRPr="00CD1392">
        <w:rPr>
          <w:rFonts w:ascii="SimSun" w:eastAsia="SimSun" w:hAnsi="SimSun" w:cs="SimSun"/>
        </w:rPr>
        <w:t>PostgreSQl中文文档</w:t>
      </w:r>
      <w:r>
        <w:rPr>
          <w:rFonts w:ascii="SimSun" w:eastAsia="SimSun" w:hAnsi="SimSun" w:cs="SimSun" w:hint="eastAsia"/>
        </w:rPr>
        <w:t>：</w:t>
      </w:r>
      <w:r w:rsidRPr="001F4507">
        <w:rPr>
          <w:rFonts w:ascii="SimSun" w:eastAsia="SimSun" w:cs="SimSun" w:hint="eastAsia"/>
          <w:kern w:val="0"/>
          <w:sz w:val="20"/>
          <w:szCs w:val="20"/>
        </w:rPr>
        <w:t>第</w:t>
      </w:r>
      <w:r w:rsidRPr="001F4507">
        <w:rPr>
          <w:rFonts w:ascii="SimSun" w:eastAsia="SimSun" w:cs="SimSun"/>
          <w:kern w:val="0"/>
          <w:sz w:val="20"/>
          <w:szCs w:val="20"/>
        </w:rPr>
        <w:t xml:space="preserve"> </w:t>
      </w:r>
      <w:r w:rsidRPr="001F4507">
        <w:rPr>
          <w:rFonts w:ascii="Times New Roman" w:eastAsia="SimSun" w:hAnsi="Times New Roman" w:cs="Times New Roman"/>
          <w:b/>
          <w:bCs/>
          <w:kern w:val="0"/>
          <w:sz w:val="20"/>
          <w:szCs w:val="20"/>
        </w:rPr>
        <w:t xml:space="preserve">50 </w:t>
      </w:r>
      <w:r w:rsidRPr="001F4507">
        <w:rPr>
          <w:rFonts w:ascii="SimSun" w:eastAsia="SimSun" w:cs="SimSun" w:hint="eastAsia"/>
          <w:kern w:val="0"/>
          <w:sz w:val="20"/>
          <w:szCs w:val="20"/>
        </w:rPr>
        <w:t>章</w:t>
      </w:r>
      <w:r w:rsidRPr="001F4507">
        <w:rPr>
          <w:rFonts w:ascii="SimSun" w:eastAsia="SimSun" w:cs="SimSun"/>
          <w:kern w:val="0"/>
          <w:sz w:val="20"/>
          <w:szCs w:val="20"/>
        </w:rPr>
        <w:t xml:space="preserve"> </w:t>
      </w:r>
      <w:r w:rsidRPr="001F4507">
        <w:rPr>
          <w:rFonts w:ascii="Times New Roman" w:eastAsia="SimSun" w:hAnsi="Times New Roman" w:cs="Times New Roman"/>
          <w:b/>
          <w:bCs/>
          <w:kern w:val="0"/>
          <w:sz w:val="20"/>
          <w:szCs w:val="20"/>
        </w:rPr>
        <w:t>PostgreSQL</w:t>
      </w:r>
      <w:r w:rsidRPr="001F4507">
        <w:rPr>
          <w:rFonts w:ascii="SimSun" w:eastAsia="SimSun" w:cs="SimSun" w:hint="eastAsia"/>
          <w:kern w:val="0"/>
          <w:sz w:val="20"/>
          <w:szCs w:val="20"/>
        </w:rPr>
        <w:t>内部概述</w:t>
      </w:r>
    </w:p>
    <w:p w:rsidR="00640ABF" w:rsidRDefault="00640ABF" w:rsidP="00CD1392">
      <w:pPr>
        <w:pStyle w:val="a3"/>
        <w:rPr>
          <w:rFonts w:ascii="SimSun" w:eastAsia="SimSun" w:cs="SimSun"/>
          <w:kern w:val="0"/>
          <w:sz w:val="20"/>
          <w:szCs w:val="20"/>
        </w:rPr>
      </w:pPr>
    </w:p>
    <w:p w:rsidR="00640ABF" w:rsidRDefault="00640ABF" w:rsidP="00CD1392">
      <w:pPr>
        <w:pStyle w:val="a3"/>
        <w:rPr>
          <w:rFonts w:ascii="SimSun" w:eastAsia="SimSun" w:cs="SimSun"/>
          <w:kern w:val="0"/>
          <w:sz w:val="20"/>
          <w:szCs w:val="20"/>
        </w:rPr>
      </w:pPr>
      <w:r>
        <w:rPr>
          <w:rFonts w:ascii="SimSun" w:eastAsia="SimSun" w:cs="SimSun" w:hint="eastAsia"/>
          <w:kern w:val="0"/>
          <w:sz w:val="20"/>
          <w:szCs w:val="20"/>
        </w:rPr>
        <w:t>开源</w:t>
      </w:r>
      <w:r>
        <w:rPr>
          <w:rFonts w:ascii="SimSun" w:eastAsia="SimSun" w:cs="SimSun"/>
          <w:kern w:val="0"/>
          <w:sz w:val="20"/>
          <w:szCs w:val="20"/>
        </w:rPr>
        <w:t>社区中国：</w:t>
      </w:r>
      <w:r w:rsidRPr="00640ABF">
        <w:rPr>
          <w:rFonts w:ascii="SimSun" w:eastAsia="SimSun" w:cs="SimSun"/>
          <w:kern w:val="0"/>
          <w:sz w:val="20"/>
          <w:szCs w:val="20"/>
        </w:rPr>
        <w:t>https://www.oschina.net/question/96003_2140840?sort=time</w:t>
      </w:r>
    </w:p>
    <w:p w:rsidR="00640ABF" w:rsidRPr="00640ABF" w:rsidRDefault="00640ABF" w:rsidP="00640ABF">
      <w:pPr>
        <w:pStyle w:val="a3"/>
        <w:rPr>
          <w:rFonts w:ascii="SimSun" w:eastAsia="SimSun" w:hAnsi="SimSun" w:cs="SimSun"/>
        </w:rPr>
      </w:pPr>
      <w:r w:rsidRPr="00640ABF">
        <w:rPr>
          <w:rFonts w:ascii="SimSun" w:eastAsia="SimSun" w:hAnsi="SimSun" w:cs="SimSun"/>
        </w:rPr>
        <w:tab/>
      </w:r>
      <w:r w:rsidRPr="00640ABF">
        <w:rPr>
          <w:rFonts w:ascii="SimSun" w:eastAsia="SimSun" w:hAnsi="SimSun" w:cs="SimSun"/>
        </w:rPr>
        <w:t>1： RDBMS ， 毫无疑问， 只有postgresql可选</w:t>
      </w:r>
    </w:p>
    <w:p w:rsidR="00640ABF" w:rsidRPr="00640ABF" w:rsidRDefault="00640ABF" w:rsidP="00640ABF">
      <w:pPr>
        <w:pStyle w:val="a3"/>
        <w:ind w:firstLine="420"/>
        <w:rPr>
          <w:rFonts w:ascii="SimSun" w:eastAsia="SimSun" w:hAnsi="SimSun" w:cs="SimSun"/>
        </w:rPr>
      </w:pPr>
      <w:r w:rsidRPr="00640ABF">
        <w:rPr>
          <w:rFonts w:ascii="SimSun" w:eastAsia="SimSun" w:hAnsi="SimSun" w:cs="SimSun"/>
        </w:rPr>
        <w:t>2: Key -&gt;value ， postgresql 的jsonb数据类型完美支持. </w:t>
      </w:r>
    </w:p>
    <w:p w:rsidR="00640ABF" w:rsidRPr="00640ABF" w:rsidRDefault="00640ABF" w:rsidP="00640ABF">
      <w:pPr>
        <w:pStyle w:val="a3"/>
        <w:ind w:firstLine="420"/>
        <w:rPr>
          <w:rFonts w:ascii="SimSun" w:eastAsia="SimSun" w:hAnsi="SimSun" w:cs="SimSun"/>
        </w:rPr>
      </w:pPr>
      <w:r w:rsidRPr="00640ABF">
        <w:rPr>
          <w:rFonts w:ascii="SimSun" w:eastAsia="SimSun" w:hAnsi="SimSun" w:cs="SimSun"/>
        </w:rPr>
        <w:t>3：全文搜索 ， postgresql 完美支持</w:t>
      </w:r>
    </w:p>
    <w:p w:rsidR="00640ABF" w:rsidRPr="00640ABF" w:rsidRDefault="00640ABF" w:rsidP="00640ABF">
      <w:pPr>
        <w:pStyle w:val="a3"/>
        <w:ind w:firstLine="420"/>
        <w:rPr>
          <w:rFonts w:ascii="SimSun" w:eastAsia="SimSun" w:hAnsi="SimSun" w:cs="SimSun"/>
        </w:rPr>
      </w:pPr>
      <w:r w:rsidRPr="00640ABF">
        <w:rPr>
          <w:rFonts w:ascii="SimSun" w:eastAsia="SimSun" w:hAnsi="SimSun" w:cs="SimSun"/>
        </w:rPr>
        <w:lastRenderedPageBreak/>
        <w:t>4：big data , Olap , greenplum</w:t>
      </w:r>
    </w:p>
    <w:p w:rsidR="00640ABF" w:rsidRPr="00640ABF" w:rsidRDefault="00640ABF" w:rsidP="00CD1392">
      <w:pPr>
        <w:pStyle w:val="a3"/>
        <w:rPr>
          <w:rFonts w:ascii="SimSun" w:eastAsia="SimSun" w:hAnsi="SimSun" w:cs="SimSun" w:hint="eastAsia"/>
          <w:sz w:val="20"/>
          <w:szCs w:val="20"/>
        </w:rPr>
      </w:pP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p>
    <w:p w:rsidR="00CD1392" w:rsidRPr="00CD1392" w:rsidRDefault="00CD1392" w:rsidP="00CD1392">
      <w:pPr>
        <w:pStyle w:val="a3"/>
        <w:rPr>
          <w:rFonts w:ascii="SimSun" w:eastAsia="SimSun" w:hAnsi="SimSun" w:cs="SimSun"/>
        </w:rPr>
      </w:pPr>
    </w:p>
    <w:p w:rsidR="00CD1392" w:rsidRDefault="00CD1392" w:rsidP="00CD1392">
      <w:pPr>
        <w:pStyle w:val="a3"/>
        <w:rPr>
          <w:rFonts w:ascii="SimSun" w:eastAsia="SimSun" w:hAnsi="SimSun" w:cs="SimSun"/>
        </w:rPr>
      </w:pPr>
    </w:p>
    <w:sectPr w:rsidR="00CD1392" w:rsidSect="00153485">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4B1" w:rsidRDefault="00CF34B1" w:rsidP="00BE2662">
      <w:r>
        <w:separator/>
      </w:r>
    </w:p>
  </w:endnote>
  <w:endnote w:type="continuationSeparator" w:id="0">
    <w:p w:rsidR="00CF34B1" w:rsidRDefault="00CF34B1" w:rsidP="00BE2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SimSun"/>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4B1" w:rsidRDefault="00CF34B1" w:rsidP="00BE2662">
      <w:r>
        <w:separator/>
      </w:r>
    </w:p>
  </w:footnote>
  <w:footnote w:type="continuationSeparator" w:id="0">
    <w:p w:rsidR="00CF34B1" w:rsidRDefault="00CF34B1" w:rsidP="00BE26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22B"/>
    <w:rsid w:val="001B6FE2"/>
    <w:rsid w:val="001F4507"/>
    <w:rsid w:val="00286381"/>
    <w:rsid w:val="0041576C"/>
    <w:rsid w:val="00640ABF"/>
    <w:rsid w:val="00720063"/>
    <w:rsid w:val="00851ED3"/>
    <w:rsid w:val="008A678F"/>
    <w:rsid w:val="009974AA"/>
    <w:rsid w:val="009B7B4D"/>
    <w:rsid w:val="009D7894"/>
    <w:rsid w:val="00A572AB"/>
    <w:rsid w:val="00B22337"/>
    <w:rsid w:val="00B40088"/>
    <w:rsid w:val="00BE2662"/>
    <w:rsid w:val="00C239CF"/>
    <w:rsid w:val="00C63045"/>
    <w:rsid w:val="00CD1392"/>
    <w:rsid w:val="00CF34B1"/>
    <w:rsid w:val="00D4122B"/>
    <w:rsid w:val="00E5405E"/>
    <w:rsid w:val="00EB00F8"/>
    <w:rsid w:val="00EB2217"/>
    <w:rsid w:val="00EC272B"/>
    <w:rsid w:val="00FA2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3D684"/>
  <w15:chartTrackingRefBased/>
  <w15:docId w15:val="{CCD01694-218D-47E7-A901-7CDFD042E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153485"/>
    <w:rPr>
      <w:rFonts w:asciiTheme="minorEastAsia" w:hAnsi="Courier New" w:cs="Courier New"/>
    </w:rPr>
  </w:style>
  <w:style w:type="character" w:customStyle="1" w:styleId="a4">
    <w:name w:val="純文字 字元"/>
    <w:basedOn w:val="a0"/>
    <w:link w:val="a3"/>
    <w:uiPriority w:val="99"/>
    <w:rsid w:val="00153485"/>
    <w:rPr>
      <w:rFonts w:asciiTheme="minorEastAsia" w:hAnsi="Courier New" w:cs="Courier New"/>
    </w:rPr>
  </w:style>
  <w:style w:type="paragraph" w:styleId="a5">
    <w:name w:val="header"/>
    <w:basedOn w:val="a"/>
    <w:link w:val="a6"/>
    <w:uiPriority w:val="99"/>
    <w:unhideWhenUsed/>
    <w:rsid w:val="00BE2662"/>
    <w:pPr>
      <w:pBdr>
        <w:bottom w:val="single" w:sz="6" w:space="1" w:color="auto"/>
      </w:pBdr>
      <w:tabs>
        <w:tab w:val="center" w:pos="4153"/>
        <w:tab w:val="right" w:pos="8306"/>
      </w:tabs>
      <w:snapToGrid w:val="0"/>
      <w:jc w:val="center"/>
    </w:pPr>
    <w:rPr>
      <w:sz w:val="18"/>
      <w:szCs w:val="18"/>
    </w:rPr>
  </w:style>
  <w:style w:type="character" w:customStyle="1" w:styleId="a6">
    <w:name w:val="頁首 字元"/>
    <w:basedOn w:val="a0"/>
    <w:link w:val="a5"/>
    <w:uiPriority w:val="99"/>
    <w:rsid w:val="00BE2662"/>
    <w:rPr>
      <w:sz w:val="18"/>
      <w:szCs w:val="18"/>
    </w:rPr>
  </w:style>
  <w:style w:type="paragraph" w:styleId="a7">
    <w:name w:val="footer"/>
    <w:basedOn w:val="a"/>
    <w:link w:val="a8"/>
    <w:uiPriority w:val="99"/>
    <w:unhideWhenUsed/>
    <w:rsid w:val="00BE2662"/>
    <w:pPr>
      <w:tabs>
        <w:tab w:val="center" w:pos="4153"/>
        <w:tab w:val="right" w:pos="8306"/>
      </w:tabs>
      <w:snapToGrid w:val="0"/>
      <w:jc w:val="left"/>
    </w:pPr>
    <w:rPr>
      <w:sz w:val="18"/>
      <w:szCs w:val="18"/>
    </w:rPr>
  </w:style>
  <w:style w:type="character" w:customStyle="1" w:styleId="a8">
    <w:name w:val="頁尾 字元"/>
    <w:basedOn w:val="a0"/>
    <w:link w:val="a7"/>
    <w:uiPriority w:val="99"/>
    <w:rsid w:val="00BE2662"/>
    <w:rPr>
      <w:sz w:val="18"/>
      <w:szCs w:val="18"/>
    </w:rPr>
  </w:style>
  <w:style w:type="character" w:styleId="a9">
    <w:name w:val="Hyperlink"/>
    <w:basedOn w:val="a0"/>
    <w:uiPriority w:val="99"/>
    <w:unhideWhenUsed/>
    <w:rsid w:val="001F4507"/>
    <w:rPr>
      <w:color w:val="0563C1" w:themeColor="hyperlink"/>
      <w:u w:val="single"/>
    </w:rPr>
  </w:style>
  <w:style w:type="character" w:styleId="aa">
    <w:name w:val="FollowedHyperlink"/>
    <w:basedOn w:val="a0"/>
    <w:uiPriority w:val="99"/>
    <w:semiHidden/>
    <w:unhideWhenUsed/>
    <w:rsid w:val="00C239CF"/>
    <w:rPr>
      <w:color w:val="954F72" w:themeColor="followedHyperlink"/>
      <w:u w:val="single"/>
    </w:rPr>
  </w:style>
  <w:style w:type="paragraph" w:styleId="Web">
    <w:name w:val="Normal (Web)"/>
    <w:basedOn w:val="a"/>
    <w:uiPriority w:val="99"/>
    <w:semiHidden/>
    <w:unhideWhenUsed/>
    <w:rsid w:val="00640ABF"/>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95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ostgres.cn/news/viewone/1/20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1505</Words>
  <Characters>8584</Characters>
  <Application>Microsoft Office Word</Application>
  <DocSecurity>0</DocSecurity>
  <Lines>71</Lines>
  <Paragraphs>20</Paragraphs>
  <ScaleCrop>false</ScaleCrop>
  <Company>Microsoft</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Haojie Ma/WZS/Wistron</dc:creator>
  <cp:keywords/>
  <dc:description/>
  <cp:lastModifiedBy>Haojie Ma/WZS/Wistron</cp:lastModifiedBy>
  <cp:revision>20</cp:revision>
  <dcterms:created xsi:type="dcterms:W3CDTF">2018-11-05T08:23:00Z</dcterms:created>
  <dcterms:modified xsi:type="dcterms:W3CDTF">2018-11-06T01:07:00Z</dcterms:modified>
</cp:coreProperties>
</file>