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Freels</w:t>
      </w:r>
    </w:p>
    <w:p>
      <w:pPr>
        <w:pStyle w:val="Date"/>
      </w:pPr>
      <w:r>
        <w:t xml:space="preserve">2/7/2020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FirstParagraph"/>
      </w:pPr>
      <w:r>
        <w:t xml:space="preserve">What does it mean if we say that an estimator 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unbiased?</w:t>
      </w:r>
    </w:p>
    <w:p>
      <w:pPr>
        <w:pStyle w:val="Heading2"/>
      </w:pPr>
      <w:bookmarkStart w:id="21" w:name="question-2"/>
      <w:r>
        <w:t xml:space="preserve">Question 2</w:t>
      </w:r>
      <w:bookmarkEnd w:id="21"/>
    </w:p>
    <w:p>
      <w:pPr>
        <w:pStyle w:val="FirstParagraph"/>
      </w:pPr>
      <w:r>
        <w:t xml:space="preserve">For any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the Cumulative Distribution Function (CDF) is expressed as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​</m:t>
                </m:r>
              </m:e>
              <m:sub>
                <m:r>
                  <m:t>X</m:t>
                </m:r>
              </m:sub>
            </m:sSub>
          </m:sub>
        </m:sSub>
        <m:r>
          <m:t>(</m:t>
        </m:r>
        <m:r>
          <m:t>x</m:t>
        </m:r>
        <m:r>
          <m:t>)</m:t>
        </m:r>
      </m:oMath>
      <w:r>
        <w:t xml:space="preserve">. What does this function tell us?</w:t>
      </w:r>
    </w:p>
    <w:p>
      <w:pPr>
        <w:pStyle w:val="Heading2"/>
      </w:pPr>
      <w:bookmarkStart w:id="22" w:name="question-3"/>
      <w:r>
        <w:t xml:space="preserve">Question 3</w:t>
      </w:r>
      <w:bookmarkEnd w:id="22"/>
    </w:p>
    <w:p>
      <w:pPr>
        <w:pStyle w:val="FirstParagraph"/>
      </w:pPr>
      <w:r>
        <w:t xml:space="preserve">For any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the Probability Density Function (PDF) is expressed as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​</m:t>
                </m:r>
              </m:e>
              <m:sub>
                <m:r>
                  <m:t>X</m:t>
                </m:r>
              </m:sub>
            </m:sSub>
          </m:sub>
        </m:sSub>
        <m:r>
          <m:t>(</m:t>
        </m:r>
        <m:r>
          <m:t>x</m:t>
        </m:r>
        <m:r>
          <m:t>)</m:t>
        </m:r>
      </m:oMath>
      <w:r>
        <w:t xml:space="preserve">. What does this function tell us?</w:t>
      </w:r>
    </w:p>
    <w:p>
      <w:pPr>
        <w:pStyle w:val="Heading2"/>
      </w:pPr>
      <w:bookmarkStart w:id="23" w:name="question-4"/>
      <w:r>
        <w:t xml:space="preserve">Question 4</w:t>
      </w:r>
      <w:bookmarkEnd w:id="23"/>
    </w:p>
    <w:p>
      <w:pPr>
        <w:pStyle w:val="FirstParagraph"/>
      </w:pPr>
      <w:r>
        <w:t xml:space="preserve">Every hypothesis test requires a test statistic. What do we need to know about any test statistic before we can use it in a Hypothesis test</w:t>
      </w:r>
    </w:p>
    <w:p>
      <w:pPr>
        <w:pStyle w:val="Heading2"/>
      </w:pPr>
      <w:bookmarkStart w:id="24" w:name="question-5"/>
      <w:r>
        <w:t xml:space="preserve">Question 5</w:t>
      </w:r>
      <w:bookmarkEnd w:id="24"/>
    </w:p>
    <w:p>
      <w:pPr>
        <w:pStyle w:val="FirstParagraph"/>
      </w:pPr>
      <w:r>
        <w:t xml:space="preserve">A hypothsis test is a statistical process in which we use data to decide between two complimentary statments. Suppose we were interested in conducting a hypothesis test in which we determine whether a new drug is effective at treating the flu. Our possible statements are:</w:t>
      </w:r>
      <w:r>
        <w:t xml:space="preserve"> </w:t>
      </w:r>
      <w:r>
        <w:t xml:space="preserve">“</w:t>
      </w:r>
      <w:r>
        <w:t xml:space="preserve">The drug is effective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drug is not effective</w:t>
      </w:r>
      <w:r>
        <w:t xml:space="preserve">”</w:t>
      </w:r>
    </w:p>
    <w:p>
      <w:pPr>
        <w:pStyle w:val="BodyText"/>
      </w:pPr>
      <w:r>
        <w:t xml:space="preserve">Which of these two statements would be the Null hypothesis and which would be the alternative hypothesis?</w:t>
      </w:r>
    </w:p>
    <w:p>
      <w:pPr>
        <w:pStyle w:val="Heading2"/>
      </w:pPr>
      <w:bookmarkStart w:id="25" w:name="question-6"/>
      <w:r>
        <w:t xml:space="preserve">Question 6</w:t>
      </w:r>
      <w:bookmarkEnd w:id="25"/>
    </w:p>
    <w:p>
      <w:pPr>
        <w:pStyle w:val="FirstParagraph"/>
      </w:pPr>
      <w:r>
        <w:t xml:space="preserve">In homework #3 you worked with the data in the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advertising</w:t>
      </w:r>
      <w:r>
        <w:t xml:space="preserve"> </w:t>
      </w:r>
      <w:r>
        <w:t xml:space="preserve">data set. In this problem you will work with</w:t>
      </w:r>
      <w:r>
        <w:t xml:space="preserve"> </w:t>
      </w:r>
      <w:r>
        <w:rPr>
          <w:b/>
        </w:rPr>
        <w:t xml:space="preserve">ALL of the the observations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column of the same data set.</w:t>
      </w:r>
    </w:p>
    <w:p>
      <w:pPr>
        <w:numPr>
          <w:numId w:val="1001"/>
          <w:ilvl w:val="0"/>
        </w:numPr>
      </w:pPr>
      <w:r>
        <w:t xml:space="preserve">Construct a</w:t>
      </w:r>
      <w:r>
        <w:t xml:space="preserve"> </w:t>
      </w:r>
      <m:oMath>
        <m:r>
          <m:t>90</m:t>
        </m:r>
        <m:r>
          <m:t>%</m:t>
        </m:r>
      </m:oMath>
      <w:r>
        <w:t xml:space="preserve"> </w:t>
      </w:r>
      <w:r>
        <w:t xml:space="preserve">confidence interval for the mean of the data in the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column</w:t>
      </w:r>
    </w:p>
    <w:p>
      <w:pPr>
        <w:numPr>
          <w:numId w:val="1001"/>
          <w:ilvl w:val="0"/>
        </w:numPr>
      </w:pPr>
      <w:r>
        <w:t xml:space="preserve">Construct a</w:t>
      </w:r>
      <w:r>
        <w:t xml:space="preserve"> </w:t>
      </w:r>
      <m:oMath>
        <m:r>
          <m:t>99</m:t>
        </m:r>
        <m:r>
          <m:t>%</m:t>
        </m:r>
      </m:oMath>
      <w:r>
        <w:t xml:space="preserve"> </w:t>
      </w:r>
      <w:r>
        <w:t xml:space="preserve">confidence interval for the mean of the data in the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column</w:t>
      </w:r>
    </w:p>
    <w:p>
      <w:pPr>
        <w:numPr>
          <w:numId w:val="1001"/>
          <w:ilvl w:val="0"/>
        </w:numPr>
      </w:pPr>
      <w:r>
        <w:t xml:space="preserve">Construct a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confidence interval for the variance of the data in the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column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Questions</dc:title>
  <dc:creator>Jason Freels</dc:creator>
  <cp:keywords/>
  <dcterms:created xsi:type="dcterms:W3CDTF">2020-02-08T00:34:23Z</dcterms:created>
  <dcterms:modified xsi:type="dcterms:W3CDTF">2020-02-08T00:34:23Z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2/7/2020</vt:lpwstr>
  </property>
  <property fmtid="{D5CDD505-2E9C-101B-9397-08002B2CF9AE}" pid="3" name="output">
    <vt:lpwstr>word_document</vt:lpwstr>
  </property>
</Properties>
</file>