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232B61" w:rsidRDefault="0070201B" w:rsidP="0070201B">
      <w:pPr>
        <w:pStyle w:val="1"/>
        <w:ind w:firstLine="780"/>
        <w:rPr>
          <w:rFonts w:hint="eastAsia"/>
        </w:rPr>
      </w:pPr>
      <w:r>
        <w:t xml:space="preserve">LINUX </w:t>
      </w:r>
      <w:r>
        <w:rPr>
          <w:rFonts w:hint="eastAsia"/>
        </w:rPr>
        <w:t>编码</w:t>
      </w:r>
    </w:p>
    <w:p w:rsidR="00232B61" w:rsidRDefault="008701B1" w:rsidP="00232B61">
      <w:pPr>
        <w:pStyle w:val="2"/>
        <w:ind w:firstLine="700"/>
        <w:rPr>
          <w:rFonts w:hint="eastAsia"/>
        </w:rPr>
      </w:pPr>
      <w:r>
        <w:rPr>
          <w:rFonts w:hint="eastAsia"/>
        </w:rPr>
        <w:t>设置</w:t>
      </w:r>
      <w:r>
        <w:t>系统编码为</w:t>
      </w:r>
      <w:r>
        <w:rPr>
          <w:rFonts w:hint="eastAsia"/>
        </w:rPr>
        <w:t>UTF-8</w:t>
      </w:r>
    </w:p>
    <w:p w:rsidR="00B629C7" w:rsidRPr="00B629C7" w:rsidRDefault="00B629C7" w:rsidP="00B629C7">
      <w:pPr>
        <w:pStyle w:val="a0"/>
        <w:ind w:firstLine="480"/>
      </w:pPr>
      <w:r>
        <w:t xml:space="preserve">/etc/sysconfig/i18n </w:t>
      </w:r>
      <w:r>
        <w:rPr>
          <w:rFonts w:hint="eastAsia"/>
        </w:rPr>
        <w:t>编码</w:t>
      </w:r>
      <w:r>
        <w:t>配置文件</w:t>
      </w:r>
      <w:r>
        <w:rPr>
          <w:rFonts w:hint="eastAsia"/>
        </w:rPr>
        <w:t>位置</w:t>
      </w:r>
      <w:bookmarkStart w:id="0" w:name="_GoBack"/>
      <w:bookmarkEnd w:id="0"/>
    </w:p>
    <w:p w:rsidR="00232B61" w:rsidRDefault="00232B61" w:rsidP="00232B61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E8FFDD8" wp14:editId="250A3850">
            <wp:extent cx="5152381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1" w:rsidRDefault="00232B61" w:rsidP="00232B61">
      <w:pPr>
        <w:ind w:firstLine="480"/>
      </w:pPr>
      <w:r>
        <w:rPr>
          <w:noProof/>
        </w:rPr>
        <w:drawing>
          <wp:inline distT="0" distB="0" distL="0" distR="0" wp14:anchorId="141F1DD2" wp14:editId="08C7C314">
            <wp:extent cx="7424420" cy="10864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1" w:rsidRDefault="00B629C7" w:rsidP="00B629C7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19BBE" wp14:editId="1250A9BC">
                <wp:simplePos x="0" y="0"/>
                <wp:positionH relativeFrom="column">
                  <wp:posOffset>3401695</wp:posOffset>
                </wp:positionH>
                <wp:positionV relativeFrom="paragraph">
                  <wp:posOffset>395605</wp:posOffset>
                </wp:positionV>
                <wp:extent cx="3289300" cy="1390650"/>
                <wp:effectExtent l="0" t="95250" r="0" b="1524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390650"/>
                        </a:xfrm>
                        <a:prstGeom prst="ellipse">
                          <a:avLst/>
                        </a:prstGeom>
                        <a:scene3d>
                          <a:camera prst="perspectiveContrastingLeftFacing"/>
                          <a:lightRig rig="threePt" dir="t"/>
                        </a:scene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9C7" w:rsidRPr="00B629C7" w:rsidRDefault="00B629C7" w:rsidP="00B629C7">
                            <w:pPr>
                              <w:ind w:firstLine="480"/>
                              <w:jc w:val="center"/>
                            </w:pPr>
                            <w:r w:rsidRPr="00B629C7">
                              <w:t>Source</w:t>
                            </w:r>
                            <w:r w:rsidRPr="00B629C7">
                              <w:t>是一个</w:t>
                            </w:r>
                            <w:r w:rsidRPr="00B629C7">
                              <w:rPr>
                                <w:rFonts w:hint="eastAsia"/>
                              </w:rPr>
                              <w:t>内建</w:t>
                            </w:r>
                            <w:r w:rsidRPr="00B629C7"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19BBE" id="椭圆 3" o:spid="_x0000_s1026" style="position:absolute;left:0;text-align:left;margin-left:267.85pt;margin-top:31.15pt;width:259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" fillcolor="#84acb6 [3208]" strokecolor="#3a5a62 [1608]" strokeweight="2pt">
                <v:textbox>
                  <w:txbxContent>
                    <w:p w:rsidR="00B629C7" w:rsidRPr="00B629C7" w:rsidRDefault="00B629C7" w:rsidP="00B629C7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 w:rsidRPr="00B629C7">
                        <w:t>Source</w:t>
                      </w:r>
                      <w:r w:rsidRPr="00B629C7">
                        <w:t>是一个</w:t>
                      </w:r>
                      <w:r w:rsidRPr="00B629C7">
                        <w:rPr>
                          <w:rFonts w:hint="eastAsia"/>
                        </w:rPr>
                        <w:t>内建</w:t>
                      </w:r>
                      <w:r w:rsidRPr="00B629C7">
                        <w:t>命令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修改</w:t>
      </w:r>
      <w:r>
        <w:t>配置文件之前，备份源文件，备份格式为</w:t>
      </w:r>
      <w:r>
        <w:rPr>
          <w:rFonts w:hint="eastAsia"/>
        </w:rPr>
        <w:t>“扩展名</w:t>
      </w:r>
      <w:r>
        <w:t>+</w:t>
      </w:r>
      <w:r>
        <w:t>用户名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t>后使用</w:t>
      </w:r>
      <w:r>
        <w:rPr>
          <w:rFonts w:hint="eastAsia"/>
        </w:rPr>
        <w:t xml:space="preserve">source </w:t>
      </w:r>
      <w:r>
        <w:rPr>
          <w:rFonts w:hint="eastAsia"/>
        </w:rPr>
        <w:t>来生效</w:t>
      </w:r>
      <w:r>
        <w:t>；</w:t>
      </w:r>
    </w:p>
    <w:p w:rsidR="00232B61" w:rsidRDefault="00232B61" w:rsidP="00232B61">
      <w:pPr>
        <w:ind w:firstLine="480"/>
        <w:rPr>
          <w:noProof/>
        </w:rPr>
      </w:pPr>
      <w:r w:rsidRPr="00E247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0E31E" wp14:editId="6365C09A">
            <wp:extent cx="3219048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C7" w:rsidRDefault="00B629C7" w:rsidP="00B629C7">
      <w:pPr>
        <w:pStyle w:val="a0"/>
        <w:ind w:firstLine="480"/>
      </w:pPr>
    </w:p>
    <w:p w:rsidR="00B629C7" w:rsidRDefault="00B629C7" w:rsidP="00B629C7">
      <w:pPr>
        <w:pStyle w:val="a0"/>
        <w:ind w:firstLine="480"/>
      </w:pPr>
      <w:r>
        <w:t xml:space="preserve">Source </w:t>
      </w:r>
      <w:r>
        <w:rPr>
          <w:rFonts w:hint="eastAsia"/>
        </w:rPr>
        <w:t>命令</w:t>
      </w:r>
      <w:r>
        <w:t>会在当前</w:t>
      </w:r>
      <w:r>
        <w:rPr>
          <w:rFonts w:hint="eastAsia"/>
        </w:rPr>
        <w:t>用户</w:t>
      </w:r>
      <w:r>
        <w:t>登录状态里执行某个命令，这表示文件会被重新初始化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”和</w:t>
      </w:r>
      <w:r>
        <w:t>source</w:t>
      </w:r>
      <w:r>
        <w:t>效果类似</w:t>
      </w:r>
    </w:p>
    <w:p w:rsidR="0070201B" w:rsidRDefault="0070201B" w:rsidP="00B629C7">
      <w:pPr>
        <w:pStyle w:val="a0"/>
        <w:ind w:firstLine="480"/>
      </w:pPr>
    </w:p>
    <w:p w:rsidR="0088488C" w:rsidRDefault="0070201B" w:rsidP="0088488C">
      <w:pPr>
        <w:pStyle w:val="3"/>
        <w:ind w:firstLine="620"/>
      </w:pPr>
      <w:r>
        <w:rPr>
          <w:rFonts w:hint="eastAsia"/>
        </w:rPr>
        <w:t>修改</w:t>
      </w:r>
      <w:r>
        <w:t>默认编码为</w:t>
      </w:r>
      <w:r>
        <w:rPr>
          <w:rFonts w:hint="eastAsia"/>
        </w:rPr>
        <w:t>GBK</w:t>
      </w:r>
    </w:p>
    <w:p w:rsidR="0070201B" w:rsidRDefault="0070201B" w:rsidP="0088488C">
      <w:pPr>
        <w:ind w:firstLine="620"/>
        <w:rPr>
          <w:rFonts w:hint="eastAsia"/>
        </w:rPr>
      </w:pPr>
      <w:r>
        <w:br/>
      </w:r>
      <w:r>
        <w:rPr>
          <w:rFonts w:hint="eastAsia"/>
        </w:rPr>
        <w:t>打开</w:t>
      </w:r>
      <w:r>
        <w:t>相关配置文件，修改如下</w:t>
      </w:r>
    </w:p>
    <w:p w:rsidR="0070201B" w:rsidRDefault="0070201B" w:rsidP="0070201B">
      <w:pPr>
        <w:ind w:firstLine="480"/>
      </w:pPr>
      <w:r>
        <w:rPr>
          <w:noProof/>
        </w:rPr>
        <w:drawing>
          <wp:inline distT="0" distB="0" distL="0" distR="0" wp14:anchorId="0C808D4A" wp14:editId="348BB6D9">
            <wp:extent cx="2742857" cy="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4F" w:rsidRPr="002E094F" w:rsidRDefault="002E094F" w:rsidP="002E094F">
      <w:pPr>
        <w:pStyle w:val="a0"/>
        <w:ind w:firstLine="480"/>
      </w:pPr>
    </w:p>
    <w:p w:rsidR="002E094F" w:rsidRDefault="002E094F" w:rsidP="002E094F">
      <w:pPr>
        <w:pStyle w:val="3"/>
        <w:ind w:firstLine="620"/>
      </w:pPr>
      <w:r>
        <w:rPr>
          <w:rFonts w:hint="eastAsia"/>
        </w:rPr>
        <w:lastRenderedPageBreak/>
        <w:t>查看</w:t>
      </w:r>
      <w:r>
        <w:rPr>
          <w:rFonts w:hint="eastAsia"/>
        </w:rPr>
        <w:t>Linux</w:t>
      </w:r>
      <w:r>
        <w:t>中的字符集</w:t>
      </w:r>
    </w:p>
    <w:p w:rsidR="002E094F" w:rsidRDefault="002E094F" w:rsidP="002E094F">
      <w:pPr>
        <w:ind w:firstLine="480"/>
      </w:pPr>
      <w:r>
        <w:rPr>
          <w:noProof/>
        </w:rPr>
        <w:drawing>
          <wp:inline distT="0" distB="0" distL="0" distR="0" wp14:anchorId="2867DE21" wp14:editId="3F530E94">
            <wp:extent cx="4114286" cy="7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4F" w:rsidRDefault="002E094F" w:rsidP="002E094F">
      <w:pPr>
        <w:pStyle w:val="a0"/>
        <w:ind w:firstLine="480"/>
      </w:pPr>
      <w:r>
        <w:rPr>
          <w:noProof/>
        </w:rPr>
        <w:drawing>
          <wp:inline distT="0" distB="0" distL="0" distR="0" wp14:anchorId="2AA6484B" wp14:editId="0AA2682C">
            <wp:extent cx="3676190" cy="5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4F" w:rsidRDefault="002E094F" w:rsidP="002E094F">
      <w:pPr>
        <w:pStyle w:val="a0"/>
        <w:ind w:firstLine="480"/>
        <w:rPr>
          <w:rFonts w:hint="eastAsia"/>
        </w:rPr>
      </w:pPr>
      <w:r>
        <w:rPr>
          <w:rFonts w:hint="eastAsia"/>
        </w:rPr>
        <w:t>查看</w:t>
      </w:r>
      <w:r>
        <w:t>系统支持的所有中文字符集</w:t>
      </w:r>
    </w:p>
    <w:p w:rsidR="002E094F" w:rsidRPr="002E094F" w:rsidRDefault="002E094F" w:rsidP="002E094F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B0AB2F4" wp14:editId="2D5DBB00">
            <wp:extent cx="4552381" cy="33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1" w:rsidRDefault="00232B61" w:rsidP="00B629C7">
      <w:pPr>
        <w:ind w:firstLineChars="0" w:firstLine="0"/>
      </w:pPr>
    </w:p>
    <w:p w:rsidR="00232B61" w:rsidRPr="008C10FE" w:rsidRDefault="00232B61" w:rsidP="00232B61">
      <w:pPr>
        <w:ind w:firstLine="480"/>
      </w:pPr>
    </w:p>
    <w:p w:rsidR="00232B61" w:rsidRPr="00817432" w:rsidRDefault="00232B61" w:rsidP="00232B61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A73A7" w:rsidRPr="00AA73A7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B61"/>
    <w:rsid w:val="00232E15"/>
    <w:rsid w:val="0024674A"/>
    <w:rsid w:val="002E094F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70201B"/>
    <w:rsid w:val="008459E1"/>
    <w:rsid w:val="008701B1"/>
    <w:rsid w:val="0088488C"/>
    <w:rsid w:val="008D68EB"/>
    <w:rsid w:val="008E1627"/>
    <w:rsid w:val="00AA73A7"/>
    <w:rsid w:val="00AC3AAB"/>
    <w:rsid w:val="00B178EA"/>
    <w:rsid w:val="00B629C7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7E0B6-FAEF-4A72-B292-CABCA419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2</Pages>
  <Words>148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2017-10-12T02:49:00Z</dcterms:created>
  <dcterms:modified xsi:type="dcterms:W3CDTF">2017-10-17T06:15:00Z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