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821F95" w:rsidRDefault="00821F95" w:rsidP="00821F95">
      <w:pPr>
        <w:pStyle w:val="10"/>
      </w:pPr>
      <w:r>
        <w:rPr>
          <w:rFonts w:hint="eastAsia"/>
        </w:rPr>
        <w:t>自定义</w:t>
      </w:r>
      <w:r>
        <w:t>开机启动项</w:t>
      </w:r>
    </w:p>
    <w:p w:rsidR="00821F95" w:rsidRDefault="00821F95" w:rsidP="00821F95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hk</w:t>
      </w:r>
      <w:r>
        <w:t>config</w:t>
      </w:r>
      <w:proofErr w:type="spellEnd"/>
      <w:r>
        <w:rPr>
          <w:rFonts w:hint="eastAsia"/>
        </w:rPr>
        <w:t>命令</w:t>
      </w:r>
    </w:p>
    <w:p w:rsidR="00821F95" w:rsidRDefault="00821F95" w:rsidP="00821F95">
      <w:pPr>
        <w:ind w:firstLine="420"/>
      </w:pPr>
      <w:r>
        <w:rPr>
          <w:rFonts w:hint="eastAsia"/>
        </w:rPr>
        <w:t>这个</w:t>
      </w:r>
      <w:r>
        <w:t>命令主要用来启动或关闭某个系统服务，或者</w:t>
      </w:r>
      <w:r>
        <w:rPr>
          <w:rFonts w:hint="eastAsia"/>
        </w:rPr>
        <w:t>查询</w:t>
      </w:r>
      <w:r>
        <w:t>，修改某个系统服务的运行级别；</w:t>
      </w:r>
      <w:r>
        <w:rPr>
          <w:rFonts w:hint="eastAsia"/>
        </w:rPr>
        <w:t>它</w:t>
      </w:r>
      <w:r>
        <w:t>不是立即禁止或者激活一个服务，仅仅是改变了符号链接；</w:t>
      </w:r>
    </w:p>
    <w:p w:rsidR="009307E8" w:rsidRDefault="009307E8" w:rsidP="00821F95">
      <w:pPr>
        <w:ind w:firstLine="420"/>
      </w:pPr>
      <w:r>
        <w:rPr>
          <w:rFonts w:hint="eastAsia"/>
        </w:rPr>
        <w:t>在</w:t>
      </w:r>
      <w:r>
        <w:t>不带参数时，打印出</w:t>
      </w:r>
      <w:r>
        <w:rPr>
          <w:rFonts w:hint="eastAsia"/>
        </w:rPr>
        <w:t>系统</w:t>
      </w:r>
      <w:r>
        <w:t>服务在各个运行级别下的状态</w:t>
      </w:r>
      <w:r>
        <w:rPr>
          <w:rFonts w:hint="eastAsia"/>
        </w:rPr>
        <w:t>（开启</w:t>
      </w:r>
      <w:r>
        <w:t>或关闭</w:t>
      </w:r>
      <w:r>
        <w:rPr>
          <w:rFonts w:hint="eastAsia"/>
        </w:rPr>
        <w:t>），</w:t>
      </w:r>
      <w:r>
        <w:t>如下图</w:t>
      </w:r>
    </w:p>
    <w:p w:rsidR="009307E8" w:rsidRDefault="009307E8" w:rsidP="009307E8">
      <w:pPr>
        <w:numPr>
          <w:ilvl w:val="0"/>
          <w:numId w:val="0"/>
        </w:numPr>
        <w:ind w:left="284"/>
      </w:pPr>
      <w:r>
        <w:rPr>
          <w:noProof/>
        </w:rPr>
        <w:drawing>
          <wp:inline distT="0" distB="0" distL="0" distR="0" wp14:anchorId="029E0C34" wp14:editId="410A25A4">
            <wp:extent cx="5270500" cy="882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8" w:rsidRDefault="009307E8" w:rsidP="009307E8">
      <w:pPr>
        <w:ind w:firstLine="420"/>
      </w:pPr>
      <w:r>
        <w:rPr>
          <w:rFonts w:hint="eastAsia"/>
        </w:rPr>
        <w:t>使用</w:t>
      </w:r>
      <w:r>
        <w:t>语法：</w:t>
      </w:r>
    </w:p>
    <w:p w:rsidR="009307E8" w:rsidRDefault="009307E8" w:rsidP="009307E8">
      <w:pPr>
        <w:numPr>
          <w:ilvl w:val="1"/>
          <w:numId w:val="4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chkconfig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[--add][--del][--list][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系统服务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或者</w:t>
      </w:r>
      <w:proofErr w:type="spellStart"/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chkconfig</w:t>
      </w:r>
      <w:proofErr w:type="spellEnd"/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[--level &lt;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等级代号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&gt;][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系统服务</w:t>
      </w:r>
      <w:r w:rsidRPr="009307E8">
        <w:rPr>
          <w:rFonts w:ascii="Verdana" w:hAnsi="Verdana"/>
          <w:color w:val="000000"/>
          <w:sz w:val="20"/>
          <w:szCs w:val="20"/>
          <w:shd w:val="clear" w:color="auto" w:fill="FFFFFF"/>
        </w:rPr>
        <w:t>][on/off/reset]</w:t>
      </w:r>
    </w:p>
    <w:p w:rsidR="009307E8" w:rsidRDefault="009307E8" w:rsidP="009307E8">
      <w:pPr>
        <w:pStyle w:val="a0"/>
        <w:numPr>
          <w:ilvl w:val="1"/>
          <w:numId w:val="4"/>
        </w:numPr>
        <w:ind w:firstLineChars="0"/>
      </w:pPr>
      <w:r>
        <w:t xml:space="preserve">–list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t>指定</w:t>
      </w:r>
      <w:r>
        <w:rPr>
          <w:rFonts w:hint="eastAsia"/>
        </w:rPr>
        <w:t>服务在</w:t>
      </w:r>
      <w:r>
        <w:t>各个运行级别下的状态；</w:t>
      </w:r>
    </w:p>
    <w:p w:rsidR="009307E8" w:rsidRDefault="009307E8" w:rsidP="009307E8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2BB35206" wp14:editId="77DE2B7B">
            <wp:extent cx="5270500" cy="3778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8" w:rsidRDefault="009307E8" w:rsidP="009307E8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-</w:t>
      </w:r>
      <w:r>
        <w:t xml:space="preserve">-add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gramStart"/>
      <w:r>
        <w:t>某个服务</w:t>
      </w:r>
      <w:proofErr w:type="gramEnd"/>
      <w:r>
        <w:t>到系统</w:t>
      </w:r>
      <w:r>
        <w:rPr>
          <w:rFonts w:hint="eastAsia"/>
        </w:rPr>
        <w:t>服务</w:t>
      </w:r>
      <w:r>
        <w:t>中，默认</w:t>
      </w:r>
      <w:r>
        <w:rPr>
          <w:rFonts w:hint="eastAsia"/>
        </w:rPr>
        <w:t>在</w:t>
      </w:r>
      <w:r>
        <w:t>七个运行等级中都为</w:t>
      </w:r>
      <w:r>
        <w:t>off</w:t>
      </w:r>
      <w:r>
        <w:t>状态；</w:t>
      </w:r>
    </w:p>
    <w:p w:rsidR="006D1560" w:rsidRDefault="006D1560" w:rsidP="009307E8">
      <w:pPr>
        <w:pStyle w:val="a0"/>
        <w:numPr>
          <w:ilvl w:val="0"/>
          <w:numId w:val="0"/>
        </w:numPr>
        <w:ind w:left="1040"/>
        <w:rPr>
          <w:rFonts w:hint="eastAsia"/>
        </w:rPr>
      </w:pPr>
      <w:r>
        <w:rPr>
          <w:noProof/>
        </w:rPr>
        <w:drawing>
          <wp:inline distT="0" distB="0" distL="0" distR="0" wp14:anchorId="73630CD9" wp14:editId="74E3DE7D">
            <wp:extent cx="5270500" cy="5289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8" w:rsidRDefault="009307E8" w:rsidP="009307E8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lastRenderedPageBreak/>
        <w:t xml:space="preserve">--del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gramStart"/>
      <w:r>
        <w:t>某个服务</w:t>
      </w:r>
      <w:proofErr w:type="gramEnd"/>
      <w:r>
        <w:t>从系统服务中删除</w:t>
      </w:r>
    </w:p>
    <w:p w:rsidR="006D1560" w:rsidRDefault="006D1560" w:rsidP="009307E8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655F9B83" wp14:editId="201DD0E9">
            <wp:extent cx="5076190" cy="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1D" w:rsidRDefault="006D1560" w:rsidP="006D1560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3CCF92B0" wp14:editId="48D823FA">
            <wp:extent cx="5270500" cy="495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60" w:rsidRDefault="006D1560" w:rsidP="006D1560">
      <w:pPr>
        <w:numPr>
          <w:ilvl w:val="1"/>
          <w:numId w:val="4"/>
        </w:numPr>
        <w:ind w:firstLineChars="0"/>
      </w:pPr>
      <w:proofErr w:type="spellStart"/>
      <w:r>
        <w:t>Chkconfig</w:t>
      </w:r>
      <w:proofErr w:type="spellEnd"/>
      <w: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on/off/reset </w:t>
      </w:r>
      <w:r>
        <w:rPr>
          <w:rFonts w:hint="eastAsia"/>
        </w:rPr>
        <w:t>表示</w:t>
      </w:r>
      <w:r>
        <w:t>开启或关闭某个服务</w:t>
      </w:r>
      <w:r>
        <w:rPr>
          <w:rFonts w:hint="eastAsia"/>
        </w:rPr>
        <w:t>（默认</w:t>
      </w:r>
      <w:r>
        <w:t>只会开启</w:t>
      </w:r>
      <w:r>
        <w:rPr>
          <w:rFonts w:hint="eastAsia"/>
        </w:rPr>
        <w:t>2345</w:t>
      </w:r>
      <w:r>
        <w:rPr>
          <w:rFonts w:hint="eastAsia"/>
        </w:rPr>
        <w:t>的</w:t>
      </w:r>
      <w:r>
        <w:t>服</w:t>
      </w:r>
      <w:bookmarkStart w:id="0" w:name="_GoBack"/>
      <w:bookmarkEnd w:id="0"/>
      <w:r>
        <w:t>务</w:t>
      </w:r>
      <w:r>
        <w:rPr>
          <w:rFonts w:hint="eastAsia"/>
        </w:rPr>
        <w:t>，</w:t>
      </w:r>
      <w:r>
        <w:t>而</w:t>
      </w:r>
      <w:r>
        <w:t>reset</w:t>
      </w:r>
      <w:r>
        <w:t>对每个运行级别都有效，它表示重新初始化这个</w:t>
      </w:r>
      <w:r>
        <w:rPr>
          <w:rFonts w:hint="eastAsia"/>
        </w:rPr>
        <w:t>服务）</w:t>
      </w:r>
    </w:p>
    <w:p w:rsidR="006D1560" w:rsidRDefault="006D1560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327B76FF" wp14:editId="4590D1B4">
            <wp:extent cx="5270500" cy="1035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60" w:rsidRDefault="006D1560" w:rsidP="006D1560">
      <w:pPr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</w:t>
      </w:r>
      <w:r>
        <w:t>kconfig</w:t>
      </w:r>
      <w:proofErr w:type="spellEnd"/>
      <w:r>
        <w:t xml:space="preserve"> –</w:t>
      </w:r>
      <w:r>
        <w:rPr>
          <w:rFonts w:hint="eastAsia"/>
        </w:rPr>
        <w:t xml:space="preserve">level </w:t>
      </w:r>
      <w:r>
        <w:rPr>
          <w:rFonts w:hint="eastAsia"/>
        </w:rPr>
        <w:t>运行</w:t>
      </w:r>
      <w: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   </w:t>
      </w:r>
      <w:r>
        <w:rPr>
          <w:rFonts w:hint="eastAsia"/>
        </w:rPr>
        <w:t>具体指定打开</w:t>
      </w:r>
      <w:r>
        <w:t>或者关闭某个服务，在指定的运行等级上；</w:t>
      </w:r>
    </w:p>
    <w:p w:rsidR="006D1560" w:rsidRDefault="006D1560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7A8662F" wp14:editId="6E6FE00C">
            <wp:extent cx="5270500" cy="8655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可以</w:t>
      </w:r>
      <w:r>
        <w:t>进行批量修改，把五个必须的服务</w:t>
      </w:r>
      <w:r>
        <w:rPr>
          <w:rFonts w:hint="eastAsia"/>
        </w:rPr>
        <w:t>启动</w:t>
      </w:r>
      <w:r>
        <w:t>即可：</w:t>
      </w:r>
    </w:p>
    <w:p w:rsid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7E36BE07" wp14:editId="15251FF0">
            <wp:extent cx="5270500" cy="1559068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17" w:rsidRDefault="005C3317" w:rsidP="006D1560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使用</w:t>
      </w:r>
      <w:r>
        <w:t>shell</w:t>
      </w:r>
      <w:r>
        <w:rPr>
          <w:rFonts w:hint="eastAsia"/>
        </w:rPr>
        <w:t>编程</w:t>
      </w:r>
      <w:r>
        <w:t>来完成</w:t>
      </w:r>
    </w:p>
    <w:p w:rsidR="005C3317" w:rsidRPr="005C3317" w:rsidRDefault="005C3317" w:rsidP="006D1560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drawing>
          <wp:inline distT="0" distB="0" distL="114300" distR="114300" wp14:anchorId="50B65EE8" wp14:editId="7F63D6C6">
            <wp:extent cx="5270500" cy="504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7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1560" w:rsidRPr="006D1560" w:rsidRDefault="006D1560" w:rsidP="006D1560">
      <w:pPr>
        <w:pStyle w:val="a0"/>
        <w:numPr>
          <w:ilvl w:val="0"/>
          <w:numId w:val="0"/>
        </w:numPr>
        <w:ind w:left="704"/>
        <w:rPr>
          <w:rFonts w:hint="eastAsia"/>
        </w:rPr>
      </w:pP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2220C7" w:rsidRPr="002220C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220C7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97674"/>
    <w:rsid w:val="005C3317"/>
    <w:rsid w:val="00613399"/>
    <w:rsid w:val="006561E6"/>
    <w:rsid w:val="006D1560"/>
    <w:rsid w:val="00821F95"/>
    <w:rsid w:val="008D44C2"/>
    <w:rsid w:val="008E1627"/>
    <w:rsid w:val="009307E8"/>
    <w:rsid w:val="00AA66F1"/>
    <w:rsid w:val="00AC3AAB"/>
    <w:rsid w:val="00AC5CB1"/>
    <w:rsid w:val="00B178EA"/>
    <w:rsid w:val="00BB2C86"/>
    <w:rsid w:val="00C156C9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5A0336-0B6A-45FA-9C45-F2983560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4</Pages>
  <Words>343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2017-09-14T04:10:00Z</dcterms:created>
  <dcterms:modified xsi:type="dcterms:W3CDTF">2017-09-14T05:25:00Z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