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643"/>
        <w:gridCol w:w="9246"/>
      </w:tblGrid>
      <w:tr w:rsidR="00B402A0" w:rsidRPr="00241D1C" w14:paraId="639F2BF5" w14:textId="77777777" w:rsidTr="003E1709">
        <w:tc>
          <w:tcPr>
            <w:tcW w:w="643" w:type="dxa"/>
            <w:shd w:val="clear" w:color="auto" w:fill="00B050"/>
          </w:tcPr>
          <w:p w14:paraId="29B7D177" w14:textId="77777777" w:rsidR="00B402A0" w:rsidRPr="00241D1C" w:rsidRDefault="00B402A0" w:rsidP="003E1709">
            <w:pPr>
              <w:rPr>
                <w:color w:val="FFFFFF" w:themeColor="background1"/>
                <w:sz w:val="24"/>
                <w:szCs w:val="24"/>
              </w:rPr>
            </w:pPr>
            <w:r w:rsidRPr="00241D1C">
              <w:rPr>
                <w:color w:val="FFFFFF" w:themeColor="background1"/>
                <w:sz w:val="24"/>
                <w:szCs w:val="24"/>
              </w:rPr>
              <w:t>NO</w:t>
            </w:r>
            <w:r>
              <w:rPr>
                <w:color w:val="FFFFFF" w:themeColor="background1"/>
                <w:sz w:val="24"/>
                <w:szCs w:val="24"/>
              </w:rPr>
              <w:t>.</w:t>
            </w:r>
          </w:p>
        </w:tc>
        <w:tc>
          <w:tcPr>
            <w:tcW w:w="9246" w:type="dxa"/>
            <w:shd w:val="clear" w:color="auto" w:fill="00B050"/>
          </w:tcPr>
          <w:p w14:paraId="0BEB7975" w14:textId="77777777" w:rsidR="00B402A0" w:rsidRPr="00241D1C" w:rsidRDefault="00B402A0" w:rsidP="003E1709">
            <w:pPr>
              <w:rPr>
                <w:color w:val="FFFFFF" w:themeColor="background1"/>
                <w:sz w:val="24"/>
                <w:szCs w:val="24"/>
              </w:rPr>
            </w:pPr>
            <w:r w:rsidRPr="00241D1C">
              <w:rPr>
                <w:color w:val="FFFFFF" w:themeColor="background1"/>
                <w:sz w:val="24"/>
                <w:szCs w:val="24"/>
              </w:rPr>
              <w:t>DOCUMENT REQUESTED</w:t>
            </w:r>
          </w:p>
        </w:tc>
      </w:tr>
      <w:tr w:rsidR="00B402A0" w14:paraId="6C754B11" w14:textId="77777777" w:rsidTr="003E1709">
        <w:tc>
          <w:tcPr>
            <w:tcW w:w="643" w:type="dxa"/>
          </w:tcPr>
          <w:p w14:paraId="6C664785" w14:textId="77777777" w:rsidR="00B402A0" w:rsidRDefault="00B402A0" w:rsidP="003E1709">
            <w:pPr>
              <w:rPr>
                <w:sz w:val="24"/>
                <w:szCs w:val="24"/>
              </w:rPr>
            </w:pPr>
          </w:p>
        </w:tc>
        <w:tc>
          <w:tcPr>
            <w:tcW w:w="9246" w:type="dxa"/>
            <w:shd w:val="clear" w:color="auto" w:fill="92D050"/>
            <w:vAlign w:val="bottom"/>
          </w:tcPr>
          <w:p w14:paraId="2AD29A46" w14:textId="77777777" w:rsidR="00B402A0" w:rsidRDefault="00B402A0" w:rsidP="003E1709">
            <w:pPr>
              <w:rPr>
                <w:rFonts w:ascii="Georgia" w:eastAsia="Times New Roman" w:hAnsi="Georgia"/>
                <w:color w:val="000000"/>
                <w:sz w:val="18"/>
                <w:szCs w:val="18"/>
              </w:rPr>
            </w:pPr>
            <w:r w:rsidRPr="005A6D54">
              <w:rPr>
                <w:sz w:val="24"/>
                <w:szCs w:val="24"/>
              </w:rPr>
              <w:t>ENTITY LEVEL CONTROLS</w:t>
            </w:r>
          </w:p>
        </w:tc>
      </w:tr>
      <w:tr w:rsidR="00B402A0" w14:paraId="04C1D6A2" w14:textId="77777777" w:rsidTr="003E1709">
        <w:tc>
          <w:tcPr>
            <w:tcW w:w="643" w:type="dxa"/>
          </w:tcPr>
          <w:p w14:paraId="6ACDAAA2" w14:textId="77777777" w:rsidR="00B402A0" w:rsidRDefault="00B402A0" w:rsidP="003E17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246" w:type="dxa"/>
            <w:vAlign w:val="bottom"/>
          </w:tcPr>
          <w:p w14:paraId="6F17F293" w14:textId="77777777" w:rsidR="00B402A0" w:rsidRDefault="00B402A0" w:rsidP="003E1709">
            <w:pPr>
              <w:rPr>
                <w:sz w:val="24"/>
                <w:szCs w:val="24"/>
              </w:rPr>
            </w:pPr>
            <w:r w:rsidRPr="00DB6214">
              <w:rPr>
                <w:sz w:val="24"/>
                <w:szCs w:val="24"/>
              </w:rPr>
              <w:t>IT Policy</w:t>
            </w:r>
          </w:p>
        </w:tc>
      </w:tr>
      <w:tr w:rsidR="00B402A0" w14:paraId="246EAC86" w14:textId="77777777" w:rsidTr="003E1709">
        <w:tc>
          <w:tcPr>
            <w:tcW w:w="643" w:type="dxa"/>
          </w:tcPr>
          <w:p w14:paraId="1B53C79E" w14:textId="77777777" w:rsidR="00B402A0" w:rsidRDefault="00B402A0" w:rsidP="003E17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246" w:type="dxa"/>
          </w:tcPr>
          <w:p w14:paraId="781DA5CD" w14:textId="77777777" w:rsidR="00B402A0" w:rsidRPr="00E0627D" w:rsidRDefault="00B402A0" w:rsidP="003E1709">
            <w:pPr>
              <w:rPr>
                <w:sz w:val="24"/>
                <w:szCs w:val="24"/>
                <w:highlight w:val="yellow"/>
              </w:rPr>
            </w:pPr>
            <w:r w:rsidRPr="00E0627D">
              <w:rPr>
                <w:sz w:val="24"/>
                <w:szCs w:val="24"/>
                <w:highlight w:val="yellow"/>
              </w:rPr>
              <w:t>ICT Strategy</w:t>
            </w:r>
          </w:p>
        </w:tc>
      </w:tr>
      <w:tr w:rsidR="00B402A0" w14:paraId="62170593" w14:textId="77777777" w:rsidTr="003E1709">
        <w:tc>
          <w:tcPr>
            <w:tcW w:w="643" w:type="dxa"/>
          </w:tcPr>
          <w:p w14:paraId="44DD5EAE" w14:textId="77777777" w:rsidR="00B402A0" w:rsidRDefault="00B402A0" w:rsidP="003E17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9246" w:type="dxa"/>
          </w:tcPr>
          <w:p w14:paraId="7B86166B" w14:textId="77777777" w:rsidR="00B402A0" w:rsidRPr="00E0627D" w:rsidRDefault="00B402A0" w:rsidP="003E1709">
            <w:pPr>
              <w:rPr>
                <w:sz w:val="24"/>
                <w:szCs w:val="24"/>
                <w:highlight w:val="yellow"/>
              </w:rPr>
            </w:pPr>
            <w:r w:rsidRPr="00E0627D">
              <w:rPr>
                <w:sz w:val="24"/>
                <w:szCs w:val="24"/>
                <w:highlight w:val="yellow"/>
              </w:rPr>
              <w:t>IT Security Policy</w:t>
            </w:r>
          </w:p>
        </w:tc>
      </w:tr>
      <w:tr w:rsidR="00B402A0" w14:paraId="23205CCF" w14:textId="77777777" w:rsidTr="003E1709">
        <w:tc>
          <w:tcPr>
            <w:tcW w:w="643" w:type="dxa"/>
          </w:tcPr>
          <w:p w14:paraId="283DB83D" w14:textId="77777777" w:rsidR="00B402A0" w:rsidRDefault="00B402A0" w:rsidP="003E17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9246" w:type="dxa"/>
          </w:tcPr>
          <w:p w14:paraId="62D1BBD9" w14:textId="77777777" w:rsidR="00B402A0" w:rsidRPr="00E0627D" w:rsidRDefault="00B402A0" w:rsidP="003E1709">
            <w:pPr>
              <w:rPr>
                <w:sz w:val="24"/>
                <w:szCs w:val="24"/>
                <w:highlight w:val="yellow"/>
              </w:rPr>
            </w:pPr>
            <w:r w:rsidRPr="00E0627D">
              <w:rPr>
                <w:sz w:val="24"/>
                <w:szCs w:val="24"/>
                <w:highlight w:val="yellow"/>
              </w:rPr>
              <w:t>Change Management system</w:t>
            </w:r>
          </w:p>
        </w:tc>
      </w:tr>
      <w:tr w:rsidR="00B402A0" w14:paraId="717868EA" w14:textId="77777777" w:rsidTr="003E1709">
        <w:tc>
          <w:tcPr>
            <w:tcW w:w="643" w:type="dxa"/>
          </w:tcPr>
          <w:p w14:paraId="2B953709" w14:textId="77777777" w:rsidR="00B402A0" w:rsidRDefault="00B402A0" w:rsidP="003E17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9246" w:type="dxa"/>
          </w:tcPr>
          <w:p w14:paraId="166D12D6" w14:textId="77777777" w:rsidR="00B402A0" w:rsidRPr="00E0627D" w:rsidRDefault="00B402A0" w:rsidP="003E1709">
            <w:pPr>
              <w:rPr>
                <w:sz w:val="24"/>
                <w:szCs w:val="24"/>
                <w:highlight w:val="yellow"/>
              </w:rPr>
            </w:pPr>
            <w:r w:rsidRPr="00E0627D">
              <w:rPr>
                <w:sz w:val="24"/>
                <w:szCs w:val="24"/>
                <w:highlight w:val="yellow"/>
              </w:rPr>
              <w:t>ICT Unit organogram</w:t>
            </w:r>
          </w:p>
        </w:tc>
      </w:tr>
      <w:tr w:rsidR="00B402A0" w14:paraId="61D4DD1D" w14:textId="77777777" w:rsidTr="003E1709">
        <w:tc>
          <w:tcPr>
            <w:tcW w:w="643" w:type="dxa"/>
          </w:tcPr>
          <w:p w14:paraId="335DDCA8" w14:textId="77777777" w:rsidR="00B402A0" w:rsidRDefault="00B402A0" w:rsidP="003E17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9246" w:type="dxa"/>
            <w:vAlign w:val="bottom"/>
          </w:tcPr>
          <w:p w14:paraId="32E6F86B" w14:textId="77777777" w:rsidR="00B402A0" w:rsidRPr="00E0627D" w:rsidRDefault="00B402A0" w:rsidP="003E1709">
            <w:pPr>
              <w:rPr>
                <w:sz w:val="24"/>
                <w:szCs w:val="24"/>
                <w:highlight w:val="yellow"/>
              </w:rPr>
            </w:pPr>
            <w:r w:rsidRPr="00E0627D">
              <w:rPr>
                <w:sz w:val="24"/>
                <w:szCs w:val="24"/>
                <w:highlight w:val="yellow"/>
              </w:rPr>
              <w:t>Job description of ICT positions</w:t>
            </w:r>
            <w:r w:rsidRPr="00E0627D">
              <w:rPr>
                <w:rFonts w:ascii="Georgia" w:eastAsia="Times New Roman" w:hAnsi="Georgia"/>
                <w:color w:val="000000"/>
                <w:sz w:val="18"/>
                <w:szCs w:val="18"/>
                <w:highlight w:val="yellow"/>
              </w:rPr>
              <w:t xml:space="preserve"> </w:t>
            </w:r>
          </w:p>
        </w:tc>
      </w:tr>
      <w:tr w:rsidR="00B402A0" w14:paraId="38769110" w14:textId="77777777" w:rsidTr="003E1709">
        <w:tc>
          <w:tcPr>
            <w:tcW w:w="643" w:type="dxa"/>
          </w:tcPr>
          <w:p w14:paraId="3E337CE0" w14:textId="77777777" w:rsidR="00B402A0" w:rsidRDefault="00B402A0" w:rsidP="003E17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9246" w:type="dxa"/>
          </w:tcPr>
          <w:p w14:paraId="584A60F6" w14:textId="0039CE8F" w:rsidR="00B402A0" w:rsidRPr="00E0627D" w:rsidRDefault="00B402A0" w:rsidP="003E1709">
            <w:pPr>
              <w:rPr>
                <w:sz w:val="24"/>
                <w:szCs w:val="24"/>
                <w:highlight w:val="yellow"/>
              </w:rPr>
            </w:pPr>
            <w:r w:rsidRPr="00E0627D">
              <w:rPr>
                <w:sz w:val="24"/>
                <w:szCs w:val="24"/>
                <w:highlight w:val="yellow"/>
              </w:rPr>
              <w:t xml:space="preserve">Service Level Agreement and Contract document for </w:t>
            </w:r>
            <w:r w:rsidR="001D3BED" w:rsidRPr="00E0627D">
              <w:rPr>
                <w:sz w:val="24"/>
                <w:szCs w:val="24"/>
                <w:highlight w:val="yellow"/>
              </w:rPr>
              <w:t xml:space="preserve">the </w:t>
            </w:r>
            <w:r w:rsidRPr="00E0627D">
              <w:rPr>
                <w:sz w:val="24"/>
                <w:szCs w:val="24"/>
                <w:highlight w:val="yellow"/>
              </w:rPr>
              <w:t>Supply, support, and Maintenance of all IT systems</w:t>
            </w:r>
          </w:p>
        </w:tc>
      </w:tr>
      <w:tr w:rsidR="00B402A0" w14:paraId="24DCE703" w14:textId="77777777" w:rsidTr="003E1709">
        <w:tc>
          <w:tcPr>
            <w:tcW w:w="643" w:type="dxa"/>
          </w:tcPr>
          <w:p w14:paraId="37A7E888" w14:textId="77777777" w:rsidR="00B402A0" w:rsidRDefault="00B402A0" w:rsidP="003E17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9246" w:type="dxa"/>
          </w:tcPr>
          <w:p w14:paraId="3F907B74" w14:textId="77777777" w:rsidR="00B402A0" w:rsidRPr="00E0627D" w:rsidRDefault="00B402A0" w:rsidP="003E1709">
            <w:pPr>
              <w:rPr>
                <w:sz w:val="24"/>
                <w:szCs w:val="24"/>
                <w:highlight w:val="yellow"/>
              </w:rPr>
            </w:pPr>
            <w:r w:rsidRPr="00E0627D">
              <w:rPr>
                <w:sz w:val="24"/>
                <w:szCs w:val="24"/>
                <w:highlight w:val="yellow"/>
              </w:rPr>
              <w:t>Business Continuity Plans and Disaster Recovery Plan</w:t>
            </w:r>
          </w:p>
        </w:tc>
      </w:tr>
      <w:tr w:rsidR="00B402A0" w14:paraId="68264FC1" w14:textId="77777777" w:rsidTr="003E1709">
        <w:tc>
          <w:tcPr>
            <w:tcW w:w="643" w:type="dxa"/>
          </w:tcPr>
          <w:p w14:paraId="499717B6" w14:textId="77777777" w:rsidR="00B402A0" w:rsidRDefault="00B402A0" w:rsidP="003E17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9246" w:type="dxa"/>
          </w:tcPr>
          <w:p w14:paraId="44756EBE" w14:textId="77777777" w:rsidR="00B402A0" w:rsidRPr="00E0627D" w:rsidRDefault="00B402A0" w:rsidP="003E1709">
            <w:pPr>
              <w:rPr>
                <w:sz w:val="24"/>
                <w:szCs w:val="24"/>
                <w:highlight w:val="yellow"/>
              </w:rPr>
            </w:pPr>
            <w:r w:rsidRPr="00E0627D">
              <w:rPr>
                <w:sz w:val="24"/>
                <w:szCs w:val="24"/>
                <w:highlight w:val="yellow"/>
              </w:rPr>
              <w:t xml:space="preserve"> Internal Audit Reports</w:t>
            </w:r>
          </w:p>
        </w:tc>
      </w:tr>
      <w:tr w:rsidR="00B402A0" w14:paraId="616D2292" w14:textId="77777777" w:rsidTr="003E1709">
        <w:tc>
          <w:tcPr>
            <w:tcW w:w="643" w:type="dxa"/>
          </w:tcPr>
          <w:p w14:paraId="20CE8C10" w14:textId="77777777" w:rsidR="00B402A0" w:rsidRDefault="00B402A0" w:rsidP="003E17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9246" w:type="dxa"/>
          </w:tcPr>
          <w:p w14:paraId="2EDFF956" w14:textId="77777777" w:rsidR="00B402A0" w:rsidRDefault="00B402A0" w:rsidP="003E1709">
            <w:pPr>
              <w:rPr>
                <w:sz w:val="24"/>
                <w:szCs w:val="24"/>
              </w:rPr>
            </w:pPr>
            <w:r w:rsidRPr="00954BAA">
              <w:rPr>
                <w:sz w:val="24"/>
                <w:szCs w:val="24"/>
              </w:rPr>
              <w:t xml:space="preserve">Computer network </w:t>
            </w:r>
            <w:r>
              <w:rPr>
                <w:sz w:val="24"/>
                <w:szCs w:val="24"/>
              </w:rPr>
              <w:t>physical topology</w:t>
            </w:r>
          </w:p>
        </w:tc>
      </w:tr>
      <w:tr w:rsidR="00B402A0" w14:paraId="2509C40A" w14:textId="77777777" w:rsidTr="003E1709">
        <w:tc>
          <w:tcPr>
            <w:tcW w:w="643" w:type="dxa"/>
          </w:tcPr>
          <w:p w14:paraId="32D41C13" w14:textId="77777777" w:rsidR="00B402A0" w:rsidRDefault="00B402A0" w:rsidP="003E17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9246" w:type="dxa"/>
          </w:tcPr>
          <w:p w14:paraId="0E45C100" w14:textId="77777777" w:rsidR="00B402A0" w:rsidRPr="00954BAA" w:rsidRDefault="00B402A0" w:rsidP="003E17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Computer network logical topology</w:t>
            </w:r>
          </w:p>
        </w:tc>
      </w:tr>
      <w:tr w:rsidR="00B402A0" w14:paraId="234F9C54" w14:textId="77777777" w:rsidTr="003E1709">
        <w:tc>
          <w:tcPr>
            <w:tcW w:w="643" w:type="dxa"/>
          </w:tcPr>
          <w:p w14:paraId="02B27F77" w14:textId="77777777" w:rsidR="00B402A0" w:rsidRDefault="00B402A0" w:rsidP="003E17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9246" w:type="dxa"/>
          </w:tcPr>
          <w:p w14:paraId="14D0A4D1" w14:textId="77777777" w:rsidR="00B402A0" w:rsidRDefault="00B402A0" w:rsidP="003E1709">
            <w:pPr>
              <w:rPr>
                <w:sz w:val="24"/>
                <w:szCs w:val="24"/>
              </w:rPr>
            </w:pPr>
            <w:r w:rsidRPr="00954BAA">
              <w:rPr>
                <w:sz w:val="24"/>
                <w:szCs w:val="24"/>
              </w:rPr>
              <w:t>Inventory of all applications (use</w:t>
            </w:r>
            <w:r>
              <w:rPr>
                <w:sz w:val="24"/>
                <w:szCs w:val="24"/>
              </w:rPr>
              <w:t xml:space="preserve"> </w:t>
            </w:r>
            <w:r w:rsidRPr="00954BAA">
              <w:rPr>
                <w:sz w:val="24"/>
                <w:szCs w:val="24"/>
              </w:rPr>
              <w:t>attached template</w:t>
            </w:r>
            <w:r>
              <w:rPr>
                <w:sz w:val="24"/>
                <w:szCs w:val="24"/>
              </w:rPr>
              <w:t>, which will be emailed to you.</w:t>
            </w:r>
            <w:r w:rsidRPr="00954BAA">
              <w:rPr>
                <w:sz w:val="24"/>
                <w:szCs w:val="24"/>
              </w:rPr>
              <w:t>)</w:t>
            </w:r>
          </w:p>
        </w:tc>
      </w:tr>
      <w:tr w:rsidR="00B402A0" w14:paraId="3989E6F4" w14:textId="77777777" w:rsidTr="003E1709">
        <w:tc>
          <w:tcPr>
            <w:tcW w:w="643" w:type="dxa"/>
          </w:tcPr>
          <w:p w14:paraId="402D080D" w14:textId="77777777" w:rsidR="00B402A0" w:rsidRDefault="00B402A0" w:rsidP="003E17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9246" w:type="dxa"/>
            <w:vAlign w:val="bottom"/>
          </w:tcPr>
          <w:p w14:paraId="1A9AA3C8" w14:textId="77777777" w:rsidR="00B402A0" w:rsidRPr="00E0627D" w:rsidRDefault="00B402A0" w:rsidP="003E1709">
            <w:pPr>
              <w:rPr>
                <w:sz w:val="24"/>
                <w:szCs w:val="24"/>
                <w:highlight w:val="yellow"/>
              </w:rPr>
            </w:pPr>
            <w:r w:rsidRPr="00E0627D">
              <w:rPr>
                <w:sz w:val="24"/>
                <w:szCs w:val="24"/>
                <w:highlight w:val="yellow"/>
              </w:rPr>
              <w:t>System user manuals</w:t>
            </w:r>
          </w:p>
        </w:tc>
      </w:tr>
      <w:tr w:rsidR="00B402A0" w14:paraId="248B359B" w14:textId="77777777" w:rsidTr="003E1709">
        <w:tc>
          <w:tcPr>
            <w:tcW w:w="643" w:type="dxa"/>
          </w:tcPr>
          <w:p w14:paraId="7A6DFA6D" w14:textId="77777777" w:rsidR="00B402A0" w:rsidRDefault="00B402A0" w:rsidP="003E1709">
            <w:pPr>
              <w:rPr>
                <w:sz w:val="24"/>
                <w:szCs w:val="24"/>
              </w:rPr>
            </w:pPr>
          </w:p>
        </w:tc>
        <w:tc>
          <w:tcPr>
            <w:tcW w:w="9246" w:type="dxa"/>
            <w:shd w:val="clear" w:color="auto" w:fill="92D050"/>
          </w:tcPr>
          <w:p w14:paraId="682D14FE" w14:textId="77777777" w:rsidR="00B402A0" w:rsidRPr="005A6D54" w:rsidRDefault="00B402A0" w:rsidP="003E1709">
            <w:r w:rsidRPr="00EB4804">
              <w:rPr>
                <w:sz w:val="24"/>
                <w:szCs w:val="24"/>
              </w:rPr>
              <w:t>INFORMATION SECURITY AND USER ACCESS MANAGEMENT</w:t>
            </w:r>
          </w:p>
        </w:tc>
      </w:tr>
      <w:tr w:rsidR="00B402A0" w14:paraId="1676C047" w14:textId="77777777" w:rsidTr="003E1709">
        <w:tc>
          <w:tcPr>
            <w:tcW w:w="643" w:type="dxa"/>
          </w:tcPr>
          <w:p w14:paraId="0B945347" w14:textId="77777777" w:rsidR="00B402A0" w:rsidRDefault="00B402A0" w:rsidP="003E17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9246" w:type="dxa"/>
          </w:tcPr>
          <w:p w14:paraId="544B87B5" w14:textId="77777777" w:rsidR="00B402A0" w:rsidRPr="00954BAA" w:rsidRDefault="00B402A0" w:rsidP="003E1709">
            <w:pPr>
              <w:rPr>
                <w:sz w:val="24"/>
                <w:szCs w:val="24"/>
              </w:rPr>
            </w:pPr>
            <w:r w:rsidRPr="00954BAA">
              <w:rPr>
                <w:sz w:val="24"/>
                <w:szCs w:val="24"/>
              </w:rPr>
              <w:t xml:space="preserve">Current Application User Access lists </w:t>
            </w:r>
          </w:p>
          <w:p w14:paraId="70A21E71" w14:textId="77777777" w:rsidR="00B402A0" w:rsidRDefault="00B402A0" w:rsidP="003E1709">
            <w:pPr>
              <w:rPr>
                <w:sz w:val="24"/>
                <w:szCs w:val="24"/>
              </w:rPr>
            </w:pPr>
            <w:r w:rsidRPr="00954BAA">
              <w:rPr>
                <w:sz w:val="24"/>
                <w:szCs w:val="24"/>
              </w:rPr>
              <w:t xml:space="preserve"> Include the following details for the list of users:</w:t>
            </w:r>
            <w:r w:rsidRPr="00954BAA">
              <w:rPr>
                <w:sz w:val="24"/>
                <w:szCs w:val="24"/>
              </w:rPr>
              <w:br/>
              <w:t xml:space="preserve"> </w:t>
            </w:r>
            <w:proofErr w:type="spellStart"/>
            <w:r w:rsidRPr="00954BAA">
              <w:rPr>
                <w:sz w:val="24"/>
                <w:szCs w:val="24"/>
              </w:rPr>
              <w:t>i</w:t>
            </w:r>
            <w:proofErr w:type="spellEnd"/>
            <w:r w:rsidRPr="00954BAA">
              <w:rPr>
                <w:sz w:val="24"/>
                <w:szCs w:val="24"/>
              </w:rPr>
              <w:t>. Staff name</w:t>
            </w:r>
            <w:r w:rsidRPr="00954BAA">
              <w:rPr>
                <w:sz w:val="24"/>
                <w:szCs w:val="24"/>
              </w:rPr>
              <w:br/>
              <w:t xml:space="preserve"> ii. Username</w:t>
            </w:r>
            <w:r w:rsidRPr="00954BAA">
              <w:rPr>
                <w:sz w:val="24"/>
                <w:szCs w:val="24"/>
              </w:rPr>
              <w:br/>
              <w:t xml:space="preserve"> iii. User groups and roles </w:t>
            </w:r>
            <w:r w:rsidRPr="00954BAA">
              <w:rPr>
                <w:sz w:val="24"/>
                <w:szCs w:val="24"/>
              </w:rPr>
              <w:br/>
              <w:t xml:space="preserve"> iv. Users create date</w:t>
            </w:r>
            <w:r w:rsidRPr="00954BAA">
              <w:rPr>
                <w:sz w:val="24"/>
                <w:szCs w:val="24"/>
              </w:rPr>
              <w:br/>
              <w:t xml:space="preserve"> v. Date of last log on</w:t>
            </w:r>
            <w:r w:rsidRPr="00954BAA">
              <w:rPr>
                <w:sz w:val="24"/>
                <w:szCs w:val="24"/>
              </w:rPr>
              <w:br/>
              <w:t xml:space="preserve"> vi. De-activation date (if applicable)</w:t>
            </w:r>
            <w:r w:rsidRPr="00954BAA">
              <w:rPr>
                <w:sz w:val="24"/>
                <w:szCs w:val="24"/>
              </w:rPr>
              <w:br/>
              <w:t xml:space="preserve"> vii. User status</w:t>
            </w:r>
          </w:p>
        </w:tc>
      </w:tr>
      <w:tr w:rsidR="00B402A0" w14:paraId="6B2650B9" w14:textId="77777777" w:rsidTr="003E1709">
        <w:tc>
          <w:tcPr>
            <w:tcW w:w="643" w:type="dxa"/>
          </w:tcPr>
          <w:p w14:paraId="64BB1492" w14:textId="77777777" w:rsidR="00B402A0" w:rsidRDefault="00B402A0" w:rsidP="003E17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9246" w:type="dxa"/>
          </w:tcPr>
          <w:p w14:paraId="78110864" w14:textId="77777777" w:rsidR="00B402A0" w:rsidRPr="00954BAA" w:rsidRDefault="00B402A0" w:rsidP="003E1709">
            <w:pPr>
              <w:rPr>
                <w:sz w:val="24"/>
                <w:szCs w:val="24"/>
              </w:rPr>
            </w:pPr>
            <w:r w:rsidRPr="00954BAA">
              <w:rPr>
                <w:sz w:val="24"/>
                <w:szCs w:val="24"/>
              </w:rPr>
              <w:t xml:space="preserve">List of users with access to the Operating Systems of the live/production servers </w:t>
            </w:r>
            <w:r>
              <w:rPr>
                <w:sz w:val="24"/>
                <w:szCs w:val="24"/>
              </w:rPr>
              <w:t>of used IS Programs</w:t>
            </w:r>
            <w:r w:rsidRPr="00954BAA">
              <w:rPr>
                <w:sz w:val="24"/>
                <w:szCs w:val="24"/>
              </w:rPr>
              <w:t xml:space="preserve"> and the Active directory (if AD exists).</w:t>
            </w:r>
          </w:p>
          <w:p w14:paraId="407BDEFC" w14:textId="77777777" w:rsidR="00B402A0" w:rsidRDefault="00B402A0" w:rsidP="003E1709">
            <w:pPr>
              <w:rPr>
                <w:sz w:val="24"/>
                <w:szCs w:val="24"/>
              </w:rPr>
            </w:pPr>
            <w:r w:rsidRPr="00954BAA">
              <w:rPr>
                <w:sz w:val="24"/>
                <w:szCs w:val="24"/>
              </w:rPr>
              <w:t>The list should include:</w:t>
            </w:r>
            <w:r w:rsidRPr="00954BAA">
              <w:rPr>
                <w:sz w:val="24"/>
                <w:szCs w:val="24"/>
              </w:rPr>
              <w:br/>
              <w:t xml:space="preserve"> </w:t>
            </w:r>
            <w:proofErr w:type="spellStart"/>
            <w:r w:rsidRPr="00954BAA">
              <w:rPr>
                <w:sz w:val="24"/>
                <w:szCs w:val="24"/>
              </w:rPr>
              <w:t>i</w:t>
            </w:r>
            <w:proofErr w:type="spellEnd"/>
            <w:r w:rsidRPr="00954BAA">
              <w:rPr>
                <w:sz w:val="24"/>
                <w:szCs w:val="24"/>
              </w:rPr>
              <w:t>. Staff name</w:t>
            </w:r>
            <w:r w:rsidRPr="00954BAA">
              <w:rPr>
                <w:sz w:val="24"/>
                <w:szCs w:val="24"/>
              </w:rPr>
              <w:br/>
              <w:t xml:space="preserve"> ii. Username</w:t>
            </w:r>
            <w:r w:rsidRPr="00954BAA">
              <w:rPr>
                <w:sz w:val="24"/>
                <w:szCs w:val="24"/>
              </w:rPr>
              <w:br/>
              <w:t xml:space="preserve"> iii. User groups</w:t>
            </w:r>
            <w:r w:rsidRPr="00954BAA">
              <w:rPr>
                <w:sz w:val="24"/>
                <w:szCs w:val="24"/>
              </w:rPr>
              <w:br/>
              <w:t xml:space="preserve"> iv. Users create date</w:t>
            </w:r>
            <w:r w:rsidRPr="00954BAA">
              <w:rPr>
                <w:sz w:val="24"/>
                <w:szCs w:val="24"/>
              </w:rPr>
              <w:br/>
            </w:r>
            <w:r w:rsidRPr="00954BAA">
              <w:rPr>
                <w:sz w:val="24"/>
                <w:szCs w:val="24"/>
              </w:rPr>
              <w:lastRenderedPageBreak/>
              <w:t xml:space="preserve"> v. Date of last log on</w:t>
            </w:r>
            <w:r w:rsidRPr="00954BAA">
              <w:rPr>
                <w:sz w:val="24"/>
                <w:szCs w:val="24"/>
              </w:rPr>
              <w:br/>
              <w:t xml:space="preserve"> vi. De-activation date (if applicable)</w:t>
            </w:r>
            <w:r w:rsidRPr="00954BAA">
              <w:rPr>
                <w:sz w:val="24"/>
                <w:szCs w:val="24"/>
              </w:rPr>
              <w:br/>
              <w:t xml:space="preserve"> vii. User status</w:t>
            </w:r>
          </w:p>
        </w:tc>
      </w:tr>
      <w:tr w:rsidR="00B402A0" w14:paraId="4C3AA8A0" w14:textId="77777777" w:rsidTr="003E1709">
        <w:tc>
          <w:tcPr>
            <w:tcW w:w="643" w:type="dxa"/>
          </w:tcPr>
          <w:p w14:paraId="37F3A79E" w14:textId="77777777" w:rsidR="00B402A0" w:rsidRDefault="00B402A0" w:rsidP="003E1709">
            <w:pPr>
              <w:rPr>
                <w:sz w:val="24"/>
                <w:szCs w:val="24"/>
              </w:rPr>
            </w:pPr>
          </w:p>
        </w:tc>
        <w:tc>
          <w:tcPr>
            <w:tcW w:w="9246" w:type="dxa"/>
            <w:shd w:val="clear" w:color="auto" w:fill="92D050"/>
          </w:tcPr>
          <w:p w14:paraId="19722D25" w14:textId="77777777" w:rsidR="00B402A0" w:rsidRPr="00954BAA" w:rsidRDefault="00B402A0" w:rsidP="003E1709">
            <w:pPr>
              <w:rPr>
                <w:sz w:val="24"/>
                <w:szCs w:val="24"/>
              </w:rPr>
            </w:pPr>
            <w:r w:rsidRPr="005A6D54">
              <w:rPr>
                <w:sz w:val="24"/>
                <w:szCs w:val="24"/>
              </w:rPr>
              <w:t>COMPUTER SYSTEM OPERATIONS</w:t>
            </w:r>
          </w:p>
        </w:tc>
      </w:tr>
      <w:tr w:rsidR="00B402A0" w14:paraId="342CA869" w14:textId="77777777" w:rsidTr="003E1709">
        <w:tc>
          <w:tcPr>
            <w:tcW w:w="643" w:type="dxa"/>
          </w:tcPr>
          <w:p w14:paraId="0163E735" w14:textId="77777777" w:rsidR="00B402A0" w:rsidRDefault="00B402A0" w:rsidP="003E17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9246" w:type="dxa"/>
          </w:tcPr>
          <w:p w14:paraId="70A99100" w14:textId="77777777" w:rsidR="00B402A0" w:rsidRPr="00E0627D" w:rsidRDefault="00B402A0" w:rsidP="003E1709">
            <w:pPr>
              <w:rPr>
                <w:sz w:val="24"/>
                <w:szCs w:val="24"/>
                <w:highlight w:val="yellow"/>
              </w:rPr>
            </w:pPr>
            <w:r w:rsidRPr="00E0627D">
              <w:rPr>
                <w:sz w:val="24"/>
                <w:szCs w:val="24"/>
                <w:highlight w:val="yellow"/>
              </w:rPr>
              <w:t>Evidence of Business Continuity Test and Disaster Recovery Test results.</w:t>
            </w:r>
          </w:p>
        </w:tc>
      </w:tr>
      <w:tr w:rsidR="00B402A0" w14:paraId="65C74DB1" w14:textId="77777777" w:rsidTr="003E1709">
        <w:tc>
          <w:tcPr>
            <w:tcW w:w="643" w:type="dxa"/>
          </w:tcPr>
          <w:p w14:paraId="30458974" w14:textId="77777777" w:rsidR="00B402A0" w:rsidRDefault="00B402A0" w:rsidP="003E17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9246" w:type="dxa"/>
          </w:tcPr>
          <w:p w14:paraId="76B701A7" w14:textId="77777777" w:rsidR="00B402A0" w:rsidRPr="00E0627D" w:rsidRDefault="00B402A0" w:rsidP="003E1709">
            <w:pPr>
              <w:rPr>
                <w:sz w:val="24"/>
                <w:szCs w:val="24"/>
                <w:highlight w:val="yellow"/>
              </w:rPr>
            </w:pPr>
            <w:r w:rsidRPr="00E0627D">
              <w:rPr>
                <w:sz w:val="24"/>
                <w:szCs w:val="24"/>
                <w:highlight w:val="yellow"/>
              </w:rPr>
              <w:t>Issues Log (Incident or IT issues logged and resolved).</w:t>
            </w:r>
          </w:p>
        </w:tc>
      </w:tr>
      <w:tr w:rsidR="00B402A0" w14:paraId="7BEF14D3" w14:textId="77777777" w:rsidTr="003E1709">
        <w:tc>
          <w:tcPr>
            <w:tcW w:w="643" w:type="dxa"/>
          </w:tcPr>
          <w:p w14:paraId="29FC5A0A" w14:textId="77777777" w:rsidR="00B402A0" w:rsidRDefault="00B402A0" w:rsidP="003E17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9246" w:type="dxa"/>
          </w:tcPr>
          <w:p w14:paraId="51170A33" w14:textId="77777777" w:rsidR="00B402A0" w:rsidRPr="00E0627D" w:rsidRDefault="00B402A0" w:rsidP="003E1709">
            <w:pPr>
              <w:rPr>
                <w:sz w:val="24"/>
                <w:szCs w:val="24"/>
                <w:highlight w:val="yellow"/>
              </w:rPr>
            </w:pPr>
            <w:r w:rsidRPr="00E0627D">
              <w:rPr>
                <w:sz w:val="24"/>
                <w:szCs w:val="24"/>
                <w:highlight w:val="yellow"/>
              </w:rPr>
              <w:t>Detailed List of all changes/ upgrades made in applications</w:t>
            </w:r>
          </w:p>
        </w:tc>
      </w:tr>
      <w:tr w:rsidR="00B402A0" w14:paraId="2CB40E36" w14:textId="77777777" w:rsidTr="003E1709">
        <w:tc>
          <w:tcPr>
            <w:tcW w:w="643" w:type="dxa"/>
          </w:tcPr>
          <w:p w14:paraId="1DFEDBBD" w14:textId="77777777" w:rsidR="00B402A0" w:rsidRDefault="00B402A0" w:rsidP="003E17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9246" w:type="dxa"/>
          </w:tcPr>
          <w:p w14:paraId="5540A984" w14:textId="77777777" w:rsidR="00B402A0" w:rsidRPr="00E0627D" w:rsidRDefault="00B402A0" w:rsidP="003E1709">
            <w:pPr>
              <w:rPr>
                <w:sz w:val="24"/>
                <w:szCs w:val="24"/>
                <w:highlight w:val="yellow"/>
              </w:rPr>
            </w:pPr>
            <w:r w:rsidRPr="00E0627D">
              <w:rPr>
                <w:sz w:val="24"/>
                <w:szCs w:val="24"/>
                <w:highlight w:val="yellow"/>
              </w:rPr>
              <w:t xml:space="preserve">Business Process Flowchart </w:t>
            </w:r>
          </w:p>
        </w:tc>
      </w:tr>
    </w:tbl>
    <w:p w14:paraId="0007FDE6" w14:textId="77777777" w:rsidR="00FB5974" w:rsidRDefault="00FB5974"/>
    <w:sectPr w:rsidR="00FB59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884"/>
    <w:rsid w:val="00172A55"/>
    <w:rsid w:val="001D3BED"/>
    <w:rsid w:val="00541DF9"/>
    <w:rsid w:val="005A1EE4"/>
    <w:rsid w:val="00A32884"/>
    <w:rsid w:val="00B402A0"/>
    <w:rsid w:val="00C35A60"/>
    <w:rsid w:val="00C6692A"/>
    <w:rsid w:val="00E0627D"/>
    <w:rsid w:val="00FA6125"/>
    <w:rsid w:val="00FB5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45FB76-860E-4AA9-A2FA-135E5D887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2A0"/>
    <w:pPr>
      <w:spacing w:after="120" w:line="276" w:lineRule="auto"/>
    </w:pPr>
    <w:rPr>
      <w:rFonts w:ascii="Arial" w:eastAsia="Arial" w:hAnsi="Arial" w:cs="Arial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288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88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88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88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88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884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884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884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884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8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8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8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8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8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32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88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32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88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32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88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328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8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8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88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B402A0"/>
    <w:pPr>
      <w:spacing w:after="0" w:line="240" w:lineRule="auto"/>
    </w:pPr>
    <w:rPr>
      <w:rFonts w:ascii="Arial" w:eastAsia="Arial" w:hAnsi="Arial" w:cs="Arial"/>
      <w:kern w:val="0"/>
      <w:sz w:val="20"/>
      <w:szCs w:val="20"/>
      <w:lang w:val="en-Z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236</Words>
  <Characters>1229</Characters>
  <Application>Microsoft Office Word</Application>
  <DocSecurity>0</DocSecurity>
  <Lines>68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Bakary Ceesay</dc:creator>
  <cp:keywords/>
  <dc:description/>
  <cp:lastModifiedBy>Bakary Ceesay</cp:lastModifiedBy>
  <cp:revision>3</cp:revision>
  <dcterms:created xsi:type="dcterms:W3CDTF">2025-06-20T17:19:00Z</dcterms:created>
  <dcterms:modified xsi:type="dcterms:W3CDTF">2025-07-24T10:14:00Z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9999c21e-72bb-45ac-ae39-deeb2fdaff18</vt:lpwstr>
  </property>
</Properties>
</file>