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13E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hanging="126"/>
        <w:rPr>
          <w:sz w:val="20"/>
          <w:szCs w:val="20"/>
        </w:rPr>
      </w:pPr>
      <w:r>
        <w:rPr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【2023最新开源项目】Github史上最优质的golang实战项目，Java程序员转型golang开发必看（golang入门/golang项目实战）</w:t>
      </w:r>
    </w:p>
    <w:p w14:paraId="399F8B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8.1万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3"/>
          <w:szCs w:val="13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2023-01-08 21:36:26</w:t>
      </w:r>
    </w:p>
    <w:p w14:paraId="0326B3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某个类似项目的代码：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instrText xml:space="preserve"> HYPERLINK "https://github.com/link1st/gowebsocket/tree/master"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https://github.com/link1st/gowebsocket/tree/master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 xml:space="preserve"> </w:t>
      </w:r>
    </w:p>
    <w:p w14:paraId="79B1C4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2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 xml:space="preserve">类似文档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instrText xml:space="preserve"> HYPERLINK "https://blog.csdn.net/JineD/article/details/121628889"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https://blog.csdn.net/JineD/article/details/121628889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 xml:space="preserve"> </w:t>
      </w:r>
    </w:p>
    <w:p w14:paraId="19F3600F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 w14:paraId="257BF4D2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44F5FDE">
      <w:pPr>
        <w:rPr>
          <w:rFonts w:hint="eastAsia"/>
        </w:rPr>
      </w:pPr>
      <w:r>
        <w:rPr>
          <w:rFonts w:hint="eastAsia"/>
        </w:rPr>
        <w:t>01_GoLang并发编程概览</w:t>
      </w:r>
    </w:p>
    <w:p w14:paraId="30B308D0">
      <w:pPr>
        <w:rPr>
          <w:rFonts w:hint="eastAsia"/>
        </w:rPr>
      </w:pPr>
      <w:r>
        <w:rPr>
          <w:rFonts w:hint="eastAsia"/>
        </w:rPr>
        <w:t>05:41</w:t>
      </w:r>
    </w:p>
    <w:p w14:paraId="1D0BE2E1">
      <w:pPr>
        <w:rPr>
          <w:rFonts w:hint="eastAsia"/>
        </w:rPr>
      </w:pPr>
      <w:r>
        <w:rPr>
          <w:rFonts w:hint="eastAsia"/>
        </w:rPr>
        <w:t>P57</w:t>
      </w:r>
    </w:p>
    <w:p w14:paraId="465D2998">
      <w:pPr>
        <w:rPr>
          <w:rFonts w:hint="eastAsia"/>
        </w:rPr>
      </w:pPr>
      <w:r>
        <w:rPr>
          <w:rFonts w:hint="eastAsia"/>
        </w:rPr>
        <w:t>01_GoLang并发编程介绍</w:t>
      </w:r>
    </w:p>
    <w:p w14:paraId="053A642B">
      <w:pPr>
        <w:rPr>
          <w:rFonts w:hint="eastAsia"/>
        </w:rPr>
      </w:pPr>
      <w:r>
        <w:rPr>
          <w:rFonts w:hint="eastAsia"/>
        </w:rPr>
        <w:t>03:35</w:t>
      </w:r>
    </w:p>
    <w:p w14:paraId="35107119">
      <w:pPr>
        <w:rPr>
          <w:rFonts w:hint="eastAsia"/>
        </w:rPr>
      </w:pPr>
      <w:r>
        <w:rPr>
          <w:rFonts w:hint="eastAsia"/>
        </w:rPr>
        <w:t>P58</w:t>
      </w:r>
    </w:p>
    <w:p w14:paraId="4D6AFDF0">
      <w:pPr>
        <w:rPr>
          <w:rFonts w:hint="eastAsia"/>
        </w:rPr>
      </w:pPr>
      <w:r>
        <w:rPr>
          <w:rFonts w:hint="eastAsia"/>
        </w:rPr>
        <w:t>02_协程goroutine引入</w:t>
      </w:r>
    </w:p>
    <w:p w14:paraId="518D9BA5">
      <w:pPr>
        <w:rPr>
          <w:rFonts w:hint="eastAsia"/>
        </w:rPr>
      </w:pPr>
      <w:r>
        <w:rPr>
          <w:rFonts w:hint="eastAsia"/>
        </w:rPr>
        <w:t>10:10</w:t>
      </w:r>
    </w:p>
    <w:p w14:paraId="76834FA4">
      <w:pPr>
        <w:rPr>
          <w:rFonts w:hint="eastAsia"/>
        </w:rPr>
      </w:pPr>
      <w:r>
        <w:rPr>
          <w:rFonts w:hint="eastAsia"/>
        </w:rPr>
        <w:t>P59</w:t>
      </w:r>
    </w:p>
    <w:p w14:paraId="2DEB9508">
      <w:pPr>
        <w:rPr>
          <w:rFonts w:hint="eastAsia"/>
        </w:rPr>
      </w:pPr>
      <w:r>
        <w:rPr>
          <w:rFonts w:hint="eastAsia"/>
        </w:rPr>
        <w:t>03_百万级并发及并发引出的问题</w:t>
      </w:r>
    </w:p>
    <w:p w14:paraId="05DBF82D">
      <w:pPr>
        <w:rPr>
          <w:rFonts w:hint="eastAsia"/>
        </w:rPr>
      </w:pPr>
      <w:r>
        <w:rPr>
          <w:rFonts w:hint="eastAsia"/>
        </w:rPr>
        <w:t>05:46</w:t>
      </w:r>
    </w:p>
    <w:p w14:paraId="4AC7CEBB">
      <w:pPr>
        <w:rPr>
          <w:rFonts w:hint="eastAsia"/>
        </w:rPr>
      </w:pPr>
      <w:r>
        <w:rPr>
          <w:rFonts w:hint="eastAsia"/>
        </w:rPr>
        <w:t>P60</w:t>
      </w:r>
    </w:p>
    <w:p w14:paraId="70D577C0">
      <w:pPr>
        <w:rPr>
          <w:rFonts w:hint="eastAsia"/>
        </w:rPr>
      </w:pPr>
      <w:r>
        <w:rPr>
          <w:rFonts w:hint="eastAsia"/>
        </w:rPr>
        <w:t>04_解决方案一加锁</w:t>
      </w:r>
    </w:p>
    <w:p w14:paraId="46A9ABDD">
      <w:pPr>
        <w:rPr>
          <w:rFonts w:hint="eastAsia"/>
        </w:rPr>
      </w:pPr>
      <w:r>
        <w:rPr>
          <w:rFonts w:hint="eastAsia"/>
        </w:rPr>
        <w:t>05:33</w:t>
      </w:r>
    </w:p>
    <w:p w14:paraId="5F0AE779">
      <w:pPr>
        <w:rPr>
          <w:rFonts w:hint="eastAsia"/>
        </w:rPr>
      </w:pPr>
      <w:r>
        <w:rPr>
          <w:rFonts w:hint="eastAsia"/>
        </w:rPr>
        <w:t>P61</w:t>
      </w:r>
    </w:p>
    <w:p w14:paraId="6565B70B">
      <w:pPr>
        <w:rPr>
          <w:rFonts w:hint="eastAsia"/>
        </w:rPr>
      </w:pPr>
      <w:r>
        <w:rPr>
          <w:rFonts w:hint="eastAsia"/>
        </w:rPr>
        <w:t>05_解决方案二协程基础</w:t>
      </w:r>
    </w:p>
    <w:p w14:paraId="5DE46848">
      <w:pPr>
        <w:rPr>
          <w:rFonts w:hint="eastAsia"/>
        </w:rPr>
      </w:pPr>
      <w:r>
        <w:rPr>
          <w:rFonts w:hint="eastAsia"/>
        </w:rPr>
        <w:t>14:27</w:t>
      </w:r>
    </w:p>
    <w:p w14:paraId="5AE78999">
      <w:pPr>
        <w:rPr>
          <w:rFonts w:hint="eastAsia"/>
        </w:rPr>
      </w:pPr>
      <w:r>
        <w:rPr>
          <w:rFonts w:hint="eastAsia"/>
        </w:rPr>
        <w:t>P62</w:t>
      </w:r>
    </w:p>
    <w:p w14:paraId="6AA5E69B">
      <w:pPr>
        <w:rPr>
          <w:rFonts w:hint="eastAsia"/>
        </w:rPr>
      </w:pPr>
      <w:r>
        <w:rPr>
          <w:rFonts w:hint="eastAsia"/>
        </w:rPr>
        <w:t>06_解决方案二协程练习</w:t>
      </w:r>
    </w:p>
    <w:p w14:paraId="6E4AA20E">
      <w:pPr>
        <w:rPr>
          <w:rFonts w:hint="eastAsia"/>
        </w:rPr>
      </w:pPr>
      <w:r>
        <w:rPr>
          <w:rFonts w:hint="eastAsia"/>
        </w:rPr>
        <w:t>10:58</w:t>
      </w:r>
    </w:p>
    <w:p w14:paraId="7A882D44">
      <w:pPr>
        <w:rPr>
          <w:rFonts w:hint="eastAsia"/>
        </w:rPr>
      </w:pPr>
      <w:r>
        <w:rPr>
          <w:rFonts w:hint="eastAsia"/>
        </w:rPr>
        <w:t>P63</w:t>
      </w:r>
    </w:p>
    <w:p w14:paraId="4BB9DE4F">
      <w:pPr>
        <w:rPr>
          <w:rFonts w:hint="eastAsia"/>
        </w:rPr>
      </w:pPr>
      <w:r>
        <w:rPr>
          <w:rFonts w:hint="eastAsia"/>
        </w:rPr>
        <w:t>07_协程的循环与关闭</w:t>
      </w:r>
    </w:p>
    <w:p w14:paraId="0B6D0B81">
      <w:pPr>
        <w:rPr>
          <w:rFonts w:hint="eastAsia"/>
        </w:rPr>
      </w:pPr>
      <w:r>
        <w:rPr>
          <w:rFonts w:hint="eastAsia"/>
        </w:rPr>
        <w:t>07:57</w:t>
      </w:r>
    </w:p>
    <w:p w14:paraId="0F121E48">
      <w:pPr>
        <w:rPr>
          <w:rFonts w:hint="eastAsia"/>
        </w:rPr>
      </w:pPr>
      <w:r>
        <w:rPr>
          <w:rFonts w:hint="eastAsia"/>
        </w:rPr>
        <w:t>P64</w:t>
      </w:r>
    </w:p>
    <w:p w14:paraId="4BBD30C3">
      <w:pPr>
        <w:rPr>
          <w:rFonts w:hint="eastAsia"/>
        </w:rPr>
      </w:pPr>
      <w:r>
        <w:rPr>
          <w:rFonts w:hint="eastAsia"/>
        </w:rPr>
        <w:t>08_协程与管道的综合应用案例分析</w:t>
      </w:r>
    </w:p>
    <w:p w14:paraId="5E85A6EC">
      <w:pPr>
        <w:rPr>
          <w:rFonts w:hint="eastAsia"/>
        </w:rPr>
      </w:pPr>
      <w:r>
        <w:rPr>
          <w:rFonts w:hint="eastAsia"/>
        </w:rPr>
        <w:t>06:57</w:t>
      </w:r>
    </w:p>
    <w:p w14:paraId="45A8FB18">
      <w:pPr>
        <w:rPr>
          <w:rFonts w:hint="eastAsia"/>
        </w:rPr>
      </w:pPr>
      <w:r>
        <w:rPr>
          <w:rFonts w:hint="eastAsia"/>
        </w:rPr>
        <w:t>P65</w:t>
      </w:r>
    </w:p>
    <w:p w14:paraId="71462E35">
      <w:pPr>
        <w:rPr>
          <w:rFonts w:hint="eastAsia"/>
        </w:rPr>
      </w:pPr>
      <w:r>
        <w:rPr>
          <w:rFonts w:hint="eastAsia"/>
        </w:rPr>
        <w:t>09_协程与管道的综合应用代码实现</w:t>
      </w:r>
    </w:p>
    <w:p w14:paraId="6FC11342">
      <w:pPr>
        <w:rPr>
          <w:rFonts w:hint="eastAsia"/>
        </w:rPr>
      </w:pPr>
      <w:r>
        <w:rPr>
          <w:rFonts w:hint="eastAsia"/>
        </w:rPr>
        <w:t>11:23</w:t>
      </w:r>
    </w:p>
    <w:p w14:paraId="67475CCA">
      <w:pPr>
        <w:rPr>
          <w:rFonts w:hint="eastAsia"/>
        </w:rPr>
      </w:pPr>
      <w:r>
        <w:rPr>
          <w:rFonts w:hint="eastAsia"/>
        </w:rPr>
        <w:t>P66</w:t>
      </w:r>
    </w:p>
    <w:p w14:paraId="005960A1">
      <w:pPr>
        <w:rPr>
          <w:rFonts w:hint="eastAsia"/>
        </w:rPr>
      </w:pPr>
      <w:r>
        <w:rPr>
          <w:rFonts w:hint="eastAsia"/>
        </w:rPr>
        <w:t>10_统计素数需求的传统实现与协程和通道实现对比</w:t>
      </w:r>
    </w:p>
    <w:p w14:paraId="39A6D03D">
      <w:pPr>
        <w:rPr>
          <w:rFonts w:hint="eastAsia"/>
        </w:rPr>
      </w:pPr>
      <w:r>
        <w:rPr>
          <w:rFonts w:hint="eastAsia"/>
        </w:rPr>
        <w:t>17:53</w:t>
      </w:r>
    </w:p>
    <w:p w14:paraId="6D240219">
      <w:pPr>
        <w:rPr>
          <w:rFonts w:hint="eastAsia"/>
        </w:rPr>
      </w:pPr>
      <w:r>
        <w:rPr>
          <w:rFonts w:hint="eastAsia"/>
        </w:rPr>
        <w:t>P67</w:t>
      </w:r>
    </w:p>
    <w:p w14:paraId="0A7E1554">
      <w:pPr>
        <w:rPr>
          <w:rFonts w:hint="eastAsia"/>
        </w:rPr>
      </w:pPr>
      <w:r>
        <w:rPr>
          <w:rFonts w:hint="eastAsia"/>
        </w:rPr>
        <w:t>11_管道注意事项只读只写</w:t>
      </w:r>
    </w:p>
    <w:p w14:paraId="4B192A31">
      <w:pPr>
        <w:rPr>
          <w:rFonts w:hint="eastAsia"/>
        </w:rPr>
      </w:pPr>
      <w:r>
        <w:rPr>
          <w:rFonts w:hint="eastAsia"/>
        </w:rPr>
        <w:t>07:01</w:t>
      </w:r>
    </w:p>
    <w:p w14:paraId="43C17D9C">
      <w:pPr>
        <w:rPr>
          <w:rFonts w:hint="eastAsia"/>
        </w:rPr>
      </w:pPr>
      <w:r>
        <w:rPr>
          <w:rFonts w:hint="eastAsia"/>
        </w:rPr>
        <w:t>P68</w:t>
      </w:r>
    </w:p>
    <w:p w14:paraId="03A851DC">
      <w:pPr>
        <w:rPr>
          <w:rFonts w:hint="eastAsia"/>
        </w:rPr>
      </w:pPr>
      <w:r>
        <w:rPr>
          <w:rFonts w:hint="eastAsia"/>
        </w:rPr>
        <w:t>12_管道注意事项不关闭用select&amp;label</w:t>
      </w:r>
    </w:p>
    <w:p w14:paraId="3A6FA950">
      <w:pPr>
        <w:rPr>
          <w:rFonts w:hint="eastAsia"/>
        </w:rPr>
      </w:pPr>
      <w:r>
        <w:rPr>
          <w:rFonts w:hint="eastAsia"/>
        </w:rPr>
        <w:t>03:45</w:t>
      </w:r>
    </w:p>
    <w:p w14:paraId="5BD35F3E">
      <w:pPr>
        <w:rPr>
          <w:rFonts w:hint="eastAsia"/>
        </w:rPr>
      </w:pPr>
      <w:r>
        <w:rPr>
          <w:rFonts w:hint="eastAsia"/>
        </w:rPr>
        <w:t>P69</w:t>
      </w:r>
    </w:p>
    <w:p w14:paraId="4DA5D52B">
      <w:pPr>
        <w:rPr>
          <w:rFonts w:hint="eastAsia"/>
        </w:rPr>
      </w:pPr>
      <w:r>
        <w:rPr>
          <w:rFonts w:hint="eastAsia"/>
        </w:rPr>
        <w:t>13_管道注意事项defer处理panic</w:t>
      </w:r>
    </w:p>
    <w:p w14:paraId="663765FB">
      <w:pPr>
        <w:rPr>
          <w:rFonts w:hint="eastAsia"/>
        </w:rPr>
      </w:pPr>
      <w:r>
        <w:rPr>
          <w:rFonts w:hint="eastAsia"/>
        </w:rPr>
        <w:t>06:10</w:t>
      </w:r>
    </w:p>
    <w:p w14:paraId="1C770EBA">
      <w:pPr>
        <w:rPr>
          <w:rFonts w:hint="eastAsia"/>
        </w:rPr>
      </w:pPr>
      <w:r>
        <w:rPr>
          <w:rFonts w:hint="eastAsia"/>
        </w:rPr>
        <w:t>P70</w:t>
      </w:r>
    </w:p>
    <w:p w14:paraId="7FA0CE07">
      <w:pPr>
        <w:rPr>
          <w:rFonts w:hint="eastAsia"/>
        </w:rPr>
      </w:pPr>
      <w:r>
        <w:rPr>
          <w:rFonts w:hint="eastAsia"/>
        </w:rPr>
        <w:t>14_生产者与消费者模式介绍及实现思路</w:t>
      </w:r>
    </w:p>
    <w:p w14:paraId="4A5018A0">
      <w:pPr>
        <w:rPr>
          <w:rFonts w:hint="eastAsia"/>
        </w:rPr>
      </w:pPr>
      <w:r>
        <w:rPr>
          <w:rFonts w:hint="eastAsia"/>
        </w:rPr>
        <w:t>03:55</w:t>
      </w:r>
    </w:p>
    <w:p w14:paraId="71BC9D6D">
      <w:pPr>
        <w:rPr>
          <w:rFonts w:hint="eastAsia"/>
        </w:rPr>
      </w:pPr>
      <w:r>
        <w:rPr>
          <w:rFonts w:hint="eastAsia"/>
        </w:rPr>
        <w:t>P71</w:t>
      </w:r>
    </w:p>
    <w:p w14:paraId="6F919AE9">
      <w:pPr>
        <w:rPr>
          <w:rFonts w:hint="eastAsia"/>
        </w:rPr>
      </w:pPr>
      <w:r>
        <w:rPr>
          <w:rFonts w:hint="eastAsia"/>
        </w:rPr>
        <w:t>15_生产者与消费者模式代码实现</w:t>
      </w:r>
    </w:p>
    <w:p w14:paraId="2385BBEF">
      <w:pPr>
        <w:rPr>
          <w:rFonts w:hint="eastAsia"/>
        </w:rPr>
      </w:pPr>
      <w:r>
        <w:rPr>
          <w:rFonts w:hint="eastAsia"/>
        </w:rPr>
        <w:t>14:36</w:t>
      </w:r>
    </w:p>
    <w:p w14:paraId="460F0D4E">
      <w:pPr>
        <w:rPr>
          <w:rFonts w:hint="eastAsia"/>
        </w:rPr>
      </w:pPr>
      <w:r>
        <w:rPr>
          <w:rFonts w:hint="eastAsia"/>
        </w:rPr>
        <w:t>P72</w:t>
      </w:r>
    </w:p>
    <w:p w14:paraId="23B61C8E">
      <w:pPr>
        <w:rPr>
          <w:rFonts w:hint="eastAsia"/>
        </w:rPr>
      </w:pPr>
      <w:r>
        <w:rPr>
          <w:rFonts w:hint="eastAsia"/>
        </w:rPr>
        <w:t>16_定时任务需求分析及思想思路</w:t>
      </w:r>
    </w:p>
    <w:p w14:paraId="2EDED7A6">
      <w:pPr>
        <w:rPr>
          <w:rFonts w:hint="eastAsia"/>
        </w:rPr>
      </w:pPr>
      <w:r>
        <w:rPr>
          <w:rFonts w:hint="eastAsia"/>
        </w:rPr>
        <w:t>03:21</w:t>
      </w:r>
    </w:p>
    <w:p w14:paraId="77923C88">
      <w:pPr>
        <w:rPr>
          <w:rFonts w:hint="eastAsia"/>
        </w:rPr>
      </w:pPr>
      <w:r>
        <w:rPr>
          <w:rFonts w:hint="eastAsia"/>
        </w:rPr>
        <w:t>P73</w:t>
      </w:r>
    </w:p>
    <w:p w14:paraId="0C4367AE">
      <w:pPr>
        <w:rPr>
          <w:rFonts w:hint="eastAsia"/>
        </w:rPr>
      </w:pPr>
      <w:r>
        <w:rPr>
          <w:rFonts w:hint="eastAsia"/>
        </w:rPr>
        <w:t>17_定时任务代码实现</w:t>
      </w:r>
    </w:p>
    <w:p w14:paraId="4B9A4F43">
      <w:pPr>
        <w:rPr>
          <w:rFonts w:hint="eastAsia"/>
        </w:rPr>
      </w:pPr>
      <w:r>
        <w:rPr>
          <w:rFonts w:hint="eastAsia"/>
        </w:rPr>
        <w:t>06:17</w:t>
      </w:r>
    </w:p>
    <w:p w14:paraId="51F6DE20">
      <w:pPr>
        <w:rPr>
          <w:rFonts w:hint="eastAsia"/>
        </w:rPr>
      </w:pPr>
      <w:r>
        <w:rPr>
          <w:rFonts w:hint="eastAsia"/>
        </w:rPr>
        <w:t>P74</w:t>
      </w:r>
    </w:p>
    <w:p w14:paraId="595B07FC">
      <w:pPr>
        <w:rPr>
          <w:rFonts w:hint="eastAsia"/>
        </w:rPr>
      </w:pPr>
      <w:r>
        <w:rPr>
          <w:rFonts w:hint="eastAsia"/>
        </w:rPr>
        <w:t>18_定时任务的停止</w:t>
      </w:r>
    </w:p>
    <w:p w14:paraId="78B3A33A">
      <w:pPr>
        <w:rPr>
          <w:rFonts w:hint="eastAsia"/>
        </w:rPr>
      </w:pPr>
      <w:r>
        <w:rPr>
          <w:rFonts w:hint="eastAsia"/>
        </w:rPr>
        <w:t>08:00</w:t>
      </w:r>
    </w:p>
    <w:p w14:paraId="33A5779E">
      <w:pPr>
        <w:rPr>
          <w:rFonts w:hint="eastAsia"/>
        </w:rPr>
      </w:pPr>
      <w:r>
        <w:rPr>
          <w:rFonts w:hint="eastAsia"/>
        </w:rPr>
        <w:t>P75</w:t>
      </w:r>
    </w:p>
    <w:p w14:paraId="08779ABB">
      <w:pPr>
        <w:rPr>
          <w:rFonts w:hint="eastAsia"/>
        </w:rPr>
      </w:pPr>
      <w:r>
        <w:rPr>
          <w:rFonts w:hint="eastAsia"/>
        </w:rPr>
        <w:t>19_循环时钟的原理及源码分析</w:t>
      </w:r>
    </w:p>
    <w:p w14:paraId="46FA772A">
      <w:pPr>
        <w:rPr>
          <w:rFonts w:hint="eastAsia"/>
        </w:rPr>
      </w:pPr>
      <w:r>
        <w:rPr>
          <w:rFonts w:hint="eastAsia"/>
        </w:rPr>
        <w:t>03:33</w:t>
      </w:r>
    </w:p>
    <w:p w14:paraId="60F6F72E">
      <w:pPr>
        <w:rPr>
          <w:rFonts w:hint="eastAsia"/>
        </w:rPr>
      </w:pPr>
      <w:r>
        <w:rPr>
          <w:rFonts w:hint="eastAsia"/>
        </w:rPr>
        <w:t>P76</w:t>
      </w:r>
    </w:p>
    <w:p w14:paraId="621BD4D6">
      <w:pPr>
        <w:rPr>
          <w:rFonts w:hint="eastAsia"/>
        </w:rPr>
      </w:pPr>
      <w:r>
        <w:rPr>
          <w:rFonts w:hint="eastAsia"/>
        </w:rPr>
        <w:t>20_循环时钟的代码实现</w:t>
      </w:r>
    </w:p>
    <w:p w14:paraId="48F7B73B">
      <w:pPr>
        <w:rPr>
          <w:rFonts w:hint="eastAsia"/>
        </w:rPr>
      </w:pPr>
      <w:r>
        <w:rPr>
          <w:rFonts w:hint="eastAsia"/>
        </w:rPr>
        <w:t>07:07</w:t>
      </w:r>
    </w:p>
    <w:p w14:paraId="74B3C800">
      <w:pPr>
        <w:rPr>
          <w:rFonts w:hint="eastAsia"/>
        </w:rPr>
      </w:pPr>
      <w:r>
        <w:rPr>
          <w:rFonts w:hint="eastAsia"/>
        </w:rPr>
        <w:t>P77</w:t>
      </w:r>
    </w:p>
    <w:p w14:paraId="775638F1">
      <w:pPr>
        <w:rPr>
          <w:rFonts w:hint="eastAsia"/>
        </w:rPr>
      </w:pPr>
      <w:r>
        <w:rPr>
          <w:rFonts w:hint="eastAsia"/>
        </w:rPr>
        <w:t>21_任务队列循环时钟用Timer和Ticker分别完成</w:t>
      </w:r>
    </w:p>
    <w:p w14:paraId="53946089">
      <w:pPr>
        <w:rPr>
          <w:rFonts w:hint="eastAsia"/>
        </w:rPr>
      </w:pPr>
      <w:r>
        <w:rPr>
          <w:rFonts w:hint="eastAsia"/>
        </w:rPr>
        <w:t>05:50</w:t>
      </w:r>
    </w:p>
    <w:p w14:paraId="625111ED">
      <w:pPr>
        <w:rPr>
          <w:rFonts w:hint="eastAsia"/>
        </w:rPr>
      </w:pPr>
      <w:r>
        <w:rPr>
          <w:rFonts w:hint="eastAsia"/>
        </w:rPr>
        <w:t>P78</w:t>
      </w:r>
    </w:p>
    <w:p w14:paraId="537E868B">
      <w:pPr>
        <w:rPr>
          <w:rFonts w:hint="eastAsia"/>
        </w:rPr>
      </w:pPr>
      <w:r>
        <w:rPr>
          <w:rFonts w:hint="eastAsia"/>
        </w:rPr>
        <w:t>22_WaitGroup实现原理及源码流程图</w:t>
      </w:r>
    </w:p>
    <w:p w14:paraId="26C2F37A">
      <w:pPr>
        <w:rPr>
          <w:rFonts w:hint="eastAsia"/>
        </w:rPr>
      </w:pPr>
      <w:r>
        <w:rPr>
          <w:rFonts w:hint="eastAsia"/>
        </w:rPr>
        <w:t>06:27</w:t>
      </w:r>
    </w:p>
    <w:p w14:paraId="48CA6B5C">
      <w:pPr>
        <w:rPr>
          <w:rFonts w:hint="eastAsia"/>
        </w:rPr>
      </w:pPr>
      <w:r>
        <w:rPr>
          <w:rFonts w:hint="eastAsia"/>
        </w:rPr>
        <w:t>P79</w:t>
      </w:r>
    </w:p>
    <w:p w14:paraId="3E2FB184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mNjllYTVmOTYxZjc2ZjYwNmM1MmVhYTdiNTQ3OWUifQ=="/>
  </w:docVars>
  <w:rsids>
    <w:rsidRoot w:val="00000000"/>
    <w:rsid w:val="001F7F7E"/>
    <w:rsid w:val="002332EB"/>
    <w:rsid w:val="00244B1B"/>
    <w:rsid w:val="00270BE1"/>
    <w:rsid w:val="002B5D04"/>
    <w:rsid w:val="005610EB"/>
    <w:rsid w:val="008145B6"/>
    <w:rsid w:val="009F2E6D"/>
    <w:rsid w:val="00E55A55"/>
    <w:rsid w:val="010E521F"/>
    <w:rsid w:val="013E4434"/>
    <w:rsid w:val="0143304E"/>
    <w:rsid w:val="01535C67"/>
    <w:rsid w:val="018D0F17"/>
    <w:rsid w:val="01964270"/>
    <w:rsid w:val="01A87AFF"/>
    <w:rsid w:val="01D31020"/>
    <w:rsid w:val="01FE3B56"/>
    <w:rsid w:val="02151639"/>
    <w:rsid w:val="02757809"/>
    <w:rsid w:val="02847F05"/>
    <w:rsid w:val="0286634E"/>
    <w:rsid w:val="02C14C7E"/>
    <w:rsid w:val="02C62933"/>
    <w:rsid w:val="02D212D8"/>
    <w:rsid w:val="02D36DFE"/>
    <w:rsid w:val="03086AA8"/>
    <w:rsid w:val="03394F93"/>
    <w:rsid w:val="03806F86"/>
    <w:rsid w:val="03B10EED"/>
    <w:rsid w:val="03C24D40"/>
    <w:rsid w:val="03D25D2F"/>
    <w:rsid w:val="03D30D1A"/>
    <w:rsid w:val="03D54CD4"/>
    <w:rsid w:val="03DD6186"/>
    <w:rsid w:val="04221DEB"/>
    <w:rsid w:val="0445393F"/>
    <w:rsid w:val="046F02DC"/>
    <w:rsid w:val="04714B20"/>
    <w:rsid w:val="04974587"/>
    <w:rsid w:val="049B394B"/>
    <w:rsid w:val="04AD0659"/>
    <w:rsid w:val="04D01847"/>
    <w:rsid w:val="04D330E5"/>
    <w:rsid w:val="04DD3F64"/>
    <w:rsid w:val="051C683A"/>
    <w:rsid w:val="052D4EEB"/>
    <w:rsid w:val="053B310D"/>
    <w:rsid w:val="053C512E"/>
    <w:rsid w:val="053E1658"/>
    <w:rsid w:val="054632FD"/>
    <w:rsid w:val="054758AF"/>
    <w:rsid w:val="05634469"/>
    <w:rsid w:val="058C1C12"/>
    <w:rsid w:val="05D36833"/>
    <w:rsid w:val="05E91F4B"/>
    <w:rsid w:val="06085010"/>
    <w:rsid w:val="06274D10"/>
    <w:rsid w:val="06796FC6"/>
    <w:rsid w:val="06935222"/>
    <w:rsid w:val="06C54CB0"/>
    <w:rsid w:val="06DD649D"/>
    <w:rsid w:val="06DD7C9F"/>
    <w:rsid w:val="06EF58B1"/>
    <w:rsid w:val="070B6B66"/>
    <w:rsid w:val="072B7D8D"/>
    <w:rsid w:val="07351E35"/>
    <w:rsid w:val="076E4620"/>
    <w:rsid w:val="07910120"/>
    <w:rsid w:val="07AD40C1"/>
    <w:rsid w:val="07AD5E6F"/>
    <w:rsid w:val="08064491"/>
    <w:rsid w:val="0810327C"/>
    <w:rsid w:val="08147C9D"/>
    <w:rsid w:val="08393BA7"/>
    <w:rsid w:val="083A378F"/>
    <w:rsid w:val="08585DDB"/>
    <w:rsid w:val="089D5EE4"/>
    <w:rsid w:val="08A2799E"/>
    <w:rsid w:val="08AA23AF"/>
    <w:rsid w:val="08AC4379"/>
    <w:rsid w:val="08C3028D"/>
    <w:rsid w:val="08C6543B"/>
    <w:rsid w:val="08C841BB"/>
    <w:rsid w:val="08C90A87"/>
    <w:rsid w:val="08C96CD9"/>
    <w:rsid w:val="08CA47FF"/>
    <w:rsid w:val="08D8516E"/>
    <w:rsid w:val="08EB30F3"/>
    <w:rsid w:val="090146C5"/>
    <w:rsid w:val="09177D3F"/>
    <w:rsid w:val="09235FD0"/>
    <w:rsid w:val="092B34F0"/>
    <w:rsid w:val="092E1232"/>
    <w:rsid w:val="094B1DE4"/>
    <w:rsid w:val="094E5430"/>
    <w:rsid w:val="095A2027"/>
    <w:rsid w:val="095F3199"/>
    <w:rsid w:val="09B41737"/>
    <w:rsid w:val="09BA7F36"/>
    <w:rsid w:val="09C01FBF"/>
    <w:rsid w:val="09F93DAC"/>
    <w:rsid w:val="0A0B0C4F"/>
    <w:rsid w:val="0A516F86"/>
    <w:rsid w:val="0A661DAB"/>
    <w:rsid w:val="0AB614DF"/>
    <w:rsid w:val="0ABD5BDA"/>
    <w:rsid w:val="0AD35BED"/>
    <w:rsid w:val="0B3133D7"/>
    <w:rsid w:val="0B470389"/>
    <w:rsid w:val="0B492353"/>
    <w:rsid w:val="0B640F3B"/>
    <w:rsid w:val="0B655287"/>
    <w:rsid w:val="0B6B051B"/>
    <w:rsid w:val="0B892750"/>
    <w:rsid w:val="0B93537C"/>
    <w:rsid w:val="0BCD4D32"/>
    <w:rsid w:val="0BCD6AE0"/>
    <w:rsid w:val="0BDF6813"/>
    <w:rsid w:val="0BF978D5"/>
    <w:rsid w:val="0C1A49CE"/>
    <w:rsid w:val="0C37664F"/>
    <w:rsid w:val="0C5965C6"/>
    <w:rsid w:val="0C6805B7"/>
    <w:rsid w:val="0C7043B9"/>
    <w:rsid w:val="0C801DA5"/>
    <w:rsid w:val="0C9B71EA"/>
    <w:rsid w:val="0CAB771F"/>
    <w:rsid w:val="0CAF1313"/>
    <w:rsid w:val="0CBB4B8B"/>
    <w:rsid w:val="0D0753D1"/>
    <w:rsid w:val="0D584ACF"/>
    <w:rsid w:val="0D6D6C25"/>
    <w:rsid w:val="0D98567C"/>
    <w:rsid w:val="0DA82DCF"/>
    <w:rsid w:val="0DA90E87"/>
    <w:rsid w:val="0DE03144"/>
    <w:rsid w:val="0DE72AC0"/>
    <w:rsid w:val="0DF26CD2"/>
    <w:rsid w:val="0E0E518E"/>
    <w:rsid w:val="0E12064D"/>
    <w:rsid w:val="0E3966AF"/>
    <w:rsid w:val="0E4312DC"/>
    <w:rsid w:val="0E4B1F3E"/>
    <w:rsid w:val="0E7B0364"/>
    <w:rsid w:val="0E7B6CC7"/>
    <w:rsid w:val="0E8F2773"/>
    <w:rsid w:val="0EA969AA"/>
    <w:rsid w:val="0ED63D33"/>
    <w:rsid w:val="0F264E85"/>
    <w:rsid w:val="0F5C0C28"/>
    <w:rsid w:val="0F6E05DA"/>
    <w:rsid w:val="0F7F6343"/>
    <w:rsid w:val="0F9F2542"/>
    <w:rsid w:val="0FDA17CC"/>
    <w:rsid w:val="0FF7237E"/>
    <w:rsid w:val="101C0036"/>
    <w:rsid w:val="10262C63"/>
    <w:rsid w:val="102A2753"/>
    <w:rsid w:val="105A46BB"/>
    <w:rsid w:val="10667503"/>
    <w:rsid w:val="106F0166"/>
    <w:rsid w:val="107240FA"/>
    <w:rsid w:val="107C0AD5"/>
    <w:rsid w:val="10953D31"/>
    <w:rsid w:val="10CC380A"/>
    <w:rsid w:val="10CE3842"/>
    <w:rsid w:val="10E84E7D"/>
    <w:rsid w:val="10F21A27"/>
    <w:rsid w:val="11125B04"/>
    <w:rsid w:val="11140C2B"/>
    <w:rsid w:val="113603C5"/>
    <w:rsid w:val="115A4615"/>
    <w:rsid w:val="11B034DF"/>
    <w:rsid w:val="11B12A58"/>
    <w:rsid w:val="11BA02F0"/>
    <w:rsid w:val="12163987"/>
    <w:rsid w:val="121A67F7"/>
    <w:rsid w:val="121D47C6"/>
    <w:rsid w:val="12747CB6"/>
    <w:rsid w:val="12B26A30"/>
    <w:rsid w:val="12CC5D44"/>
    <w:rsid w:val="12D40754"/>
    <w:rsid w:val="12EF75D8"/>
    <w:rsid w:val="12F4149A"/>
    <w:rsid w:val="13082AF4"/>
    <w:rsid w:val="130D3C66"/>
    <w:rsid w:val="132A2CAA"/>
    <w:rsid w:val="133D1F9B"/>
    <w:rsid w:val="13826402"/>
    <w:rsid w:val="13A94410"/>
    <w:rsid w:val="13F329BF"/>
    <w:rsid w:val="14531B4D"/>
    <w:rsid w:val="14691370"/>
    <w:rsid w:val="14A8633C"/>
    <w:rsid w:val="14CF5677"/>
    <w:rsid w:val="150B2427"/>
    <w:rsid w:val="154F67B8"/>
    <w:rsid w:val="15574DA9"/>
    <w:rsid w:val="15751294"/>
    <w:rsid w:val="15997A33"/>
    <w:rsid w:val="15DF5D8E"/>
    <w:rsid w:val="15F64E85"/>
    <w:rsid w:val="16070E41"/>
    <w:rsid w:val="160F6822"/>
    <w:rsid w:val="167F7994"/>
    <w:rsid w:val="16D00254"/>
    <w:rsid w:val="16ED45DF"/>
    <w:rsid w:val="17312619"/>
    <w:rsid w:val="176003B4"/>
    <w:rsid w:val="17681DB3"/>
    <w:rsid w:val="176D7083"/>
    <w:rsid w:val="17771FF6"/>
    <w:rsid w:val="177B7D38"/>
    <w:rsid w:val="17D15BAA"/>
    <w:rsid w:val="17DD00AB"/>
    <w:rsid w:val="17E5123B"/>
    <w:rsid w:val="1804022B"/>
    <w:rsid w:val="18605572"/>
    <w:rsid w:val="18774B3E"/>
    <w:rsid w:val="18A04C81"/>
    <w:rsid w:val="18BD471F"/>
    <w:rsid w:val="18BD7EDC"/>
    <w:rsid w:val="18CA79C8"/>
    <w:rsid w:val="18CB43A7"/>
    <w:rsid w:val="18DC4807"/>
    <w:rsid w:val="18E83BE4"/>
    <w:rsid w:val="18ED2570"/>
    <w:rsid w:val="191007D2"/>
    <w:rsid w:val="191331C3"/>
    <w:rsid w:val="192835A8"/>
    <w:rsid w:val="19A40F43"/>
    <w:rsid w:val="19AC41D9"/>
    <w:rsid w:val="19BE5CBA"/>
    <w:rsid w:val="19C84D8B"/>
    <w:rsid w:val="1A6D6BAE"/>
    <w:rsid w:val="1A8C5DB8"/>
    <w:rsid w:val="1A945F1F"/>
    <w:rsid w:val="1AC143C3"/>
    <w:rsid w:val="1AD26A40"/>
    <w:rsid w:val="1AD87250"/>
    <w:rsid w:val="1AE856E5"/>
    <w:rsid w:val="1B1262BE"/>
    <w:rsid w:val="1B3A75C2"/>
    <w:rsid w:val="1B643A72"/>
    <w:rsid w:val="1B682381"/>
    <w:rsid w:val="1B8E37DE"/>
    <w:rsid w:val="1BD223EB"/>
    <w:rsid w:val="1BEA723A"/>
    <w:rsid w:val="1CBF1617"/>
    <w:rsid w:val="1CD71683"/>
    <w:rsid w:val="1CE04199"/>
    <w:rsid w:val="1CFC7225"/>
    <w:rsid w:val="1D0F39CD"/>
    <w:rsid w:val="1D132287"/>
    <w:rsid w:val="1D444728"/>
    <w:rsid w:val="1D6F6D09"/>
    <w:rsid w:val="1E546BED"/>
    <w:rsid w:val="1E6104C0"/>
    <w:rsid w:val="1E742AA0"/>
    <w:rsid w:val="1E895406"/>
    <w:rsid w:val="1ED1023E"/>
    <w:rsid w:val="1EF459B7"/>
    <w:rsid w:val="1F106C47"/>
    <w:rsid w:val="1F1D16D5"/>
    <w:rsid w:val="1F2760B0"/>
    <w:rsid w:val="1F3F33F9"/>
    <w:rsid w:val="1F464788"/>
    <w:rsid w:val="1F490097"/>
    <w:rsid w:val="1F4924CA"/>
    <w:rsid w:val="1F4E7AE0"/>
    <w:rsid w:val="1F7074E6"/>
    <w:rsid w:val="1F841754"/>
    <w:rsid w:val="1F8A4417"/>
    <w:rsid w:val="1F941997"/>
    <w:rsid w:val="1FA060F1"/>
    <w:rsid w:val="1FA80624"/>
    <w:rsid w:val="1FB4005B"/>
    <w:rsid w:val="1FBE6A14"/>
    <w:rsid w:val="200A3A07"/>
    <w:rsid w:val="201E3957"/>
    <w:rsid w:val="202D76F6"/>
    <w:rsid w:val="206F7D0E"/>
    <w:rsid w:val="20BA367F"/>
    <w:rsid w:val="20C12F9E"/>
    <w:rsid w:val="20F14BC7"/>
    <w:rsid w:val="21052421"/>
    <w:rsid w:val="21173249"/>
    <w:rsid w:val="21251F22"/>
    <w:rsid w:val="21294361"/>
    <w:rsid w:val="21350F58"/>
    <w:rsid w:val="21521B0A"/>
    <w:rsid w:val="21A97250"/>
    <w:rsid w:val="21AD4F92"/>
    <w:rsid w:val="21F62F04"/>
    <w:rsid w:val="22003B58"/>
    <w:rsid w:val="220426D8"/>
    <w:rsid w:val="22105521"/>
    <w:rsid w:val="22665684"/>
    <w:rsid w:val="228C2DF9"/>
    <w:rsid w:val="22970BAB"/>
    <w:rsid w:val="22B96452"/>
    <w:rsid w:val="22BE4F7D"/>
    <w:rsid w:val="22C73E32"/>
    <w:rsid w:val="22D35427"/>
    <w:rsid w:val="22E07C0E"/>
    <w:rsid w:val="233660B1"/>
    <w:rsid w:val="234C4337"/>
    <w:rsid w:val="23655369"/>
    <w:rsid w:val="2372556B"/>
    <w:rsid w:val="23847F75"/>
    <w:rsid w:val="23871813"/>
    <w:rsid w:val="23955CDE"/>
    <w:rsid w:val="23A651E9"/>
    <w:rsid w:val="23B5349D"/>
    <w:rsid w:val="24291FD2"/>
    <w:rsid w:val="24482D50"/>
    <w:rsid w:val="246062EC"/>
    <w:rsid w:val="24AF1021"/>
    <w:rsid w:val="24C809DF"/>
    <w:rsid w:val="24CC0484"/>
    <w:rsid w:val="24E4247E"/>
    <w:rsid w:val="24F815FD"/>
    <w:rsid w:val="250F386E"/>
    <w:rsid w:val="2599171D"/>
    <w:rsid w:val="25C2080F"/>
    <w:rsid w:val="25F725B9"/>
    <w:rsid w:val="26086C3B"/>
    <w:rsid w:val="260D1A06"/>
    <w:rsid w:val="2640208A"/>
    <w:rsid w:val="26A56238"/>
    <w:rsid w:val="26BF0015"/>
    <w:rsid w:val="26EF7F9D"/>
    <w:rsid w:val="27035654"/>
    <w:rsid w:val="2712755F"/>
    <w:rsid w:val="27315D1D"/>
    <w:rsid w:val="27507C1B"/>
    <w:rsid w:val="27602AA7"/>
    <w:rsid w:val="27675BE3"/>
    <w:rsid w:val="27822A1D"/>
    <w:rsid w:val="27845C38"/>
    <w:rsid w:val="280915DC"/>
    <w:rsid w:val="280E669D"/>
    <w:rsid w:val="281D224A"/>
    <w:rsid w:val="28210439"/>
    <w:rsid w:val="2852419D"/>
    <w:rsid w:val="289742A6"/>
    <w:rsid w:val="28D74F6D"/>
    <w:rsid w:val="28E31299"/>
    <w:rsid w:val="291C3D7C"/>
    <w:rsid w:val="29514455"/>
    <w:rsid w:val="29AE18A7"/>
    <w:rsid w:val="29BF1D06"/>
    <w:rsid w:val="29F342D4"/>
    <w:rsid w:val="2A585CB7"/>
    <w:rsid w:val="2AA35184"/>
    <w:rsid w:val="2AC1673C"/>
    <w:rsid w:val="2AEC6B2B"/>
    <w:rsid w:val="2B073965"/>
    <w:rsid w:val="2B110340"/>
    <w:rsid w:val="2B4C03FA"/>
    <w:rsid w:val="2B4E711B"/>
    <w:rsid w:val="2B69638A"/>
    <w:rsid w:val="2B7E290D"/>
    <w:rsid w:val="2B870602"/>
    <w:rsid w:val="2BAD21C5"/>
    <w:rsid w:val="2BEB041D"/>
    <w:rsid w:val="2BEB6DE3"/>
    <w:rsid w:val="2BFA68E6"/>
    <w:rsid w:val="2C106849"/>
    <w:rsid w:val="2C286DB9"/>
    <w:rsid w:val="2C2C7F82"/>
    <w:rsid w:val="2C581F9E"/>
    <w:rsid w:val="2CE64F60"/>
    <w:rsid w:val="2D3C35B2"/>
    <w:rsid w:val="2D412A32"/>
    <w:rsid w:val="2D8B25AD"/>
    <w:rsid w:val="2DB13F68"/>
    <w:rsid w:val="2DC93154"/>
    <w:rsid w:val="2DCE076A"/>
    <w:rsid w:val="2E0F48DF"/>
    <w:rsid w:val="2E3E3A4B"/>
    <w:rsid w:val="2E4A4884"/>
    <w:rsid w:val="2E5F5866"/>
    <w:rsid w:val="2E7B7E5D"/>
    <w:rsid w:val="2E8428C3"/>
    <w:rsid w:val="2EB55486"/>
    <w:rsid w:val="2EB8626D"/>
    <w:rsid w:val="2EDC2A13"/>
    <w:rsid w:val="2EED4C20"/>
    <w:rsid w:val="2F0024B0"/>
    <w:rsid w:val="2F032695"/>
    <w:rsid w:val="2F0E4B96"/>
    <w:rsid w:val="2F6063A4"/>
    <w:rsid w:val="2F68691E"/>
    <w:rsid w:val="2FB614B6"/>
    <w:rsid w:val="30843362"/>
    <w:rsid w:val="308E41E1"/>
    <w:rsid w:val="30A21A3A"/>
    <w:rsid w:val="30BC0D4E"/>
    <w:rsid w:val="30E262DA"/>
    <w:rsid w:val="30E81B43"/>
    <w:rsid w:val="31014425"/>
    <w:rsid w:val="312B5ED3"/>
    <w:rsid w:val="313E0EC8"/>
    <w:rsid w:val="31532C6E"/>
    <w:rsid w:val="31556AAC"/>
    <w:rsid w:val="316C6E1D"/>
    <w:rsid w:val="316E7B6E"/>
    <w:rsid w:val="3181294D"/>
    <w:rsid w:val="318B24CE"/>
    <w:rsid w:val="319121DA"/>
    <w:rsid w:val="31A83080"/>
    <w:rsid w:val="31B935CC"/>
    <w:rsid w:val="320A3D3B"/>
    <w:rsid w:val="3251196A"/>
    <w:rsid w:val="326935B9"/>
    <w:rsid w:val="326F1DF0"/>
    <w:rsid w:val="3281224F"/>
    <w:rsid w:val="32A41A99"/>
    <w:rsid w:val="32B435BE"/>
    <w:rsid w:val="32C75788"/>
    <w:rsid w:val="32C75E2C"/>
    <w:rsid w:val="32CC3DA8"/>
    <w:rsid w:val="32E91BA2"/>
    <w:rsid w:val="33062754"/>
    <w:rsid w:val="33092F71"/>
    <w:rsid w:val="333842AF"/>
    <w:rsid w:val="33661445"/>
    <w:rsid w:val="33947D60"/>
    <w:rsid w:val="340A1DD0"/>
    <w:rsid w:val="342033A2"/>
    <w:rsid w:val="34262AFD"/>
    <w:rsid w:val="344F1ED9"/>
    <w:rsid w:val="348F6779"/>
    <w:rsid w:val="349D2C44"/>
    <w:rsid w:val="34A2025B"/>
    <w:rsid w:val="34DF500B"/>
    <w:rsid w:val="35231EEE"/>
    <w:rsid w:val="352E7D40"/>
    <w:rsid w:val="35325A82"/>
    <w:rsid w:val="353E49CF"/>
    <w:rsid w:val="35431A3E"/>
    <w:rsid w:val="355E5C87"/>
    <w:rsid w:val="357A1609"/>
    <w:rsid w:val="358838F4"/>
    <w:rsid w:val="35B9585C"/>
    <w:rsid w:val="35D07049"/>
    <w:rsid w:val="36062A6B"/>
    <w:rsid w:val="361C5DEB"/>
    <w:rsid w:val="36260A17"/>
    <w:rsid w:val="362A49AB"/>
    <w:rsid w:val="36415851"/>
    <w:rsid w:val="36632192"/>
    <w:rsid w:val="3676374D"/>
    <w:rsid w:val="36883480"/>
    <w:rsid w:val="369E0BFD"/>
    <w:rsid w:val="36AA0C23"/>
    <w:rsid w:val="36C4095C"/>
    <w:rsid w:val="36DB6008"/>
    <w:rsid w:val="36EE59D9"/>
    <w:rsid w:val="3768627F"/>
    <w:rsid w:val="377C4D93"/>
    <w:rsid w:val="379E232E"/>
    <w:rsid w:val="37A95DA4"/>
    <w:rsid w:val="37BF606D"/>
    <w:rsid w:val="37DE137B"/>
    <w:rsid w:val="37DF5322"/>
    <w:rsid w:val="38290394"/>
    <w:rsid w:val="38370CF4"/>
    <w:rsid w:val="38521F98"/>
    <w:rsid w:val="38683569"/>
    <w:rsid w:val="387803AC"/>
    <w:rsid w:val="38AE3672"/>
    <w:rsid w:val="38D44DA9"/>
    <w:rsid w:val="39245FCE"/>
    <w:rsid w:val="39407DC9"/>
    <w:rsid w:val="396F0447"/>
    <w:rsid w:val="39783C80"/>
    <w:rsid w:val="39797D07"/>
    <w:rsid w:val="398C14D9"/>
    <w:rsid w:val="39AE1450"/>
    <w:rsid w:val="39BA7DF4"/>
    <w:rsid w:val="39F63D73"/>
    <w:rsid w:val="39FD1289"/>
    <w:rsid w:val="3A06128C"/>
    <w:rsid w:val="3A4818A4"/>
    <w:rsid w:val="3A865F28"/>
    <w:rsid w:val="3AB53EA2"/>
    <w:rsid w:val="3AE570F3"/>
    <w:rsid w:val="3AE60A26"/>
    <w:rsid w:val="3B430BBC"/>
    <w:rsid w:val="3B9E3980"/>
    <w:rsid w:val="3BB059EC"/>
    <w:rsid w:val="3C0D6505"/>
    <w:rsid w:val="3C4D6CFE"/>
    <w:rsid w:val="3C51090B"/>
    <w:rsid w:val="3D5A17DA"/>
    <w:rsid w:val="3D6C3AFB"/>
    <w:rsid w:val="3DD86A9B"/>
    <w:rsid w:val="3DDD0555"/>
    <w:rsid w:val="3DDE0387"/>
    <w:rsid w:val="3DE52247"/>
    <w:rsid w:val="3E38578C"/>
    <w:rsid w:val="3E445E69"/>
    <w:rsid w:val="3E5717B7"/>
    <w:rsid w:val="3EA67927"/>
    <w:rsid w:val="3EAB2402"/>
    <w:rsid w:val="3EC51F9A"/>
    <w:rsid w:val="3EC7391B"/>
    <w:rsid w:val="3ED7221E"/>
    <w:rsid w:val="3EE6343A"/>
    <w:rsid w:val="3EED2A1A"/>
    <w:rsid w:val="3F057D64"/>
    <w:rsid w:val="3F254B77"/>
    <w:rsid w:val="3F732F1F"/>
    <w:rsid w:val="3F753F9F"/>
    <w:rsid w:val="3FB5178A"/>
    <w:rsid w:val="3FB672B0"/>
    <w:rsid w:val="3FD15042"/>
    <w:rsid w:val="40185875"/>
    <w:rsid w:val="40251D40"/>
    <w:rsid w:val="406E36E7"/>
    <w:rsid w:val="40AB0497"/>
    <w:rsid w:val="40AF6998"/>
    <w:rsid w:val="40CB0B39"/>
    <w:rsid w:val="41012A9F"/>
    <w:rsid w:val="417967E7"/>
    <w:rsid w:val="417E5BAB"/>
    <w:rsid w:val="41847C9A"/>
    <w:rsid w:val="41A82C28"/>
    <w:rsid w:val="41F33FC2"/>
    <w:rsid w:val="42293D69"/>
    <w:rsid w:val="42876CE2"/>
    <w:rsid w:val="429E23B8"/>
    <w:rsid w:val="42A96C58"/>
    <w:rsid w:val="42AB61E5"/>
    <w:rsid w:val="42B9333F"/>
    <w:rsid w:val="42D27F5D"/>
    <w:rsid w:val="42D640CA"/>
    <w:rsid w:val="430F75E6"/>
    <w:rsid w:val="43122A4F"/>
    <w:rsid w:val="43476B9D"/>
    <w:rsid w:val="435C016E"/>
    <w:rsid w:val="43F839F3"/>
    <w:rsid w:val="441F3AB4"/>
    <w:rsid w:val="44587568"/>
    <w:rsid w:val="4463639C"/>
    <w:rsid w:val="447D65EE"/>
    <w:rsid w:val="448979F5"/>
    <w:rsid w:val="44906321"/>
    <w:rsid w:val="44A1407E"/>
    <w:rsid w:val="44DE20BF"/>
    <w:rsid w:val="44E447A9"/>
    <w:rsid w:val="4513485D"/>
    <w:rsid w:val="451E0AF1"/>
    <w:rsid w:val="455F7AA2"/>
    <w:rsid w:val="459B6062"/>
    <w:rsid w:val="459B7DF3"/>
    <w:rsid w:val="45DE130F"/>
    <w:rsid w:val="45E00BE3"/>
    <w:rsid w:val="45E5269D"/>
    <w:rsid w:val="460C5E7C"/>
    <w:rsid w:val="4621497A"/>
    <w:rsid w:val="462907DC"/>
    <w:rsid w:val="46522ED9"/>
    <w:rsid w:val="467C4DAF"/>
    <w:rsid w:val="46A0188F"/>
    <w:rsid w:val="46A936CA"/>
    <w:rsid w:val="46E62229"/>
    <w:rsid w:val="46ED1809"/>
    <w:rsid w:val="4703102D"/>
    <w:rsid w:val="47084895"/>
    <w:rsid w:val="47413903"/>
    <w:rsid w:val="474D22A8"/>
    <w:rsid w:val="47CA38F8"/>
    <w:rsid w:val="481D7ECC"/>
    <w:rsid w:val="482A083B"/>
    <w:rsid w:val="484511D1"/>
    <w:rsid w:val="48463668"/>
    <w:rsid w:val="48657AC5"/>
    <w:rsid w:val="48B73F95"/>
    <w:rsid w:val="4916491B"/>
    <w:rsid w:val="49393B07"/>
    <w:rsid w:val="494B3812"/>
    <w:rsid w:val="49A60395"/>
    <w:rsid w:val="49BD39F5"/>
    <w:rsid w:val="49BE123B"/>
    <w:rsid w:val="49C425C9"/>
    <w:rsid w:val="4A567FAA"/>
    <w:rsid w:val="4A8C30E7"/>
    <w:rsid w:val="4A91694F"/>
    <w:rsid w:val="4AD239F8"/>
    <w:rsid w:val="4AD4683C"/>
    <w:rsid w:val="4AE65BCD"/>
    <w:rsid w:val="4B0E7FA0"/>
    <w:rsid w:val="4B425E9C"/>
    <w:rsid w:val="4B7818BD"/>
    <w:rsid w:val="4B907CAA"/>
    <w:rsid w:val="4B9B68AA"/>
    <w:rsid w:val="4BA91A77"/>
    <w:rsid w:val="4BB07CCC"/>
    <w:rsid w:val="4BD21FAF"/>
    <w:rsid w:val="4BF72F56"/>
    <w:rsid w:val="4C0F5D7E"/>
    <w:rsid w:val="4C7D7030"/>
    <w:rsid w:val="4C93137D"/>
    <w:rsid w:val="4C991AEB"/>
    <w:rsid w:val="4C995F8F"/>
    <w:rsid w:val="4CB6622D"/>
    <w:rsid w:val="4CC8493E"/>
    <w:rsid w:val="4CDA321D"/>
    <w:rsid w:val="4D153050"/>
    <w:rsid w:val="4D1675E0"/>
    <w:rsid w:val="4D1B2303"/>
    <w:rsid w:val="4D2B308B"/>
    <w:rsid w:val="4D3B0EF1"/>
    <w:rsid w:val="4D3F315F"/>
    <w:rsid w:val="4D423F31"/>
    <w:rsid w:val="4D551EB6"/>
    <w:rsid w:val="4D5A571F"/>
    <w:rsid w:val="4D5A74CD"/>
    <w:rsid w:val="4D834C75"/>
    <w:rsid w:val="4D9A1FBF"/>
    <w:rsid w:val="4DA60964"/>
    <w:rsid w:val="4DBA7F6B"/>
    <w:rsid w:val="4DBE346C"/>
    <w:rsid w:val="4DC1579E"/>
    <w:rsid w:val="4DC55756"/>
    <w:rsid w:val="4DCD5EF0"/>
    <w:rsid w:val="4DD66160"/>
    <w:rsid w:val="4E3046D1"/>
    <w:rsid w:val="4E320449"/>
    <w:rsid w:val="4E386CD7"/>
    <w:rsid w:val="4E936C9C"/>
    <w:rsid w:val="4EA56E6D"/>
    <w:rsid w:val="4EAE577E"/>
    <w:rsid w:val="4EB86BA1"/>
    <w:rsid w:val="4ED35788"/>
    <w:rsid w:val="4EFB083B"/>
    <w:rsid w:val="4F196F13"/>
    <w:rsid w:val="4F302BDB"/>
    <w:rsid w:val="4F3501F1"/>
    <w:rsid w:val="4F6603AB"/>
    <w:rsid w:val="4F7B372A"/>
    <w:rsid w:val="4F82785F"/>
    <w:rsid w:val="4FA930E5"/>
    <w:rsid w:val="4FAA3CEB"/>
    <w:rsid w:val="4FD712A8"/>
    <w:rsid w:val="4FDA66A3"/>
    <w:rsid w:val="4FE37C4D"/>
    <w:rsid w:val="50213118"/>
    <w:rsid w:val="50250266"/>
    <w:rsid w:val="50502E09"/>
    <w:rsid w:val="5051105B"/>
    <w:rsid w:val="507F05B9"/>
    <w:rsid w:val="50C0670A"/>
    <w:rsid w:val="51295B34"/>
    <w:rsid w:val="516A534F"/>
    <w:rsid w:val="516E79EA"/>
    <w:rsid w:val="518634B0"/>
    <w:rsid w:val="51D1585E"/>
    <w:rsid w:val="51D535C6"/>
    <w:rsid w:val="51E753C7"/>
    <w:rsid w:val="52466271"/>
    <w:rsid w:val="52707792"/>
    <w:rsid w:val="52923265"/>
    <w:rsid w:val="52B96A43"/>
    <w:rsid w:val="52D23245"/>
    <w:rsid w:val="52DD4E28"/>
    <w:rsid w:val="5303580E"/>
    <w:rsid w:val="532529C3"/>
    <w:rsid w:val="533E12CB"/>
    <w:rsid w:val="538434F5"/>
    <w:rsid w:val="53890B0C"/>
    <w:rsid w:val="53C24477"/>
    <w:rsid w:val="53C421A6"/>
    <w:rsid w:val="53C51DA1"/>
    <w:rsid w:val="53DA1367"/>
    <w:rsid w:val="53E06252"/>
    <w:rsid w:val="53FA37B7"/>
    <w:rsid w:val="540B354D"/>
    <w:rsid w:val="5415239F"/>
    <w:rsid w:val="5422686A"/>
    <w:rsid w:val="54430373"/>
    <w:rsid w:val="54484523"/>
    <w:rsid w:val="5479292E"/>
    <w:rsid w:val="54853CAF"/>
    <w:rsid w:val="549C661D"/>
    <w:rsid w:val="54B64E0D"/>
    <w:rsid w:val="54C42BA9"/>
    <w:rsid w:val="54FC6198"/>
    <w:rsid w:val="55083CB2"/>
    <w:rsid w:val="55097753"/>
    <w:rsid w:val="553920BD"/>
    <w:rsid w:val="55442D10"/>
    <w:rsid w:val="556A52C7"/>
    <w:rsid w:val="557E3F74"/>
    <w:rsid w:val="557E54D7"/>
    <w:rsid w:val="55801A9A"/>
    <w:rsid w:val="55992B5C"/>
    <w:rsid w:val="55AC288F"/>
    <w:rsid w:val="55B14544"/>
    <w:rsid w:val="55BB0D24"/>
    <w:rsid w:val="55C20305"/>
    <w:rsid w:val="55CF47D0"/>
    <w:rsid w:val="560B1CAC"/>
    <w:rsid w:val="56BD3761"/>
    <w:rsid w:val="56E83D9B"/>
    <w:rsid w:val="57272B15"/>
    <w:rsid w:val="572F5526"/>
    <w:rsid w:val="574F3E1A"/>
    <w:rsid w:val="57544F8D"/>
    <w:rsid w:val="575675AA"/>
    <w:rsid w:val="57875362"/>
    <w:rsid w:val="57A35F14"/>
    <w:rsid w:val="57C2639A"/>
    <w:rsid w:val="57D305A7"/>
    <w:rsid w:val="57DE7A62"/>
    <w:rsid w:val="58285CEF"/>
    <w:rsid w:val="58501C5C"/>
    <w:rsid w:val="585A0EA0"/>
    <w:rsid w:val="58A65CBC"/>
    <w:rsid w:val="58C6010C"/>
    <w:rsid w:val="58D41BFE"/>
    <w:rsid w:val="58DA7713"/>
    <w:rsid w:val="58DF2F7C"/>
    <w:rsid w:val="58F11160"/>
    <w:rsid w:val="5944329C"/>
    <w:rsid w:val="596D0588"/>
    <w:rsid w:val="597500EF"/>
    <w:rsid w:val="59E7658C"/>
    <w:rsid w:val="59EC5950"/>
    <w:rsid w:val="5A2C21F1"/>
    <w:rsid w:val="5A2D7FDD"/>
    <w:rsid w:val="5A4B0CE9"/>
    <w:rsid w:val="5A5359CF"/>
    <w:rsid w:val="5A8D7AED"/>
    <w:rsid w:val="5A902780"/>
    <w:rsid w:val="5A9543EF"/>
    <w:rsid w:val="5A9C7376"/>
    <w:rsid w:val="5AA331FA"/>
    <w:rsid w:val="5AAB4CAC"/>
    <w:rsid w:val="5ABE35D2"/>
    <w:rsid w:val="5B0D5B7E"/>
    <w:rsid w:val="5B1C04B7"/>
    <w:rsid w:val="5B4A6DD2"/>
    <w:rsid w:val="5B4D3B15"/>
    <w:rsid w:val="5BB35B4B"/>
    <w:rsid w:val="5C361105"/>
    <w:rsid w:val="5C86208C"/>
    <w:rsid w:val="5C877BB2"/>
    <w:rsid w:val="5CD54174"/>
    <w:rsid w:val="5CED210B"/>
    <w:rsid w:val="5D170F36"/>
    <w:rsid w:val="5D376039"/>
    <w:rsid w:val="5D423AD9"/>
    <w:rsid w:val="5D746389"/>
    <w:rsid w:val="5D850596"/>
    <w:rsid w:val="5D8F31C2"/>
    <w:rsid w:val="5D8F4F70"/>
    <w:rsid w:val="5E197CFB"/>
    <w:rsid w:val="5E211941"/>
    <w:rsid w:val="5E5B4E53"/>
    <w:rsid w:val="5E620763"/>
    <w:rsid w:val="5E734892"/>
    <w:rsid w:val="5E781EA8"/>
    <w:rsid w:val="5E8B1BDC"/>
    <w:rsid w:val="5E9D190F"/>
    <w:rsid w:val="5F36141C"/>
    <w:rsid w:val="5F5226F9"/>
    <w:rsid w:val="5FBE7D8F"/>
    <w:rsid w:val="5FE315A4"/>
    <w:rsid w:val="5FE32A18"/>
    <w:rsid w:val="5FE65A32"/>
    <w:rsid w:val="5FF52853"/>
    <w:rsid w:val="60210FF8"/>
    <w:rsid w:val="602816AC"/>
    <w:rsid w:val="602A71D2"/>
    <w:rsid w:val="60820545"/>
    <w:rsid w:val="60C2600E"/>
    <w:rsid w:val="60C51BF1"/>
    <w:rsid w:val="60C82547"/>
    <w:rsid w:val="60F63558"/>
    <w:rsid w:val="60FB0B6F"/>
    <w:rsid w:val="610E2650"/>
    <w:rsid w:val="61354A67"/>
    <w:rsid w:val="613C71BD"/>
    <w:rsid w:val="614B7400"/>
    <w:rsid w:val="61606CBE"/>
    <w:rsid w:val="61754D2D"/>
    <w:rsid w:val="61824FF8"/>
    <w:rsid w:val="6186668A"/>
    <w:rsid w:val="619568CD"/>
    <w:rsid w:val="61A11716"/>
    <w:rsid w:val="61AD00BB"/>
    <w:rsid w:val="61D429F9"/>
    <w:rsid w:val="622A34BA"/>
    <w:rsid w:val="623460E6"/>
    <w:rsid w:val="6283706E"/>
    <w:rsid w:val="62B334AF"/>
    <w:rsid w:val="62B62F9F"/>
    <w:rsid w:val="62CA05DA"/>
    <w:rsid w:val="62DA4EE0"/>
    <w:rsid w:val="62E775FD"/>
    <w:rsid w:val="62F50F9E"/>
    <w:rsid w:val="631F0B45"/>
    <w:rsid w:val="634D1699"/>
    <w:rsid w:val="63604CB9"/>
    <w:rsid w:val="6397692D"/>
    <w:rsid w:val="63A0369D"/>
    <w:rsid w:val="63A05C8A"/>
    <w:rsid w:val="63BF2C7A"/>
    <w:rsid w:val="63D62503"/>
    <w:rsid w:val="63FF4464"/>
    <w:rsid w:val="644C3BBB"/>
    <w:rsid w:val="645111D2"/>
    <w:rsid w:val="647A1DAB"/>
    <w:rsid w:val="64805613"/>
    <w:rsid w:val="648543C8"/>
    <w:rsid w:val="64915A72"/>
    <w:rsid w:val="64955AF0"/>
    <w:rsid w:val="64966BE4"/>
    <w:rsid w:val="64A05CB5"/>
    <w:rsid w:val="64A62BA0"/>
    <w:rsid w:val="64CB4B6D"/>
    <w:rsid w:val="655D3BA6"/>
    <w:rsid w:val="658427AF"/>
    <w:rsid w:val="65956E9C"/>
    <w:rsid w:val="65AD68DC"/>
    <w:rsid w:val="65B512EC"/>
    <w:rsid w:val="65FF1F03"/>
    <w:rsid w:val="662C0530"/>
    <w:rsid w:val="666B40A1"/>
    <w:rsid w:val="66786D41"/>
    <w:rsid w:val="66811B16"/>
    <w:rsid w:val="66833198"/>
    <w:rsid w:val="668A4527"/>
    <w:rsid w:val="668E3BC7"/>
    <w:rsid w:val="669F4100"/>
    <w:rsid w:val="66BB6DD6"/>
    <w:rsid w:val="66C537B1"/>
    <w:rsid w:val="66E8749F"/>
    <w:rsid w:val="673C6C8C"/>
    <w:rsid w:val="6759214B"/>
    <w:rsid w:val="67896ED4"/>
    <w:rsid w:val="67D11A4E"/>
    <w:rsid w:val="67E92CE5"/>
    <w:rsid w:val="68111A8C"/>
    <w:rsid w:val="683F3A37"/>
    <w:rsid w:val="689F0032"/>
    <w:rsid w:val="68D128E1"/>
    <w:rsid w:val="68EA39A3"/>
    <w:rsid w:val="68F30A2E"/>
    <w:rsid w:val="69430C28"/>
    <w:rsid w:val="69605A13"/>
    <w:rsid w:val="69802285"/>
    <w:rsid w:val="69935DE8"/>
    <w:rsid w:val="69992CD3"/>
    <w:rsid w:val="699D0A15"/>
    <w:rsid w:val="69A16971"/>
    <w:rsid w:val="69F84472"/>
    <w:rsid w:val="69F85FA8"/>
    <w:rsid w:val="69FB573C"/>
    <w:rsid w:val="69FD3262"/>
    <w:rsid w:val="6A143AC3"/>
    <w:rsid w:val="6A1C4030"/>
    <w:rsid w:val="6A240198"/>
    <w:rsid w:val="6A3A7CAA"/>
    <w:rsid w:val="6A532BBE"/>
    <w:rsid w:val="6A556D69"/>
    <w:rsid w:val="6A9950DE"/>
    <w:rsid w:val="6AAA2146"/>
    <w:rsid w:val="6AD466B8"/>
    <w:rsid w:val="6AFB5BA3"/>
    <w:rsid w:val="6B317667"/>
    <w:rsid w:val="6B4328E0"/>
    <w:rsid w:val="6B9D6AAA"/>
    <w:rsid w:val="6BC56001"/>
    <w:rsid w:val="6BDE3191"/>
    <w:rsid w:val="6BF15048"/>
    <w:rsid w:val="6C2076DB"/>
    <w:rsid w:val="6C44786E"/>
    <w:rsid w:val="6C9678E2"/>
    <w:rsid w:val="6C975BF0"/>
    <w:rsid w:val="6CA0670F"/>
    <w:rsid w:val="6CA125CA"/>
    <w:rsid w:val="6CBC11B2"/>
    <w:rsid w:val="6CE161E7"/>
    <w:rsid w:val="6CE301ED"/>
    <w:rsid w:val="6D5175C4"/>
    <w:rsid w:val="6D7777CF"/>
    <w:rsid w:val="6D785A21"/>
    <w:rsid w:val="6D806684"/>
    <w:rsid w:val="6D82064E"/>
    <w:rsid w:val="6D8D0DA1"/>
    <w:rsid w:val="6DBF7B7F"/>
    <w:rsid w:val="6DC01176"/>
    <w:rsid w:val="6EA70AF3"/>
    <w:rsid w:val="6EEA28A8"/>
    <w:rsid w:val="6EF2710D"/>
    <w:rsid w:val="6EF972BA"/>
    <w:rsid w:val="6EFC61DE"/>
    <w:rsid w:val="6F0D03EB"/>
    <w:rsid w:val="6F1A48B6"/>
    <w:rsid w:val="6F6B6EC0"/>
    <w:rsid w:val="6FDE58E3"/>
    <w:rsid w:val="70375FC5"/>
    <w:rsid w:val="70480FAF"/>
    <w:rsid w:val="70524B14"/>
    <w:rsid w:val="709F32C5"/>
    <w:rsid w:val="70A408DB"/>
    <w:rsid w:val="70A97C9F"/>
    <w:rsid w:val="70CB2A08"/>
    <w:rsid w:val="70DE203F"/>
    <w:rsid w:val="70FC435B"/>
    <w:rsid w:val="71175551"/>
    <w:rsid w:val="71364D79"/>
    <w:rsid w:val="71405103"/>
    <w:rsid w:val="714329E1"/>
    <w:rsid w:val="714479C8"/>
    <w:rsid w:val="718A1CA9"/>
    <w:rsid w:val="71937493"/>
    <w:rsid w:val="71956476"/>
    <w:rsid w:val="71A1554B"/>
    <w:rsid w:val="71A5490B"/>
    <w:rsid w:val="71C11019"/>
    <w:rsid w:val="71F4319C"/>
    <w:rsid w:val="72141A90"/>
    <w:rsid w:val="7242215D"/>
    <w:rsid w:val="726A345E"/>
    <w:rsid w:val="72712A3F"/>
    <w:rsid w:val="7278201F"/>
    <w:rsid w:val="728E35F1"/>
    <w:rsid w:val="72C2329A"/>
    <w:rsid w:val="72FD5AEB"/>
    <w:rsid w:val="732E2674"/>
    <w:rsid w:val="7346211D"/>
    <w:rsid w:val="7352461E"/>
    <w:rsid w:val="73BC418E"/>
    <w:rsid w:val="73C13552"/>
    <w:rsid w:val="73C82B32"/>
    <w:rsid w:val="73E30415"/>
    <w:rsid w:val="73F13E37"/>
    <w:rsid w:val="74116287"/>
    <w:rsid w:val="74235FBB"/>
    <w:rsid w:val="744D4DE6"/>
    <w:rsid w:val="745E1854"/>
    <w:rsid w:val="748702F8"/>
    <w:rsid w:val="74C50E20"/>
    <w:rsid w:val="74DF6386"/>
    <w:rsid w:val="751C3136"/>
    <w:rsid w:val="75266C37"/>
    <w:rsid w:val="753D4E5A"/>
    <w:rsid w:val="7555340F"/>
    <w:rsid w:val="75751E30"/>
    <w:rsid w:val="7593DDCC"/>
    <w:rsid w:val="75D21A46"/>
    <w:rsid w:val="75D532E5"/>
    <w:rsid w:val="75D60D25"/>
    <w:rsid w:val="761262E7"/>
    <w:rsid w:val="76233386"/>
    <w:rsid w:val="762A3631"/>
    <w:rsid w:val="76327C0F"/>
    <w:rsid w:val="764A3CD3"/>
    <w:rsid w:val="766528BB"/>
    <w:rsid w:val="766F7295"/>
    <w:rsid w:val="76C515AB"/>
    <w:rsid w:val="76E060E7"/>
    <w:rsid w:val="76F53C3E"/>
    <w:rsid w:val="76FC0769"/>
    <w:rsid w:val="7748213F"/>
    <w:rsid w:val="77A17922"/>
    <w:rsid w:val="77A443EA"/>
    <w:rsid w:val="77AE203F"/>
    <w:rsid w:val="77EF7CCD"/>
    <w:rsid w:val="78120820"/>
    <w:rsid w:val="78216CB5"/>
    <w:rsid w:val="78372035"/>
    <w:rsid w:val="7859644F"/>
    <w:rsid w:val="78CD0CE6"/>
    <w:rsid w:val="78D930EC"/>
    <w:rsid w:val="78DB6E64"/>
    <w:rsid w:val="78F61EF0"/>
    <w:rsid w:val="7908577F"/>
    <w:rsid w:val="79297BCF"/>
    <w:rsid w:val="79335FD8"/>
    <w:rsid w:val="793842B6"/>
    <w:rsid w:val="79766B8D"/>
    <w:rsid w:val="799A0ACD"/>
    <w:rsid w:val="799D0F73"/>
    <w:rsid w:val="79B7342D"/>
    <w:rsid w:val="79C66E0F"/>
    <w:rsid w:val="79F04B91"/>
    <w:rsid w:val="7A0B3779"/>
    <w:rsid w:val="7A156C3A"/>
    <w:rsid w:val="7A202934"/>
    <w:rsid w:val="7A590988"/>
    <w:rsid w:val="7A5A5248"/>
    <w:rsid w:val="7A5C393B"/>
    <w:rsid w:val="7A5F2964"/>
    <w:rsid w:val="7A664E79"/>
    <w:rsid w:val="7A8A6D94"/>
    <w:rsid w:val="7ACC2F08"/>
    <w:rsid w:val="7AD0398B"/>
    <w:rsid w:val="7AD149C3"/>
    <w:rsid w:val="7AFB1A3F"/>
    <w:rsid w:val="7B072192"/>
    <w:rsid w:val="7B113011"/>
    <w:rsid w:val="7B54582D"/>
    <w:rsid w:val="7BAA4093"/>
    <w:rsid w:val="7BF5648F"/>
    <w:rsid w:val="7C1903CF"/>
    <w:rsid w:val="7C1D7794"/>
    <w:rsid w:val="7C7D7B93"/>
    <w:rsid w:val="7C8415C1"/>
    <w:rsid w:val="7C9B5288"/>
    <w:rsid w:val="7CDC31AB"/>
    <w:rsid w:val="7CF20C20"/>
    <w:rsid w:val="7CF924FC"/>
    <w:rsid w:val="7D004F87"/>
    <w:rsid w:val="7D00792A"/>
    <w:rsid w:val="7D3354C1"/>
    <w:rsid w:val="7D4A280A"/>
    <w:rsid w:val="7D4C4BA9"/>
    <w:rsid w:val="7D537911"/>
    <w:rsid w:val="7D586CD5"/>
    <w:rsid w:val="7D5B67C5"/>
    <w:rsid w:val="7D643769"/>
    <w:rsid w:val="7D6B1191"/>
    <w:rsid w:val="7D7E7C14"/>
    <w:rsid w:val="7D943A85"/>
    <w:rsid w:val="7D9D3A60"/>
    <w:rsid w:val="7DA939D5"/>
    <w:rsid w:val="7DCF4ABD"/>
    <w:rsid w:val="7DE933D5"/>
    <w:rsid w:val="7DEB53FA"/>
    <w:rsid w:val="7DEE6AE3"/>
    <w:rsid w:val="7DF05160"/>
    <w:rsid w:val="7E1333B9"/>
    <w:rsid w:val="7E176B90"/>
    <w:rsid w:val="7E53749D"/>
    <w:rsid w:val="7E7E09BD"/>
    <w:rsid w:val="7E7E6C0F"/>
    <w:rsid w:val="7EA7614A"/>
    <w:rsid w:val="7ECF746B"/>
    <w:rsid w:val="7ED61926"/>
    <w:rsid w:val="7EE51F67"/>
    <w:rsid w:val="7F0A04A3"/>
    <w:rsid w:val="7F2E7865"/>
    <w:rsid w:val="7F47040C"/>
    <w:rsid w:val="7F484B27"/>
    <w:rsid w:val="7F7F7495"/>
    <w:rsid w:val="7F802513"/>
    <w:rsid w:val="7F865404"/>
    <w:rsid w:val="7F9164CE"/>
    <w:rsid w:val="7F9F508F"/>
    <w:rsid w:val="7FA06540"/>
    <w:rsid w:val="7FBB4B61"/>
    <w:rsid w:val="7FC95C68"/>
    <w:rsid w:val="7FEDAE9A"/>
    <w:rsid w:val="7FEE56CF"/>
    <w:rsid w:val="B0C4D160"/>
    <w:rsid w:val="DFFF8DCE"/>
    <w:rsid w:val="EEFF4824"/>
    <w:rsid w:val="F3E2ADF6"/>
    <w:rsid w:val="F67B9A2F"/>
    <w:rsid w:val="FDD6C859"/>
    <w:rsid w:val="FEFBCAF9"/>
    <w:rsid w:val="FF7C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</Words>
  <Characters>272</Characters>
  <Lines>0</Lines>
  <Paragraphs>0</Paragraphs>
  <TotalTime>23</TotalTime>
  <ScaleCrop>false</ScaleCrop>
  <LinksUpToDate>false</LinksUpToDate>
  <CharactersWithSpaces>276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2024-09-16T07:41:00Z</dcterms:created>
  <dc:creator>pytho</dc:creator>
  <cp:lastModifiedBy>abner</cp:lastModifiedBy>
  <dcterms:modified xsi:type="dcterms:W3CDTF">2025-06-12T12:05:36Z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1543B144234A49618F650D78A5169CE0_12</vt:lpwstr>
  </property>
  <property fmtid="{D5CDD505-2E9C-101B-9397-08002B2CF9AE}" pid="4" name="KSOTemplateDocerSaveRecord">
    <vt:lpwstr>eyJoZGlkIjoiNjJmNjllYTVmOTYxZjc2ZjYwNmM1MmVhYTdiNTQ3OWUiLCJ1c2VySWQiOiIzNzcxMzM5MDQifQ==</vt:lpwstr>
  </property>
</Properties>
</file>