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bookmarkStart w:id="0" w:name="_GoBack"/>
      <w:bookmarkEnd w:id="0"/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3D843B9A" w:rsidR="007701FF" w:rsidRDefault="001531FA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Gunardi </w:t>
      </w:r>
      <w:proofErr w:type="spellStart"/>
      <w:r>
        <w:rPr>
          <w:rFonts w:ascii="Calibri" w:eastAsia="Calibri" w:hAnsi="Calibri" w:cs="Times New Roman"/>
        </w:rPr>
        <w:t>Saputra</w:t>
      </w:r>
      <w:proofErr w:type="spellEnd"/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41BB5E1E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DA21AA">
        <w:rPr>
          <w:rFonts w:ascii="Calibri" w:eastAsia="Calibri" w:hAnsi="Calibri" w:cs="Times New Roman"/>
          <w:sz w:val="32"/>
        </w:rPr>
        <w:t>Lecture</w:t>
      </w:r>
      <w:r w:rsidR="007701FF" w:rsidRPr="00E80F58">
        <w:rPr>
          <w:rFonts w:ascii="Calibri" w:eastAsia="Calibri" w:hAnsi="Calibri" w:cs="Times New Roman"/>
          <w:sz w:val="32"/>
        </w:rPr>
        <w:t xml:space="preserve">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15B86DF5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proofErr w:type="spellStart"/>
      <w:r w:rsidRPr="00E80F58">
        <w:rPr>
          <w:rFonts w:ascii="Calibri" w:eastAsia="Calibri" w:hAnsi="Calibri" w:cs="Times New Roman"/>
        </w:rPr>
        <w:t>inagural</w:t>
      </w:r>
      <w:proofErr w:type="spellEnd"/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</w:t>
      </w:r>
      <w:r w:rsidR="00DA21AA">
        <w:rPr>
          <w:rFonts w:ascii="Calibri" w:eastAsia="Calibri" w:hAnsi="Calibri" w:cs="Times New Roman"/>
        </w:rPr>
        <w:t>Lecture</w:t>
      </w:r>
      <w:r w:rsidRPr="00E80F58">
        <w:rPr>
          <w:rFonts w:ascii="Calibri" w:eastAsia="Calibri" w:hAnsi="Calibri" w:cs="Times New Roman"/>
        </w:rPr>
        <w:t xml:space="preserve">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4642E6A3" w14:textId="35B9CE88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Gaslamp Quarter</w:t>
      </w:r>
      <w:r w:rsidR="00541723" w:rsidRPr="00541723">
        <w:rPr>
          <w:rFonts w:ascii="Calibri" w:eastAsia="Calibri" w:hAnsi="Calibri" w:cs="Times New Roman"/>
        </w:rPr>
        <w:t xml:space="preserve"> </w:t>
      </w:r>
      <w:r w:rsidR="00541723">
        <w:rPr>
          <w:rFonts w:ascii="Calibri" w:eastAsia="Calibri" w:hAnsi="Calibri" w:cs="Times New Roman"/>
        </w:rPr>
        <w:t>San Diego Union-Tribune travel editor</w:t>
      </w:r>
      <w:r w:rsidR="003202F6">
        <w:rPr>
          <w:rFonts w:ascii="Calibri" w:eastAsia="Calibri" w:hAnsi="Calibri" w:cs="Times New Roman"/>
        </w:rPr>
        <w:t xml:space="preserve"> </w:t>
      </w:r>
      <w:r w:rsidR="003202F6" w:rsidRPr="00E80F58">
        <w:rPr>
          <w:rFonts w:ascii="Calibri" w:eastAsia="Calibri" w:hAnsi="Calibri" w:cs="Times New Roman"/>
        </w:rPr>
        <w:t>Grant Hatton will introduce the speaker.</w:t>
      </w:r>
    </w:p>
    <w:p w14:paraId="3435101F" w14:textId="77777777" w:rsidR="003202F6" w:rsidRDefault="003202F6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41784F7" w14:textId="5B0F979D" w:rsidR="002D3C31" w:rsidRDefault="00541723" w:rsidP="002D3C31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noted international travel expert. Each travelogue will showcase a different corner of the world, giving viewers a glimpse into the heart of exotic locales. Ticket prices include </w:t>
      </w:r>
      <w:r w:rsidR="00081068" w:rsidRPr="00E80F58">
        <w:rPr>
          <w:rFonts w:ascii="Calibri" w:eastAsia="Calibri" w:hAnsi="Calibri" w:cs="Times New Roman"/>
        </w:rPr>
        <w:t>lunch. Our</w:t>
      </w:r>
      <w:r w:rsidR="007701FF" w:rsidRPr="00E80F58">
        <w:rPr>
          <w:rFonts w:ascii="Calibri" w:eastAsia="Calibri" w:hAnsi="Calibri" w:cs="Times New Roman"/>
        </w:rPr>
        <w:t xml:space="preserve">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="007701FF" w:rsidRPr="00E80F58">
        <w:rPr>
          <w:rFonts w:ascii="Calibri" w:eastAsia="Calibri" w:hAnsi="Calibri" w:cs="Times New Roman"/>
        </w:rPr>
        <w:t xml:space="preserve"> </w:t>
      </w:r>
      <w:r w:rsidR="008D619E" w:rsidRPr="007C497B">
        <w:rPr>
          <w:rFonts w:ascii="Calibri" w:eastAsia="Calibri" w:hAnsi="Calibri" w:cs="Times New Roman"/>
          <w:sz w:val="24"/>
        </w:rPr>
        <w:t xml:space="preserve">Travel </w:t>
      </w:r>
      <w:r w:rsidR="00DA21AA">
        <w:rPr>
          <w:rFonts w:ascii="Calibri" w:eastAsia="Calibri" w:hAnsi="Calibri" w:cs="Times New Roman"/>
          <w:sz w:val="24"/>
        </w:rPr>
        <w:t>Lecture</w:t>
      </w:r>
      <w:r w:rsidR="008D619E" w:rsidRPr="007C497B">
        <w:rPr>
          <w:rFonts w:ascii="Calibri" w:eastAsia="Calibri" w:hAnsi="Calibri" w:cs="Times New Roman"/>
          <w:sz w:val="24"/>
        </w:rPr>
        <w:t xml:space="preserve"> </w:t>
      </w:r>
      <w:r w:rsidR="007701FF"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="007701FF"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="007701FF"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="007701FF" w:rsidRPr="00E80F58">
        <w:rPr>
          <w:rFonts w:ascii="Calibri" w:eastAsia="Calibri" w:hAnsi="Calibri" w:cs="Times New Roman"/>
        </w:rPr>
        <w:t xml:space="preserve"> Lee Duong.</w:t>
      </w:r>
      <w:r w:rsidRPr="0054172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 detailed schedule is</w:t>
      </w:r>
      <w:r w:rsidR="002D3C31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available on the QST Web site.</w:t>
      </w:r>
      <w:r w:rsidR="002D3C31">
        <w:rPr>
          <w:rFonts w:ascii="Calibri" w:eastAsia="Calibri" w:hAnsi="Calibri" w:cs="Times New Roman"/>
        </w:rPr>
        <w:t>at</w:t>
      </w:r>
      <w:r w:rsidR="002D3C31" w:rsidRPr="008D619E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www.questspecialtytravel.com</w:t>
      </w:r>
      <w:r w:rsidR="002D3C31">
        <w:rPr>
          <w:rFonts w:ascii="Calibri" w:eastAsia="Calibri" w:hAnsi="Calibri" w:cs="Times New Roman"/>
        </w:rPr>
        <w:t>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53DE72A" w14:textId="78A032EB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Tickets are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</w:t>
      </w:r>
      <w:hyperlink r:id="rId4" w:history="1">
        <w:r w:rsidR="00236590" w:rsidRPr="00805804">
          <w:rPr>
            <w:rStyle w:val="Hyperlink"/>
            <w:rFonts w:ascii="Calibri" w:eastAsia="Calibri" w:hAnsi="Calibri" w:cs="Times New Roman"/>
          </w:rPr>
          <w:t>www.questspecialtytravel.com/events.html</w:t>
        </w:r>
      </w:hyperlink>
      <w:r w:rsidR="00236590">
        <w:rPr>
          <w:rFonts w:ascii="Calibri" w:eastAsia="Calibri" w:hAnsi="Calibri" w:cs="Times New Roman"/>
        </w:rPr>
        <w:t>. Ticket prices include lunch.</w:t>
      </w: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70F8B"/>
    <w:rsid w:val="00081068"/>
    <w:rsid w:val="000878B7"/>
    <w:rsid w:val="000B69E9"/>
    <w:rsid w:val="00122A78"/>
    <w:rsid w:val="001243DA"/>
    <w:rsid w:val="001531FA"/>
    <w:rsid w:val="001A6BAF"/>
    <w:rsid w:val="00236590"/>
    <w:rsid w:val="002B1CBF"/>
    <w:rsid w:val="002B3451"/>
    <w:rsid w:val="002D3C31"/>
    <w:rsid w:val="003202F6"/>
    <w:rsid w:val="00383DA3"/>
    <w:rsid w:val="004029E7"/>
    <w:rsid w:val="004D014F"/>
    <w:rsid w:val="00541723"/>
    <w:rsid w:val="005B791E"/>
    <w:rsid w:val="005F6914"/>
    <w:rsid w:val="0061031B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7C497B"/>
    <w:rsid w:val="00825F38"/>
    <w:rsid w:val="0086193F"/>
    <w:rsid w:val="008A6673"/>
    <w:rsid w:val="008D619E"/>
    <w:rsid w:val="008F7AB2"/>
    <w:rsid w:val="009F6C02"/>
    <w:rsid w:val="00B11C3A"/>
    <w:rsid w:val="00C1558E"/>
    <w:rsid w:val="00C862BE"/>
    <w:rsid w:val="00CC0308"/>
    <w:rsid w:val="00DA21AA"/>
    <w:rsid w:val="00DD25F9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estspecialtytravel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3</cp:revision>
  <dcterms:created xsi:type="dcterms:W3CDTF">2019-11-18T06:56:00Z</dcterms:created>
  <dcterms:modified xsi:type="dcterms:W3CDTF">2019-11-18T07:01:00Z</dcterms:modified>
  <cp:category>Press Release</cp:category>
</cp:coreProperties>
</file>