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78A7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r>
        <w:rPr>
          <w:rFonts w:ascii="Calibri" w:eastAsia="Calibri" w:hAnsi="Calibri" w:cs="Times New Roman"/>
          <w:b/>
          <w:sz w:val="56"/>
        </w:rPr>
        <w:t>Q</w:t>
      </w:r>
      <w:r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2EBFA64A" w14:textId="77777777" w:rsidR="007701FF" w:rsidRDefault="007701FF" w:rsidP="007701FF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095B35E2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B2EE02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059920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744054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78BAD30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44800B50" w14:textId="01D8BFFC" w:rsidR="007701FF" w:rsidRDefault="004029E7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September 19, 2016</w:t>
      </w:r>
    </w:p>
    <w:p w14:paraId="7F3EE61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B0DB4A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47D862A1" w14:textId="260B193D" w:rsidR="007701FF" w:rsidRDefault="00F6713C" w:rsidP="007701FF">
      <w:pPr>
        <w:spacing w:after="0" w:line="240" w:lineRule="auto"/>
        <w:rPr>
          <w:rFonts w:ascii="Calibri" w:eastAsia="Calibri" w:hAnsi="Calibri" w:cs="Times New Roman"/>
        </w:rPr>
      </w:pPr>
      <w:hyperlink r:id="rId4" w:history="1">
        <w:r w:rsidR="001531FA" w:rsidRPr="00F6713C">
          <w:rPr>
            <w:rStyle w:val="Hyperlink"/>
            <w:rFonts w:ascii="Calibri" w:eastAsia="Calibri" w:hAnsi="Calibri" w:cs="Times New Roman"/>
          </w:rPr>
          <w:t>Gunardi Saputra</w:t>
        </w:r>
      </w:hyperlink>
    </w:p>
    <w:p w14:paraId="534C8CE9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3AC698FE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FE813A6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3546BD2B" w14:textId="41BB5E1E" w:rsidR="007701FF" w:rsidRDefault="008F7AB2" w:rsidP="007701FF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Bridget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5B791E">
        <w:rPr>
          <w:rFonts w:ascii="Calibri" w:eastAsia="Calibri" w:hAnsi="Calibri" w:cs="Times New Roman"/>
          <w:sz w:val="32"/>
        </w:rPr>
        <w:t>Su</w:t>
      </w:r>
      <w:r>
        <w:rPr>
          <w:rFonts w:ascii="Calibri" w:eastAsia="Calibri" w:hAnsi="Calibri" w:cs="Times New Roman"/>
          <w:sz w:val="32"/>
        </w:rPr>
        <w:t>rette</w:t>
      </w:r>
      <w:r w:rsidR="007701FF" w:rsidRPr="00E80F58">
        <w:rPr>
          <w:rFonts w:ascii="Calibri" w:eastAsia="Calibri" w:hAnsi="Calibri" w:cs="Times New Roman"/>
          <w:sz w:val="32"/>
        </w:rPr>
        <w:t xml:space="preserve"> to Speak in QST’s </w:t>
      </w:r>
      <w:r w:rsidR="00825F38">
        <w:rPr>
          <w:rFonts w:ascii="Calibri" w:eastAsia="Calibri" w:hAnsi="Calibri" w:cs="Times New Roman"/>
          <w:sz w:val="32"/>
        </w:rPr>
        <w:t>Travel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DA21AA">
        <w:rPr>
          <w:rFonts w:ascii="Calibri" w:eastAsia="Calibri" w:hAnsi="Calibri" w:cs="Times New Roman"/>
          <w:sz w:val="32"/>
        </w:rPr>
        <w:t>Lecture</w:t>
      </w:r>
      <w:r w:rsidR="007701FF" w:rsidRPr="00E80F58">
        <w:rPr>
          <w:rFonts w:ascii="Calibri" w:eastAsia="Calibri" w:hAnsi="Calibri" w:cs="Times New Roman"/>
          <w:sz w:val="32"/>
        </w:rPr>
        <w:t xml:space="preserve"> Series</w:t>
      </w:r>
    </w:p>
    <w:p w14:paraId="75D3E9D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DBDF6E7" w14:textId="0906321F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r w:rsidR="00DC38F4" w:rsidRPr="00E80F58">
        <w:rPr>
          <w:rFonts w:ascii="Calibri" w:eastAsia="Calibri" w:hAnsi="Calibri" w:cs="Times New Roman"/>
        </w:rPr>
        <w:t>inaugural</w:t>
      </w:r>
      <w:r w:rsidRPr="00E80F58">
        <w:rPr>
          <w:rFonts w:ascii="Calibri" w:eastAsia="Calibri" w:hAnsi="Calibri" w:cs="Times New Roman"/>
        </w:rPr>
        <w:t xml:space="preserve"> event in Quest Specialty Travel’s new </w:t>
      </w:r>
      <w:r w:rsidR="00825F38">
        <w:rPr>
          <w:rFonts w:ascii="Calibri" w:eastAsia="Calibri" w:hAnsi="Calibri" w:cs="Times New Roman"/>
        </w:rPr>
        <w:t>Travel</w:t>
      </w:r>
      <w:r w:rsidRPr="00E80F58">
        <w:rPr>
          <w:rFonts w:ascii="Calibri" w:eastAsia="Calibri" w:hAnsi="Calibri" w:cs="Times New Roman"/>
        </w:rPr>
        <w:t xml:space="preserve"> </w:t>
      </w:r>
      <w:r w:rsidR="00DA21AA">
        <w:rPr>
          <w:rFonts w:ascii="Calibri" w:eastAsia="Calibri" w:hAnsi="Calibri" w:cs="Times New Roman"/>
        </w:rPr>
        <w:t>Lecture</w:t>
      </w:r>
      <w:r w:rsidRPr="00E80F58">
        <w:rPr>
          <w:rFonts w:ascii="Calibri" w:eastAsia="Calibri" w:hAnsi="Calibri" w:cs="Times New Roman"/>
        </w:rPr>
        <w:t xml:space="preserve"> Series will feature </w:t>
      </w:r>
      <w:r w:rsidR="00C1558E">
        <w:rPr>
          <w:rFonts w:ascii="Calibri" w:eastAsia="Calibri" w:hAnsi="Calibri" w:cs="Times New Roman"/>
        </w:rPr>
        <w:t>acclaimed</w:t>
      </w:r>
      <w:r w:rsidRPr="00E80F58">
        <w:rPr>
          <w:rFonts w:ascii="Calibri" w:eastAsia="Calibri" w:hAnsi="Calibri" w:cs="Times New Roman"/>
        </w:rPr>
        <w:t xml:space="preserve"> Canadian travel writer </w:t>
      </w:r>
      <w:r w:rsidR="005B791E">
        <w:rPr>
          <w:rFonts w:ascii="Calibri" w:eastAsia="Calibri" w:hAnsi="Calibri" w:cs="Times New Roman"/>
        </w:rPr>
        <w:t>Bridget Su</w:t>
      </w:r>
      <w:r w:rsidR="008F7AB2">
        <w:rPr>
          <w:rFonts w:ascii="Calibri" w:eastAsia="Calibri" w:hAnsi="Calibri" w:cs="Times New Roman"/>
        </w:rPr>
        <w:t>rette</w:t>
      </w:r>
      <w:r w:rsidRPr="00E80F58">
        <w:rPr>
          <w:rFonts w:ascii="Calibri" w:eastAsia="Calibri" w:hAnsi="Calibri" w:cs="Times New Roman"/>
        </w:rPr>
        <w:t xml:space="preserve">, author of more than fifteen books and </w:t>
      </w:r>
      <w:r w:rsidR="002E44FA" w:rsidRPr="00E80F58">
        <w:rPr>
          <w:rFonts w:ascii="Calibri" w:eastAsia="Calibri" w:hAnsi="Calibri" w:cs="Times New Roman"/>
        </w:rPr>
        <w:t>numerous</w:t>
      </w:r>
      <w:r w:rsidRPr="00E80F58">
        <w:rPr>
          <w:rFonts w:ascii="Calibri" w:eastAsia="Calibri" w:hAnsi="Calibri" w:cs="Times New Roman"/>
        </w:rPr>
        <w:t xml:space="preserve"> travel essays. </w:t>
      </w:r>
      <w:r w:rsidR="004D014F">
        <w:rPr>
          <w:rFonts w:ascii="Calibri" w:eastAsia="Calibri" w:hAnsi="Calibri" w:cs="Times New Roman"/>
        </w:rPr>
        <w:t>Surette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</w:t>
      </w:r>
      <w:r w:rsidR="006D7E17">
        <w:rPr>
          <w:rFonts w:ascii="Calibri" w:eastAsia="Calibri" w:hAnsi="Calibri" w:cs="Times New Roman"/>
        </w:rPr>
        <w:t>g the headwaters of the Amazon R</w:t>
      </w:r>
      <w:r w:rsidRPr="00E80F58">
        <w:rPr>
          <w:rFonts w:ascii="Calibri" w:eastAsia="Calibri" w:hAnsi="Calibri" w:cs="Times New Roman"/>
        </w:rPr>
        <w:t>iver in Peru.</w:t>
      </w:r>
    </w:p>
    <w:p w14:paraId="5BB5DF0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bookmarkStart w:id="0" w:name="_GoBack"/>
      <w:bookmarkEnd w:id="0"/>
    </w:p>
    <w:p w14:paraId="4642E6A3" w14:textId="76EBC65A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</w:t>
      </w:r>
      <w:r w:rsidR="00383DA3">
        <w:rPr>
          <w:rFonts w:ascii="Calibri" w:eastAsia="Calibri" w:hAnsi="Calibri" w:cs="Times New Roman"/>
        </w:rPr>
        <w:t>October</w:t>
      </w:r>
      <w:r w:rsidRPr="00E80F58">
        <w:rPr>
          <w:rFonts w:ascii="Calibri" w:eastAsia="Calibri" w:hAnsi="Calibri" w:cs="Times New Roman"/>
        </w:rPr>
        <w:t xml:space="preserve"> 12 at 12:30 p.m. in the historic Globe Theatre on F Street in San Diego’s </w:t>
      </w:r>
      <w:hyperlink r:id="rId5" w:history="1">
        <w:r w:rsidRPr="002234A6">
          <w:rPr>
            <w:rStyle w:val="Hyperlink"/>
            <w:rFonts w:ascii="Calibri" w:eastAsia="Calibri" w:hAnsi="Calibri" w:cs="Times New Roman"/>
          </w:rPr>
          <w:t>Gaslamp Quarter</w:t>
        </w:r>
      </w:hyperlink>
      <w:r w:rsidR="00541723" w:rsidRPr="00541723">
        <w:rPr>
          <w:rFonts w:ascii="Calibri" w:eastAsia="Calibri" w:hAnsi="Calibri" w:cs="Times New Roman"/>
        </w:rPr>
        <w:t xml:space="preserve"> </w:t>
      </w:r>
      <w:r w:rsidR="00541723">
        <w:rPr>
          <w:rFonts w:ascii="Calibri" w:eastAsia="Calibri" w:hAnsi="Calibri" w:cs="Times New Roman"/>
        </w:rPr>
        <w:t>San Diego Union-Tribune travel editor</w:t>
      </w:r>
      <w:r w:rsidR="003202F6">
        <w:rPr>
          <w:rFonts w:ascii="Calibri" w:eastAsia="Calibri" w:hAnsi="Calibri" w:cs="Times New Roman"/>
        </w:rPr>
        <w:t xml:space="preserve"> </w:t>
      </w:r>
      <w:r w:rsidR="003202F6" w:rsidRPr="00E80F58">
        <w:rPr>
          <w:rFonts w:ascii="Calibri" w:eastAsia="Calibri" w:hAnsi="Calibri" w:cs="Times New Roman"/>
        </w:rPr>
        <w:t>Grant Hatton will introduce the speaker.</w:t>
      </w:r>
    </w:p>
    <w:p w14:paraId="3435101F" w14:textId="77777777" w:rsidR="003202F6" w:rsidRDefault="003202F6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41784F7" w14:textId="225F2D54" w:rsidR="002D3C31" w:rsidRDefault="00541723" w:rsidP="002D3C31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</w:t>
      </w:r>
      <w:r>
        <w:rPr>
          <w:rFonts w:ascii="Calibri" w:eastAsia="Calibri" w:hAnsi="Calibri" w:cs="Times New Roman"/>
        </w:rPr>
        <w:t>presentation</w:t>
      </w:r>
      <w:r w:rsidRPr="00E80F58">
        <w:rPr>
          <w:rFonts w:ascii="Calibri" w:eastAsia="Calibri" w:hAnsi="Calibri" w:cs="Times New Roman"/>
        </w:rPr>
        <w:t xml:space="preserve"> by a </w:t>
      </w:r>
      <w:r w:rsidR="002E44FA">
        <w:rPr>
          <w:rFonts w:ascii="Calibri" w:eastAsia="Calibri" w:hAnsi="Calibri" w:cs="Times New Roman"/>
        </w:rPr>
        <w:t>prominent</w:t>
      </w:r>
      <w:r w:rsidR="002E44FA" w:rsidRPr="00E80F58">
        <w:rPr>
          <w:rFonts w:ascii="Calibri" w:eastAsia="Calibri" w:hAnsi="Calibri" w:cs="Times New Roman"/>
        </w:rPr>
        <w:t xml:space="preserve"> </w:t>
      </w:r>
      <w:r w:rsidRPr="00E80F58">
        <w:rPr>
          <w:rFonts w:ascii="Calibri" w:eastAsia="Calibri" w:hAnsi="Calibri" w:cs="Times New Roman"/>
        </w:rPr>
        <w:t xml:space="preserve">international travel expert. Each travelogue will showcase a different corner of the world, giving viewers a glimpse into the heart of exotic locales. Ticket prices include </w:t>
      </w:r>
      <w:r w:rsidR="00081068" w:rsidRPr="00E80F58">
        <w:rPr>
          <w:rFonts w:ascii="Calibri" w:eastAsia="Calibri" w:hAnsi="Calibri" w:cs="Times New Roman"/>
        </w:rPr>
        <w:t>lunch. Our</w:t>
      </w:r>
      <w:r w:rsidR="007701FF" w:rsidRPr="00E80F58">
        <w:rPr>
          <w:rFonts w:ascii="Calibri" w:eastAsia="Calibri" w:hAnsi="Calibri" w:cs="Times New Roman"/>
        </w:rPr>
        <w:t xml:space="preserve"> spea</w:t>
      </w:r>
      <w:r w:rsidR="00383DA3">
        <w:rPr>
          <w:rFonts w:ascii="Calibri" w:eastAsia="Calibri" w:hAnsi="Calibri" w:cs="Times New Roman"/>
        </w:rPr>
        <w:t xml:space="preserve">ker list for the </w:t>
      </w:r>
      <w:r w:rsidR="00070F8B">
        <w:rPr>
          <w:rFonts w:ascii="Calibri" w:eastAsia="Calibri" w:hAnsi="Calibri" w:cs="Times New Roman"/>
        </w:rPr>
        <w:t>2016</w:t>
      </w:r>
      <w:r w:rsidR="007701FF" w:rsidRPr="00E80F58">
        <w:rPr>
          <w:rFonts w:ascii="Calibri" w:eastAsia="Calibri" w:hAnsi="Calibri" w:cs="Times New Roman"/>
        </w:rPr>
        <w:t xml:space="preserve"> </w:t>
      </w:r>
      <w:r w:rsidR="008D619E" w:rsidRPr="007C497B">
        <w:rPr>
          <w:rFonts w:ascii="Calibri" w:eastAsia="Calibri" w:hAnsi="Calibri" w:cs="Times New Roman"/>
          <w:sz w:val="24"/>
        </w:rPr>
        <w:t xml:space="preserve">Travel </w:t>
      </w:r>
      <w:r w:rsidR="00DA21AA">
        <w:rPr>
          <w:rFonts w:ascii="Calibri" w:eastAsia="Calibri" w:hAnsi="Calibri" w:cs="Times New Roman"/>
          <w:sz w:val="24"/>
        </w:rPr>
        <w:t>Lecture</w:t>
      </w:r>
      <w:r w:rsidR="008D619E" w:rsidRPr="007C497B">
        <w:rPr>
          <w:rFonts w:ascii="Calibri" w:eastAsia="Calibri" w:hAnsi="Calibri" w:cs="Times New Roman"/>
          <w:sz w:val="24"/>
        </w:rPr>
        <w:t xml:space="preserve"> </w:t>
      </w:r>
      <w:r w:rsidR="007701FF" w:rsidRPr="00E80F58">
        <w:rPr>
          <w:rFonts w:ascii="Calibri" w:eastAsia="Calibri" w:hAnsi="Calibri" w:cs="Times New Roman"/>
        </w:rPr>
        <w:t xml:space="preserve">season includes </w:t>
      </w:r>
      <w:r w:rsidR="001A6BAF" w:rsidRPr="00E80F58">
        <w:rPr>
          <w:rFonts w:ascii="Calibri" w:eastAsia="Calibri" w:hAnsi="Calibri" w:cs="Times New Roman"/>
        </w:rPr>
        <w:t xml:space="preserve">Alaskan guide Gilbert Coonan, </w:t>
      </w:r>
      <w:r w:rsidR="00122A78">
        <w:rPr>
          <w:rFonts w:ascii="Calibri" w:eastAsia="Calibri" w:hAnsi="Calibri" w:cs="Times New Roman"/>
        </w:rPr>
        <w:t xml:space="preserve">African </w:t>
      </w:r>
      <w:r w:rsidR="007701FF" w:rsidRPr="00E80F58">
        <w:rPr>
          <w:rFonts w:ascii="Calibri" w:eastAsia="Calibri" w:hAnsi="Calibri" w:cs="Times New Roman"/>
        </w:rPr>
        <w:t xml:space="preserve">wildlife biologist Erica Stone, travel film producer Nancy Bellman, </w:t>
      </w:r>
      <w:r w:rsidR="00122A78">
        <w:rPr>
          <w:rFonts w:ascii="Calibri" w:eastAsia="Calibri" w:hAnsi="Calibri" w:cs="Times New Roman"/>
        </w:rPr>
        <w:t xml:space="preserve">Himalayan </w:t>
      </w:r>
      <w:r w:rsidR="007701FF" w:rsidRPr="00E80F58">
        <w:rPr>
          <w:rFonts w:ascii="Calibri" w:eastAsia="Calibri" w:hAnsi="Calibri" w:cs="Times New Roman"/>
        </w:rPr>
        <w:t xml:space="preserve">climber Ross Newby, adventurer Jennifer Chi, filmmaker Marta Santiago, and </w:t>
      </w:r>
      <w:r w:rsidR="00122A78">
        <w:rPr>
          <w:rFonts w:ascii="Calibri" w:eastAsia="Calibri" w:hAnsi="Calibri" w:cs="Times New Roman"/>
        </w:rPr>
        <w:t>travel writer</w:t>
      </w:r>
      <w:r w:rsidR="007701FF" w:rsidRPr="00E80F58">
        <w:rPr>
          <w:rFonts w:ascii="Calibri" w:eastAsia="Calibri" w:hAnsi="Calibri" w:cs="Times New Roman"/>
        </w:rPr>
        <w:t xml:space="preserve"> Lee Duong.</w:t>
      </w:r>
      <w:r w:rsidRPr="0054172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A detailed schedule is</w:t>
      </w:r>
      <w:r w:rsidR="002D3C31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available on the QST Web site.</w:t>
      </w:r>
      <w:r w:rsidR="002D3C31">
        <w:rPr>
          <w:rFonts w:ascii="Calibri" w:eastAsia="Calibri" w:hAnsi="Calibri" w:cs="Times New Roman"/>
        </w:rPr>
        <w:t>at</w:t>
      </w:r>
      <w:r w:rsidR="002D3C31" w:rsidRPr="008D619E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www.questspecialtytravel.com</w:t>
      </w:r>
      <w:r w:rsidR="002D3C31">
        <w:rPr>
          <w:rFonts w:ascii="Calibri" w:eastAsia="Calibri" w:hAnsi="Calibri" w:cs="Times New Roman"/>
        </w:rPr>
        <w:t>.</w:t>
      </w:r>
    </w:p>
    <w:p w14:paraId="2565EB8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53DE72A" w14:textId="78A032EB" w:rsidR="007701FF" w:rsidRDefault="00FE51D9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Tickets are $10 for non-members and $8</w:t>
      </w:r>
      <w:r w:rsidR="007701FF" w:rsidRPr="00E80F58">
        <w:rPr>
          <w:rFonts w:ascii="Calibri" w:eastAsia="Calibri" w:hAnsi="Calibri" w:cs="Times New Roman"/>
        </w:rPr>
        <w:t xml:space="preserve"> for members. A one-year </w:t>
      </w:r>
      <w:r>
        <w:rPr>
          <w:rFonts w:ascii="Calibri" w:eastAsia="Calibri" w:hAnsi="Calibri" w:cs="Times New Roman"/>
        </w:rPr>
        <w:t xml:space="preserve">membership to the series </w:t>
      </w:r>
      <w:r w:rsidR="00C1558E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$10 for an individual or $15</w:t>
      </w:r>
      <w:r w:rsidR="007701FF" w:rsidRPr="00E80F58">
        <w:rPr>
          <w:rFonts w:ascii="Calibri" w:eastAsia="Calibri" w:hAnsi="Calibri" w:cs="Times New Roman"/>
        </w:rPr>
        <w:t xml:space="preserve"> for two people residing at the same address. Tickets can be purchased at QST or online at </w:t>
      </w:r>
      <w:hyperlink r:id="rId6" w:history="1">
        <w:r w:rsidR="00236590" w:rsidRPr="00805804">
          <w:rPr>
            <w:rStyle w:val="Hyperlink"/>
            <w:rFonts w:ascii="Calibri" w:eastAsia="Calibri" w:hAnsi="Calibri" w:cs="Times New Roman"/>
          </w:rPr>
          <w:t>www.questspecialtytravel.com/events.html</w:t>
        </w:r>
      </w:hyperlink>
      <w:r w:rsidR="00236590">
        <w:rPr>
          <w:rFonts w:ascii="Calibri" w:eastAsia="Calibri" w:hAnsi="Calibri" w:cs="Times New Roman"/>
        </w:rPr>
        <w:t>. Ticket prices include lunch.</w:t>
      </w:r>
    </w:p>
    <w:p w14:paraId="62DA2779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629387A" w14:textId="77777777" w:rsidR="007701FF" w:rsidRDefault="007701FF" w:rsidP="007701FF"/>
    <w:p w14:paraId="56689342" w14:textId="77777777" w:rsidR="00731C4B" w:rsidRDefault="00731C4B"/>
    <w:sectPr w:rsidR="00731C4B" w:rsidSect="00C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FF"/>
    <w:rsid w:val="00070F8B"/>
    <w:rsid w:val="00081068"/>
    <w:rsid w:val="000878B7"/>
    <w:rsid w:val="000B69E9"/>
    <w:rsid w:val="00122A78"/>
    <w:rsid w:val="001243DA"/>
    <w:rsid w:val="001531FA"/>
    <w:rsid w:val="001A6BAF"/>
    <w:rsid w:val="002234A6"/>
    <w:rsid w:val="00236590"/>
    <w:rsid w:val="002B1CBF"/>
    <w:rsid w:val="002B3451"/>
    <w:rsid w:val="002D3C31"/>
    <w:rsid w:val="002E44FA"/>
    <w:rsid w:val="003202F6"/>
    <w:rsid w:val="00383DA3"/>
    <w:rsid w:val="003F1C3C"/>
    <w:rsid w:val="004029E7"/>
    <w:rsid w:val="004D014F"/>
    <w:rsid w:val="004D64A0"/>
    <w:rsid w:val="00541723"/>
    <w:rsid w:val="005B791E"/>
    <w:rsid w:val="005F6914"/>
    <w:rsid w:val="0061031B"/>
    <w:rsid w:val="00632282"/>
    <w:rsid w:val="00643192"/>
    <w:rsid w:val="006B4215"/>
    <w:rsid w:val="006D7E17"/>
    <w:rsid w:val="006F194C"/>
    <w:rsid w:val="00731C4B"/>
    <w:rsid w:val="00734E2F"/>
    <w:rsid w:val="007701FF"/>
    <w:rsid w:val="00775B9E"/>
    <w:rsid w:val="007C497B"/>
    <w:rsid w:val="00825F38"/>
    <w:rsid w:val="0086193F"/>
    <w:rsid w:val="008A6673"/>
    <w:rsid w:val="008D619E"/>
    <w:rsid w:val="008F7AB2"/>
    <w:rsid w:val="009F6C02"/>
    <w:rsid w:val="00B11C3A"/>
    <w:rsid w:val="00C1558E"/>
    <w:rsid w:val="00C862BE"/>
    <w:rsid w:val="00CC0308"/>
    <w:rsid w:val="00DA21AA"/>
    <w:rsid w:val="00DC38F4"/>
    <w:rsid w:val="00DD25F9"/>
    <w:rsid w:val="00EA76AD"/>
    <w:rsid w:val="00F6713C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D71"/>
  <w15:docId w15:val="{D87D8C8A-2357-40B1-897B-E2D14D9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estspecialtytravel.com/events.html" TargetMode="External"/><Relationship Id="rId5" Type="http://schemas.openxmlformats.org/officeDocument/2006/relationships/hyperlink" Target="http://www.gaslamp.org" TargetMode="External"/><Relationship Id="rId4" Type="http://schemas.openxmlformats.org/officeDocument/2006/relationships/hyperlink" Target="mailto:m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Bridget Surette to Speak</vt:lpstr>
    </vt:vector>
  </TitlesOfParts>
  <Company>Quest Specialty Travel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Bridget Surette to Speak</dc:title>
  <dc:subject>Travel Lecture Series</dc:subject>
  <dc:creator>Ron Dawson</dc:creator>
  <cp:keywords>Lecture, Surette</cp:keywords>
  <cp:lastModifiedBy>Gun Tan</cp:lastModifiedBy>
  <cp:revision>5</cp:revision>
  <dcterms:created xsi:type="dcterms:W3CDTF">2019-11-18T07:09:00Z</dcterms:created>
  <dcterms:modified xsi:type="dcterms:W3CDTF">2019-11-18T07:26:00Z</dcterms:modified>
  <cp:category>Press Release</cp:category>
</cp:coreProperties>
</file>