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>LAB MST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PH0BCS804-A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21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/03/2022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Task to be done:</w:t>
      </w:r>
    </w:p>
    <w:p>
      <w:pPr>
        <w:pStyle w:val="Normal"/>
        <w:numPr>
          <w:ilvl w:val="0"/>
          <w:numId w:val="0"/>
        </w:numPr>
        <w:ind w:left="720" w:hanging="0"/>
        <w:outlineLvl w:val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Subtraction of two 8 bit numbers along with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and without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borrow.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>. Simulator used: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Jubin – 8085-Microprocessor Simulator.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>
        <w:rPr>
          <w:rFonts w:ascii="Times New Roman" w:hAnsi="Times New Roman"/>
          <w:b/>
          <w:sz w:val="28"/>
          <w:szCs w:val="28"/>
          <w:lang w:val="en-IN"/>
        </w:rPr>
        <w:t>. Algorithm: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Load two 8-bit number from memory into registers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Move one number to accumulator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Subtract the second number with accumulator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If borrow is not equal to 1, go to step 7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Increment register for borrow by 1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Store accumulator content in memory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Move content of register into accumulator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Store content of accumulator in other memory location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Stop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/>
          <w:b/>
          <w:sz w:val="28"/>
          <w:szCs w:val="28"/>
          <w:lang w:val="en-IN"/>
        </w:rPr>
        <w:t>. Code1: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#BEGIN 0000H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MVI</w:t>
        <w:tab/>
        <w:t>C, 00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LHLD</w:t>
        <w:tab/>
        <w:t>2500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</w:t>
        <w:tab/>
        <w:t>A,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SUB</w:t>
        <w:tab/>
        <w:t>L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JNC</w:t>
        <w:tab/>
        <w:t>200B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INR</w:t>
        <w:tab/>
        <w:t>C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STA</w:t>
        <w:tab/>
        <w:t>2502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</w:t>
        <w:tab/>
        <w:t>A, C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STA</w:t>
        <w:tab/>
        <w:t>2503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HLT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#ORG B050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#DB 75H,30H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824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194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rw-din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4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LibreOffice/7.1.4.2$Linux_X86_64 LibreOffice_project/a529a4fab45b75fefc5b6226684193eb000654f6</Application>
  <AppVersion>15.0000</AppVersion>
  <Pages>6</Pages>
  <Words>149</Words>
  <Characters>730</Characters>
  <CharactersWithSpaces>1006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2022-03-21T22:57:57Z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