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0305" w:rsidRPr="00760305" w:rsidRDefault="00760305" w:rsidP="00760305">
      <w:pPr>
        <w:shd w:val="clear" w:color="auto" w:fill="BCD3E5"/>
        <w:spacing w:after="0" w:line="250" w:lineRule="atLeast"/>
        <w:outlineLvl w:val="1"/>
        <w:rPr>
          <w:rFonts w:ascii="微软雅黑" w:eastAsia="微软雅黑" w:hAnsi="微软雅黑" w:cs="Times New Roman"/>
          <w:color w:val="3E73A0"/>
          <w:sz w:val="23"/>
          <w:szCs w:val="23"/>
        </w:rPr>
      </w:pPr>
      <w:r w:rsidRPr="00760305">
        <w:rPr>
          <w:rFonts w:ascii="微软雅黑" w:eastAsia="微软雅黑" w:hAnsi="微软雅黑" w:cs="Times New Roman" w:hint="eastAsia"/>
          <w:color w:val="3E73A0"/>
          <w:sz w:val="23"/>
          <w:szCs w:val="23"/>
        </w:rPr>
        <w:t>QEMU-KVM的初始化与客户系统的执行</w:t>
      </w:r>
    </w:p>
    <w:p w:rsidR="00760305" w:rsidRDefault="00760305" w:rsidP="00760305">
      <w:pPr>
        <w:spacing w:after="0" w:line="240" w:lineRule="auto"/>
        <w:rPr>
          <w:rFonts w:ascii="宋体" w:eastAsia="宋体" w:hAnsi="宋体" w:cs="宋体" w:hint="eastAsia"/>
          <w:b/>
          <w:bCs/>
          <w:color w:val="464646"/>
          <w:sz w:val="18"/>
        </w:rPr>
      </w:pPr>
      <w:r w:rsidRPr="00760305">
        <w:rPr>
          <w:rFonts w:ascii="Verdana" w:eastAsia="Times New Roman" w:hAnsi="Verdana" w:cs="Times New Roman"/>
          <w:color w:val="464646"/>
          <w:sz w:val="15"/>
        </w:rPr>
        <w:t> </w:t>
      </w:r>
    </w:p>
    <w:p w:rsidR="00760305" w:rsidRDefault="00760305" w:rsidP="00760305">
      <w:pPr>
        <w:spacing w:after="0" w:line="240" w:lineRule="auto"/>
        <w:rPr>
          <w:rFonts w:ascii="宋体" w:eastAsia="宋体" w:hAnsi="宋体" w:cs="宋体" w:hint="eastAsia"/>
          <w:b/>
          <w:bCs/>
          <w:color w:val="464646"/>
          <w:sz w:val="18"/>
        </w:rPr>
      </w:pPr>
    </w:p>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宋体" w:eastAsia="宋体" w:hAnsi="宋体" w:cs="宋体" w:hint="eastAsia"/>
          <w:b/>
          <w:bCs/>
          <w:color w:val="464646"/>
          <w:sz w:val="18"/>
        </w:rPr>
        <w:t>虚拟机运行概览</w:t>
      </w:r>
      <w:r w:rsidRPr="00760305">
        <w:rPr>
          <w:rFonts w:ascii="Verdana" w:eastAsia="Times New Roman" w:hAnsi="Verdana" w:cs="Times New Roman"/>
          <w:color w:val="464646"/>
          <w:sz w:val="18"/>
          <w:szCs w:val="18"/>
        </w:rPr>
        <w:br/>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宋体" w:eastAsia="宋体" w:hAnsi="宋体" w:cs="宋体" w:hint="eastAsia"/>
          <w:color w:val="464646"/>
          <w:sz w:val="18"/>
          <w:szCs w:val="18"/>
        </w:rPr>
        <w:t>首先直观的了解一下利用</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运行客户虚拟机的流程</w:t>
      </w:r>
      <w:r w:rsidRPr="00760305">
        <w:rPr>
          <w:rFonts w:ascii="宋体" w:eastAsia="宋体" w:hAnsi="宋体" w:cs="宋体"/>
          <w:color w:val="464646"/>
          <w:sz w:val="18"/>
          <w:szCs w:val="18"/>
        </w:rPr>
        <w:t>。</w:t>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宋体" w:eastAsia="宋体" w:hAnsi="宋体" w:cs="宋体" w:hint="eastAsia"/>
          <w:color w:val="464646"/>
          <w:sz w:val="18"/>
          <w:szCs w:val="18"/>
        </w:rPr>
        <w:t>在命令行中运行</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的系统模式的可执行文件，参数声明虚拟</w:t>
      </w:r>
      <w:r w:rsidRPr="00760305">
        <w:rPr>
          <w:rFonts w:ascii="Verdana" w:eastAsia="Times New Roman" w:hAnsi="Verdana" w:cs="Verdana"/>
          <w:color w:val="464646"/>
          <w:sz w:val="18"/>
          <w:szCs w:val="18"/>
        </w:rPr>
        <w:t>CPU</w:t>
      </w:r>
      <w:r w:rsidRPr="00760305">
        <w:rPr>
          <w:rFonts w:ascii="宋体" w:eastAsia="宋体" w:hAnsi="宋体" w:cs="宋体" w:hint="eastAsia"/>
          <w:color w:val="464646"/>
          <w:sz w:val="18"/>
          <w:szCs w:val="18"/>
        </w:rPr>
        <w:t>的个数，内存大小，指定已经安装好的硬盘镜像，启动</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虚拟机主窗口。启动命令格式举例</w:t>
      </w:r>
      <w:r w:rsidRPr="00760305">
        <w:rPr>
          <w:rFonts w:ascii="宋体" w:eastAsia="宋体" w:hAnsi="宋体" w:cs="宋体"/>
          <w:color w:val="464646"/>
          <w:sz w:val="18"/>
          <w:szCs w:val="18"/>
        </w:rPr>
        <w:t>：</w:t>
      </w:r>
    </w:p>
    <w:tbl>
      <w:tblPr>
        <w:tblW w:w="0" w:type="auto"/>
        <w:tblCellSpacing w:w="15" w:type="dxa"/>
        <w:tblCellMar>
          <w:top w:w="15" w:type="dxa"/>
          <w:left w:w="15" w:type="dxa"/>
          <w:bottom w:w="15" w:type="dxa"/>
          <w:right w:w="15" w:type="dxa"/>
        </w:tblCellMar>
        <w:tblLook w:val="04A0"/>
      </w:tblPr>
      <w:tblGrid>
        <w:gridCol w:w="196"/>
        <w:gridCol w:w="5191"/>
        <w:gridCol w:w="45"/>
      </w:tblGrid>
      <w:tr w:rsidR="00760305" w:rsidRPr="00760305" w:rsidTr="00760305">
        <w:trPr>
          <w:tblCellSpacing w:w="15" w:type="dxa"/>
        </w:trPr>
        <w:tc>
          <w:tcPr>
            <w:tcW w:w="0" w:type="auto"/>
            <w:vAlign w:val="center"/>
            <w:hideMark/>
          </w:tcPr>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Courier New" w:eastAsia="Times New Roman" w:hAnsi="Courier New" w:cs="Courier New"/>
                <w:sz w:val="20"/>
              </w:rPr>
              <w:t>1</w:t>
            </w:r>
          </w:p>
        </w:tc>
        <w:tc>
          <w:tcPr>
            <w:tcW w:w="0" w:type="auto"/>
            <w:gridSpan w:val="2"/>
            <w:vAlign w:val="center"/>
            <w:hideMark/>
          </w:tcPr>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Courier New" w:eastAsia="Times New Roman" w:hAnsi="Courier New" w:cs="Courier New"/>
                <w:sz w:val="20"/>
              </w:rPr>
              <w:t>qemu-system-x86_64 --enable-</w:t>
            </w:r>
            <w:proofErr w:type="spellStart"/>
            <w:r w:rsidRPr="00760305">
              <w:rPr>
                <w:rFonts w:ascii="Courier New" w:eastAsia="Times New Roman" w:hAnsi="Courier New" w:cs="Courier New"/>
                <w:sz w:val="20"/>
              </w:rPr>
              <w:t>kvm</w:t>
            </w:r>
            <w:proofErr w:type="spellEnd"/>
            <w:r w:rsidRPr="00760305">
              <w:rPr>
                <w:rFonts w:ascii="Courier New" w:eastAsia="Times New Roman" w:hAnsi="Courier New" w:cs="Courier New"/>
                <w:sz w:val="20"/>
              </w:rPr>
              <w:t xml:space="preserve"> -</w:t>
            </w:r>
            <w:proofErr w:type="spellStart"/>
            <w:r w:rsidRPr="00760305">
              <w:rPr>
                <w:rFonts w:ascii="Courier New" w:eastAsia="Times New Roman" w:hAnsi="Courier New" w:cs="Courier New"/>
                <w:sz w:val="20"/>
              </w:rPr>
              <w:t>cpu</w:t>
            </w:r>
            <w:proofErr w:type="spellEnd"/>
            <w:r w:rsidRPr="00760305">
              <w:rPr>
                <w:rFonts w:ascii="Courier New" w:eastAsia="Times New Roman" w:hAnsi="Courier New" w:cs="Courier New"/>
                <w:sz w:val="20"/>
              </w:rPr>
              <w:t xml:space="preserve"> host \</w:t>
            </w:r>
          </w:p>
        </w:tc>
      </w:tr>
      <w:tr w:rsidR="00760305" w:rsidRPr="00760305" w:rsidTr="00760305">
        <w:trPr>
          <w:gridAfter w:val="1"/>
          <w:tblCellSpacing w:w="15" w:type="dxa"/>
        </w:trPr>
        <w:tc>
          <w:tcPr>
            <w:tcW w:w="0" w:type="auto"/>
            <w:vAlign w:val="center"/>
            <w:hideMark/>
          </w:tcPr>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Courier New" w:eastAsia="Times New Roman" w:hAnsi="Courier New" w:cs="Courier New"/>
                <w:sz w:val="20"/>
              </w:rPr>
              <w:t>2</w:t>
            </w:r>
          </w:p>
        </w:tc>
        <w:tc>
          <w:tcPr>
            <w:tcW w:w="0" w:type="auto"/>
            <w:vAlign w:val="center"/>
            <w:hideMark/>
          </w:tcPr>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Courier New" w:eastAsia="Times New Roman" w:hAnsi="Courier New" w:cs="Courier New"/>
                <w:sz w:val="20"/>
              </w:rPr>
              <w:t>-</w:t>
            </w:r>
            <w:proofErr w:type="spellStart"/>
            <w:r w:rsidRPr="00760305">
              <w:rPr>
                <w:rFonts w:ascii="Courier New" w:eastAsia="Times New Roman" w:hAnsi="Courier New" w:cs="Courier New"/>
                <w:sz w:val="20"/>
              </w:rPr>
              <w:t>smp</w:t>
            </w:r>
            <w:proofErr w:type="spellEnd"/>
            <w:r w:rsidRPr="00760305">
              <w:rPr>
                <w:rFonts w:ascii="Courier New" w:eastAsia="Times New Roman" w:hAnsi="Courier New" w:cs="Courier New"/>
                <w:sz w:val="20"/>
              </w:rPr>
              <w:t xml:space="preserve"> cores=4,threads=2,sockets=4 \</w:t>
            </w:r>
          </w:p>
        </w:tc>
      </w:tr>
    </w:tbl>
    <w:p w:rsidR="00760305" w:rsidRPr="00760305" w:rsidRDefault="00760305" w:rsidP="00760305">
      <w:pPr>
        <w:spacing w:after="0" w:line="240" w:lineRule="auto"/>
        <w:rPr>
          <w:rFonts w:ascii="Times New Roman" w:eastAsia="Times New Roman" w:hAnsi="Times New Roman" w:cs="Times New Roman"/>
          <w:vanish/>
          <w:color w:val="464646"/>
          <w:sz w:val="18"/>
          <w:szCs w:val="18"/>
        </w:rPr>
      </w:pPr>
    </w:p>
    <w:tbl>
      <w:tblPr>
        <w:tblW w:w="0" w:type="auto"/>
        <w:tblCellSpacing w:w="15" w:type="dxa"/>
        <w:tblCellMar>
          <w:top w:w="15" w:type="dxa"/>
          <w:left w:w="15" w:type="dxa"/>
          <w:bottom w:w="15" w:type="dxa"/>
          <w:right w:w="15" w:type="dxa"/>
        </w:tblCellMar>
        <w:tblLook w:val="04A0"/>
      </w:tblPr>
      <w:tblGrid>
        <w:gridCol w:w="180"/>
        <w:gridCol w:w="8550"/>
      </w:tblGrid>
      <w:tr w:rsidR="00760305" w:rsidRPr="00760305" w:rsidTr="00760305">
        <w:trPr>
          <w:tblCellSpacing w:w="15" w:type="dxa"/>
        </w:trPr>
        <w:tc>
          <w:tcPr>
            <w:tcW w:w="0" w:type="auto"/>
            <w:vAlign w:val="center"/>
            <w:hideMark/>
          </w:tcPr>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Courier New" w:eastAsia="Times New Roman" w:hAnsi="Courier New" w:cs="Courier New"/>
                <w:sz w:val="20"/>
              </w:rPr>
              <w:t>3</w:t>
            </w:r>
          </w:p>
        </w:tc>
        <w:tc>
          <w:tcPr>
            <w:tcW w:w="0" w:type="auto"/>
            <w:vAlign w:val="center"/>
            <w:hideMark/>
          </w:tcPr>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Courier New" w:eastAsia="Times New Roman" w:hAnsi="Courier New" w:cs="Courier New"/>
                <w:sz w:val="20"/>
              </w:rPr>
              <w:t>-m 16384 -k en-us -</w:t>
            </w:r>
            <w:proofErr w:type="spellStart"/>
            <w:r w:rsidRPr="00760305">
              <w:rPr>
                <w:rFonts w:ascii="Courier New" w:eastAsia="Times New Roman" w:hAnsi="Courier New" w:cs="Courier New"/>
                <w:sz w:val="20"/>
              </w:rPr>
              <w:t>hda</w:t>
            </w:r>
            <w:proofErr w:type="spellEnd"/>
            <w:r w:rsidRPr="00760305">
              <w:rPr>
                <w:rFonts w:ascii="Courier New" w:eastAsia="Times New Roman" w:hAnsi="Courier New" w:cs="Courier New"/>
                <w:sz w:val="20"/>
              </w:rPr>
              <w:t xml:space="preserve"> /pps/guohongwei/vm_test/</w:t>
            </w:r>
            <w:hyperlink r:id="rId4" w:history="1">
              <w:r w:rsidRPr="00760305">
                <w:rPr>
                  <w:rFonts w:ascii="Courier New" w:eastAsia="Times New Roman" w:hAnsi="Courier New" w:cs="Courier New"/>
                  <w:color w:val="3E73A0"/>
                  <w:sz w:val="20"/>
                </w:rPr>
                <w:t>"</w:t>
              </w:r>
            </w:hyperlink>
            <w:hyperlink r:id="rId5" w:history="1">
              <w:r w:rsidRPr="00760305">
                <w:rPr>
                  <w:rFonts w:ascii="Courier New" w:eastAsia="Times New Roman" w:hAnsi="Courier New" w:cs="Courier New"/>
                  <w:color w:val="3E73A0"/>
                  <w:sz w:val="20"/>
                </w:rPr>
                <w:t>http://www.07net01.com/linux/</w:t>
              </w:r>
            </w:hyperlink>
            <w:r w:rsidRPr="00760305">
              <w:rPr>
                <w:rFonts w:ascii="Courier New" w:eastAsia="Times New Roman" w:hAnsi="Courier New" w:cs="Courier New"/>
                <w:sz w:val="20"/>
              </w:rPr>
              <w:t>"</w:t>
            </w:r>
            <w:r w:rsidRPr="00760305">
              <w:rPr>
                <w:rFonts w:ascii="Times New Roman" w:eastAsia="Times New Roman" w:hAnsi="Times New Roman" w:cs="Times New Roman"/>
                <w:sz w:val="24"/>
                <w:szCs w:val="24"/>
              </w:rPr>
              <w:t> </w:t>
            </w:r>
            <w:r w:rsidRPr="00760305">
              <w:rPr>
                <w:rFonts w:ascii="Courier New" w:eastAsia="Times New Roman" w:hAnsi="Courier New" w:cs="Courier New"/>
                <w:sz w:val="20"/>
              </w:rPr>
              <w:t>target="_blank"&gt;</w:t>
            </w:r>
            <w:r w:rsidRPr="00760305">
              <w:rPr>
                <w:rFonts w:ascii="Courier New" w:eastAsia="Times New Roman" w:hAnsi="Courier New" w:cs="Courier New"/>
                <w:sz w:val="20"/>
                <w:u w:val="single"/>
              </w:rPr>
              <w:t>ubuntu</w:t>
            </w:r>
            <w:r w:rsidRPr="00760305">
              <w:rPr>
                <w:rFonts w:ascii="Courier New" w:eastAsia="Times New Roman" w:hAnsi="Courier New" w:cs="Courier New"/>
                <w:sz w:val="20"/>
              </w:rPr>
              <w:t xml:space="preserve">.img -monitor </w:t>
            </w:r>
            <w:proofErr w:type="spellStart"/>
            <w:r w:rsidRPr="00760305">
              <w:rPr>
                <w:rFonts w:ascii="Courier New" w:eastAsia="Times New Roman" w:hAnsi="Courier New" w:cs="Courier New"/>
                <w:sz w:val="20"/>
              </w:rPr>
              <w:t>stdio</w:t>
            </w:r>
            <w:proofErr w:type="spellEnd"/>
          </w:p>
        </w:tc>
      </w:tr>
    </w:tbl>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以下为笔者的</w:t>
      </w:r>
      <w:r w:rsidRPr="00760305">
        <w:rPr>
          <w:rFonts w:ascii="Verdana" w:eastAsia="Times New Roman" w:hAnsi="Verdana" w:cs="Verdana"/>
          <w:color w:val="464646"/>
          <w:sz w:val="18"/>
          <w:szCs w:val="18"/>
          <w:shd w:val="clear" w:color="auto" w:fill="FFFFFF"/>
        </w:rPr>
        <w:t>Mac-mini</w:t>
      </w:r>
      <w:r w:rsidRPr="00760305">
        <w:rPr>
          <w:rFonts w:ascii="宋体" w:eastAsia="宋体" w:hAnsi="宋体" w:cs="宋体" w:hint="eastAsia"/>
          <w:color w:val="464646"/>
          <w:sz w:val="18"/>
          <w:szCs w:val="18"/>
          <w:shd w:val="clear" w:color="auto" w:fill="FFFFFF"/>
        </w:rPr>
        <w:t>上弹出</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虚拟机界面的图示</w:t>
      </w:r>
      <w:r w:rsidRPr="00760305">
        <w:rPr>
          <w:rFonts w:ascii="宋体" w:eastAsia="宋体" w:hAnsi="宋体" w:cs="宋体"/>
          <w:color w:val="464646"/>
          <w:sz w:val="18"/>
          <w:szCs w:val="18"/>
          <w:shd w:val="clear" w:color="auto" w:fill="FFFFFF"/>
        </w:rPr>
        <w:t>：</w:t>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Verdana" w:eastAsia="Times New Roman" w:hAnsi="Verdana" w:cs="Times New Roman"/>
          <w:color w:val="464646"/>
          <w:sz w:val="18"/>
          <w:szCs w:val="18"/>
        </w:rPr>
        <w:t> </w:t>
      </w:r>
      <w:r>
        <w:rPr>
          <w:rFonts w:ascii="Verdana" w:eastAsia="Times New Roman" w:hAnsi="Verdana" w:cs="Times New Roman"/>
          <w:noProof/>
          <w:color w:val="464646"/>
          <w:sz w:val="18"/>
          <w:szCs w:val="18"/>
        </w:rPr>
        <w:drawing>
          <wp:inline distT="0" distB="0" distL="0" distR="0">
            <wp:extent cx="5189052" cy="2417196"/>
            <wp:effectExtent l="19050" t="0" r="0" b="0"/>
            <wp:docPr id="1" name="Picture 1"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EMU-KVM的初始化与客户系统的执行"/>
                    <pic:cNvPicPr>
                      <a:picLocks noChangeAspect="1" noChangeArrowheads="1"/>
                    </pic:cNvPicPr>
                  </pic:nvPicPr>
                  <pic:blipFill>
                    <a:blip r:embed="rId6" cstate="print"/>
                    <a:srcRect/>
                    <a:stretch>
                      <a:fillRect/>
                    </a:stretch>
                  </pic:blipFill>
                  <pic:spPr bwMode="auto">
                    <a:xfrm>
                      <a:off x="0" y="0"/>
                      <a:ext cx="5191622" cy="2418393"/>
                    </a:xfrm>
                    <a:prstGeom prst="rect">
                      <a:avLst/>
                    </a:prstGeom>
                    <a:noFill/>
                    <a:ln w="9525">
                      <a:noFill/>
                      <a:miter lim="800000"/>
                      <a:headEnd/>
                      <a:tailEnd/>
                    </a:ln>
                  </pic:spPr>
                </pic:pic>
              </a:graphicData>
            </a:graphic>
          </wp:inline>
        </w:drawing>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r>
        <w:rPr>
          <w:rFonts w:ascii="Verdana" w:eastAsia="Times New Roman" w:hAnsi="Verdana" w:cs="Times New Roman"/>
          <w:noProof/>
          <w:color w:val="464646"/>
          <w:sz w:val="18"/>
          <w:szCs w:val="18"/>
        </w:rPr>
        <w:drawing>
          <wp:inline distT="0" distB="0" distL="0" distR="0">
            <wp:extent cx="5282301" cy="2798859"/>
            <wp:effectExtent l="19050" t="0" r="0" b="0"/>
            <wp:docPr id="2" name="Picture 2"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EMU-KVM的初始化与客户系统的执行"/>
                    <pic:cNvPicPr>
                      <a:picLocks noChangeAspect="1" noChangeArrowheads="1"/>
                    </pic:cNvPicPr>
                  </pic:nvPicPr>
                  <pic:blipFill>
                    <a:blip r:embed="rId7" cstate="print"/>
                    <a:srcRect/>
                    <a:stretch>
                      <a:fillRect/>
                    </a:stretch>
                  </pic:blipFill>
                  <pic:spPr bwMode="auto">
                    <a:xfrm>
                      <a:off x="0" y="0"/>
                      <a:ext cx="5287752" cy="2801747"/>
                    </a:xfrm>
                    <a:prstGeom prst="rect">
                      <a:avLst/>
                    </a:prstGeom>
                    <a:noFill/>
                    <a:ln w="9525">
                      <a:noFill/>
                      <a:miter lim="800000"/>
                      <a:headEnd/>
                      <a:tailEnd/>
                    </a:ln>
                  </pic:spPr>
                </pic:pic>
              </a:graphicData>
            </a:graphic>
          </wp:inline>
        </w:drawing>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r>
        <w:rPr>
          <w:rFonts w:ascii="Verdana" w:eastAsia="Times New Roman" w:hAnsi="Verdana" w:cs="Times New Roman"/>
          <w:noProof/>
          <w:color w:val="464646"/>
          <w:sz w:val="18"/>
          <w:szCs w:val="18"/>
        </w:rPr>
        <w:lastRenderedPageBreak/>
        <w:drawing>
          <wp:inline distT="0" distB="0" distL="0" distR="0">
            <wp:extent cx="5597473" cy="4230094"/>
            <wp:effectExtent l="19050" t="0" r="3227" b="0"/>
            <wp:docPr id="3" name="Picture 3"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EMU-KVM的初始化与客户系统的执行"/>
                    <pic:cNvPicPr>
                      <a:picLocks noChangeAspect="1" noChangeArrowheads="1"/>
                    </pic:cNvPicPr>
                  </pic:nvPicPr>
                  <pic:blipFill>
                    <a:blip r:embed="rId8" cstate="print"/>
                    <a:srcRect/>
                    <a:stretch>
                      <a:fillRect/>
                    </a:stretch>
                  </pic:blipFill>
                  <pic:spPr bwMode="auto">
                    <a:xfrm>
                      <a:off x="0" y="0"/>
                      <a:ext cx="5602731" cy="4234067"/>
                    </a:xfrm>
                    <a:prstGeom prst="rect">
                      <a:avLst/>
                    </a:prstGeom>
                    <a:noFill/>
                    <a:ln w="9525">
                      <a:noFill/>
                      <a:miter lim="800000"/>
                      <a:headEnd/>
                      <a:tailEnd/>
                    </a:ln>
                  </pic:spPr>
                </pic:pic>
              </a:graphicData>
            </a:graphic>
          </wp:inline>
        </w:drawing>
      </w:r>
    </w:p>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Verdana" w:eastAsia="Times New Roman" w:hAnsi="Verdana" w:cs="Times New Roman"/>
          <w:color w:val="464646"/>
          <w:sz w:val="18"/>
          <w:szCs w:val="18"/>
        </w:rPr>
        <w:br/>
      </w:r>
      <w:r w:rsidRPr="00760305">
        <w:rPr>
          <w:rFonts w:ascii="Verdana" w:eastAsia="Times New Roman" w:hAnsi="Verdana" w:cs="Times New Roman"/>
          <w:b/>
          <w:bCs/>
          <w:color w:val="464646"/>
          <w:sz w:val="18"/>
        </w:rPr>
        <w:t>QEMU</w:t>
      </w:r>
      <w:r w:rsidRPr="00760305">
        <w:rPr>
          <w:rFonts w:ascii="宋体" w:eastAsia="宋体" w:hAnsi="宋体" w:cs="宋体" w:hint="eastAsia"/>
          <w:b/>
          <w:bCs/>
          <w:color w:val="464646"/>
          <w:sz w:val="18"/>
        </w:rPr>
        <w:t>的核心初始化流程</w:t>
      </w: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客户系统运行之前，</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作为全系统模拟软件，需要为客户系统模拟出</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、主存以及</w:t>
      </w:r>
      <w:r w:rsidRPr="00760305">
        <w:rPr>
          <w:rFonts w:ascii="Verdana" w:eastAsia="Times New Roman" w:hAnsi="Verdana" w:cs="Verdana"/>
          <w:color w:val="464646"/>
          <w:sz w:val="18"/>
          <w:szCs w:val="18"/>
          <w:shd w:val="clear" w:color="auto" w:fill="FFFFFF"/>
        </w:rPr>
        <w:t>I/O</w:t>
      </w:r>
      <w:r w:rsidRPr="00760305">
        <w:rPr>
          <w:rFonts w:ascii="宋体" w:eastAsia="宋体" w:hAnsi="宋体" w:cs="宋体" w:hint="eastAsia"/>
          <w:color w:val="464646"/>
          <w:sz w:val="18"/>
          <w:szCs w:val="18"/>
          <w:shd w:val="clear" w:color="auto" w:fill="FFFFFF"/>
        </w:rPr>
        <w:t>设备，使客户系统就像运行在真实硬件之上，而不用对客户系统</w:t>
      </w:r>
      <w:r w:rsidRPr="00760305">
        <w:rPr>
          <w:rFonts w:ascii="Times New Roman" w:eastAsia="Times New Roman" w:hAnsi="Times New Roman" w:cs="Times New Roman"/>
          <w:sz w:val="24"/>
          <w:szCs w:val="24"/>
        </w:rPr>
        <w:fldChar w:fldCharType="begin"/>
      </w:r>
      <w:r w:rsidRPr="00760305">
        <w:rPr>
          <w:rFonts w:ascii="Times New Roman" w:eastAsia="Times New Roman" w:hAnsi="Times New Roman" w:cs="Times New Roman"/>
          <w:sz w:val="24"/>
          <w:szCs w:val="24"/>
        </w:rPr>
        <w:instrText xml:space="preserve"> HYPERLINK "http://www.07net01.com/program/" \t "_blank" </w:instrText>
      </w:r>
      <w:r w:rsidRPr="00760305">
        <w:rPr>
          <w:rFonts w:ascii="Times New Roman" w:eastAsia="Times New Roman" w:hAnsi="Times New Roman" w:cs="Times New Roman"/>
          <w:sz w:val="24"/>
          <w:szCs w:val="24"/>
        </w:rPr>
        <w:fldChar w:fldCharType="separate"/>
      </w:r>
      <w:r w:rsidRPr="00760305">
        <w:rPr>
          <w:rFonts w:ascii="宋体" w:eastAsia="宋体" w:hAnsi="宋体" w:cs="宋体" w:hint="eastAsia"/>
          <w:color w:val="3E73A0"/>
          <w:sz w:val="18"/>
          <w:u w:val="single"/>
        </w:rPr>
        <w:t>代码</w:t>
      </w:r>
      <w:r w:rsidRPr="00760305">
        <w:rPr>
          <w:rFonts w:ascii="Times New Roman" w:eastAsia="Times New Roman" w:hAnsi="Times New Roman" w:cs="Times New Roman"/>
          <w:sz w:val="24"/>
          <w:szCs w:val="24"/>
        </w:rPr>
        <w:fldChar w:fldCharType="end"/>
      </w:r>
      <w:r w:rsidRPr="00760305">
        <w:rPr>
          <w:rFonts w:ascii="宋体" w:eastAsia="宋体" w:hAnsi="宋体" w:cs="宋体" w:hint="eastAsia"/>
          <w:color w:val="464646"/>
          <w:sz w:val="18"/>
          <w:szCs w:val="18"/>
          <w:shd w:val="clear" w:color="auto" w:fill="FFFFFF"/>
        </w:rPr>
        <w:t>做修改。</w:t>
      </w: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如概览部分所示，由用户为客户系统指定需要的虚拟</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资源（包括</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核心数，</w:t>
      </w:r>
      <w:r w:rsidRPr="00760305">
        <w:rPr>
          <w:rFonts w:ascii="Verdana" w:eastAsia="Times New Roman" w:hAnsi="Verdana" w:cs="Verdana"/>
          <w:color w:val="464646"/>
          <w:sz w:val="18"/>
          <w:szCs w:val="18"/>
          <w:shd w:val="clear" w:color="auto" w:fill="FFFFFF"/>
        </w:rPr>
        <w:t>SOCKET</w:t>
      </w:r>
      <w:r w:rsidRPr="00760305">
        <w:rPr>
          <w:rFonts w:ascii="宋体" w:eastAsia="宋体" w:hAnsi="宋体" w:cs="宋体" w:hint="eastAsia"/>
          <w:color w:val="464646"/>
          <w:sz w:val="18"/>
          <w:szCs w:val="18"/>
          <w:shd w:val="clear" w:color="auto" w:fill="FFFFFF"/>
        </w:rPr>
        <w:t>数目，每核心的超线程数，是否开启</w:t>
      </w:r>
      <w:r w:rsidRPr="00760305">
        <w:rPr>
          <w:rFonts w:ascii="Verdana" w:eastAsia="Times New Roman" w:hAnsi="Verdana" w:cs="Verdana"/>
          <w:color w:val="464646"/>
          <w:sz w:val="18"/>
          <w:szCs w:val="18"/>
          <w:shd w:val="clear" w:color="auto" w:fill="FFFFFF"/>
        </w:rPr>
        <w:t>NUMA</w:t>
      </w:r>
      <w:r w:rsidRPr="00760305">
        <w:rPr>
          <w:rFonts w:ascii="宋体" w:eastAsia="宋体" w:hAnsi="宋体" w:cs="宋体" w:hint="eastAsia"/>
          <w:color w:val="464646"/>
          <w:sz w:val="18"/>
          <w:szCs w:val="18"/>
          <w:shd w:val="clear" w:color="auto" w:fill="FFFFFF"/>
        </w:rPr>
        <w:t>等等），虚拟内存资源，具体参数设置参见</w:t>
      </w:r>
      <w:r w:rsidRPr="00760305">
        <w:rPr>
          <w:rFonts w:ascii="Verdana" w:eastAsia="Times New Roman" w:hAnsi="Verdana" w:cs="Verdana"/>
          <w:color w:val="464646"/>
          <w:sz w:val="18"/>
          <w:szCs w:val="18"/>
          <w:shd w:val="clear" w:color="auto" w:fill="FFFFFF"/>
        </w:rPr>
        <w:t>${QEMU}/</w:t>
      </w:r>
      <w:proofErr w:type="spellStart"/>
      <w:r w:rsidRPr="00760305">
        <w:rPr>
          <w:rFonts w:ascii="Verdana" w:eastAsia="Times New Roman" w:hAnsi="Verdana" w:cs="Verdana"/>
          <w:color w:val="464646"/>
          <w:sz w:val="18"/>
          <w:szCs w:val="18"/>
          <w:shd w:val="clear" w:color="auto" w:fill="FFFFFF"/>
        </w:rPr>
        <w:t>qemu-options.hx</w:t>
      </w:r>
      <w:proofErr w:type="spellEnd"/>
      <w:r w:rsidRPr="00760305">
        <w:rPr>
          <w:rFonts w:ascii="宋体" w:eastAsia="宋体" w:hAnsi="宋体" w:cs="宋体" w:hint="eastAsia"/>
          <w:color w:val="464646"/>
          <w:sz w:val="18"/>
          <w:szCs w:val="18"/>
          <w:shd w:val="clear" w:color="auto" w:fill="FFFFFF"/>
        </w:rPr>
        <w:t>。创建</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主线程，执行</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系统的初始化，在初始化的过程中针对每一个虚拟</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，单独创建一个</w:t>
      </w:r>
      <w:proofErr w:type="spellStart"/>
      <w:r w:rsidRPr="00760305">
        <w:rPr>
          <w:rFonts w:ascii="Verdana" w:eastAsia="Times New Roman" w:hAnsi="Verdana" w:cs="Verdana"/>
          <w:color w:val="464646"/>
          <w:sz w:val="18"/>
          <w:szCs w:val="18"/>
          <w:shd w:val="clear" w:color="auto" w:fill="FFFFFF"/>
        </w:rPr>
        <w:t>posix</w:t>
      </w:r>
      <w:proofErr w:type="spellEnd"/>
      <w:r w:rsidRPr="00760305">
        <w:rPr>
          <w:rFonts w:ascii="宋体" w:eastAsia="宋体" w:hAnsi="宋体" w:cs="宋体" w:hint="eastAsia"/>
          <w:color w:val="464646"/>
          <w:sz w:val="18"/>
          <w:szCs w:val="18"/>
          <w:shd w:val="clear" w:color="auto" w:fill="FFFFFF"/>
        </w:rPr>
        <w:t>线程。每当一个虚拟</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线程被调度到物理</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上执行时，该</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对应的一套完整的寄存器集合被加载到物理</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上，通过</w:t>
      </w:r>
      <w:r w:rsidRPr="00760305">
        <w:rPr>
          <w:rFonts w:ascii="Verdana" w:eastAsia="Times New Roman" w:hAnsi="Verdana" w:cs="Verdana"/>
          <w:color w:val="464646"/>
          <w:sz w:val="18"/>
          <w:szCs w:val="18"/>
          <w:shd w:val="clear" w:color="auto" w:fill="FFFFFF"/>
        </w:rPr>
        <w:t>VM-LAUNCH</w:t>
      </w:r>
      <w:r w:rsidRPr="00760305">
        <w:rPr>
          <w:rFonts w:ascii="宋体" w:eastAsia="宋体" w:hAnsi="宋体" w:cs="宋体" w:hint="eastAsia"/>
          <w:color w:val="464646"/>
          <w:sz w:val="18"/>
          <w:szCs w:val="18"/>
          <w:shd w:val="clear" w:color="auto" w:fill="FFFFFF"/>
        </w:rPr>
        <w:t>或</w:t>
      </w:r>
      <w:r w:rsidRPr="00760305">
        <w:rPr>
          <w:rFonts w:ascii="Verdana" w:eastAsia="Times New Roman" w:hAnsi="Verdana" w:cs="Verdana"/>
          <w:color w:val="464646"/>
          <w:sz w:val="18"/>
          <w:szCs w:val="18"/>
          <w:shd w:val="clear" w:color="auto" w:fill="FFFFFF"/>
        </w:rPr>
        <w:t>VM-RESUME</w:t>
      </w:r>
      <w:r w:rsidRPr="00760305">
        <w:rPr>
          <w:rFonts w:ascii="宋体" w:eastAsia="宋体" w:hAnsi="宋体" w:cs="宋体" w:hint="eastAsia"/>
          <w:color w:val="464646"/>
          <w:sz w:val="18"/>
          <w:szCs w:val="18"/>
          <w:shd w:val="clear" w:color="auto" w:fill="FFFFFF"/>
        </w:rPr>
        <w:t>指令切换到非根模式执行。直到该线程时间片到，或者其它中断引发虚拟机退出，</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退出到根模式，进行异常处理。</w:t>
      </w: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如下图所示，当用户运行</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的</w:t>
      </w:r>
      <w:r w:rsidRPr="00760305">
        <w:rPr>
          <w:rFonts w:ascii="Verdana" w:eastAsia="Times New Roman" w:hAnsi="Verdana" w:cs="Verdana"/>
          <w:color w:val="464646"/>
          <w:sz w:val="18"/>
          <w:szCs w:val="18"/>
          <w:shd w:val="clear" w:color="auto" w:fill="FFFFFF"/>
        </w:rPr>
        <w:t>System Mode</w:t>
      </w:r>
      <w:r w:rsidRPr="00760305">
        <w:rPr>
          <w:rFonts w:ascii="宋体" w:eastAsia="宋体" w:hAnsi="宋体" w:cs="宋体" w:hint="eastAsia"/>
          <w:color w:val="464646"/>
          <w:sz w:val="18"/>
          <w:szCs w:val="18"/>
          <w:shd w:val="clear" w:color="auto" w:fill="FFFFFF"/>
        </w:rPr>
        <w:t>的可执行文件时，</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从</w:t>
      </w:r>
      <w:r w:rsidRPr="00760305">
        <w:rPr>
          <w:rFonts w:ascii="Verdana" w:eastAsia="Times New Roman" w:hAnsi="Verdana" w:cs="Verdana"/>
          <w:color w:val="464646"/>
          <w:sz w:val="18"/>
          <w:szCs w:val="18"/>
          <w:shd w:val="clear" w:color="auto" w:fill="FFFFFF"/>
        </w:rPr>
        <w:t>${QEMU}/</w:t>
      </w:r>
      <w:proofErr w:type="spellStart"/>
      <w:r w:rsidRPr="00760305">
        <w:rPr>
          <w:rFonts w:ascii="Verdana" w:eastAsia="Times New Roman" w:hAnsi="Verdana" w:cs="Verdana"/>
          <w:color w:val="464646"/>
          <w:sz w:val="18"/>
          <w:szCs w:val="18"/>
          <w:shd w:val="clear" w:color="auto" w:fill="FFFFFF"/>
        </w:rPr>
        <w:t>vl.c</w:t>
      </w:r>
      <w:proofErr w:type="spellEnd"/>
      <w:r w:rsidRPr="00760305">
        <w:rPr>
          <w:rFonts w:ascii="宋体" w:eastAsia="宋体" w:hAnsi="宋体" w:cs="宋体" w:hint="eastAsia"/>
          <w:color w:val="464646"/>
          <w:sz w:val="18"/>
          <w:szCs w:val="18"/>
          <w:shd w:val="clear" w:color="auto" w:fill="FFFFFF"/>
        </w:rPr>
        <w:t>的</w:t>
      </w:r>
      <w:r w:rsidRPr="00760305">
        <w:rPr>
          <w:rFonts w:ascii="Verdana" w:eastAsia="Times New Roman" w:hAnsi="Verdana" w:cs="Verdana"/>
          <w:color w:val="464646"/>
          <w:sz w:val="18"/>
          <w:szCs w:val="18"/>
          <w:shd w:val="clear" w:color="auto" w:fill="FFFFFF"/>
        </w:rPr>
        <w:t>main</w:t>
      </w:r>
      <w:r w:rsidRPr="00760305">
        <w:rPr>
          <w:rFonts w:ascii="宋体" w:eastAsia="宋体" w:hAnsi="宋体" w:cs="宋体" w:hint="eastAsia"/>
          <w:color w:val="464646"/>
          <w:sz w:val="18"/>
          <w:szCs w:val="18"/>
          <w:shd w:val="clear" w:color="auto" w:fill="FFFFFF"/>
        </w:rPr>
        <w:t>函数执行主线程。以下着重分析，客户系统启动之前，</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所做的初始化工作：</w:t>
      </w:r>
      <w:r w:rsidRPr="00760305">
        <w:rPr>
          <w:rFonts w:ascii="Verdana" w:eastAsia="Times New Roman" w:hAnsi="Verdana" w:cs="Times New Roman"/>
          <w:color w:val="464646"/>
          <w:sz w:val="18"/>
          <w:szCs w:val="18"/>
        </w:rPr>
        <w:br/>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Verdana" w:eastAsia="Times New Roman" w:hAnsi="Verdana" w:cs="Times New Roman"/>
          <w:color w:val="464646"/>
          <w:sz w:val="18"/>
          <w:szCs w:val="18"/>
        </w:rPr>
        <w:lastRenderedPageBreak/>
        <w:t> </w:t>
      </w:r>
      <w:r>
        <w:rPr>
          <w:rFonts w:ascii="Verdana" w:eastAsia="Times New Roman" w:hAnsi="Verdana" w:cs="Times New Roman"/>
          <w:noProof/>
          <w:color w:val="464646"/>
          <w:sz w:val="18"/>
          <w:szCs w:val="18"/>
        </w:rPr>
        <w:drawing>
          <wp:inline distT="0" distB="0" distL="0" distR="0">
            <wp:extent cx="4366016" cy="4913906"/>
            <wp:effectExtent l="19050" t="0" r="0" b="0"/>
            <wp:docPr id="4" name="Picture 4"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EMU-KVM的初始化与客户系统的执行"/>
                    <pic:cNvPicPr>
                      <a:picLocks noChangeAspect="1" noChangeArrowheads="1"/>
                    </pic:cNvPicPr>
                  </pic:nvPicPr>
                  <pic:blipFill>
                    <a:blip r:embed="rId9" cstate="print"/>
                    <a:srcRect/>
                    <a:stretch>
                      <a:fillRect/>
                    </a:stretch>
                  </pic:blipFill>
                  <pic:spPr bwMode="auto">
                    <a:xfrm>
                      <a:off x="0" y="0"/>
                      <a:ext cx="4368731" cy="4916961"/>
                    </a:xfrm>
                    <a:prstGeom prst="rect">
                      <a:avLst/>
                    </a:prstGeom>
                    <a:noFill/>
                    <a:ln w="9525">
                      <a:noFill/>
                      <a:miter lim="800000"/>
                      <a:headEnd/>
                      <a:tailEnd/>
                    </a:ln>
                  </pic:spPr>
                </pic:pic>
              </a:graphicData>
            </a:graphic>
          </wp:inline>
        </w:drawing>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p>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Verdana" w:eastAsia="Times New Roman" w:hAnsi="Verdana" w:cs="Times New Roman"/>
          <w:color w:val="464646"/>
          <w:sz w:val="18"/>
          <w:szCs w:val="18"/>
          <w:shd w:val="clear" w:color="auto" w:fill="FFFFFF"/>
        </w:rPr>
        <w:t xml:space="preserve">1. </w:t>
      </w:r>
      <w:r w:rsidRPr="00760305">
        <w:rPr>
          <w:rFonts w:ascii="宋体" w:eastAsia="宋体" w:hAnsi="宋体" w:cs="宋体" w:hint="eastAsia"/>
          <w:color w:val="464646"/>
          <w:sz w:val="18"/>
          <w:szCs w:val="18"/>
          <w:shd w:val="clear" w:color="auto" w:fill="FFFFFF"/>
        </w:rPr>
        <w:t>处理命令行参数：</w:t>
      </w: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进入</w:t>
      </w:r>
      <w:proofErr w:type="spellStart"/>
      <w:r w:rsidRPr="00760305">
        <w:rPr>
          <w:rFonts w:ascii="Verdana" w:eastAsia="Times New Roman" w:hAnsi="Verdana" w:cs="Verdana"/>
          <w:color w:val="464646"/>
          <w:sz w:val="18"/>
          <w:szCs w:val="18"/>
          <w:shd w:val="clear" w:color="auto" w:fill="FFFFFF"/>
        </w:rPr>
        <w:t>vl.c</w:t>
      </w:r>
      <w:proofErr w:type="spellEnd"/>
      <w:r w:rsidRPr="00760305">
        <w:rPr>
          <w:rFonts w:ascii="宋体" w:eastAsia="宋体" w:hAnsi="宋体" w:cs="宋体" w:hint="eastAsia"/>
          <w:color w:val="464646"/>
          <w:sz w:val="18"/>
          <w:szCs w:val="18"/>
          <w:shd w:val="clear" w:color="auto" w:fill="FFFFFF"/>
        </w:rPr>
        <w:t>的</w:t>
      </w:r>
      <w:r w:rsidRPr="00760305">
        <w:rPr>
          <w:rFonts w:ascii="Verdana" w:eastAsia="Times New Roman" w:hAnsi="Verdana" w:cs="Verdana"/>
          <w:color w:val="464646"/>
          <w:sz w:val="18"/>
          <w:szCs w:val="18"/>
          <w:shd w:val="clear" w:color="auto" w:fill="FFFFFF"/>
        </w:rPr>
        <w:t>main</w:t>
      </w:r>
      <w:r w:rsidRPr="00760305">
        <w:rPr>
          <w:rFonts w:ascii="宋体" w:eastAsia="宋体" w:hAnsi="宋体" w:cs="宋体" w:hint="eastAsia"/>
          <w:color w:val="464646"/>
          <w:sz w:val="18"/>
          <w:szCs w:val="18"/>
          <w:shd w:val="clear" w:color="auto" w:fill="FFFFFF"/>
        </w:rPr>
        <w:t>函数，首先有一个很长的</w:t>
      </w:r>
      <w:r w:rsidRPr="00760305">
        <w:rPr>
          <w:rFonts w:ascii="Times New Roman" w:eastAsia="Times New Roman" w:hAnsi="Times New Roman" w:cs="Times New Roman"/>
          <w:sz w:val="24"/>
          <w:szCs w:val="24"/>
        </w:rPr>
        <w:fldChar w:fldCharType="begin"/>
      </w:r>
      <w:r w:rsidRPr="00760305">
        <w:rPr>
          <w:rFonts w:ascii="Times New Roman" w:eastAsia="Times New Roman" w:hAnsi="Times New Roman" w:cs="Times New Roman"/>
          <w:sz w:val="24"/>
          <w:szCs w:val="24"/>
        </w:rPr>
        <w:instrText xml:space="preserve"> HYPERLINK "http://www.07net01.com/program/" \t "_blank" </w:instrText>
      </w:r>
      <w:r w:rsidRPr="00760305">
        <w:rPr>
          <w:rFonts w:ascii="Times New Roman" w:eastAsia="Times New Roman" w:hAnsi="Times New Roman" w:cs="Times New Roman"/>
          <w:sz w:val="24"/>
          <w:szCs w:val="24"/>
        </w:rPr>
        <w:fldChar w:fldCharType="separate"/>
      </w:r>
      <w:proofErr w:type="gramStart"/>
      <w:r w:rsidRPr="00760305">
        <w:rPr>
          <w:rFonts w:ascii="simsun" w:eastAsia="Times New Roman" w:hAnsi="simsun" w:cs="Times New Roman"/>
          <w:color w:val="3E73A0"/>
          <w:sz w:val="18"/>
          <w:u w:val="single"/>
        </w:rPr>
        <w:t>for</w:t>
      </w:r>
      <w:proofErr w:type="gramEnd"/>
      <w:r w:rsidRPr="00760305">
        <w:rPr>
          <w:rFonts w:ascii="Times New Roman" w:eastAsia="Times New Roman" w:hAnsi="Times New Roman" w:cs="Times New Roman"/>
          <w:sz w:val="24"/>
          <w:szCs w:val="24"/>
        </w:rPr>
        <w:fldChar w:fldCharType="end"/>
      </w:r>
      <w:r w:rsidRPr="00760305">
        <w:rPr>
          <w:rFonts w:ascii="Verdana" w:eastAsia="Times New Roman" w:hAnsi="Verdana" w:cs="Times New Roman"/>
          <w:color w:val="464646"/>
          <w:sz w:val="18"/>
          <w:szCs w:val="18"/>
          <w:shd w:val="clear" w:color="auto" w:fill="FFFFFF"/>
        </w:rPr>
        <w:t>(;;)</w:t>
      </w:r>
      <w:r w:rsidRPr="00760305">
        <w:rPr>
          <w:rFonts w:ascii="宋体" w:eastAsia="宋体" w:hAnsi="宋体" w:cs="宋体" w:hint="eastAsia"/>
          <w:color w:val="464646"/>
          <w:sz w:val="18"/>
          <w:szCs w:val="18"/>
          <w:shd w:val="clear" w:color="auto" w:fill="FFFFFF"/>
        </w:rPr>
        <w:t>循环，用于分析处理通过命令行传进来的参数，进行相应系统的初始化设置。比如创建多少</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，是否开启</w:t>
      </w:r>
      <w:r w:rsidRPr="00760305">
        <w:rPr>
          <w:rFonts w:ascii="Verdana" w:eastAsia="Times New Roman" w:hAnsi="Verdana" w:cs="Verdana"/>
          <w:color w:val="464646"/>
          <w:sz w:val="18"/>
          <w:szCs w:val="18"/>
          <w:shd w:val="clear" w:color="auto" w:fill="FFFFFF"/>
        </w:rPr>
        <w:t>NUMA</w:t>
      </w:r>
      <w:r w:rsidRPr="00760305">
        <w:rPr>
          <w:rFonts w:ascii="宋体" w:eastAsia="宋体" w:hAnsi="宋体" w:cs="宋体" w:hint="eastAsia"/>
          <w:color w:val="464646"/>
          <w:sz w:val="18"/>
          <w:szCs w:val="18"/>
          <w:shd w:val="clear" w:color="auto" w:fill="FFFFFF"/>
        </w:rPr>
        <w:t>，分配多少虚拟内存资源等等。</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xml:space="preserve">2. </w:t>
      </w:r>
      <w:r w:rsidRPr="00760305">
        <w:rPr>
          <w:rFonts w:ascii="宋体" w:eastAsia="宋体" w:hAnsi="宋体" w:cs="宋体" w:hint="eastAsia"/>
          <w:color w:val="464646"/>
          <w:sz w:val="18"/>
          <w:szCs w:val="18"/>
          <w:shd w:val="clear" w:color="auto" w:fill="FFFFFF"/>
        </w:rPr>
        <w:t>选择虚拟化方案：</w:t>
      </w:r>
      <w:r w:rsidRPr="00760305">
        <w:rPr>
          <w:rFonts w:ascii="Verdana" w:eastAsia="Times New Roman" w:hAnsi="Verdana" w:cs="Times New Roman"/>
          <w:color w:val="464646"/>
          <w:sz w:val="18"/>
          <w:szCs w:val="18"/>
        </w:rPr>
        <w:br/>
      </w:r>
      <w:proofErr w:type="spellStart"/>
      <w:r w:rsidRPr="00760305">
        <w:rPr>
          <w:rFonts w:ascii="Verdana" w:eastAsia="Times New Roman" w:hAnsi="Verdana" w:cs="Times New Roman"/>
          <w:color w:val="464646"/>
          <w:sz w:val="18"/>
          <w:szCs w:val="18"/>
          <w:shd w:val="clear" w:color="auto" w:fill="FFFFFF"/>
        </w:rPr>
        <w:t>configure_</w:t>
      </w:r>
      <w:proofErr w:type="gramStart"/>
      <w:r w:rsidRPr="00760305">
        <w:rPr>
          <w:rFonts w:ascii="Verdana" w:eastAsia="Times New Roman" w:hAnsi="Verdana" w:cs="Times New Roman"/>
          <w:color w:val="464646"/>
          <w:sz w:val="18"/>
          <w:szCs w:val="18"/>
          <w:shd w:val="clear" w:color="auto" w:fill="FFFFFF"/>
        </w:rPr>
        <w:t>accelerator</w:t>
      </w:r>
      <w:proofErr w:type="spellEnd"/>
      <w:r w:rsidRPr="00760305">
        <w:rPr>
          <w:rFonts w:ascii="Verdana" w:eastAsia="Times New Roman" w:hAnsi="Verdana" w:cs="Times New Roman"/>
          <w:color w:val="464646"/>
          <w:sz w:val="18"/>
          <w:szCs w:val="18"/>
          <w:shd w:val="clear" w:color="auto" w:fill="FFFFFF"/>
        </w:rPr>
        <w:t>(</w:t>
      </w:r>
      <w:proofErr w:type="gramEnd"/>
      <w:r w:rsidRPr="00760305">
        <w:rPr>
          <w:rFonts w:ascii="Verdana" w:eastAsia="Times New Roman" w:hAnsi="Verdana" w:cs="Times New Roman"/>
          <w:color w:val="464646"/>
          <w:sz w:val="18"/>
          <w:szCs w:val="18"/>
          <w:shd w:val="clear" w:color="auto" w:fill="FFFFFF"/>
        </w:rPr>
        <w:t>)</w:t>
      </w:r>
      <w:r w:rsidRPr="00760305">
        <w:rPr>
          <w:rFonts w:ascii="宋体" w:eastAsia="宋体" w:hAnsi="宋体" w:cs="宋体" w:hint="eastAsia"/>
          <w:color w:val="464646"/>
          <w:sz w:val="18"/>
          <w:szCs w:val="18"/>
          <w:shd w:val="clear" w:color="auto" w:fill="FFFFFF"/>
        </w:rPr>
        <w:t>函数，选择使用哪种虚拟化解决方案。</w:t>
      </w:r>
      <w:r w:rsidRPr="00760305">
        <w:rPr>
          <w:rFonts w:ascii="Verdana" w:eastAsia="Times New Roman" w:hAnsi="Verdana" w:cs="Times New Roman"/>
          <w:color w:val="464646"/>
          <w:sz w:val="18"/>
          <w:szCs w:val="18"/>
        </w:rPr>
        <w:br/>
      </w:r>
      <w:proofErr w:type="spellStart"/>
      <w:r w:rsidRPr="00760305">
        <w:rPr>
          <w:rFonts w:ascii="Verdana" w:eastAsia="Times New Roman" w:hAnsi="Verdana" w:cs="Times New Roman"/>
          <w:color w:val="464646"/>
          <w:sz w:val="18"/>
          <w:szCs w:val="18"/>
          <w:shd w:val="clear" w:color="auto" w:fill="FFFFFF"/>
        </w:rPr>
        <w:t>accel_</w:t>
      </w:r>
      <w:proofErr w:type="gramStart"/>
      <w:r w:rsidRPr="00760305">
        <w:rPr>
          <w:rFonts w:ascii="Verdana" w:eastAsia="Times New Roman" w:hAnsi="Verdana" w:cs="Times New Roman"/>
          <w:color w:val="464646"/>
          <w:sz w:val="18"/>
          <w:szCs w:val="18"/>
          <w:shd w:val="clear" w:color="auto" w:fill="FFFFFF"/>
        </w:rPr>
        <w:t>list</w:t>
      </w:r>
      <w:proofErr w:type="spellEnd"/>
      <w:r w:rsidRPr="00760305">
        <w:rPr>
          <w:rFonts w:ascii="Verdana" w:eastAsia="Times New Roman" w:hAnsi="Verdana" w:cs="Times New Roman"/>
          <w:color w:val="464646"/>
          <w:sz w:val="18"/>
          <w:szCs w:val="18"/>
          <w:shd w:val="clear" w:color="auto" w:fill="FFFFFF"/>
        </w:rPr>
        <w:t>[</w:t>
      </w:r>
      <w:proofErr w:type="gramEnd"/>
      <w:r w:rsidRPr="00760305">
        <w:rPr>
          <w:rFonts w:ascii="Verdana" w:eastAsia="Times New Roman" w:hAnsi="Verdana" w:cs="Times New Roman"/>
          <w:color w:val="464646"/>
          <w:sz w:val="18"/>
          <w:szCs w:val="18"/>
          <w:shd w:val="clear" w:color="auto" w:fill="FFFFFF"/>
        </w:rPr>
        <w:t>] =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proofErr w:type="spellStart"/>
      <w:r w:rsidRPr="00760305">
        <w:rPr>
          <w:rFonts w:ascii="Verdana" w:eastAsia="Times New Roman" w:hAnsi="Verdana" w:cs="Times New Roman"/>
          <w:color w:val="464646"/>
          <w:sz w:val="18"/>
          <w:szCs w:val="18"/>
          <w:shd w:val="clear" w:color="auto" w:fill="FFFFFF"/>
        </w:rPr>
        <w:t>tcg</w:t>
      </w:r>
      <w:proofErr w:type="spellEnd"/>
      <w:r w:rsidRPr="00760305">
        <w:rPr>
          <w:rFonts w:ascii="Verdana" w:eastAsia="Times New Roman" w:hAnsi="Verdana" w:cs="Times New Roman"/>
          <w:color w:val="464646"/>
          <w:sz w:val="18"/>
          <w:szCs w:val="18"/>
          <w:shd w:val="clear" w:color="auto" w:fill="FFFFFF"/>
        </w:rPr>
        <w:t>", "</w:t>
      </w:r>
      <w:proofErr w:type="spellStart"/>
      <w:r w:rsidRPr="00760305">
        <w:rPr>
          <w:rFonts w:ascii="Verdana" w:eastAsia="Times New Roman" w:hAnsi="Verdana" w:cs="Times New Roman"/>
          <w:color w:val="464646"/>
          <w:sz w:val="18"/>
          <w:szCs w:val="18"/>
          <w:shd w:val="clear" w:color="auto" w:fill="FFFFFF"/>
        </w:rPr>
        <w:t>tcg</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tcg_available</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tcg_init</w:t>
      </w:r>
      <w:proofErr w:type="spellEnd"/>
      <w:r w:rsidRPr="00760305">
        <w:rPr>
          <w:rFonts w:ascii="Verdana" w:eastAsia="Times New Roman" w:hAnsi="Verdana" w:cs="Times New Roman"/>
          <w:color w:val="464646"/>
          <w:sz w:val="18"/>
          <w:szCs w:val="18"/>
          <w:shd w:val="clear" w:color="auto" w:fill="FFFFFF"/>
        </w:rPr>
        <w:t>, &amp;</w:t>
      </w:r>
      <w:proofErr w:type="spellStart"/>
      <w:r w:rsidRPr="00760305">
        <w:rPr>
          <w:rFonts w:ascii="Verdana" w:eastAsia="Times New Roman" w:hAnsi="Verdana" w:cs="Times New Roman"/>
          <w:color w:val="464646"/>
          <w:sz w:val="18"/>
          <w:szCs w:val="18"/>
          <w:shd w:val="clear" w:color="auto" w:fill="FFFFFF"/>
        </w:rPr>
        <w:t>tcg_allowed</w:t>
      </w:r>
      <w:proofErr w:type="spellEnd"/>
      <w:r w:rsidRPr="00760305">
        <w:rPr>
          <w:rFonts w:ascii="Verdana" w:eastAsia="Times New Roman" w:hAnsi="Verdana" w:cs="Times New Roman"/>
          <w:color w:val="464646"/>
          <w:sz w:val="18"/>
          <w:szCs w:val="18"/>
          <w:shd w:val="clear" w:color="auto" w:fill="FFFFFF"/>
        </w:rPr>
        <w:t xml:space="preserve">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proofErr w:type="spellStart"/>
      <w:r w:rsidRPr="00760305">
        <w:rPr>
          <w:rFonts w:ascii="Verdana" w:eastAsia="Times New Roman" w:hAnsi="Verdana" w:cs="Times New Roman"/>
          <w:color w:val="464646"/>
          <w:sz w:val="18"/>
          <w:szCs w:val="18"/>
          <w:shd w:val="clear" w:color="auto" w:fill="FFFFFF"/>
        </w:rPr>
        <w:t>xen</w:t>
      </w:r>
      <w:proofErr w:type="spellEnd"/>
      <w:r w:rsidRPr="00760305">
        <w:rPr>
          <w:rFonts w:ascii="Verdana" w:eastAsia="Times New Roman" w:hAnsi="Verdana" w:cs="Times New Roman"/>
          <w:color w:val="464646"/>
          <w:sz w:val="18"/>
          <w:szCs w:val="18"/>
          <w:shd w:val="clear" w:color="auto" w:fill="FFFFFF"/>
        </w:rPr>
        <w:t>", "</w:t>
      </w:r>
      <w:proofErr w:type="spellStart"/>
      <w:r w:rsidRPr="00760305">
        <w:rPr>
          <w:rFonts w:ascii="Verdana" w:eastAsia="Times New Roman" w:hAnsi="Verdana" w:cs="Times New Roman"/>
          <w:color w:val="464646"/>
          <w:sz w:val="18"/>
          <w:szCs w:val="18"/>
          <w:shd w:val="clear" w:color="auto" w:fill="FFFFFF"/>
        </w:rPr>
        <w:t>Xen</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xen_available</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xen_init</w:t>
      </w:r>
      <w:proofErr w:type="spellEnd"/>
      <w:r w:rsidRPr="00760305">
        <w:rPr>
          <w:rFonts w:ascii="Verdana" w:eastAsia="Times New Roman" w:hAnsi="Verdana" w:cs="Times New Roman"/>
          <w:color w:val="464646"/>
          <w:sz w:val="18"/>
          <w:szCs w:val="18"/>
          <w:shd w:val="clear" w:color="auto" w:fill="FFFFFF"/>
        </w:rPr>
        <w:t>, &amp;</w:t>
      </w:r>
      <w:proofErr w:type="spellStart"/>
      <w:r w:rsidRPr="00760305">
        <w:rPr>
          <w:rFonts w:ascii="Verdana" w:eastAsia="Times New Roman" w:hAnsi="Verdana" w:cs="Times New Roman"/>
          <w:color w:val="464646"/>
          <w:sz w:val="18"/>
          <w:szCs w:val="18"/>
          <w:shd w:val="clear" w:color="auto" w:fill="FFFFFF"/>
        </w:rPr>
        <w:t>xen_allowed</w:t>
      </w:r>
      <w:proofErr w:type="spellEnd"/>
      <w:r w:rsidRPr="00760305">
        <w:rPr>
          <w:rFonts w:ascii="Verdana" w:eastAsia="Times New Roman" w:hAnsi="Verdana" w:cs="Times New Roman"/>
          <w:color w:val="464646"/>
          <w:sz w:val="18"/>
          <w:szCs w:val="18"/>
          <w:shd w:val="clear" w:color="auto" w:fill="FFFFFF"/>
        </w:rPr>
        <w:t xml:space="preserve">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proofErr w:type="spellStart"/>
      <w:r w:rsidRPr="00760305">
        <w:rPr>
          <w:rFonts w:ascii="Verdana" w:eastAsia="Times New Roman" w:hAnsi="Verdana" w:cs="Times New Roman"/>
          <w:color w:val="464646"/>
          <w:sz w:val="18"/>
          <w:szCs w:val="18"/>
          <w:shd w:val="clear" w:color="auto" w:fill="FFFFFF"/>
        </w:rPr>
        <w:t>kvm</w:t>
      </w:r>
      <w:proofErr w:type="spellEnd"/>
      <w:r w:rsidRPr="00760305">
        <w:rPr>
          <w:rFonts w:ascii="Verdana" w:eastAsia="Times New Roman" w:hAnsi="Verdana" w:cs="Times New Roman"/>
          <w:color w:val="464646"/>
          <w:sz w:val="18"/>
          <w:szCs w:val="18"/>
          <w:shd w:val="clear" w:color="auto" w:fill="FFFFFF"/>
        </w:rPr>
        <w:t xml:space="preserve">", "KVM", </w:t>
      </w:r>
      <w:proofErr w:type="spellStart"/>
      <w:r w:rsidRPr="00760305">
        <w:rPr>
          <w:rFonts w:ascii="Verdana" w:eastAsia="Times New Roman" w:hAnsi="Verdana" w:cs="Times New Roman"/>
          <w:color w:val="464646"/>
          <w:sz w:val="18"/>
          <w:szCs w:val="18"/>
          <w:shd w:val="clear" w:color="auto" w:fill="FFFFFF"/>
        </w:rPr>
        <w:t>kvm_available</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kvm_init</w:t>
      </w:r>
      <w:proofErr w:type="spellEnd"/>
      <w:r w:rsidRPr="00760305">
        <w:rPr>
          <w:rFonts w:ascii="Verdana" w:eastAsia="Times New Roman" w:hAnsi="Verdana" w:cs="Times New Roman"/>
          <w:color w:val="464646"/>
          <w:sz w:val="18"/>
          <w:szCs w:val="18"/>
          <w:shd w:val="clear" w:color="auto" w:fill="FFFFFF"/>
        </w:rPr>
        <w:t>, &amp;</w:t>
      </w:r>
      <w:proofErr w:type="spellStart"/>
      <w:r w:rsidRPr="00760305">
        <w:rPr>
          <w:rFonts w:ascii="Verdana" w:eastAsia="Times New Roman" w:hAnsi="Verdana" w:cs="Times New Roman"/>
          <w:color w:val="464646"/>
          <w:sz w:val="18"/>
          <w:szCs w:val="18"/>
          <w:shd w:val="clear" w:color="auto" w:fill="FFFFFF"/>
        </w:rPr>
        <w:t>kvm_allowed</w:t>
      </w:r>
      <w:proofErr w:type="spellEnd"/>
      <w:r w:rsidRPr="00760305">
        <w:rPr>
          <w:rFonts w:ascii="Verdana" w:eastAsia="Times New Roman" w:hAnsi="Verdana" w:cs="Times New Roman"/>
          <w:color w:val="464646"/>
          <w:sz w:val="18"/>
          <w:szCs w:val="18"/>
          <w:shd w:val="clear" w:color="auto" w:fill="FFFFFF"/>
        </w:rPr>
        <w:t xml:space="preserve">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proofErr w:type="spellStart"/>
      <w:r w:rsidRPr="00760305">
        <w:rPr>
          <w:rFonts w:ascii="Verdana" w:eastAsia="Times New Roman" w:hAnsi="Verdana" w:cs="Times New Roman"/>
          <w:color w:val="464646"/>
          <w:sz w:val="18"/>
          <w:szCs w:val="18"/>
          <w:shd w:val="clear" w:color="auto" w:fill="FFFFFF"/>
        </w:rPr>
        <w:t>qtest</w:t>
      </w:r>
      <w:proofErr w:type="spellEnd"/>
      <w:r w:rsidRPr="00760305">
        <w:rPr>
          <w:rFonts w:ascii="Verdana" w:eastAsia="Times New Roman" w:hAnsi="Verdana" w:cs="Times New Roman"/>
          <w:color w:val="464646"/>
          <w:sz w:val="18"/>
          <w:szCs w:val="18"/>
          <w:shd w:val="clear" w:color="auto" w:fill="FFFFFF"/>
        </w:rPr>
        <w:t>", "</w:t>
      </w:r>
      <w:proofErr w:type="spellStart"/>
      <w:r w:rsidRPr="00760305">
        <w:rPr>
          <w:rFonts w:ascii="Verdana" w:eastAsia="Times New Roman" w:hAnsi="Verdana" w:cs="Times New Roman"/>
          <w:color w:val="464646"/>
          <w:sz w:val="18"/>
          <w:szCs w:val="18"/>
          <w:shd w:val="clear" w:color="auto" w:fill="FFFFFF"/>
        </w:rPr>
        <w:t>QTest</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qtest_available</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qtest_init</w:t>
      </w:r>
      <w:proofErr w:type="spellEnd"/>
      <w:r w:rsidRPr="00760305">
        <w:rPr>
          <w:rFonts w:ascii="Verdana" w:eastAsia="Times New Roman" w:hAnsi="Verdana" w:cs="Times New Roman"/>
          <w:color w:val="464646"/>
          <w:sz w:val="18"/>
          <w:szCs w:val="18"/>
          <w:shd w:val="clear" w:color="auto" w:fill="FFFFFF"/>
        </w:rPr>
        <w:t>, &amp;</w:t>
      </w:r>
      <w:proofErr w:type="spellStart"/>
      <w:r w:rsidRPr="00760305">
        <w:rPr>
          <w:rFonts w:ascii="Verdana" w:eastAsia="Times New Roman" w:hAnsi="Verdana" w:cs="Times New Roman"/>
          <w:color w:val="464646"/>
          <w:sz w:val="18"/>
          <w:szCs w:val="18"/>
          <w:shd w:val="clear" w:color="auto" w:fill="FFFFFF"/>
        </w:rPr>
        <w:t>qtest_allowed</w:t>
      </w:r>
      <w:proofErr w:type="spellEnd"/>
      <w:r w:rsidRPr="00760305">
        <w:rPr>
          <w:rFonts w:ascii="Verdana" w:eastAsia="Times New Roman" w:hAnsi="Verdana" w:cs="Times New Roman"/>
          <w:color w:val="464646"/>
          <w:sz w:val="18"/>
          <w:szCs w:val="18"/>
          <w:shd w:val="clear" w:color="auto" w:fill="FFFFFF"/>
        </w:rPr>
        <w:t xml:space="preserve">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proofErr w:type="spellStart"/>
      <w:r w:rsidRPr="00760305">
        <w:rPr>
          <w:rFonts w:ascii="Verdana" w:eastAsia="Times New Roman" w:hAnsi="Verdana" w:cs="Times New Roman"/>
          <w:color w:val="464646"/>
          <w:sz w:val="18"/>
          <w:szCs w:val="18"/>
        </w:rPr>
        <w:t>accel_</w:t>
      </w:r>
      <w:proofErr w:type="gramStart"/>
      <w:r w:rsidRPr="00760305">
        <w:rPr>
          <w:rFonts w:ascii="Verdana" w:eastAsia="Times New Roman" w:hAnsi="Verdana" w:cs="Times New Roman"/>
          <w:color w:val="464646"/>
          <w:sz w:val="18"/>
          <w:szCs w:val="18"/>
        </w:rPr>
        <w:t>list</w:t>
      </w:r>
      <w:proofErr w:type="spellEnd"/>
      <w:r w:rsidRPr="00760305">
        <w:rPr>
          <w:rFonts w:ascii="Verdana" w:eastAsia="Times New Roman" w:hAnsi="Verdana" w:cs="Times New Roman"/>
          <w:color w:val="464646"/>
          <w:sz w:val="18"/>
          <w:szCs w:val="18"/>
        </w:rPr>
        <w:t>[</w:t>
      </w:r>
      <w:proofErr w:type="gramEnd"/>
      <w:r w:rsidRPr="00760305">
        <w:rPr>
          <w:rFonts w:ascii="Verdana" w:eastAsia="Times New Roman" w:hAnsi="Verdana" w:cs="Times New Roman"/>
          <w:color w:val="464646"/>
          <w:sz w:val="18"/>
          <w:szCs w:val="18"/>
        </w:rPr>
        <w:t>]</w:t>
      </w:r>
      <w:r w:rsidRPr="00760305">
        <w:rPr>
          <w:rFonts w:ascii="宋体" w:eastAsia="宋体" w:hAnsi="宋体" w:cs="宋体" w:hint="eastAsia"/>
          <w:color w:val="464646"/>
          <w:sz w:val="18"/>
          <w:szCs w:val="18"/>
        </w:rPr>
        <w:t>数组声明了</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使用的系统模拟方案。</w:t>
      </w:r>
      <w:r w:rsidRPr="00760305">
        <w:rPr>
          <w:rFonts w:ascii="Verdana" w:eastAsia="Times New Roman" w:hAnsi="Verdana" w:cs="Verdana"/>
          <w:color w:val="464646"/>
          <w:sz w:val="18"/>
          <w:szCs w:val="18"/>
        </w:rPr>
        <w:t>“</w:t>
      </w:r>
      <w:proofErr w:type="spellStart"/>
      <w:proofErr w:type="gramStart"/>
      <w:r w:rsidRPr="00760305">
        <w:rPr>
          <w:rFonts w:ascii="Verdana" w:eastAsia="Times New Roman" w:hAnsi="Verdana" w:cs="Verdana"/>
          <w:color w:val="464646"/>
          <w:sz w:val="18"/>
          <w:szCs w:val="18"/>
        </w:rPr>
        <w:t>tcg</w:t>
      </w:r>
      <w:proofErr w:type="spellEnd"/>
      <w:r w:rsidRPr="00760305">
        <w:rPr>
          <w:rFonts w:ascii="Verdana" w:eastAsia="Times New Roman" w:hAnsi="Verdana" w:cs="Verdana"/>
          <w:color w:val="464646"/>
          <w:sz w:val="18"/>
          <w:szCs w:val="18"/>
        </w:rPr>
        <w:t>”</w:t>
      </w:r>
      <w:proofErr w:type="gramEnd"/>
      <w:r w:rsidRPr="00760305">
        <w:rPr>
          <w:rFonts w:ascii="宋体" w:eastAsia="宋体" w:hAnsi="宋体" w:cs="宋体" w:hint="eastAsia"/>
          <w:color w:val="464646"/>
          <w:sz w:val="18"/>
          <w:szCs w:val="18"/>
        </w:rPr>
        <w:t>模式是不使用任何硬件虚拟化辅助方式，采用基于二进制指令翻译的方式，将目标平台的指令代码通过一个叫做</w:t>
      </w:r>
      <w:r w:rsidRPr="00760305">
        <w:rPr>
          <w:rFonts w:ascii="Verdana" w:eastAsia="Times New Roman" w:hAnsi="Verdana" w:cs="Verdana"/>
          <w:color w:val="464646"/>
          <w:sz w:val="18"/>
          <w:szCs w:val="18"/>
        </w:rPr>
        <w:t>TCG</w:t>
      </w:r>
      <w:r w:rsidRPr="00760305">
        <w:rPr>
          <w:rFonts w:ascii="宋体" w:eastAsia="宋体" w:hAnsi="宋体" w:cs="宋体" w:hint="eastAsia"/>
          <w:color w:val="464646"/>
          <w:sz w:val="18"/>
          <w:szCs w:val="18"/>
        </w:rPr>
        <w:t>的模块翻译为本机可以执行的指令。</w:t>
      </w:r>
      <w:r w:rsidRPr="00760305">
        <w:rPr>
          <w:rFonts w:ascii="Verdana" w:eastAsia="Times New Roman" w:hAnsi="Verdana" w:cs="Verdana"/>
          <w:color w:val="464646"/>
          <w:sz w:val="18"/>
          <w:szCs w:val="18"/>
        </w:rPr>
        <w:t>“</w:t>
      </w:r>
      <w:proofErr w:type="spellStart"/>
      <w:proofErr w:type="gramStart"/>
      <w:r w:rsidRPr="00760305">
        <w:rPr>
          <w:rFonts w:ascii="Verdana" w:eastAsia="Times New Roman" w:hAnsi="Verdana" w:cs="Verdana"/>
          <w:color w:val="464646"/>
          <w:sz w:val="18"/>
          <w:szCs w:val="18"/>
        </w:rPr>
        <w:t>xen</w:t>
      </w:r>
      <w:proofErr w:type="spellEnd"/>
      <w:proofErr w:type="gramEnd"/>
      <w:r w:rsidRPr="00760305">
        <w:rPr>
          <w:rFonts w:ascii="Verdana" w:eastAsia="Times New Roman" w:hAnsi="Verdana" w:cs="Verdana"/>
          <w:color w:val="464646"/>
          <w:sz w:val="18"/>
          <w:szCs w:val="18"/>
        </w:rPr>
        <w:t>”</w:t>
      </w:r>
      <w:r w:rsidRPr="00760305">
        <w:rPr>
          <w:rFonts w:ascii="宋体" w:eastAsia="宋体" w:hAnsi="宋体" w:cs="宋体" w:hint="eastAsia"/>
          <w:color w:val="464646"/>
          <w:sz w:val="18"/>
          <w:szCs w:val="18"/>
        </w:rPr>
        <w:t>、</w:t>
      </w:r>
      <w:r w:rsidRPr="00760305">
        <w:rPr>
          <w:rFonts w:ascii="Verdana" w:eastAsia="Times New Roman" w:hAnsi="Verdana" w:cs="Verdana"/>
          <w:color w:val="464646"/>
          <w:sz w:val="18"/>
          <w:szCs w:val="18"/>
        </w:rPr>
        <w:t>“</w:t>
      </w:r>
      <w:proofErr w:type="spellStart"/>
      <w:r w:rsidRPr="00760305">
        <w:rPr>
          <w:rFonts w:ascii="Verdana" w:eastAsia="Times New Roman" w:hAnsi="Verdana" w:cs="Verdana"/>
          <w:color w:val="464646"/>
          <w:sz w:val="18"/>
          <w:szCs w:val="18"/>
        </w:rPr>
        <w:t>kvm</w:t>
      </w:r>
      <w:proofErr w:type="spellEnd"/>
      <w:r w:rsidRPr="00760305">
        <w:rPr>
          <w:rFonts w:ascii="Verdana" w:eastAsia="Times New Roman" w:hAnsi="Verdana" w:cs="Verdana"/>
          <w:color w:val="464646"/>
          <w:sz w:val="18"/>
          <w:szCs w:val="18"/>
        </w:rPr>
        <w:t>”</w:t>
      </w:r>
      <w:r w:rsidRPr="00760305">
        <w:rPr>
          <w:rFonts w:ascii="宋体" w:eastAsia="宋体" w:hAnsi="宋体" w:cs="宋体" w:hint="eastAsia"/>
          <w:color w:val="464646"/>
          <w:sz w:val="18"/>
          <w:szCs w:val="18"/>
        </w:rPr>
        <w:t>分别为两种主流的开源虚拟化解决方案。本文主要针对</w:t>
      </w:r>
      <w:proofErr w:type="spellStart"/>
      <w:r w:rsidRPr="00760305">
        <w:rPr>
          <w:rFonts w:ascii="Verdana" w:eastAsia="Times New Roman" w:hAnsi="Verdana" w:cs="Verdana"/>
          <w:color w:val="464646"/>
          <w:sz w:val="18"/>
          <w:szCs w:val="18"/>
        </w:rPr>
        <w:t>kvm</w:t>
      </w:r>
      <w:proofErr w:type="spellEnd"/>
      <w:r w:rsidRPr="00760305">
        <w:rPr>
          <w:rFonts w:ascii="宋体" w:eastAsia="宋体" w:hAnsi="宋体" w:cs="宋体" w:hint="eastAsia"/>
          <w:color w:val="464646"/>
          <w:sz w:val="18"/>
          <w:szCs w:val="18"/>
        </w:rPr>
        <w:t>这种硬件辅助的虚拟化解决方案</w:t>
      </w:r>
      <w:r w:rsidRPr="00760305">
        <w:rPr>
          <w:rFonts w:ascii="宋体" w:eastAsia="宋体" w:hAnsi="宋体" w:cs="宋体"/>
          <w:color w:val="464646"/>
          <w:sz w:val="18"/>
          <w:szCs w:val="18"/>
        </w:rPr>
        <w:t>。</w:t>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Pr>
          <w:rFonts w:ascii="Verdana" w:eastAsia="Times New Roman" w:hAnsi="Verdana" w:cs="Times New Roman"/>
          <w:noProof/>
          <w:color w:val="464646"/>
          <w:sz w:val="18"/>
          <w:szCs w:val="18"/>
        </w:rPr>
        <w:lastRenderedPageBreak/>
        <w:drawing>
          <wp:inline distT="0" distB="0" distL="0" distR="0">
            <wp:extent cx="4735830" cy="5708670"/>
            <wp:effectExtent l="19050" t="0" r="7620" b="0"/>
            <wp:docPr id="5" name="Picture 5"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EMU-KVM的初始化与客户系统的执行"/>
                    <pic:cNvPicPr>
                      <a:picLocks noChangeAspect="1" noChangeArrowheads="1"/>
                    </pic:cNvPicPr>
                  </pic:nvPicPr>
                  <pic:blipFill>
                    <a:blip r:embed="rId10" cstate="print"/>
                    <a:srcRect/>
                    <a:stretch>
                      <a:fillRect/>
                    </a:stretch>
                  </pic:blipFill>
                  <pic:spPr bwMode="auto">
                    <a:xfrm>
                      <a:off x="0" y="0"/>
                      <a:ext cx="4738811" cy="5712263"/>
                    </a:xfrm>
                    <a:prstGeom prst="rect">
                      <a:avLst/>
                    </a:prstGeom>
                    <a:noFill/>
                    <a:ln w="9525">
                      <a:noFill/>
                      <a:miter lim="800000"/>
                      <a:headEnd/>
                      <a:tailEnd/>
                    </a:ln>
                  </pic:spPr>
                </pic:pic>
              </a:graphicData>
            </a:graphic>
          </wp:inline>
        </w:drawing>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p>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Verdana" w:eastAsia="Times New Roman" w:hAnsi="Verdana" w:cs="Times New Roman"/>
          <w:color w:val="464646"/>
          <w:sz w:val="18"/>
          <w:szCs w:val="18"/>
          <w:shd w:val="clear" w:color="auto" w:fill="FFFFFF"/>
        </w:rPr>
        <w:t xml:space="preserve">3. </w:t>
      </w:r>
      <w:r w:rsidRPr="00760305">
        <w:rPr>
          <w:rFonts w:ascii="宋体" w:eastAsia="宋体" w:hAnsi="宋体" w:cs="宋体" w:hint="eastAsia"/>
          <w:color w:val="464646"/>
          <w:sz w:val="18"/>
          <w:szCs w:val="18"/>
          <w:shd w:val="clear" w:color="auto" w:fill="FFFFFF"/>
        </w:rPr>
        <w:t>初始化内存布局：</w:t>
      </w:r>
      <w:r w:rsidRPr="00760305">
        <w:rPr>
          <w:rFonts w:ascii="Verdana" w:eastAsia="Times New Roman" w:hAnsi="Verdana" w:cs="Times New Roman"/>
          <w:color w:val="464646"/>
          <w:sz w:val="18"/>
          <w:szCs w:val="18"/>
        </w:rPr>
        <w:br/>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宋体" w:eastAsia="宋体" w:hAnsi="宋体" w:cs="宋体" w:hint="eastAsia"/>
          <w:color w:val="464646"/>
          <w:sz w:val="18"/>
          <w:szCs w:val="18"/>
        </w:rPr>
        <w:t>新版本的</w:t>
      </w:r>
      <w:r w:rsidRPr="00760305">
        <w:rPr>
          <w:rFonts w:ascii="Verdana" w:eastAsia="Times New Roman" w:hAnsi="Verdana" w:cs="Verdana"/>
          <w:color w:val="464646"/>
          <w:sz w:val="18"/>
          <w:szCs w:val="18"/>
        </w:rPr>
        <w:t>QEMU(1.4)</w:t>
      </w:r>
      <w:r w:rsidRPr="00760305">
        <w:rPr>
          <w:rFonts w:ascii="宋体" w:eastAsia="宋体" w:hAnsi="宋体" w:cs="宋体" w:hint="eastAsia"/>
          <w:color w:val="464646"/>
          <w:sz w:val="18"/>
          <w:szCs w:val="18"/>
        </w:rPr>
        <w:t>中，</w:t>
      </w:r>
      <w:proofErr w:type="spellStart"/>
      <w:r w:rsidRPr="00760305">
        <w:rPr>
          <w:rFonts w:ascii="Verdana" w:eastAsia="Times New Roman" w:hAnsi="Verdana" w:cs="Verdana"/>
          <w:color w:val="464646"/>
          <w:sz w:val="18"/>
          <w:szCs w:val="18"/>
        </w:rPr>
        <w:t>cpu_exec_init_all</w:t>
      </w:r>
      <w:proofErr w:type="spellEnd"/>
      <w:r w:rsidRPr="00760305">
        <w:rPr>
          <w:rFonts w:ascii="Verdana" w:eastAsia="Times New Roman" w:hAnsi="Verdana" w:cs="Verdana"/>
          <w:color w:val="464646"/>
          <w:sz w:val="18"/>
          <w:szCs w:val="18"/>
        </w:rPr>
        <w:t>()</w:t>
      </w:r>
      <w:r w:rsidRPr="00760305">
        <w:rPr>
          <w:rFonts w:ascii="宋体" w:eastAsia="宋体" w:hAnsi="宋体" w:cs="宋体" w:hint="eastAsia"/>
          <w:color w:val="464646"/>
          <w:sz w:val="18"/>
          <w:szCs w:val="18"/>
        </w:rPr>
        <w:t>函数只负责注册主存与</w:t>
      </w:r>
      <w:r w:rsidRPr="00760305">
        <w:rPr>
          <w:rFonts w:ascii="Verdana" w:eastAsia="Times New Roman" w:hAnsi="Verdana" w:cs="Verdana"/>
          <w:color w:val="464646"/>
          <w:sz w:val="18"/>
          <w:szCs w:val="18"/>
        </w:rPr>
        <w:t>IO</w:t>
      </w:r>
      <w:r w:rsidRPr="00760305">
        <w:rPr>
          <w:rFonts w:ascii="宋体" w:eastAsia="宋体" w:hAnsi="宋体" w:cs="宋体" w:hint="eastAsia"/>
          <w:color w:val="464646"/>
          <w:sz w:val="18"/>
          <w:szCs w:val="18"/>
        </w:rPr>
        <w:t>内存两个顶层的</w:t>
      </w:r>
      <w:proofErr w:type="spellStart"/>
      <w:r w:rsidRPr="00760305">
        <w:rPr>
          <w:rFonts w:ascii="Verdana" w:eastAsia="Times New Roman" w:hAnsi="Verdana" w:cs="Verdana"/>
          <w:color w:val="464646"/>
          <w:sz w:val="18"/>
          <w:szCs w:val="18"/>
        </w:rPr>
        <w:t>memory_region</w:t>
      </w:r>
      <w:proofErr w:type="spellEnd"/>
      <w:r w:rsidRPr="00760305">
        <w:rPr>
          <w:rFonts w:ascii="宋体" w:eastAsia="宋体" w:hAnsi="宋体" w:cs="宋体" w:hint="eastAsia"/>
          <w:color w:val="464646"/>
          <w:sz w:val="18"/>
          <w:szCs w:val="18"/>
        </w:rPr>
        <w:t>，并且注册</w:t>
      </w:r>
      <w:proofErr w:type="spellStart"/>
      <w:r w:rsidRPr="00760305">
        <w:rPr>
          <w:rFonts w:ascii="Verdana" w:eastAsia="Times New Roman" w:hAnsi="Verdana" w:cs="Verdana"/>
          <w:color w:val="464646"/>
          <w:sz w:val="18"/>
          <w:szCs w:val="18"/>
        </w:rPr>
        <w:t>memory_listener</w:t>
      </w:r>
      <w:proofErr w:type="spellEnd"/>
      <w:r w:rsidRPr="00760305">
        <w:rPr>
          <w:rFonts w:ascii="宋体" w:eastAsia="宋体" w:hAnsi="宋体" w:cs="宋体"/>
          <w:color w:val="464646"/>
          <w:sz w:val="18"/>
          <w:szCs w:val="18"/>
        </w:rPr>
        <w:t>。</w:t>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Verdana" w:eastAsia="Times New Roman" w:hAnsi="Verdana" w:cs="Times New Roman"/>
          <w:color w:val="464646"/>
          <w:sz w:val="18"/>
          <w:szCs w:val="18"/>
        </w:rPr>
        <w:lastRenderedPageBreak/>
        <w:t> </w:t>
      </w:r>
      <w:r>
        <w:rPr>
          <w:rFonts w:ascii="Verdana" w:eastAsia="Times New Roman" w:hAnsi="Verdana" w:cs="Times New Roman"/>
          <w:noProof/>
          <w:color w:val="464646"/>
          <w:sz w:val="18"/>
          <w:szCs w:val="18"/>
        </w:rPr>
        <w:drawing>
          <wp:inline distT="0" distB="0" distL="0" distR="0">
            <wp:extent cx="4636028" cy="4683318"/>
            <wp:effectExtent l="19050" t="0" r="0" b="0"/>
            <wp:docPr id="6" name="Picture 6"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EMU-KVM的初始化与客户系统的执行"/>
                    <pic:cNvPicPr>
                      <a:picLocks noChangeAspect="1" noChangeArrowheads="1"/>
                    </pic:cNvPicPr>
                  </pic:nvPicPr>
                  <pic:blipFill>
                    <a:blip r:embed="rId11" cstate="print"/>
                    <a:srcRect/>
                    <a:stretch>
                      <a:fillRect/>
                    </a:stretch>
                  </pic:blipFill>
                  <pic:spPr bwMode="auto">
                    <a:xfrm>
                      <a:off x="0" y="0"/>
                      <a:ext cx="4638694" cy="4686011"/>
                    </a:xfrm>
                    <a:prstGeom prst="rect">
                      <a:avLst/>
                    </a:prstGeom>
                    <a:noFill/>
                    <a:ln w="9525">
                      <a:noFill/>
                      <a:miter lim="800000"/>
                      <a:headEnd/>
                      <a:tailEnd/>
                    </a:ln>
                  </pic:spPr>
                </pic:pic>
              </a:graphicData>
            </a:graphic>
          </wp:inline>
        </w:drawing>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p>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Verdana" w:eastAsia="Times New Roman" w:hAnsi="Verdana" w:cs="Times New Roman"/>
          <w:color w:val="464646"/>
          <w:sz w:val="18"/>
          <w:szCs w:val="18"/>
          <w:shd w:val="clear" w:color="auto" w:fill="FFFFFF"/>
        </w:rPr>
        <w:t xml:space="preserve">4. </w:t>
      </w:r>
      <w:r w:rsidRPr="00760305">
        <w:rPr>
          <w:rFonts w:ascii="宋体" w:eastAsia="宋体" w:hAnsi="宋体" w:cs="宋体" w:hint="eastAsia"/>
          <w:color w:val="464646"/>
          <w:sz w:val="18"/>
          <w:szCs w:val="18"/>
          <w:shd w:val="clear" w:color="auto" w:fill="FFFFFF"/>
        </w:rPr>
        <w:t>虚拟客户机硬件初始化：</w:t>
      </w:r>
      <w:r w:rsidRPr="00760305">
        <w:rPr>
          <w:rFonts w:ascii="Verdana" w:eastAsia="Times New Roman" w:hAnsi="Verdana" w:cs="Times New Roman"/>
          <w:color w:val="464646"/>
          <w:sz w:val="18"/>
          <w:szCs w:val="18"/>
        </w:rPr>
        <w:br/>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宋体" w:eastAsia="宋体" w:hAnsi="宋体" w:cs="宋体" w:hint="eastAsia"/>
          <w:color w:val="464646"/>
          <w:sz w:val="18"/>
          <w:szCs w:val="18"/>
        </w:rPr>
        <w:t>在完成了</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自身的初始化工作后，便开始了客户系统核心的初始化工作，主要是</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根据命令行参数，为客户系统创建虚拟的</w:t>
      </w:r>
      <w:r w:rsidRPr="00760305">
        <w:rPr>
          <w:rFonts w:ascii="Verdana" w:eastAsia="Times New Roman" w:hAnsi="Verdana" w:cs="Verdana"/>
          <w:color w:val="464646"/>
          <w:sz w:val="18"/>
          <w:szCs w:val="18"/>
        </w:rPr>
        <w:t>CPU</w:t>
      </w:r>
      <w:r w:rsidRPr="00760305">
        <w:rPr>
          <w:rFonts w:ascii="宋体" w:eastAsia="宋体" w:hAnsi="宋体" w:cs="宋体" w:hint="eastAsia"/>
          <w:color w:val="464646"/>
          <w:sz w:val="18"/>
          <w:szCs w:val="18"/>
        </w:rPr>
        <w:t>、内存、</w:t>
      </w:r>
      <w:r w:rsidRPr="00760305">
        <w:rPr>
          <w:rFonts w:ascii="Verdana" w:eastAsia="Times New Roman" w:hAnsi="Verdana" w:cs="Verdana"/>
          <w:color w:val="464646"/>
          <w:sz w:val="18"/>
          <w:szCs w:val="18"/>
        </w:rPr>
        <w:t>I/O</w:t>
      </w:r>
      <w:r w:rsidRPr="00760305">
        <w:rPr>
          <w:rFonts w:ascii="宋体" w:eastAsia="宋体" w:hAnsi="宋体" w:cs="宋体" w:hint="eastAsia"/>
          <w:color w:val="464646"/>
          <w:sz w:val="18"/>
          <w:szCs w:val="18"/>
        </w:rPr>
        <w:t>资源。核心过程是</w:t>
      </w:r>
      <w:proofErr w:type="gramStart"/>
      <w:r w:rsidRPr="00760305">
        <w:rPr>
          <w:rFonts w:ascii="Verdana" w:eastAsia="Times New Roman" w:hAnsi="Verdana" w:cs="Verdana"/>
          <w:color w:val="464646"/>
          <w:sz w:val="18"/>
          <w:szCs w:val="18"/>
        </w:rPr>
        <w:t>machine</w:t>
      </w:r>
      <w:proofErr w:type="gramEnd"/>
      <w:r w:rsidRPr="00760305">
        <w:rPr>
          <w:rFonts w:ascii="Verdana" w:eastAsia="Times New Roman" w:hAnsi="Verdana" w:cs="Verdana"/>
          <w:color w:val="464646"/>
          <w:sz w:val="18"/>
          <w:szCs w:val="18"/>
        </w:rPr>
        <w:t>-&gt;init(&amp;</w:t>
      </w:r>
      <w:proofErr w:type="spellStart"/>
      <w:r w:rsidRPr="00760305">
        <w:rPr>
          <w:rFonts w:ascii="Verdana" w:eastAsia="Times New Roman" w:hAnsi="Verdana" w:cs="Verdana"/>
          <w:color w:val="464646"/>
          <w:sz w:val="18"/>
          <w:szCs w:val="18"/>
        </w:rPr>
        <w:t>args</w:t>
      </w:r>
      <w:proofErr w:type="spellEnd"/>
      <w:r w:rsidRPr="00760305">
        <w:rPr>
          <w:rFonts w:ascii="Verdana" w:eastAsia="Times New Roman" w:hAnsi="Verdana" w:cs="Verdana"/>
          <w:color w:val="464646"/>
          <w:sz w:val="18"/>
          <w:szCs w:val="18"/>
        </w:rPr>
        <w:t>)</w:t>
      </w:r>
      <w:r w:rsidRPr="00760305">
        <w:rPr>
          <w:rFonts w:ascii="宋体" w:eastAsia="宋体" w:hAnsi="宋体" w:cs="宋体" w:hint="eastAsia"/>
          <w:color w:val="464646"/>
          <w:sz w:val="18"/>
          <w:szCs w:val="18"/>
        </w:rPr>
        <w:t>，对于</w:t>
      </w:r>
      <w:r w:rsidRPr="00760305">
        <w:rPr>
          <w:rFonts w:ascii="Verdana" w:eastAsia="Times New Roman" w:hAnsi="Verdana" w:cs="Verdana"/>
          <w:color w:val="464646"/>
          <w:sz w:val="18"/>
          <w:szCs w:val="18"/>
        </w:rPr>
        <w:t>x86</w:t>
      </w:r>
      <w:r w:rsidRPr="00760305">
        <w:rPr>
          <w:rFonts w:ascii="宋体" w:eastAsia="宋体" w:hAnsi="宋体" w:cs="宋体" w:hint="eastAsia"/>
          <w:color w:val="464646"/>
          <w:sz w:val="18"/>
          <w:szCs w:val="18"/>
        </w:rPr>
        <w:t>目标平台，实际调用的是</w:t>
      </w:r>
      <w:r w:rsidRPr="00760305">
        <w:rPr>
          <w:rFonts w:ascii="Verdana" w:eastAsia="Times New Roman" w:hAnsi="Verdana" w:cs="Verdana"/>
          <w:color w:val="464646"/>
          <w:sz w:val="18"/>
          <w:szCs w:val="18"/>
        </w:rPr>
        <w:t>pc_init1</w:t>
      </w:r>
      <w:r w:rsidRPr="00760305">
        <w:rPr>
          <w:rFonts w:ascii="宋体" w:eastAsia="宋体" w:hAnsi="宋体" w:cs="宋体" w:hint="eastAsia"/>
          <w:color w:val="464646"/>
          <w:sz w:val="18"/>
          <w:szCs w:val="18"/>
        </w:rPr>
        <w:t>函数。下面着重分析该函数</w:t>
      </w:r>
      <w:r w:rsidRPr="00760305">
        <w:rPr>
          <w:rFonts w:ascii="宋体" w:eastAsia="宋体" w:hAnsi="宋体" w:cs="宋体"/>
          <w:color w:val="464646"/>
          <w:sz w:val="18"/>
          <w:szCs w:val="18"/>
        </w:rPr>
        <w:t>。</w:t>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p>
    <w:p w:rsidR="00760305" w:rsidRPr="00760305" w:rsidRDefault="00760305" w:rsidP="007603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067920" cy="3684892"/>
            <wp:effectExtent l="19050" t="0" r="8780" b="0"/>
            <wp:docPr id="7" name="Picture 7"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EMU-KVM的初始化与客户系统的执行"/>
                    <pic:cNvPicPr>
                      <a:picLocks noChangeAspect="1" noChangeArrowheads="1"/>
                    </pic:cNvPicPr>
                  </pic:nvPicPr>
                  <pic:blipFill>
                    <a:blip r:embed="rId12" cstate="print"/>
                    <a:srcRect/>
                    <a:stretch>
                      <a:fillRect/>
                    </a:stretch>
                  </pic:blipFill>
                  <pic:spPr bwMode="auto">
                    <a:xfrm>
                      <a:off x="0" y="0"/>
                      <a:ext cx="4070363" cy="3687105"/>
                    </a:xfrm>
                    <a:prstGeom prst="rect">
                      <a:avLst/>
                    </a:prstGeom>
                    <a:noFill/>
                    <a:ln w="9525">
                      <a:noFill/>
                      <a:miter lim="800000"/>
                      <a:headEnd/>
                      <a:tailEnd/>
                    </a:ln>
                  </pic:spPr>
                </pic:pic>
              </a:graphicData>
            </a:graphic>
          </wp:inline>
        </w:drawing>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4.1 VCPU</w:t>
      </w:r>
      <w:r w:rsidRPr="00760305">
        <w:rPr>
          <w:rFonts w:ascii="宋体" w:eastAsia="宋体" w:hAnsi="宋体" w:cs="宋体" w:hint="eastAsia"/>
          <w:color w:val="464646"/>
          <w:sz w:val="18"/>
          <w:szCs w:val="18"/>
          <w:shd w:val="clear" w:color="auto" w:fill="FFFFFF"/>
        </w:rPr>
        <w:t>初始化</w:t>
      </w:r>
      <w:proofErr w:type="spellStart"/>
      <w:r w:rsidRPr="00760305">
        <w:rPr>
          <w:rFonts w:ascii="Verdana" w:eastAsia="Times New Roman" w:hAnsi="Verdana" w:cs="Verdana"/>
          <w:color w:val="464646"/>
          <w:sz w:val="18"/>
          <w:szCs w:val="18"/>
          <w:shd w:val="clear" w:color="auto" w:fill="FFFFFF"/>
        </w:rPr>
        <w:t>pc_cpus_init</w:t>
      </w:r>
      <w:proofErr w:type="spellEnd"/>
      <w:r w:rsidRPr="00760305">
        <w:rPr>
          <w:rFonts w:ascii="Verdana" w:eastAsia="Times New Roman" w:hAnsi="Verdana" w:cs="Verdana"/>
          <w:color w:val="464646"/>
          <w:sz w:val="18"/>
          <w:szCs w:val="18"/>
          <w:shd w:val="clear" w:color="auto" w:fill="FFFFFF"/>
        </w:rPr>
        <w:t>()</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xml:space="preserve">void </w:t>
      </w:r>
      <w:proofErr w:type="spellStart"/>
      <w:r w:rsidRPr="00760305">
        <w:rPr>
          <w:rFonts w:ascii="Verdana" w:eastAsia="Times New Roman" w:hAnsi="Verdana" w:cs="Times New Roman"/>
          <w:color w:val="464646"/>
          <w:sz w:val="18"/>
          <w:szCs w:val="18"/>
          <w:shd w:val="clear" w:color="auto" w:fill="FFFFFF"/>
        </w:rPr>
        <w:t>pc_cpus_init</w:t>
      </w:r>
      <w:proofErr w:type="spellEnd"/>
      <w:r w:rsidRPr="00760305">
        <w:rPr>
          <w:rFonts w:ascii="Verdana" w:eastAsia="Times New Roman" w:hAnsi="Verdana" w:cs="Times New Roman"/>
          <w:color w:val="464646"/>
          <w:sz w:val="18"/>
          <w:szCs w:val="18"/>
          <w:shd w:val="clear" w:color="auto" w:fill="FFFFFF"/>
        </w:rPr>
        <w:t>(const char *</w:t>
      </w:r>
      <w:proofErr w:type="spellStart"/>
      <w:r w:rsidRPr="00760305">
        <w:rPr>
          <w:rFonts w:ascii="Verdana" w:eastAsia="Times New Roman" w:hAnsi="Verdana" w:cs="Times New Roman"/>
          <w:color w:val="464646"/>
          <w:sz w:val="18"/>
          <w:szCs w:val="18"/>
          <w:shd w:val="clear" w:color="auto" w:fill="FFFFFF"/>
        </w:rPr>
        <w:t>cpu_model</w:t>
      </w:r>
      <w:proofErr w:type="spellEnd"/>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proofErr w:type="spellStart"/>
      <w:r w:rsidRPr="00760305">
        <w:rPr>
          <w:rFonts w:ascii="Verdana" w:eastAsia="Times New Roman" w:hAnsi="Verdana" w:cs="Times New Roman"/>
          <w:color w:val="464646"/>
          <w:sz w:val="18"/>
          <w:szCs w:val="18"/>
          <w:shd w:val="clear" w:color="auto" w:fill="FFFFFF"/>
        </w:rPr>
        <w:t>int</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i</w:t>
      </w:r>
      <w:proofErr w:type="spellEnd"/>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if (</w:t>
      </w:r>
      <w:proofErr w:type="spellStart"/>
      <w:r w:rsidRPr="00760305">
        <w:rPr>
          <w:rFonts w:ascii="Verdana" w:eastAsia="Times New Roman" w:hAnsi="Verdana" w:cs="Times New Roman"/>
          <w:color w:val="464646"/>
          <w:sz w:val="18"/>
          <w:szCs w:val="18"/>
          <w:shd w:val="clear" w:color="auto" w:fill="FFFFFF"/>
        </w:rPr>
        <w:t>cpu_model</w:t>
      </w:r>
      <w:proofErr w:type="spellEnd"/>
      <w:r w:rsidRPr="00760305">
        <w:rPr>
          <w:rFonts w:ascii="Verdana" w:eastAsia="Times New Roman" w:hAnsi="Verdana" w:cs="Times New Roman"/>
          <w:color w:val="464646"/>
          <w:sz w:val="18"/>
          <w:szCs w:val="18"/>
          <w:shd w:val="clear" w:color="auto" w:fill="FFFFFF"/>
        </w:rPr>
        <w:t xml:space="preserve"> == NULL)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w:t>
      </w:r>
      <w:proofErr w:type="spellStart"/>
      <w:r w:rsidRPr="00760305">
        <w:rPr>
          <w:rFonts w:ascii="Verdana" w:eastAsia="Times New Roman" w:hAnsi="Verdana" w:cs="Times New Roman"/>
          <w:color w:val="464646"/>
          <w:sz w:val="18"/>
          <w:szCs w:val="18"/>
          <w:shd w:val="clear" w:color="auto" w:fill="FFFFFF"/>
        </w:rPr>
        <w:t>ifdef</w:t>
      </w:r>
      <w:proofErr w:type="spellEnd"/>
      <w:r w:rsidRPr="00760305">
        <w:rPr>
          <w:rFonts w:ascii="Verdana" w:eastAsia="Times New Roman" w:hAnsi="Verdana" w:cs="Times New Roman"/>
          <w:color w:val="464646"/>
          <w:sz w:val="18"/>
          <w:szCs w:val="18"/>
          <w:shd w:val="clear" w:color="auto" w:fill="FFFFFF"/>
        </w:rPr>
        <w:t xml:space="preserve"> TARGET_X86_64</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proofErr w:type="spellStart"/>
      <w:r w:rsidRPr="00760305">
        <w:rPr>
          <w:rFonts w:ascii="Verdana" w:eastAsia="Times New Roman" w:hAnsi="Verdana" w:cs="Times New Roman"/>
          <w:color w:val="464646"/>
          <w:sz w:val="18"/>
          <w:szCs w:val="18"/>
          <w:shd w:val="clear" w:color="auto" w:fill="FFFFFF"/>
        </w:rPr>
        <w:t>cpu_model</w:t>
      </w:r>
      <w:proofErr w:type="spellEnd"/>
      <w:r w:rsidRPr="00760305">
        <w:rPr>
          <w:rFonts w:ascii="Verdana" w:eastAsia="Times New Roman" w:hAnsi="Verdana" w:cs="Times New Roman"/>
          <w:color w:val="464646"/>
          <w:sz w:val="18"/>
          <w:szCs w:val="18"/>
          <w:shd w:val="clear" w:color="auto" w:fill="FFFFFF"/>
        </w:rPr>
        <w:t xml:space="preserve"> = "qemu64";</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#else</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proofErr w:type="spellStart"/>
      <w:r w:rsidRPr="00760305">
        <w:rPr>
          <w:rFonts w:ascii="Verdana" w:eastAsia="Times New Roman" w:hAnsi="Verdana" w:cs="Times New Roman"/>
          <w:color w:val="464646"/>
          <w:sz w:val="18"/>
          <w:szCs w:val="18"/>
          <w:shd w:val="clear" w:color="auto" w:fill="FFFFFF"/>
        </w:rPr>
        <w:t>cpu_model</w:t>
      </w:r>
      <w:proofErr w:type="spellEnd"/>
      <w:r w:rsidRPr="00760305">
        <w:rPr>
          <w:rFonts w:ascii="Verdana" w:eastAsia="Times New Roman" w:hAnsi="Verdana" w:cs="Times New Roman"/>
          <w:color w:val="464646"/>
          <w:sz w:val="18"/>
          <w:szCs w:val="18"/>
          <w:shd w:val="clear" w:color="auto" w:fill="FFFFFF"/>
        </w:rPr>
        <w:t xml:space="preserve"> = "qemu32";</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w:t>
      </w:r>
      <w:proofErr w:type="spellStart"/>
      <w:r w:rsidRPr="00760305">
        <w:rPr>
          <w:rFonts w:ascii="Verdana" w:eastAsia="Times New Roman" w:hAnsi="Verdana" w:cs="Times New Roman"/>
          <w:color w:val="464646"/>
          <w:sz w:val="18"/>
          <w:szCs w:val="18"/>
          <w:shd w:val="clear" w:color="auto" w:fill="FFFFFF"/>
        </w:rPr>
        <w:t>endif</w:t>
      </w:r>
      <w:proofErr w:type="spellEnd"/>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for (</w:t>
      </w:r>
      <w:proofErr w:type="spellStart"/>
      <w:r w:rsidRPr="00760305">
        <w:rPr>
          <w:rFonts w:ascii="Verdana" w:eastAsia="Times New Roman" w:hAnsi="Verdana" w:cs="Times New Roman"/>
          <w:color w:val="464646"/>
          <w:sz w:val="18"/>
          <w:szCs w:val="18"/>
          <w:shd w:val="clear" w:color="auto" w:fill="FFFFFF"/>
        </w:rPr>
        <w:t>i</w:t>
      </w:r>
      <w:proofErr w:type="spellEnd"/>
      <w:r w:rsidRPr="00760305">
        <w:rPr>
          <w:rFonts w:ascii="Verdana" w:eastAsia="Times New Roman" w:hAnsi="Verdana" w:cs="Times New Roman"/>
          <w:color w:val="464646"/>
          <w:sz w:val="18"/>
          <w:szCs w:val="18"/>
          <w:shd w:val="clear" w:color="auto" w:fill="FFFFFF"/>
        </w:rPr>
        <w:t xml:space="preserve"> = 0; </w:t>
      </w:r>
      <w:proofErr w:type="spellStart"/>
      <w:r w:rsidRPr="00760305">
        <w:rPr>
          <w:rFonts w:ascii="Verdana" w:eastAsia="Times New Roman" w:hAnsi="Verdana" w:cs="Times New Roman"/>
          <w:color w:val="464646"/>
          <w:sz w:val="18"/>
          <w:szCs w:val="18"/>
          <w:shd w:val="clear" w:color="auto" w:fill="FFFFFF"/>
        </w:rPr>
        <w:t>i</w:t>
      </w:r>
      <w:proofErr w:type="spellEnd"/>
      <w:r w:rsidRPr="00760305">
        <w:rPr>
          <w:rFonts w:ascii="Verdana" w:eastAsia="Times New Roman" w:hAnsi="Verdana" w:cs="Times New Roman"/>
          <w:color w:val="464646"/>
          <w:sz w:val="18"/>
          <w:szCs w:val="18"/>
          <w:shd w:val="clear" w:color="auto" w:fill="FFFFFF"/>
        </w:rPr>
        <w:t xml:space="preserve"> &lt; </w:t>
      </w:r>
      <w:proofErr w:type="spellStart"/>
      <w:r w:rsidRPr="00760305">
        <w:rPr>
          <w:rFonts w:ascii="Verdana" w:eastAsia="Times New Roman" w:hAnsi="Verdana" w:cs="Times New Roman"/>
          <w:color w:val="464646"/>
          <w:sz w:val="18"/>
          <w:szCs w:val="18"/>
          <w:shd w:val="clear" w:color="auto" w:fill="FFFFFF"/>
        </w:rPr>
        <w:t>smp_cpus</w:t>
      </w:r>
      <w:proofErr w:type="spellEnd"/>
      <w:r w:rsidRPr="00760305">
        <w:rPr>
          <w:rFonts w:ascii="Verdana" w:eastAsia="Times New Roman" w:hAnsi="Verdana" w:cs="Times New Roman"/>
          <w:color w:val="464646"/>
          <w:sz w:val="18"/>
          <w:szCs w:val="18"/>
          <w:shd w:val="clear" w:color="auto" w:fill="FFFFFF"/>
        </w:rPr>
        <w:t xml:space="preserve">; </w:t>
      </w:r>
      <w:proofErr w:type="spellStart"/>
      <w:r w:rsidRPr="00760305">
        <w:rPr>
          <w:rFonts w:ascii="Verdana" w:eastAsia="Times New Roman" w:hAnsi="Verdana" w:cs="Times New Roman"/>
          <w:color w:val="464646"/>
          <w:sz w:val="18"/>
          <w:szCs w:val="18"/>
          <w:shd w:val="clear" w:color="auto" w:fill="FFFFFF"/>
        </w:rPr>
        <w:t>i</w:t>
      </w:r>
      <w:proofErr w:type="spellEnd"/>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if (!cpu_x86_init(</w:t>
      </w:r>
      <w:proofErr w:type="spellStart"/>
      <w:r w:rsidRPr="00760305">
        <w:rPr>
          <w:rFonts w:ascii="Verdana" w:eastAsia="Times New Roman" w:hAnsi="Verdana" w:cs="Times New Roman"/>
          <w:color w:val="464646"/>
          <w:sz w:val="18"/>
          <w:szCs w:val="18"/>
          <w:shd w:val="clear" w:color="auto" w:fill="FFFFFF"/>
        </w:rPr>
        <w:t>cpu_model</w:t>
      </w:r>
      <w:proofErr w:type="spellEnd"/>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proofErr w:type="spellStart"/>
      <w:r w:rsidRPr="00760305">
        <w:rPr>
          <w:rFonts w:ascii="Verdana" w:eastAsia="Times New Roman" w:hAnsi="Verdana" w:cs="Times New Roman"/>
          <w:color w:val="464646"/>
          <w:sz w:val="18"/>
          <w:szCs w:val="18"/>
          <w:shd w:val="clear" w:color="auto" w:fill="FFFFFF"/>
        </w:rPr>
        <w:t>fprintf</w:t>
      </w:r>
      <w:proofErr w:type="spellEnd"/>
      <w:r w:rsidRPr="00760305">
        <w:rPr>
          <w:rFonts w:ascii="Verdana" w:eastAsia="Times New Roman" w:hAnsi="Verdana" w:cs="Times New Roman"/>
          <w:color w:val="464646"/>
          <w:sz w:val="18"/>
          <w:szCs w:val="18"/>
          <w:shd w:val="clear" w:color="auto" w:fill="FFFFFF"/>
        </w:rPr>
        <w:t>(</w:t>
      </w:r>
      <w:proofErr w:type="spellStart"/>
      <w:r w:rsidRPr="00760305">
        <w:rPr>
          <w:rFonts w:ascii="Verdana" w:eastAsia="Times New Roman" w:hAnsi="Verdana" w:cs="Times New Roman"/>
          <w:color w:val="464646"/>
          <w:sz w:val="18"/>
          <w:szCs w:val="18"/>
          <w:shd w:val="clear" w:color="auto" w:fill="FFFFFF"/>
        </w:rPr>
        <w:t>stderr</w:t>
      </w:r>
      <w:proofErr w:type="spellEnd"/>
      <w:r w:rsidRPr="00760305">
        <w:rPr>
          <w:rFonts w:ascii="Verdana" w:eastAsia="Times New Roman" w:hAnsi="Verdana" w:cs="Times New Roman"/>
          <w:color w:val="464646"/>
          <w:sz w:val="18"/>
          <w:szCs w:val="18"/>
          <w:shd w:val="clear" w:color="auto" w:fill="FFFFFF"/>
        </w:rPr>
        <w:t>, "Unable to find x86 CPU definition\n");</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exit(1);</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rPr>
        <w:t> </w:t>
      </w:r>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w:t>
      </w:r>
      <w:r w:rsidRPr="00760305">
        <w:rPr>
          <w:rFonts w:ascii="Verdana" w:eastAsia="Times New Roman" w:hAnsi="Verdana" w:cs="Times New Roman"/>
          <w:color w:val="464646"/>
          <w:sz w:val="18"/>
          <w:szCs w:val="18"/>
        </w:rPr>
        <w:br/>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Verdana" w:eastAsia="Times New Roman" w:hAnsi="Verdana" w:cs="Times New Roman"/>
          <w:color w:val="464646"/>
          <w:sz w:val="18"/>
          <w:szCs w:val="18"/>
        </w:rPr>
        <w:t>Pc_init1</w:t>
      </w:r>
      <w:r w:rsidRPr="00760305">
        <w:rPr>
          <w:rFonts w:ascii="宋体" w:eastAsia="宋体" w:hAnsi="宋体" w:cs="宋体" w:hint="eastAsia"/>
          <w:color w:val="464646"/>
          <w:sz w:val="18"/>
          <w:szCs w:val="18"/>
        </w:rPr>
        <w:t>的函数调用关系如下图所示，对于每一个即将创建的</w:t>
      </w:r>
      <w:r w:rsidRPr="00760305">
        <w:rPr>
          <w:rFonts w:ascii="Verdana" w:eastAsia="Times New Roman" w:hAnsi="Verdana" w:cs="Verdana"/>
          <w:color w:val="464646"/>
          <w:sz w:val="18"/>
          <w:szCs w:val="18"/>
        </w:rPr>
        <w:t>VCPU</w:t>
      </w:r>
      <w:r w:rsidRPr="00760305">
        <w:rPr>
          <w:rFonts w:ascii="宋体" w:eastAsia="宋体" w:hAnsi="宋体" w:cs="宋体" w:hint="eastAsia"/>
          <w:color w:val="464646"/>
          <w:sz w:val="18"/>
          <w:szCs w:val="18"/>
        </w:rPr>
        <w:t>（个数由命令行传入</w:t>
      </w:r>
      <w:proofErr w:type="spellStart"/>
      <w:r w:rsidRPr="00760305">
        <w:rPr>
          <w:rFonts w:ascii="Verdana" w:eastAsia="Times New Roman" w:hAnsi="Verdana" w:cs="Verdana"/>
          <w:color w:val="464646"/>
          <w:sz w:val="18"/>
          <w:szCs w:val="18"/>
        </w:rPr>
        <w:t>smp_cpus</w:t>
      </w:r>
      <w:proofErr w:type="spellEnd"/>
      <w:r w:rsidRPr="00760305">
        <w:rPr>
          <w:rFonts w:ascii="宋体" w:eastAsia="宋体" w:hAnsi="宋体" w:cs="宋体" w:hint="eastAsia"/>
          <w:color w:val="464646"/>
          <w:sz w:val="18"/>
          <w:szCs w:val="18"/>
        </w:rPr>
        <w:t>），执行</w:t>
      </w:r>
      <w:r w:rsidRPr="00760305">
        <w:rPr>
          <w:rFonts w:ascii="Verdana" w:eastAsia="Times New Roman" w:hAnsi="Verdana" w:cs="Verdana"/>
          <w:color w:val="464646"/>
          <w:sz w:val="18"/>
          <w:szCs w:val="18"/>
        </w:rPr>
        <w:t>cpu_x86_init</w:t>
      </w:r>
      <w:r w:rsidRPr="00760305">
        <w:rPr>
          <w:rFonts w:ascii="宋体" w:eastAsia="宋体" w:hAnsi="宋体" w:cs="宋体" w:hint="eastAsia"/>
          <w:color w:val="464646"/>
          <w:sz w:val="18"/>
          <w:szCs w:val="18"/>
        </w:rPr>
        <w:t>，逐层调用后，由</w:t>
      </w:r>
      <w:proofErr w:type="spellStart"/>
      <w:r w:rsidRPr="00760305">
        <w:rPr>
          <w:rFonts w:ascii="Verdana" w:eastAsia="Times New Roman" w:hAnsi="Verdana" w:cs="Verdana"/>
          <w:color w:val="464646"/>
          <w:sz w:val="18"/>
          <w:szCs w:val="18"/>
        </w:rPr>
        <w:t>qemu_kvm_start_vcpu</w:t>
      </w:r>
      <w:proofErr w:type="spellEnd"/>
      <w:r w:rsidRPr="00760305">
        <w:rPr>
          <w:rFonts w:ascii="宋体" w:eastAsia="宋体" w:hAnsi="宋体" w:cs="宋体" w:hint="eastAsia"/>
          <w:color w:val="464646"/>
          <w:sz w:val="18"/>
          <w:szCs w:val="18"/>
        </w:rPr>
        <w:t>创建一个</w:t>
      </w:r>
      <w:r w:rsidRPr="00760305">
        <w:rPr>
          <w:rFonts w:ascii="Verdana" w:eastAsia="Times New Roman" w:hAnsi="Verdana" w:cs="Verdana"/>
          <w:color w:val="464646"/>
          <w:sz w:val="18"/>
          <w:szCs w:val="18"/>
        </w:rPr>
        <w:t>VCPU</w:t>
      </w:r>
      <w:r w:rsidRPr="00760305">
        <w:rPr>
          <w:rFonts w:ascii="宋体" w:eastAsia="宋体" w:hAnsi="宋体" w:cs="宋体" w:hint="eastAsia"/>
          <w:color w:val="464646"/>
          <w:sz w:val="18"/>
          <w:szCs w:val="18"/>
        </w:rPr>
        <w:t>线程，新的</w:t>
      </w:r>
      <w:r w:rsidRPr="00760305">
        <w:rPr>
          <w:rFonts w:ascii="Verdana" w:eastAsia="Times New Roman" w:hAnsi="Verdana" w:cs="Verdana"/>
          <w:color w:val="464646"/>
          <w:sz w:val="18"/>
          <w:szCs w:val="18"/>
        </w:rPr>
        <w:t>VCPU</w:t>
      </w:r>
      <w:r w:rsidRPr="00760305">
        <w:rPr>
          <w:rFonts w:ascii="宋体" w:eastAsia="宋体" w:hAnsi="宋体" w:cs="宋体" w:hint="eastAsia"/>
          <w:color w:val="464646"/>
          <w:sz w:val="18"/>
          <w:szCs w:val="18"/>
        </w:rPr>
        <w:t>线程将执行</w:t>
      </w:r>
      <w:proofErr w:type="spellStart"/>
      <w:r w:rsidRPr="00760305">
        <w:rPr>
          <w:rFonts w:ascii="Verdana" w:eastAsia="Times New Roman" w:hAnsi="Verdana" w:cs="Verdana"/>
          <w:color w:val="464646"/>
          <w:sz w:val="18"/>
          <w:szCs w:val="18"/>
        </w:rPr>
        <w:t>qemu_kvm_cpu_thread_fn</w:t>
      </w:r>
      <w:proofErr w:type="spellEnd"/>
      <w:r w:rsidRPr="00760305">
        <w:rPr>
          <w:rFonts w:ascii="宋体" w:eastAsia="宋体" w:hAnsi="宋体" w:cs="宋体" w:hint="eastAsia"/>
          <w:color w:val="464646"/>
          <w:sz w:val="18"/>
          <w:szCs w:val="18"/>
        </w:rPr>
        <w:t>函数，逐层调用后经过</w:t>
      </w:r>
      <w:proofErr w:type="spellStart"/>
      <w:r w:rsidRPr="00760305">
        <w:rPr>
          <w:rFonts w:ascii="Verdana" w:eastAsia="Times New Roman" w:hAnsi="Verdana" w:cs="Verdana"/>
          <w:color w:val="464646"/>
          <w:sz w:val="18"/>
          <w:szCs w:val="18"/>
        </w:rPr>
        <w:t>kvm_vcpu_ioctl</w:t>
      </w:r>
      <w:proofErr w:type="spellEnd"/>
      <w:r w:rsidRPr="00760305">
        <w:rPr>
          <w:rFonts w:ascii="宋体" w:eastAsia="宋体" w:hAnsi="宋体" w:cs="宋体" w:hint="eastAsia"/>
          <w:color w:val="464646"/>
          <w:sz w:val="18"/>
          <w:szCs w:val="18"/>
        </w:rPr>
        <w:t>系统调用切换到核心态，由</w:t>
      </w:r>
      <w:r w:rsidRPr="00760305">
        <w:rPr>
          <w:rFonts w:ascii="Verdana" w:eastAsia="Times New Roman" w:hAnsi="Verdana" w:cs="Verdana"/>
          <w:color w:val="464646"/>
          <w:sz w:val="18"/>
          <w:szCs w:val="18"/>
        </w:rPr>
        <w:t>KVM</w:t>
      </w:r>
      <w:r w:rsidRPr="00760305">
        <w:rPr>
          <w:rFonts w:ascii="宋体" w:eastAsia="宋体" w:hAnsi="宋体" w:cs="宋体" w:hint="eastAsia"/>
          <w:color w:val="464646"/>
          <w:sz w:val="18"/>
          <w:szCs w:val="18"/>
        </w:rPr>
        <w:t>执行</w:t>
      </w:r>
      <w:r w:rsidRPr="00760305">
        <w:rPr>
          <w:rFonts w:ascii="Verdana" w:eastAsia="Times New Roman" w:hAnsi="Verdana" w:cs="Verdana"/>
          <w:color w:val="464646"/>
          <w:sz w:val="18"/>
          <w:szCs w:val="18"/>
        </w:rPr>
        <w:t>VCPU</w:t>
      </w:r>
      <w:r w:rsidRPr="00760305">
        <w:rPr>
          <w:rFonts w:ascii="宋体" w:eastAsia="宋体" w:hAnsi="宋体" w:cs="宋体" w:hint="eastAsia"/>
          <w:color w:val="464646"/>
          <w:sz w:val="18"/>
          <w:szCs w:val="18"/>
        </w:rPr>
        <w:t>的创建工作，包括创建</w:t>
      </w:r>
      <w:r w:rsidRPr="00760305">
        <w:rPr>
          <w:rFonts w:ascii="Verdana" w:eastAsia="Times New Roman" w:hAnsi="Verdana" w:cs="Verdana"/>
          <w:color w:val="464646"/>
          <w:sz w:val="18"/>
          <w:szCs w:val="18"/>
        </w:rPr>
        <w:t>VMCS</w:t>
      </w:r>
      <w:r w:rsidRPr="00760305">
        <w:rPr>
          <w:rFonts w:ascii="宋体" w:eastAsia="宋体" w:hAnsi="宋体" w:cs="宋体" w:hint="eastAsia"/>
          <w:color w:val="464646"/>
          <w:sz w:val="18"/>
          <w:szCs w:val="18"/>
        </w:rPr>
        <w:t>等非根模式下工作所需要的核心数据结构</w:t>
      </w:r>
      <w:r w:rsidRPr="00760305">
        <w:rPr>
          <w:rFonts w:ascii="宋体" w:eastAsia="宋体" w:hAnsi="宋体" w:cs="宋体"/>
          <w:color w:val="464646"/>
          <w:sz w:val="18"/>
          <w:szCs w:val="18"/>
        </w:rPr>
        <w:t>。</w:t>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r>
        <w:rPr>
          <w:rFonts w:ascii="Verdana" w:eastAsia="Times New Roman" w:hAnsi="Verdana" w:cs="Times New Roman"/>
          <w:noProof/>
          <w:color w:val="464646"/>
          <w:sz w:val="18"/>
          <w:szCs w:val="18"/>
        </w:rPr>
        <w:lastRenderedPageBreak/>
        <w:drawing>
          <wp:inline distT="0" distB="0" distL="0" distR="0">
            <wp:extent cx="5968282" cy="3617843"/>
            <wp:effectExtent l="19050" t="0" r="0" b="0"/>
            <wp:docPr id="8" name="Picture 8"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EMU-KVM的初始化与客户系统的执行"/>
                    <pic:cNvPicPr>
                      <a:picLocks noChangeAspect="1" noChangeArrowheads="1"/>
                    </pic:cNvPicPr>
                  </pic:nvPicPr>
                  <pic:blipFill>
                    <a:blip r:embed="rId13" cstate="print"/>
                    <a:srcRect/>
                    <a:stretch>
                      <a:fillRect/>
                    </a:stretch>
                  </pic:blipFill>
                  <pic:spPr bwMode="auto">
                    <a:xfrm>
                      <a:off x="0" y="0"/>
                      <a:ext cx="5972657" cy="3620495"/>
                    </a:xfrm>
                    <a:prstGeom prst="rect">
                      <a:avLst/>
                    </a:prstGeom>
                    <a:noFill/>
                    <a:ln w="9525">
                      <a:noFill/>
                      <a:miter lim="800000"/>
                      <a:headEnd/>
                      <a:tailEnd/>
                    </a:ln>
                  </pic:spPr>
                </pic:pic>
              </a:graphicData>
            </a:graphic>
          </wp:inline>
        </w:drawing>
      </w:r>
    </w:p>
    <w:p w:rsidR="00760305" w:rsidRPr="00760305" w:rsidRDefault="00760305" w:rsidP="00760305">
      <w:pPr>
        <w:shd w:val="clear" w:color="auto" w:fill="FFFFFF"/>
        <w:spacing w:after="188" w:line="313" w:lineRule="atLeast"/>
        <w:rPr>
          <w:rFonts w:ascii="Verdana" w:eastAsia="Times New Roman" w:hAnsi="Verdana" w:cs="Times New Roman"/>
          <w:color w:val="464646"/>
          <w:sz w:val="18"/>
          <w:szCs w:val="18"/>
        </w:rPr>
      </w:pPr>
      <w:r w:rsidRPr="00760305">
        <w:rPr>
          <w:rFonts w:ascii="Verdana" w:eastAsia="Times New Roman" w:hAnsi="Verdana" w:cs="Times New Roman"/>
          <w:color w:val="464646"/>
          <w:sz w:val="18"/>
          <w:szCs w:val="18"/>
        </w:rPr>
        <w:t> </w:t>
      </w:r>
    </w:p>
    <w:p w:rsidR="00760305" w:rsidRPr="00760305" w:rsidRDefault="00760305" w:rsidP="00760305">
      <w:pPr>
        <w:spacing w:after="0" w:line="240" w:lineRule="auto"/>
        <w:rPr>
          <w:rFonts w:ascii="Times New Roman" w:eastAsia="Times New Roman" w:hAnsi="Times New Roman" w:cs="Times New Roman"/>
          <w:sz w:val="24"/>
          <w:szCs w:val="24"/>
        </w:rPr>
      </w:pPr>
      <w:r w:rsidRPr="00760305">
        <w:rPr>
          <w:rFonts w:ascii="Verdana" w:eastAsia="Times New Roman" w:hAnsi="Verdana" w:cs="Times New Roman"/>
          <w:color w:val="464646"/>
          <w:sz w:val="18"/>
          <w:szCs w:val="18"/>
          <w:shd w:val="clear" w:color="auto" w:fill="FFFFFF"/>
        </w:rPr>
        <w:t xml:space="preserve">4.2 </w:t>
      </w:r>
      <w:proofErr w:type="spellStart"/>
      <w:r w:rsidRPr="00760305">
        <w:rPr>
          <w:rFonts w:ascii="Verdana" w:eastAsia="Times New Roman" w:hAnsi="Verdana" w:cs="Times New Roman"/>
          <w:color w:val="464646"/>
          <w:sz w:val="18"/>
          <w:szCs w:val="18"/>
          <w:shd w:val="clear" w:color="auto" w:fill="FFFFFF"/>
        </w:rPr>
        <w:t>pc_memory_init</w:t>
      </w:r>
      <w:proofErr w:type="spellEnd"/>
      <w:r w:rsidRPr="00760305">
        <w:rPr>
          <w:rFonts w:ascii="宋体" w:eastAsia="宋体" w:hAnsi="宋体" w:cs="宋体" w:hint="eastAsia"/>
          <w:color w:val="464646"/>
          <w:sz w:val="18"/>
          <w:szCs w:val="18"/>
          <w:shd w:val="clear" w:color="auto" w:fill="FFFFFF"/>
        </w:rPr>
        <w:t>初始化主存空间</w:t>
      </w:r>
      <w:r w:rsidRPr="00760305">
        <w:rPr>
          <w:rFonts w:ascii="Verdana" w:eastAsia="Times New Roman" w:hAnsi="Verdana" w:cs="Times New Roman"/>
          <w:color w:val="464646"/>
          <w:sz w:val="18"/>
          <w:szCs w:val="18"/>
        </w:rPr>
        <w:br/>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r w:rsidRPr="00760305">
        <w:rPr>
          <w:rFonts w:ascii="宋体" w:eastAsia="宋体" w:hAnsi="宋体" w:cs="宋体" w:hint="eastAsia"/>
          <w:color w:val="464646"/>
          <w:sz w:val="18"/>
          <w:szCs w:val="18"/>
        </w:rPr>
        <w:t>利用</w:t>
      </w:r>
      <w:proofErr w:type="spellStart"/>
      <w:r w:rsidRPr="00760305">
        <w:rPr>
          <w:rFonts w:ascii="Verdana" w:eastAsia="Times New Roman" w:hAnsi="Verdana" w:cs="Verdana"/>
          <w:color w:val="464646"/>
          <w:sz w:val="18"/>
          <w:szCs w:val="18"/>
        </w:rPr>
        <w:t>mmap</w:t>
      </w:r>
      <w:proofErr w:type="spellEnd"/>
      <w:r w:rsidRPr="00760305">
        <w:rPr>
          <w:rFonts w:ascii="宋体" w:eastAsia="宋体" w:hAnsi="宋体" w:cs="宋体" w:hint="eastAsia"/>
          <w:color w:val="464646"/>
          <w:sz w:val="18"/>
          <w:szCs w:val="18"/>
        </w:rPr>
        <w:t>系统调用，在</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主线程的虚拟地址空间中申明一段连续的大小的空间用于客户机物理内存映射。在</w:t>
      </w:r>
      <w:r w:rsidRPr="00760305">
        <w:rPr>
          <w:rFonts w:ascii="Verdana" w:eastAsia="Times New Roman" w:hAnsi="Verdana" w:cs="Verdana"/>
          <w:color w:val="464646"/>
          <w:sz w:val="18"/>
          <w:szCs w:val="18"/>
        </w:rPr>
        <w:t>QEMU</w:t>
      </w:r>
      <w:r w:rsidRPr="00760305">
        <w:rPr>
          <w:rFonts w:ascii="宋体" w:eastAsia="宋体" w:hAnsi="宋体" w:cs="宋体" w:hint="eastAsia"/>
          <w:color w:val="464646"/>
          <w:sz w:val="18"/>
          <w:szCs w:val="18"/>
        </w:rPr>
        <w:t>的内存管理结构中逐步添加</w:t>
      </w:r>
      <w:proofErr w:type="spellStart"/>
      <w:r w:rsidRPr="00760305">
        <w:rPr>
          <w:rFonts w:ascii="Verdana" w:eastAsia="Times New Roman" w:hAnsi="Verdana" w:cs="Verdana"/>
          <w:color w:val="464646"/>
          <w:sz w:val="18"/>
          <w:szCs w:val="18"/>
        </w:rPr>
        <w:t>subregion</w:t>
      </w:r>
      <w:proofErr w:type="spellEnd"/>
      <w:r w:rsidRPr="00760305">
        <w:rPr>
          <w:rFonts w:ascii="宋体" w:eastAsia="宋体" w:hAnsi="宋体" w:cs="宋体" w:hint="eastAsia"/>
          <w:color w:val="464646"/>
          <w:sz w:val="18"/>
          <w:szCs w:val="18"/>
        </w:rPr>
        <w:t>。此处添加了低于</w:t>
      </w:r>
      <w:r w:rsidRPr="00760305">
        <w:rPr>
          <w:rFonts w:ascii="Verdana" w:eastAsia="Times New Roman" w:hAnsi="Verdana" w:cs="Verdana"/>
          <w:color w:val="464646"/>
          <w:sz w:val="18"/>
          <w:szCs w:val="18"/>
        </w:rPr>
        <w:t>4g</w:t>
      </w:r>
      <w:r w:rsidRPr="00760305">
        <w:rPr>
          <w:rFonts w:ascii="宋体" w:eastAsia="宋体" w:hAnsi="宋体" w:cs="宋体" w:hint="eastAsia"/>
          <w:color w:val="464646"/>
          <w:sz w:val="18"/>
          <w:szCs w:val="18"/>
        </w:rPr>
        <w:t>的</w:t>
      </w:r>
      <w:proofErr w:type="spellStart"/>
      <w:r w:rsidRPr="00760305">
        <w:rPr>
          <w:rFonts w:ascii="Verdana" w:eastAsia="Times New Roman" w:hAnsi="Verdana" w:cs="Verdana"/>
          <w:color w:val="464646"/>
          <w:sz w:val="18"/>
          <w:szCs w:val="18"/>
        </w:rPr>
        <w:t>memory_region</w:t>
      </w:r>
      <w:proofErr w:type="spellEnd"/>
      <w:r w:rsidRPr="00760305">
        <w:rPr>
          <w:rFonts w:ascii="宋体" w:eastAsia="宋体" w:hAnsi="宋体" w:cs="宋体" w:hint="eastAsia"/>
          <w:color w:val="464646"/>
          <w:sz w:val="18"/>
          <w:szCs w:val="18"/>
        </w:rPr>
        <w:t>，高于</w:t>
      </w:r>
      <w:r w:rsidRPr="00760305">
        <w:rPr>
          <w:rFonts w:ascii="Verdana" w:eastAsia="Times New Roman" w:hAnsi="Verdana" w:cs="Verdana"/>
          <w:color w:val="464646"/>
          <w:sz w:val="18"/>
          <w:szCs w:val="18"/>
        </w:rPr>
        <w:t>4g</w:t>
      </w:r>
      <w:r w:rsidRPr="00760305">
        <w:rPr>
          <w:rFonts w:ascii="宋体" w:eastAsia="宋体" w:hAnsi="宋体" w:cs="宋体" w:hint="eastAsia"/>
          <w:color w:val="464646"/>
          <w:sz w:val="18"/>
          <w:szCs w:val="18"/>
        </w:rPr>
        <w:t>的</w:t>
      </w:r>
      <w:proofErr w:type="spellStart"/>
      <w:r w:rsidRPr="00760305">
        <w:rPr>
          <w:rFonts w:ascii="Verdana" w:eastAsia="Times New Roman" w:hAnsi="Verdana" w:cs="Verdana"/>
          <w:color w:val="464646"/>
          <w:sz w:val="18"/>
          <w:szCs w:val="18"/>
        </w:rPr>
        <w:t>memory_region</w:t>
      </w:r>
      <w:proofErr w:type="spellEnd"/>
      <w:r w:rsidRPr="00760305">
        <w:rPr>
          <w:rFonts w:ascii="宋体" w:eastAsia="宋体" w:hAnsi="宋体" w:cs="宋体" w:hint="eastAsia"/>
          <w:color w:val="464646"/>
          <w:sz w:val="18"/>
          <w:szCs w:val="18"/>
        </w:rPr>
        <w:t>，</w:t>
      </w:r>
      <w:r w:rsidRPr="00760305">
        <w:rPr>
          <w:rFonts w:ascii="Verdana" w:eastAsia="Times New Roman" w:hAnsi="Verdana" w:cs="Verdana"/>
          <w:color w:val="464646"/>
          <w:sz w:val="18"/>
          <w:szCs w:val="18"/>
        </w:rPr>
        <w:t>B</w:t>
      </w:r>
      <w:hyperlink r:id="rId14" w:tgtFrame="_blank" w:history="1">
        <w:r w:rsidRPr="00760305">
          <w:rPr>
            <w:rFonts w:ascii="Verdana" w:eastAsia="Times New Roman" w:hAnsi="Verdana" w:cs="Times New Roman"/>
            <w:color w:val="3E73A0"/>
            <w:sz w:val="18"/>
            <w:u w:val="single"/>
          </w:rPr>
          <w:t>IOS</w:t>
        </w:r>
      </w:hyperlink>
      <w:r w:rsidRPr="00760305">
        <w:rPr>
          <w:rFonts w:ascii="宋体" w:eastAsia="宋体" w:hAnsi="宋体" w:cs="宋体" w:hint="eastAsia"/>
          <w:color w:val="464646"/>
          <w:sz w:val="18"/>
          <w:szCs w:val="18"/>
        </w:rPr>
        <w:t>的</w:t>
      </w:r>
      <w:proofErr w:type="spellStart"/>
      <w:r w:rsidRPr="00760305">
        <w:rPr>
          <w:rFonts w:ascii="Verdana" w:eastAsia="Times New Roman" w:hAnsi="Verdana" w:cs="Verdana"/>
          <w:color w:val="464646"/>
          <w:sz w:val="18"/>
          <w:szCs w:val="18"/>
        </w:rPr>
        <w:t>memory_region</w:t>
      </w:r>
      <w:proofErr w:type="spellEnd"/>
      <w:r w:rsidRPr="00760305">
        <w:rPr>
          <w:rFonts w:ascii="宋体" w:eastAsia="宋体" w:hAnsi="宋体" w:cs="宋体" w:hint="eastAsia"/>
          <w:color w:val="464646"/>
          <w:sz w:val="18"/>
          <w:szCs w:val="18"/>
        </w:rPr>
        <w:t>。并调用</w:t>
      </w:r>
      <w:proofErr w:type="spellStart"/>
      <w:proofErr w:type="gramStart"/>
      <w:r w:rsidRPr="00760305">
        <w:rPr>
          <w:rFonts w:ascii="Verdana" w:eastAsia="Times New Roman" w:hAnsi="Verdana" w:cs="Verdana"/>
          <w:color w:val="464646"/>
          <w:sz w:val="18"/>
          <w:szCs w:val="18"/>
        </w:rPr>
        <w:t>bochs_bios_init</w:t>
      </w:r>
      <w:proofErr w:type="spellEnd"/>
      <w:r w:rsidRPr="00760305">
        <w:rPr>
          <w:rFonts w:ascii="宋体" w:eastAsia="宋体" w:hAnsi="宋体" w:cs="宋体" w:hint="eastAsia"/>
          <w:color w:val="464646"/>
          <w:sz w:val="18"/>
          <w:szCs w:val="18"/>
        </w:rPr>
        <w:t>，初始化</w:t>
      </w:r>
      <w:r w:rsidRPr="00760305">
        <w:rPr>
          <w:rFonts w:ascii="Verdana" w:eastAsia="Times New Roman" w:hAnsi="Verdana" w:cs="Verdana"/>
          <w:color w:val="464646"/>
          <w:sz w:val="18"/>
          <w:szCs w:val="18"/>
        </w:rPr>
        <w:t>B</w:t>
      </w:r>
      <w:proofErr w:type="gramEnd"/>
      <w:r w:rsidRPr="00760305">
        <w:rPr>
          <w:rFonts w:ascii="Verdana" w:eastAsia="Times New Roman" w:hAnsi="Verdana" w:cs="Times New Roman"/>
          <w:color w:val="464646"/>
          <w:sz w:val="18"/>
          <w:szCs w:val="18"/>
        </w:rPr>
        <w:fldChar w:fldCharType="begin"/>
      </w:r>
      <w:r w:rsidRPr="00760305">
        <w:rPr>
          <w:rFonts w:ascii="Verdana" w:eastAsia="Times New Roman" w:hAnsi="Verdana" w:cs="Times New Roman"/>
          <w:color w:val="464646"/>
          <w:sz w:val="18"/>
          <w:szCs w:val="18"/>
        </w:rPr>
        <w:instrText xml:space="preserve"> HYPERLINK "http://www.07net01.com/ios/" \t "_blank" </w:instrText>
      </w:r>
      <w:r w:rsidRPr="00760305">
        <w:rPr>
          <w:rFonts w:ascii="Verdana" w:eastAsia="Times New Roman" w:hAnsi="Verdana" w:cs="Times New Roman"/>
          <w:color w:val="464646"/>
          <w:sz w:val="18"/>
          <w:szCs w:val="18"/>
        </w:rPr>
        <w:fldChar w:fldCharType="separate"/>
      </w:r>
      <w:r w:rsidRPr="00760305">
        <w:rPr>
          <w:rFonts w:ascii="Verdana" w:eastAsia="Times New Roman" w:hAnsi="Verdana" w:cs="Times New Roman"/>
          <w:color w:val="3E73A0"/>
          <w:sz w:val="18"/>
          <w:u w:val="single"/>
        </w:rPr>
        <w:t>IOS</w:t>
      </w:r>
      <w:r w:rsidRPr="00760305">
        <w:rPr>
          <w:rFonts w:ascii="Verdana" w:eastAsia="Times New Roman" w:hAnsi="Verdana" w:cs="Times New Roman"/>
          <w:color w:val="464646"/>
          <w:sz w:val="18"/>
          <w:szCs w:val="18"/>
        </w:rPr>
        <w:fldChar w:fldCharType="end"/>
      </w:r>
      <w:r w:rsidRPr="00760305">
        <w:rPr>
          <w:rFonts w:ascii="宋体" w:eastAsia="宋体" w:hAnsi="宋体" w:cs="宋体"/>
          <w:color w:val="464646"/>
          <w:sz w:val="18"/>
          <w:szCs w:val="18"/>
        </w:rPr>
        <w:t>。</w:t>
      </w:r>
    </w:p>
    <w:p w:rsidR="00760305" w:rsidRPr="00760305" w:rsidRDefault="00760305" w:rsidP="00760305">
      <w:pPr>
        <w:shd w:val="clear" w:color="auto" w:fill="FFFFFF"/>
        <w:spacing w:after="0" w:line="313" w:lineRule="atLeast"/>
        <w:rPr>
          <w:rFonts w:ascii="Verdana" w:eastAsia="Times New Roman" w:hAnsi="Verdana" w:cs="Times New Roman"/>
          <w:color w:val="464646"/>
          <w:sz w:val="18"/>
          <w:szCs w:val="18"/>
        </w:rPr>
      </w:pPr>
      <w:r>
        <w:rPr>
          <w:rFonts w:ascii="Verdana" w:eastAsia="Times New Roman" w:hAnsi="Verdana" w:cs="Times New Roman"/>
          <w:noProof/>
          <w:color w:val="464646"/>
          <w:sz w:val="18"/>
          <w:szCs w:val="18"/>
        </w:rPr>
        <w:drawing>
          <wp:inline distT="0" distB="0" distL="0" distR="0">
            <wp:extent cx="5403739" cy="2910177"/>
            <wp:effectExtent l="19050" t="0" r="6461" b="0"/>
            <wp:docPr id="9" name="Picture 9"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EMU-KVM的初始化与客户系统的执行"/>
                    <pic:cNvPicPr>
                      <a:picLocks noChangeAspect="1" noChangeArrowheads="1"/>
                    </pic:cNvPicPr>
                  </pic:nvPicPr>
                  <pic:blipFill>
                    <a:blip r:embed="rId15" cstate="print"/>
                    <a:srcRect/>
                    <a:stretch>
                      <a:fillRect/>
                    </a:stretch>
                  </pic:blipFill>
                  <pic:spPr bwMode="auto">
                    <a:xfrm>
                      <a:off x="0" y="0"/>
                      <a:ext cx="5406710" cy="2911777"/>
                    </a:xfrm>
                    <a:prstGeom prst="rect">
                      <a:avLst/>
                    </a:prstGeom>
                    <a:noFill/>
                    <a:ln w="9525">
                      <a:noFill/>
                      <a:miter lim="800000"/>
                      <a:headEnd/>
                      <a:tailEnd/>
                    </a:ln>
                  </pic:spPr>
                </pic:pic>
              </a:graphicData>
            </a:graphic>
          </wp:inline>
        </w:drawing>
      </w:r>
    </w:p>
    <w:p w:rsidR="001C007E" w:rsidRDefault="00760305" w:rsidP="00760305">
      <w:r w:rsidRPr="00760305">
        <w:rPr>
          <w:rFonts w:ascii="Verdana" w:eastAsia="Times New Roman" w:hAnsi="Verdana" w:cs="Times New Roman"/>
          <w:color w:val="464646"/>
          <w:sz w:val="18"/>
          <w:szCs w:val="18"/>
          <w:shd w:val="clear" w:color="auto" w:fill="FFFFFF"/>
        </w:rPr>
        <w:t> </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4.3 i440fx_init</w:t>
      </w:r>
      <w:r w:rsidRPr="00760305">
        <w:rPr>
          <w:rFonts w:ascii="宋体" w:eastAsia="宋体" w:hAnsi="宋体" w:cs="宋体" w:hint="eastAsia"/>
          <w:color w:val="464646"/>
          <w:sz w:val="18"/>
          <w:szCs w:val="18"/>
          <w:shd w:val="clear" w:color="auto" w:fill="FFFFFF"/>
        </w:rPr>
        <w:t>初始化桥片及总线结构</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lastRenderedPageBreak/>
        <w:t xml:space="preserve">4.4 </w:t>
      </w:r>
      <w:proofErr w:type="spellStart"/>
      <w:r w:rsidRPr="00760305">
        <w:rPr>
          <w:rFonts w:ascii="Verdana" w:eastAsia="Times New Roman" w:hAnsi="Verdana" w:cs="Times New Roman"/>
          <w:color w:val="464646"/>
          <w:sz w:val="18"/>
          <w:szCs w:val="18"/>
          <w:shd w:val="clear" w:color="auto" w:fill="FFFFFF"/>
        </w:rPr>
        <w:t>pc_cmos_init</w:t>
      </w:r>
      <w:proofErr w:type="spellEnd"/>
      <w:r w:rsidRPr="00760305">
        <w:rPr>
          <w:rFonts w:ascii="宋体" w:eastAsia="宋体" w:hAnsi="宋体" w:cs="宋体" w:hint="eastAsia"/>
          <w:color w:val="464646"/>
          <w:sz w:val="18"/>
          <w:szCs w:val="18"/>
          <w:shd w:val="clear" w:color="auto" w:fill="FFFFFF"/>
        </w:rPr>
        <w:t>初始化</w:t>
      </w:r>
      <w:r w:rsidRPr="00760305">
        <w:rPr>
          <w:rFonts w:ascii="Verdana" w:eastAsia="Times New Roman" w:hAnsi="Verdana" w:cs="Verdana"/>
          <w:color w:val="464646"/>
          <w:sz w:val="18"/>
          <w:szCs w:val="18"/>
          <w:shd w:val="clear" w:color="auto" w:fill="FFFFFF"/>
        </w:rPr>
        <w:t>CMOS</w:t>
      </w:r>
      <w:r w:rsidRPr="00760305">
        <w:rPr>
          <w:rFonts w:ascii="宋体" w:eastAsia="宋体" w:hAnsi="宋体" w:cs="宋体" w:hint="eastAsia"/>
          <w:color w:val="464646"/>
          <w:sz w:val="18"/>
          <w:szCs w:val="18"/>
          <w:shd w:val="clear" w:color="auto" w:fill="FFFFFF"/>
        </w:rPr>
        <w:t>及时钟</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rPr>
        <w:br/>
      </w:r>
      <w:r w:rsidRPr="00760305">
        <w:rPr>
          <w:rFonts w:ascii="宋体" w:eastAsia="宋体" w:hAnsi="宋体" w:cs="宋体" w:hint="eastAsia"/>
          <w:b/>
          <w:bCs/>
          <w:color w:val="464646"/>
          <w:sz w:val="18"/>
        </w:rPr>
        <w:t>客户系统的执行流程</w:t>
      </w:r>
      <w:r w:rsidRPr="00760305">
        <w:rPr>
          <w:rFonts w:ascii="Verdana" w:eastAsia="Times New Roman" w:hAnsi="Verdana" w:cs="Times New Roman"/>
          <w:color w:val="464646"/>
          <w:sz w:val="18"/>
          <w:szCs w:val="18"/>
        </w:rPr>
        <w:br/>
      </w:r>
      <w:r w:rsidRPr="00760305">
        <w:rPr>
          <w:rFonts w:ascii="Verdana" w:eastAsia="Times New Roman" w:hAnsi="Verdana" w:cs="Times New Roman"/>
          <w:color w:val="464646"/>
          <w:sz w:val="18"/>
          <w:szCs w:val="18"/>
          <w:shd w:val="clear" w:color="auto" w:fill="FFFFFF"/>
        </w:rPr>
        <w:t> </w:t>
      </w:r>
      <w:r>
        <w:rPr>
          <w:rFonts w:ascii="Times New Roman" w:eastAsia="Times New Roman" w:hAnsi="Times New Roman" w:cs="Times New Roman"/>
          <w:noProof/>
          <w:sz w:val="24"/>
          <w:szCs w:val="24"/>
        </w:rPr>
        <w:drawing>
          <wp:inline distT="0" distB="0" distL="0" distR="0">
            <wp:extent cx="5359400" cy="3275965"/>
            <wp:effectExtent l="19050" t="0" r="0" b="0"/>
            <wp:docPr id="10" name="Picture 10" descr="QEMU-KVM的初始化与客户系统的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EMU-KVM的初始化与客户系统的执行"/>
                    <pic:cNvPicPr>
                      <a:picLocks noChangeAspect="1" noChangeArrowheads="1"/>
                    </pic:cNvPicPr>
                  </pic:nvPicPr>
                  <pic:blipFill>
                    <a:blip r:embed="rId16" cstate="print"/>
                    <a:srcRect/>
                    <a:stretch>
                      <a:fillRect/>
                    </a:stretch>
                  </pic:blipFill>
                  <pic:spPr bwMode="auto">
                    <a:xfrm>
                      <a:off x="0" y="0"/>
                      <a:ext cx="5359400" cy="3275965"/>
                    </a:xfrm>
                    <a:prstGeom prst="rect">
                      <a:avLst/>
                    </a:prstGeom>
                    <a:noFill/>
                    <a:ln w="9525">
                      <a:noFill/>
                      <a:miter lim="800000"/>
                      <a:headEnd/>
                      <a:tailEnd/>
                    </a:ln>
                  </pic:spPr>
                </pic:pic>
              </a:graphicData>
            </a:graphic>
          </wp:inline>
        </w:drawing>
      </w: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在创建了全部</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后，这些</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线程并没有被立即调度执行，直至</w:t>
      </w:r>
      <w:proofErr w:type="spellStart"/>
      <w:r w:rsidRPr="00760305">
        <w:rPr>
          <w:rFonts w:ascii="Verdana" w:eastAsia="Times New Roman" w:hAnsi="Verdana" w:cs="Verdana"/>
          <w:color w:val="464646"/>
          <w:sz w:val="18"/>
          <w:szCs w:val="18"/>
          <w:shd w:val="clear" w:color="auto" w:fill="FFFFFF"/>
        </w:rPr>
        <w:t>vl.c</w:t>
      </w:r>
      <w:proofErr w:type="spellEnd"/>
      <w:r w:rsidRPr="00760305">
        <w:rPr>
          <w:rFonts w:ascii="宋体" w:eastAsia="宋体" w:hAnsi="宋体" w:cs="宋体" w:hint="eastAsia"/>
          <w:color w:val="464646"/>
          <w:sz w:val="18"/>
          <w:szCs w:val="18"/>
          <w:shd w:val="clear" w:color="auto" w:fill="FFFFFF"/>
        </w:rPr>
        <w:t>的</w:t>
      </w:r>
      <w:r w:rsidRPr="00760305">
        <w:rPr>
          <w:rFonts w:ascii="Verdana" w:eastAsia="Times New Roman" w:hAnsi="Verdana" w:cs="Verdana"/>
          <w:color w:val="464646"/>
          <w:sz w:val="18"/>
          <w:szCs w:val="18"/>
          <w:shd w:val="clear" w:color="auto" w:fill="FFFFFF"/>
        </w:rPr>
        <w:t>main</w:t>
      </w:r>
      <w:r w:rsidRPr="00760305">
        <w:rPr>
          <w:rFonts w:ascii="宋体" w:eastAsia="宋体" w:hAnsi="宋体" w:cs="宋体" w:hint="eastAsia"/>
          <w:color w:val="464646"/>
          <w:sz w:val="18"/>
          <w:szCs w:val="18"/>
          <w:shd w:val="clear" w:color="auto" w:fill="FFFFFF"/>
        </w:rPr>
        <w:t>函数执行完全部初始化工作后，调用</w:t>
      </w:r>
      <w:proofErr w:type="spellStart"/>
      <w:r w:rsidRPr="00760305">
        <w:rPr>
          <w:rFonts w:ascii="Verdana" w:eastAsia="Times New Roman" w:hAnsi="Verdana" w:cs="Verdana"/>
          <w:color w:val="464646"/>
          <w:sz w:val="18"/>
          <w:szCs w:val="18"/>
          <w:shd w:val="clear" w:color="auto" w:fill="FFFFFF"/>
        </w:rPr>
        <w:t>resume_all_</w:t>
      </w:r>
      <w:proofErr w:type="gramStart"/>
      <w:r w:rsidRPr="00760305">
        <w:rPr>
          <w:rFonts w:ascii="Verdana" w:eastAsia="Times New Roman" w:hAnsi="Verdana" w:cs="Verdana"/>
          <w:color w:val="464646"/>
          <w:sz w:val="18"/>
          <w:szCs w:val="18"/>
          <w:shd w:val="clear" w:color="auto" w:fill="FFFFFF"/>
        </w:rPr>
        <w:t>vcpus</w:t>
      </w:r>
      <w:proofErr w:type="spellEnd"/>
      <w:r w:rsidRPr="00760305">
        <w:rPr>
          <w:rFonts w:ascii="Verdana" w:eastAsia="Times New Roman" w:hAnsi="Verdana" w:cs="Verdana"/>
          <w:color w:val="464646"/>
          <w:sz w:val="18"/>
          <w:szCs w:val="18"/>
          <w:shd w:val="clear" w:color="auto" w:fill="FFFFFF"/>
        </w:rPr>
        <w:t>(</w:t>
      </w:r>
      <w:proofErr w:type="gramEnd"/>
      <w:r w:rsidRPr="00760305">
        <w:rPr>
          <w:rFonts w:ascii="Verdana" w:eastAsia="Times New Roman" w:hAnsi="Verdana" w:cs="Verdana"/>
          <w:color w:val="464646"/>
          <w:sz w:val="18"/>
          <w:szCs w:val="18"/>
          <w:shd w:val="clear" w:color="auto" w:fill="FFFFFF"/>
        </w:rPr>
        <w:t>)</w:t>
      </w:r>
      <w:r w:rsidRPr="00760305">
        <w:rPr>
          <w:rFonts w:ascii="宋体" w:eastAsia="宋体" w:hAnsi="宋体" w:cs="宋体" w:hint="eastAsia"/>
          <w:color w:val="464646"/>
          <w:sz w:val="18"/>
          <w:szCs w:val="18"/>
          <w:shd w:val="clear" w:color="auto" w:fill="FFFFFF"/>
        </w:rPr>
        <w:t>，将</w:t>
      </w:r>
      <w:proofErr w:type="spellStart"/>
      <w:r w:rsidRPr="00760305">
        <w:rPr>
          <w:rFonts w:ascii="Verdana" w:eastAsia="Times New Roman" w:hAnsi="Verdana" w:cs="Verdana"/>
          <w:color w:val="464646"/>
          <w:sz w:val="18"/>
          <w:szCs w:val="18"/>
          <w:shd w:val="clear" w:color="auto" w:fill="FFFFFF"/>
        </w:rPr>
        <w:t>pcpu</w:t>
      </w:r>
      <w:proofErr w:type="spellEnd"/>
      <w:r w:rsidRPr="00760305">
        <w:rPr>
          <w:rFonts w:ascii="Verdana" w:eastAsia="Times New Roman" w:hAnsi="Verdana" w:cs="Verdana"/>
          <w:color w:val="464646"/>
          <w:sz w:val="18"/>
          <w:szCs w:val="18"/>
          <w:shd w:val="clear" w:color="auto" w:fill="FFFFFF"/>
        </w:rPr>
        <w:t>-&gt;stop</w:t>
      </w:r>
      <w:r w:rsidRPr="00760305">
        <w:rPr>
          <w:rFonts w:ascii="宋体" w:eastAsia="宋体" w:hAnsi="宋体" w:cs="宋体" w:hint="eastAsia"/>
          <w:color w:val="464646"/>
          <w:sz w:val="18"/>
          <w:szCs w:val="18"/>
          <w:shd w:val="clear" w:color="auto" w:fill="FFFFFF"/>
        </w:rPr>
        <w:t>和</w:t>
      </w:r>
      <w:r w:rsidRPr="00760305">
        <w:rPr>
          <w:rFonts w:ascii="Verdana" w:eastAsia="Times New Roman" w:hAnsi="Verdana" w:cs="Verdana"/>
          <w:color w:val="464646"/>
          <w:sz w:val="18"/>
          <w:szCs w:val="18"/>
          <w:shd w:val="clear" w:color="auto" w:fill="FFFFFF"/>
        </w:rPr>
        <w:t xml:space="preserve"> </w:t>
      </w:r>
      <w:proofErr w:type="spellStart"/>
      <w:r w:rsidRPr="00760305">
        <w:rPr>
          <w:rFonts w:ascii="Verdana" w:eastAsia="Times New Roman" w:hAnsi="Verdana" w:cs="Verdana"/>
          <w:color w:val="464646"/>
          <w:sz w:val="18"/>
          <w:szCs w:val="18"/>
          <w:shd w:val="clear" w:color="auto" w:fill="FFFFFF"/>
        </w:rPr>
        <w:t>pcpu</w:t>
      </w:r>
      <w:proofErr w:type="spellEnd"/>
      <w:r w:rsidRPr="00760305">
        <w:rPr>
          <w:rFonts w:ascii="Verdana" w:eastAsia="Times New Roman" w:hAnsi="Verdana" w:cs="Verdana"/>
          <w:color w:val="464646"/>
          <w:sz w:val="18"/>
          <w:szCs w:val="18"/>
          <w:shd w:val="clear" w:color="auto" w:fill="FFFFFF"/>
        </w:rPr>
        <w:t xml:space="preserve">-&gt;stopped </w:t>
      </w:r>
      <w:r w:rsidRPr="00760305">
        <w:rPr>
          <w:rFonts w:ascii="宋体" w:eastAsia="宋体" w:hAnsi="宋体" w:cs="宋体" w:hint="eastAsia"/>
          <w:color w:val="464646"/>
          <w:sz w:val="18"/>
          <w:szCs w:val="18"/>
          <w:shd w:val="clear" w:color="auto" w:fill="FFFFFF"/>
        </w:rPr>
        <w:t>置为</w:t>
      </w:r>
      <w:r w:rsidRPr="00760305">
        <w:rPr>
          <w:rFonts w:ascii="Verdana" w:eastAsia="Times New Roman" w:hAnsi="Verdana" w:cs="Verdana"/>
          <w:color w:val="464646"/>
          <w:sz w:val="18"/>
          <w:szCs w:val="18"/>
          <w:shd w:val="clear" w:color="auto" w:fill="FFFFFF"/>
        </w:rPr>
        <w:t>false</w:t>
      </w:r>
      <w:r w:rsidRPr="00760305">
        <w:rPr>
          <w:rFonts w:ascii="宋体" w:eastAsia="宋体" w:hAnsi="宋体" w:cs="宋体" w:hint="eastAsia"/>
          <w:color w:val="464646"/>
          <w:sz w:val="18"/>
          <w:szCs w:val="18"/>
          <w:shd w:val="clear" w:color="auto" w:fill="FFFFFF"/>
        </w:rPr>
        <w:t>，当</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线程再次被调度到物理</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上执行时，</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正式开始工作。</w:t>
      </w: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由于</w:t>
      </w:r>
      <w:proofErr w:type="spellStart"/>
      <w:r w:rsidRPr="00760305">
        <w:rPr>
          <w:rFonts w:ascii="Verdana" w:eastAsia="Times New Roman" w:hAnsi="Verdana" w:cs="Verdana"/>
          <w:color w:val="464646"/>
          <w:sz w:val="18"/>
          <w:szCs w:val="18"/>
          <w:shd w:val="clear" w:color="auto" w:fill="FFFFFF"/>
        </w:rPr>
        <w:t>pc_memory_init</w:t>
      </w:r>
      <w:proofErr w:type="spellEnd"/>
      <w:r w:rsidRPr="00760305">
        <w:rPr>
          <w:rFonts w:ascii="宋体" w:eastAsia="宋体" w:hAnsi="宋体" w:cs="宋体" w:hint="eastAsia"/>
          <w:color w:val="464646"/>
          <w:sz w:val="18"/>
          <w:szCs w:val="18"/>
          <w:shd w:val="clear" w:color="auto" w:fill="FFFFFF"/>
        </w:rPr>
        <w:t>阶段已将</w:t>
      </w:r>
      <w:r w:rsidRPr="00760305">
        <w:rPr>
          <w:rFonts w:ascii="Verdana" w:eastAsia="Times New Roman" w:hAnsi="Verdana" w:cs="Verdana"/>
          <w:color w:val="464646"/>
          <w:sz w:val="18"/>
          <w:szCs w:val="18"/>
          <w:shd w:val="clear" w:color="auto" w:fill="FFFFFF"/>
        </w:rPr>
        <w:t>BIOS</w:t>
      </w:r>
      <w:r w:rsidRPr="00760305">
        <w:rPr>
          <w:rFonts w:ascii="宋体" w:eastAsia="宋体" w:hAnsi="宋体" w:cs="宋体" w:hint="eastAsia"/>
          <w:color w:val="464646"/>
          <w:sz w:val="18"/>
          <w:szCs w:val="18"/>
          <w:shd w:val="clear" w:color="auto" w:fill="FFFFFF"/>
        </w:rPr>
        <w:t>初始化，创建了</w:t>
      </w:r>
      <w:r w:rsidRPr="00760305">
        <w:rPr>
          <w:rFonts w:ascii="Verdana" w:eastAsia="Times New Roman" w:hAnsi="Verdana" w:cs="Verdana"/>
          <w:color w:val="464646"/>
          <w:sz w:val="18"/>
          <w:szCs w:val="18"/>
          <w:shd w:val="clear" w:color="auto" w:fill="FFFFFF"/>
        </w:rPr>
        <w:t>“bios.</w:t>
      </w:r>
      <w:hyperlink r:id="rId17" w:tgtFrame="_blank" w:history="1">
        <w:r w:rsidRPr="00760305">
          <w:rPr>
            <w:rFonts w:ascii="simsun" w:eastAsia="Times New Roman" w:hAnsi="simsun" w:cs="Times New Roman"/>
            <w:color w:val="3E73A0"/>
            <w:sz w:val="18"/>
            <w:u w:val="single"/>
          </w:rPr>
          <w:t>bin</w:t>
        </w:r>
      </w:hyperlink>
      <w:r w:rsidRPr="00760305">
        <w:rPr>
          <w:rFonts w:ascii="Verdana" w:eastAsia="Times New Roman" w:hAnsi="Verdana" w:cs="Times New Roman"/>
          <w:color w:val="464646"/>
          <w:sz w:val="18"/>
          <w:szCs w:val="18"/>
          <w:shd w:val="clear" w:color="auto" w:fill="FFFFFF"/>
        </w:rPr>
        <w:t>”</w:t>
      </w:r>
      <w:r w:rsidRPr="00760305">
        <w:rPr>
          <w:rFonts w:ascii="宋体" w:eastAsia="宋体" w:hAnsi="宋体" w:cs="宋体" w:hint="eastAsia"/>
          <w:color w:val="464646"/>
          <w:sz w:val="18"/>
          <w:szCs w:val="18"/>
          <w:shd w:val="clear" w:color="auto" w:fill="FFFFFF"/>
        </w:rPr>
        <w:t>文件到内存的映射，已处于非根模式下的</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到客户物理地址</w:t>
      </w:r>
      <w:r w:rsidRPr="00760305">
        <w:rPr>
          <w:rFonts w:ascii="Verdana" w:eastAsia="Times New Roman" w:hAnsi="Verdana" w:cs="Verdana"/>
          <w:color w:val="464646"/>
          <w:sz w:val="18"/>
          <w:szCs w:val="18"/>
          <w:shd w:val="clear" w:color="auto" w:fill="FFFFFF"/>
        </w:rPr>
        <w:t>0xFFFF0</w:t>
      </w:r>
      <w:r w:rsidRPr="00760305">
        <w:rPr>
          <w:rFonts w:ascii="宋体" w:eastAsia="宋体" w:hAnsi="宋体" w:cs="宋体" w:hint="eastAsia"/>
          <w:color w:val="464646"/>
          <w:sz w:val="18"/>
          <w:szCs w:val="18"/>
          <w:shd w:val="clear" w:color="auto" w:fill="FFFFFF"/>
        </w:rPr>
        <w:t>（即</w:t>
      </w:r>
      <w:r w:rsidRPr="00760305">
        <w:rPr>
          <w:rFonts w:ascii="Verdana" w:eastAsia="Times New Roman" w:hAnsi="Verdana" w:cs="Verdana"/>
          <w:color w:val="464646"/>
          <w:sz w:val="18"/>
          <w:szCs w:val="18"/>
          <w:shd w:val="clear" w:color="auto" w:fill="FFFFFF"/>
        </w:rPr>
        <w:t>“bios.</w:t>
      </w:r>
      <w:hyperlink r:id="rId18" w:tgtFrame="_blank" w:history="1">
        <w:r w:rsidRPr="00760305">
          <w:rPr>
            <w:rFonts w:ascii="simsun" w:eastAsia="Times New Roman" w:hAnsi="simsun" w:cs="Times New Roman"/>
            <w:color w:val="3E73A0"/>
            <w:sz w:val="18"/>
            <w:u w:val="single"/>
          </w:rPr>
          <w:t>bin</w:t>
        </w:r>
      </w:hyperlink>
      <w:r w:rsidRPr="00760305">
        <w:rPr>
          <w:rFonts w:ascii="Verdana" w:eastAsia="Times New Roman" w:hAnsi="Verdana" w:cs="Times New Roman"/>
          <w:color w:val="464646"/>
          <w:sz w:val="18"/>
          <w:szCs w:val="18"/>
          <w:shd w:val="clear" w:color="auto" w:fill="FFFFFF"/>
        </w:rPr>
        <w:t>”</w:t>
      </w:r>
      <w:r w:rsidRPr="00760305">
        <w:rPr>
          <w:rFonts w:ascii="宋体" w:eastAsia="宋体" w:hAnsi="宋体" w:cs="宋体" w:hint="eastAsia"/>
          <w:color w:val="464646"/>
          <w:sz w:val="18"/>
          <w:szCs w:val="18"/>
          <w:shd w:val="clear" w:color="auto" w:fill="FFFFFF"/>
        </w:rPr>
        <w:t>文件被映射到的地址的一个线性偏移）处，获取第一条指令，开始执行客户系统代码。</w:t>
      </w:r>
      <w:r w:rsidRPr="00760305">
        <w:rPr>
          <w:rFonts w:ascii="Verdana" w:eastAsia="Times New Roman" w:hAnsi="Verdana" w:cs="Times New Roman"/>
          <w:color w:val="464646"/>
          <w:sz w:val="18"/>
          <w:szCs w:val="18"/>
        </w:rPr>
        <w:br/>
      </w:r>
      <w:r w:rsidRPr="00760305">
        <w:rPr>
          <w:rFonts w:ascii="宋体" w:eastAsia="宋体" w:hAnsi="宋体" w:cs="宋体" w:hint="eastAsia"/>
          <w:color w:val="464646"/>
          <w:sz w:val="18"/>
          <w:szCs w:val="18"/>
          <w:shd w:val="clear" w:color="auto" w:fill="FFFFFF"/>
        </w:rPr>
        <w:t>此时多个</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线程由宿主系统轮流调度执行，</w:t>
      </w:r>
      <w:r w:rsidRPr="00760305">
        <w:rPr>
          <w:rFonts w:ascii="Verdana" w:eastAsia="Times New Roman" w:hAnsi="Verdana" w:cs="Verdana"/>
          <w:color w:val="464646"/>
          <w:sz w:val="18"/>
          <w:szCs w:val="18"/>
          <w:shd w:val="clear" w:color="auto" w:fill="FFFFFF"/>
        </w:rPr>
        <w:t>QEMU</w:t>
      </w:r>
      <w:r w:rsidRPr="00760305">
        <w:rPr>
          <w:rFonts w:ascii="宋体" w:eastAsia="宋体" w:hAnsi="宋体" w:cs="宋体" w:hint="eastAsia"/>
          <w:color w:val="464646"/>
          <w:sz w:val="18"/>
          <w:szCs w:val="18"/>
          <w:shd w:val="clear" w:color="auto" w:fill="FFFFFF"/>
        </w:rPr>
        <w:t>主线程处于循环中，用于接收来自客户系统传回的</w:t>
      </w:r>
      <w:r w:rsidRPr="00760305">
        <w:rPr>
          <w:rFonts w:ascii="Verdana" w:eastAsia="Times New Roman" w:hAnsi="Verdana" w:cs="Verdana"/>
          <w:color w:val="464646"/>
          <w:sz w:val="18"/>
          <w:szCs w:val="18"/>
          <w:shd w:val="clear" w:color="auto" w:fill="FFFFFF"/>
        </w:rPr>
        <w:t>I/O</w:t>
      </w:r>
      <w:r w:rsidRPr="00760305">
        <w:rPr>
          <w:rFonts w:ascii="宋体" w:eastAsia="宋体" w:hAnsi="宋体" w:cs="宋体" w:hint="eastAsia"/>
          <w:color w:val="464646"/>
          <w:sz w:val="18"/>
          <w:szCs w:val="18"/>
          <w:shd w:val="clear" w:color="auto" w:fill="FFFFFF"/>
        </w:rPr>
        <w:t>模拟请求。每一个</w:t>
      </w:r>
      <w:r w:rsidRPr="00760305">
        <w:rPr>
          <w:rFonts w:ascii="Verdana" w:eastAsia="Times New Roman" w:hAnsi="Verdana" w:cs="Verdana"/>
          <w:color w:val="464646"/>
          <w:sz w:val="18"/>
          <w:szCs w:val="18"/>
          <w:shd w:val="clear" w:color="auto" w:fill="FFFFFF"/>
        </w:rPr>
        <w:t>VCPU</w:t>
      </w:r>
      <w:r w:rsidRPr="00760305">
        <w:rPr>
          <w:rFonts w:ascii="宋体" w:eastAsia="宋体" w:hAnsi="宋体" w:cs="宋体" w:hint="eastAsia"/>
          <w:color w:val="464646"/>
          <w:sz w:val="18"/>
          <w:szCs w:val="18"/>
          <w:shd w:val="clear" w:color="auto" w:fill="FFFFFF"/>
        </w:rPr>
        <w:t>线程，只要被调度的物理</w:t>
      </w:r>
      <w:r w:rsidRPr="00760305">
        <w:rPr>
          <w:rFonts w:ascii="Verdana" w:eastAsia="Times New Roman" w:hAnsi="Verdana" w:cs="Verdana"/>
          <w:color w:val="464646"/>
          <w:sz w:val="18"/>
          <w:szCs w:val="18"/>
          <w:shd w:val="clear" w:color="auto" w:fill="FFFFFF"/>
        </w:rPr>
        <w:t>CPU</w:t>
      </w:r>
      <w:r w:rsidRPr="00760305">
        <w:rPr>
          <w:rFonts w:ascii="宋体" w:eastAsia="宋体" w:hAnsi="宋体" w:cs="宋体" w:hint="eastAsia"/>
          <w:color w:val="464646"/>
          <w:sz w:val="18"/>
          <w:szCs w:val="18"/>
          <w:shd w:val="clear" w:color="auto" w:fill="FFFFFF"/>
        </w:rPr>
        <w:t>上，便切到非根模式执行客户系统代码，产生需要退出的异常时（如</w:t>
      </w:r>
      <w:r w:rsidRPr="00760305">
        <w:rPr>
          <w:rFonts w:ascii="Verdana" w:eastAsia="Times New Roman" w:hAnsi="Verdana" w:cs="Verdana"/>
          <w:color w:val="464646"/>
          <w:sz w:val="18"/>
          <w:szCs w:val="18"/>
          <w:shd w:val="clear" w:color="auto" w:fill="FFFFFF"/>
        </w:rPr>
        <w:t>EPT</w:t>
      </w:r>
      <w:r w:rsidRPr="00760305">
        <w:rPr>
          <w:rFonts w:ascii="宋体" w:eastAsia="宋体" w:hAnsi="宋体" w:cs="宋体" w:hint="eastAsia"/>
          <w:color w:val="464646"/>
          <w:sz w:val="18"/>
          <w:szCs w:val="18"/>
          <w:shd w:val="clear" w:color="auto" w:fill="FFFFFF"/>
        </w:rPr>
        <w:t>缺页，处理</w:t>
      </w:r>
      <w:r w:rsidRPr="00760305">
        <w:rPr>
          <w:rFonts w:ascii="Verdana" w:eastAsia="Times New Roman" w:hAnsi="Verdana" w:cs="Verdana"/>
          <w:color w:val="464646"/>
          <w:sz w:val="18"/>
          <w:szCs w:val="18"/>
          <w:shd w:val="clear" w:color="auto" w:fill="FFFFFF"/>
        </w:rPr>
        <w:t>I/O</w:t>
      </w:r>
      <w:r w:rsidRPr="00760305">
        <w:rPr>
          <w:rFonts w:ascii="宋体" w:eastAsia="宋体" w:hAnsi="宋体" w:cs="宋体" w:hint="eastAsia"/>
          <w:color w:val="464646"/>
          <w:sz w:val="18"/>
          <w:szCs w:val="18"/>
          <w:shd w:val="clear" w:color="auto" w:fill="FFFFFF"/>
        </w:rPr>
        <w:t>指令等），保存异常原因到</w:t>
      </w:r>
      <w:r w:rsidRPr="00760305">
        <w:rPr>
          <w:rFonts w:ascii="Verdana" w:eastAsia="Times New Roman" w:hAnsi="Verdana" w:cs="Verdana"/>
          <w:color w:val="464646"/>
          <w:sz w:val="18"/>
          <w:szCs w:val="18"/>
          <w:shd w:val="clear" w:color="auto" w:fill="FFFFFF"/>
        </w:rPr>
        <w:t>VMCS</w:t>
      </w:r>
      <w:r w:rsidRPr="00760305">
        <w:rPr>
          <w:rFonts w:ascii="宋体" w:eastAsia="宋体" w:hAnsi="宋体" w:cs="宋体" w:hint="eastAsia"/>
          <w:color w:val="464646"/>
          <w:sz w:val="18"/>
          <w:szCs w:val="18"/>
          <w:shd w:val="clear" w:color="auto" w:fill="FFFFFF"/>
        </w:rPr>
        <w:t>，切换到根模式下，由</w:t>
      </w:r>
      <w:r w:rsidRPr="00760305">
        <w:rPr>
          <w:rFonts w:ascii="Verdana" w:eastAsia="Times New Roman" w:hAnsi="Verdana" w:cs="Verdana"/>
          <w:color w:val="464646"/>
          <w:sz w:val="18"/>
          <w:szCs w:val="18"/>
          <w:shd w:val="clear" w:color="auto" w:fill="FFFFFF"/>
        </w:rPr>
        <w:t>KVM</w:t>
      </w:r>
      <w:r w:rsidRPr="00760305">
        <w:rPr>
          <w:rFonts w:ascii="宋体" w:eastAsia="宋体" w:hAnsi="宋体" w:cs="宋体" w:hint="eastAsia"/>
          <w:color w:val="464646"/>
          <w:sz w:val="18"/>
          <w:szCs w:val="18"/>
          <w:shd w:val="clear" w:color="auto" w:fill="FFFFFF"/>
        </w:rPr>
        <w:t>捕获该异常，查询</w:t>
      </w:r>
      <w:r w:rsidRPr="00760305">
        <w:rPr>
          <w:rFonts w:ascii="Verdana" w:eastAsia="Times New Roman" w:hAnsi="Verdana" w:cs="Verdana"/>
          <w:color w:val="464646"/>
          <w:sz w:val="18"/>
          <w:szCs w:val="18"/>
          <w:shd w:val="clear" w:color="auto" w:fill="FFFFFF"/>
        </w:rPr>
        <w:t>VMCS</w:t>
      </w:r>
      <w:r w:rsidRPr="00760305">
        <w:rPr>
          <w:rFonts w:ascii="宋体" w:eastAsia="宋体" w:hAnsi="宋体" w:cs="宋体" w:hint="eastAsia"/>
          <w:color w:val="464646"/>
          <w:sz w:val="18"/>
          <w:szCs w:val="18"/>
          <w:shd w:val="clear" w:color="auto" w:fill="FFFFFF"/>
        </w:rPr>
        <w:t>异常号执行相应处理，完成后再切换回非根模式，如此循环往复执行下去</w:t>
      </w:r>
      <w:r w:rsidRPr="00760305">
        <w:rPr>
          <w:rFonts w:ascii="宋体" w:eastAsia="宋体" w:hAnsi="宋体" w:cs="宋体"/>
          <w:color w:val="464646"/>
          <w:sz w:val="18"/>
          <w:szCs w:val="18"/>
          <w:shd w:val="clear" w:color="auto" w:fill="FFFFFF"/>
        </w:rPr>
        <w:t>。</w:t>
      </w:r>
    </w:p>
    <w:sectPr w:rsidR="001C007E" w:rsidSect="00D13FE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simsu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760305"/>
    <w:rsid w:val="000A3453"/>
    <w:rsid w:val="001C007E"/>
    <w:rsid w:val="0050116A"/>
    <w:rsid w:val="00760305"/>
    <w:rsid w:val="009422C0"/>
    <w:rsid w:val="00C67929"/>
    <w:rsid w:val="00D13FE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FE1"/>
  </w:style>
  <w:style w:type="paragraph" w:styleId="Heading2">
    <w:name w:val="heading 2"/>
    <w:basedOn w:val="Normal"/>
    <w:link w:val="Heading2Char"/>
    <w:uiPriority w:val="9"/>
    <w:qFormat/>
    <w:rsid w:val="007603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60305"/>
    <w:rPr>
      <w:b/>
      <w:bCs/>
    </w:rPr>
  </w:style>
  <w:style w:type="paragraph" w:styleId="NormalWeb">
    <w:name w:val="Normal (Web)"/>
    <w:basedOn w:val="Normal"/>
    <w:uiPriority w:val="99"/>
    <w:semiHidden/>
    <w:unhideWhenUsed/>
    <w:rsid w:val="0076030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6030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60305"/>
    <w:rPr>
      <w:color w:val="0000FF"/>
      <w:u w:val="single"/>
    </w:rPr>
  </w:style>
  <w:style w:type="character" w:customStyle="1" w:styleId="apple-converted-space">
    <w:name w:val="apple-converted-space"/>
    <w:basedOn w:val="DefaultParagraphFont"/>
    <w:rsid w:val="00760305"/>
  </w:style>
  <w:style w:type="paragraph" w:styleId="BalloonText">
    <w:name w:val="Balloon Text"/>
    <w:basedOn w:val="Normal"/>
    <w:link w:val="BalloonTextChar"/>
    <w:uiPriority w:val="99"/>
    <w:semiHidden/>
    <w:unhideWhenUsed/>
    <w:rsid w:val="007603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305"/>
    <w:rPr>
      <w:rFonts w:ascii="Tahoma" w:hAnsi="Tahoma" w:cs="Tahoma"/>
      <w:sz w:val="16"/>
      <w:szCs w:val="16"/>
    </w:rPr>
  </w:style>
  <w:style w:type="character" w:customStyle="1" w:styleId="Heading2Char">
    <w:name w:val="Heading 2 Char"/>
    <w:basedOn w:val="DefaultParagraphFont"/>
    <w:link w:val="Heading2"/>
    <w:uiPriority w:val="9"/>
    <w:rsid w:val="00760305"/>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482091014">
      <w:bodyDiv w:val="1"/>
      <w:marLeft w:val="0"/>
      <w:marRight w:val="0"/>
      <w:marTop w:val="0"/>
      <w:marBottom w:val="0"/>
      <w:divBdr>
        <w:top w:val="none" w:sz="0" w:space="0" w:color="auto"/>
        <w:left w:val="none" w:sz="0" w:space="0" w:color="auto"/>
        <w:bottom w:val="none" w:sz="0" w:space="0" w:color="auto"/>
        <w:right w:val="none" w:sz="0" w:space="0" w:color="auto"/>
      </w:divBdr>
    </w:div>
    <w:div w:id="799304607">
      <w:bodyDiv w:val="1"/>
      <w:marLeft w:val="0"/>
      <w:marRight w:val="0"/>
      <w:marTop w:val="0"/>
      <w:marBottom w:val="0"/>
      <w:divBdr>
        <w:top w:val="none" w:sz="0" w:space="0" w:color="auto"/>
        <w:left w:val="none" w:sz="0" w:space="0" w:color="auto"/>
        <w:bottom w:val="none" w:sz="0" w:space="0" w:color="auto"/>
        <w:right w:val="none" w:sz="0" w:space="0" w:color="auto"/>
      </w:divBdr>
      <w:divsChild>
        <w:div w:id="1823041855">
          <w:marLeft w:val="0"/>
          <w:marRight w:val="0"/>
          <w:marTop w:val="0"/>
          <w:marBottom w:val="0"/>
          <w:divBdr>
            <w:top w:val="none" w:sz="0" w:space="0" w:color="auto"/>
            <w:left w:val="none" w:sz="0" w:space="0" w:color="auto"/>
            <w:bottom w:val="none" w:sz="0" w:space="0" w:color="auto"/>
            <w:right w:val="none" w:sz="0" w:space="0" w:color="auto"/>
          </w:divBdr>
          <w:divsChild>
            <w:div w:id="753862825">
              <w:marLeft w:val="0"/>
              <w:marRight w:val="0"/>
              <w:marTop w:val="0"/>
              <w:marBottom w:val="0"/>
              <w:divBdr>
                <w:top w:val="none" w:sz="0" w:space="0" w:color="auto"/>
                <w:left w:val="none" w:sz="0" w:space="0" w:color="auto"/>
                <w:bottom w:val="none" w:sz="0" w:space="0" w:color="auto"/>
                <w:right w:val="none" w:sz="0" w:space="0" w:color="auto"/>
              </w:divBdr>
            </w:div>
            <w:div w:id="6859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www.07net01.com/linux/"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www.07net01.com/linux/"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www.07net01.com/linux/" TargetMode="Externa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hyperlink" Target="http://blog.sina.com.cn/s/%3C/code" TargetMode="External"/><Relationship Id="rId9" Type="http://schemas.openxmlformats.org/officeDocument/2006/relationships/image" Target="media/image4.jpeg"/><Relationship Id="rId14" Type="http://schemas.openxmlformats.org/officeDocument/2006/relationships/hyperlink" Target="http://www.07net01.com/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528</Words>
  <Characters>3011</Characters>
  <Application>Microsoft Office Word</Application>
  <DocSecurity>0</DocSecurity>
  <Lines>25</Lines>
  <Paragraphs>7</Paragraphs>
  <ScaleCrop>false</ScaleCrop>
  <Company>Lenovo.com</Company>
  <LinksUpToDate>false</LinksUpToDate>
  <CharactersWithSpaces>3532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2016-12-22T09:46:00Z</dcterms:created>
  <dcterms:modified xsi:type="dcterms:W3CDTF">2016-12-22T09:49:00Z</dcterms:modified>
</cp:coreProperties>
</file>