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6D57" w:rsidRPr="00D26D57" w:rsidRDefault="00D26D57" w:rsidP="00D26D57">
      <w:pPr>
        <w:shd w:val="clear" w:color="auto" w:fill="FFFFFF"/>
        <w:spacing w:after="0" w:line="240" w:lineRule="auto"/>
        <w:outlineLvl w:val="0"/>
        <w:rPr>
          <w:rFonts w:ascii="微软雅黑" w:eastAsia="微软雅黑" w:hAnsi="微软雅黑" w:cs="Times New Roman"/>
          <w:b/>
          <w:color w:val="000000" w:themeColor="text1"/>
          <w:kern w:val="36"/>
          <w:sz w:val="16"/>
          <w:szCs w:val="16"/>
        </w:rPr>
      </w:pPr>
      <w:proofErr w:type="spellStart"/>
      <w:r w:rsidRPr="00D26D57">
        <w:rPr>
          <w:rFonts w:ascii="微软雅黑" w:eastAsia="微软雅黑" w:hAnsi="微软雅黑" w:cs="Times New Roman" w:hint="eastAsia"/>
          <w:b/>
          <w:color w:val="000000" w:themeColor="text1"/>
          <w:kern w:val="36"/>
          <w:sz w:val="16"/>
          <w:szCs w:val="16"/>
        </w:rPr>
        <w:t>MemoryRegion</w:t>
      </w:r>
      <w:proofErr w:type="spellEnd"/>
      <w:r w:rsidRPr="00D26D57">
        <w:rPr>
          <w:rFonts w:ascii="微软雅黑" w:eastAsia="微软雅黑" w:hAnsi="微软雅黑" w:cs="Times New Roman" w:hint="eastAsia"/>
          <w:b/>
          <w:color w:val="000000" w:themeColor="text1"/>
          <w:kern w:val="36"/>
          <w:sz w:val="16"/>
          <w:szCs w:val="16"/>
        </w:rPr>
        <w:t>模型原理，</w:t>
      </w:r>
      <w:proofErr w:type="gramStart"/>
      <w:r w:rsidRPr="00D26D57">
        <w:rPr>
          <w:rFonts w:ascii="微软雅黑" w:eastAsia="微软雅黑" w:hAnsi="微软雅黑" w:cs="Times New Roman" w:hint="eastAsia"/>
          <w:b/>
          <w:color w:val="000000" w:themeColor="text1"/>
          <w:kern w:val="36"/>
          <w:sz w:val="16"/>
          <w:szCs w:val="16"/>
        </w:rPr>
        <w:t>以及同</w:t>
      </w:r>
      <w:proofErr w:type="spellStart"/>
      <w:r w:rsidRPr="00D26D57">
        <w:rPr>
          <w:rFonts w:ascii="微软雅黑" w:eastAsia="微软雅黑" w:hAnsi="微软雅黑" w:cs="Times New Roman" w:hint="eastAsia"/>
          <w:b/>
          <w:color w:val="000000" w:themeColor="text1"/>
          <w:kern w:val="36"/>
          <w:sz w:val="16"/>
          <w:szCs w:val="16"/>
        </w:rPr>
        <w:t>FlatView</w:t>
      </w:r>
      <w:proofErr w:type="spellEnd"/>
      <w:r w:rsidRPr="00D26D57">
        <w:rPr>
          <w:rFonts w:ascii="微软雅黑" w:eastAsia="微软雅黑" w:hAnsi="微软雅黑" w:cs="Times New Roman" w:hint="eastAsia"/>
          <w:b/>
          <w:color w:val="000000" w:themeColor="text1"/>
          <w:kern w:val="36"/>
          <w:sz w:val="16"/>
          <w:szCs w:val="16"/>
        </w:rPr>
        <w:t>模型的关系(</w:t>
      </w:r>
      <w:proofErr w:type="gramEnd"/>
      <w:r w:rsidRPr="00D26D57">
        <w:rPr>
          <w:rFonts w:ascii="微软雅黑" w:eastAsia="微软雅黑" w:hAnsi="微软雅黑" w:cs="Times New Roman" w:hint="eastAsia"/>
          <w:b/>
          <w:color w:val="000000" w:themeColor="text1"/>
          <w:kern w:val="36"/>
          <w:sz w:val="16"/>
          <w:szCs w:val="16"/>
        </w:rPr>
        <w:t>QEMU2.0.0)</w:t>
      </w:r>
    </w:p>
    <w:p w:rsidR="00D26D57" w:rsidRPr="00D26D57" w:rsidRDefault="00D26D57" w:rsidP="00D26D57">
      <w:pPr>
        <w:shd w:val="clear" w:color="auto" w:fill="FFFFFF"/>
        <w:spacing w:after="0" w:line="240" w:lineRule="auto"/>
        <w:rPr>
          <w:rFonts w:ascii="微软雅黑" w:eastAsia="微软雅黑" w:hAnsi="微软雅黑" w:cs="Times New Roman"/>
          <w:color w:val="000000" w:themeColor="text1"/>
          <w:sz w:val="16"/>
          <w:szCs w:val="16"/>
        </w:rPr>
      </w:pPr>
      <w:r w:rsidRPr="00D26D57">
        <w:rPr>
          <w:rFonts w:ascii="微软雅黑" w:eastAsia="微软雅黑" w:hAnsi="微软雅黑" w:cs="Times New Roman" w:hint="eastAsia"/>
          <w:b/>
          <w:bCs/>
          <w:color w:val="000000" w:themeColor="text1"/>
          <w:sz w:val="16"/>
          <w:szCs w:val="16"/>
        </w:rPr>
        <w:br/>
        <w:t>一、</w:t>
      </w:r>
      <w:proofErr w:type="spellStart"/>
      <w:r w:rsidRPr="00D26D57">
        <w:rPr>
          <w:rFonts w:ascii="微软雅黑" w:eastAsia="微软雅黑" w:hAnsi="微软雅黑" w:cs="Times New Roman" w:hint="eastAsia"/>
          <w:b/>
          <w:bCs/>
          <w:color w:val="000000" w:themeColor="text1"/>
          <w:sz w:val="16"/>
          <w:szCs w:val="16"/>
        </w:rPr>
        <w:t>MemoryRegion</w:t>
      </w:r>
      <w:proofErr w:type="spellEnd"/>
      <w:r w:rsidRPr="00D26D57">
        <w:rPr>
          <w:rFonts w:ascii="微软雅黑" w:eastAsia="微软雅黑" w:hAnsi="微软雅黑" w:cs="Times New Roman" w:hint="eastAsia"/>
          <w:b/>
          <w:bCs/>
          <w:color w:val="000000" w:themeColor="text1"/>
          <w:sz w:val="16"/>
          <w:szCs w:val="16"/>
        </w:rPr>
        <w:t>模型</w:t>
      </w: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r w:rsidRPr="00D26D57">
        <w:rPr>
          <w:rFonts w:ascii="微软雅黑" w:eastAsia="微软雅黑" w:hAnsi="微软雅黑" w:cs="Times New Roman" w:hint="eastAsia"/>
          <w:color w:val="000000" w:themeColor="text1"/>
          <w:sz w:val="16"/>
          <w:szCs w:val="16"/>
        </w:rPr>
        <w:t>QEMU通过</w:t>
      </w:r>
      <w:proofErr w:type="spellStart"/>
      <w:r w:rsidRPr="00D26D57">
        <w:rPr>
          <w:rFonts w:ascii="微软雅黑" w:eastAsia="微软雅黑" w:hAnsi="微软雅黑" w:cs="Times New Roman" w:hint="eastAsia"/>
          <w:color w:val="000000" w:themeColor="text1"/>
          <w:sz w:val="16"/>
          <w:szCs w:val="16"/>
        </w:rPr>
        <w:t>MemoryRegion</w:t>
      </w:r>
      <w:proofErr w:type="spellEnd"/>
      <w:r w:rsidRPr="00D26D57">
        <w:rPr>
          <w:rFonts w:ascii="微软雅黑" w:eastAsia="微软雅黑" w:hAnsi="微软雅黑" w:cs="Times New Roman" w:hint="eastAsia"/>
          <w:color w:val="000000" w:themeColor="text1"/>
          <w:sz w:val="16"/>
          <w:szCs w:val="16"/>
        </w:rPr>
        <w:t>来管理虚拟机内存，通过内存属性，GUEST物理地址等特点对内存分类，就形成了多个</w:t>
      </w:r>
      <w:proofErr w:type="spellStart"/>
      <w:r w:rsidRPr="00D26D57">
        <w:rPr>
          <w:rFonts w:ascii="微软雅黑" w:eastAsia="微软雅黑" w:hAnsi="微软雅黑" w:cs="Times New Roman" w:hint="eastAsia"/>
          <w:color w:val="000000" w:themeColor="text1"/>
          <w:sz w:val="16"/>
          <w:szCs w:val="16"/>
        </w:rPr>
        <w:t>MemoryRegion</w:t>
      </w:r>
      <w:proofErr w:type="spellEnd"/>
      <w:r w:rsidRPr="00D26D57">
        <w:rPr>
          <w:rFonts w:ascii="微软雅黑" w:eastAsia="微软雅黑" w:hAnsi="微软雅黑" w:cs="Times New Roman" w:hint="eastAsia"/>
          <w:color w:val="000000" w:themeColor="text1"/>
          <w:sz w:val="16"/>
          <w:szCs w:val="16"/>
        </w:rPr>
        <w:t>，这些</w:t>
      </w:r>
      <w:proofErr w:type="spellStart"/>
      <w:r w:rsidRPr="00D26D57">
        <w:rPr>
          <w:rFonts w:ascii="微软雅黑" w:eastAsia="微软雅黑" w:hAnsi="微软雅黑" w:cs="Times New Roman" w:hint="eastAsia"/>
          <w:color w:val="000000" w:themeColor="text1"/>
          <w:sz w:val="16"/>
          <w:szCs w:val="16"/>
        </w:rPr>
        <w:t>MemoryRegion</w:t>
      </w:r>
      <w:proofErr w:type="spellEnd"/>
      <w:r w:rsidRPr="00D26D57">
        <w:rPr>
          <w:rFonts w:ascii="微软雅黑" w:eastAsia="微软雅黑" w:hAnsi="微软雅黑" w:cs="Times New Roman" w:hint="eastAsia"/>
          <w:color w:val="000000" w:themeColor="text1"/>
          <w:sz w:val="16"/>
          <w:szCs w:val="16"/>
        </w:rPr>
        <w:t> 通过树状组织起来，挂接到根</w:t>
      </w:r>
      <w:proofErr w:type="spellStart"/>
      <w:r w:rsidRPr="00D26D57">
        <w:rPr>
          <w:rFonts w:ascii="微软雅黑" w:eastAsia="微软雅黑" w:hAnsi="微软雅黑" w:cs="Times New Roman" w:hint="eastAsia"/>
          <w:color w:val="000000" w:themeColor="text1"/>
          <w:sz w:val="16"/>
          <w:szCs w:val="16"/>
        </w:rPr>
        <w:t>MemoryRegion</w:t>
      </w:r>
      <w:proofErr w:type="spellEnd"/>
      <w:r w:rsidRPr="00D26D57">
        <w:rPr>
          <w:rFonts w:ascii="微软雅黑" w:eastAsia="微软雅黑" w:hAnsi="微软雅黑" w:cs="Times New Roman" w:hint="eastAsia"/>
          <w:color w:val="000000" w:themeColor="text1"/>
          <w:sz w:val="16"/>
          <w:szCs w:val="16"/>
        </w:rPr>
        <w:t>下。每个</w:t>
      </w:r>
      <w:proofErr w:type="spellStart"/>
      <w:r w:rsidRPr="00D26D57">
        <w:rPr>
          <w:rFonts w:ascii="微软雅黑" w:eastAsia="微软雅黑" w:hAnsi="微软雅黑" w:cs="Times New Roman" w:hint="eastAsia"/>
          <w:color w:val="000000" w:themeColor="text1"/>
          <w:sz w:val="16"/>
          <w:szCs w:val="16"/>
        </w:rPr>
        <w:t>MemoryRegion</w:t>
      </w:r>
      <w:proofErr w:type="spellEnd"/>
      <w:r w:rsidRPr="00D26D57">
        <w:rPr>
          <w:rFonts w:ascii="微软雅黑" w:eastAsia="微软雅黑" w:hAnsi="微软雅黑" w:cs="Times New Roman" w:hint="eastAsia"/>
          <w:color w:val="000000" w:themeColor="text1"/>
          <w:sz w:val="16"/>
          <w:szCs w:val="16"/>
        </w:rPr>
        <w:t>树代表了一类作用的内存，如系统内存空间或IO内存空间。</w:t>
      </w:r>
      <w:proofErr w:type="spellStart"/>
      <w:r w:rsidRPr="00D26D57">
        <w:rPr>
          <w:rFonts w:ascii="微软雅黑" w:eastAsia="微软雅黑" w:hAnsi="微软雅黑" w:cs="Times New Roman" w:hint="eastAsia"/>
          <w:color w:val="000000" w:themeColor="text1"/>
          <w:sz w:val="16"/>
          <w:szCs w:val="16"/>
        </w:rPr>
        <w:t>MemoryRegion</w:t>
      </w:r>
      <w:proofErr w:type="spellEnd"/>
      <w:r w:rsidRPr="00D26D57">
        <w:rPr>
          <w:rFonts w:ascii="微软雅黑" w:eastAsia="微软雅黑" w:hAnsi="微软雅黑" w:cs="Times New Roman" w:hint="eastAsia"/>
          <w:color w:val="000000" w:themeColor="text1"/>
          <w:sz w:val="16"/>
          <w:szCs w:val="16"/>
        </w:rPr>
        <w:t>模型如下图所示，蓝色的部分代表了真实的物理内存 </w:t>
      </w: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r w:rsidRPr="00D26D57">
        <w:rPr>
          <w:rFonts w:ascii="微软雅黑" w:eastAsia="微软雅黑" w:hAnsi="微软雅黑" w:cs="Times New Roman"/>
          <w:noProof/>
          <w:color w:val="000000" w:themeColor="text1"/>
          <w:sz w:val="16"/>
          <w:szCs w:val="16"/>
        </w:rPr>
        <w:drawing>
          <wp:inline distT="0" distB="0" distL="0" distR="0">
            <wp:extent cx="5411754" cy="2428647"/>
            <wp:effectExtent l="19050" t="0" r="0" b="0"/>
            <wp:docPr id="1" name="Picture 1" descr="MemoryRegion模型原理，以及同FlatView模型的关系(QEMU2.0.0) - 六六哥 - 六六哥的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oryRegion模型原理，以及同FlatView模型的关系(QEMU2.0.0) - 六六哥 - 六六哥的博客"/>
                    <pic:cNvPicPr>
                      <a:picLocks noChangeAspect="1" noChangeArrowheads="1"/>
                    </pic:cNvPicPr>
                  </pic:nvPicPr>
                  <pic:blipFill>
                    <a:blip r:embed="rId4" cstate="print"/>
                    <a:srcRect/>
                    <a:stretch>
                      <a:fillRect/>
                    </a:stretch>
                  </pic:blipFill>
                  <pic:spPr bwMode="auto">
                    <a:xfrm>
                      <a:off x="0" y="0"/>
                      <a:ext cx="5412677" cy="2429061"/>
                    </a:xfrm>
                    <a:prstGeom prst="rect">
                      <a:avLst/>
                    </a:prstGeom>
                    <a:noFill/>
                    <a:ln w="9525">
                      <a:noFill/>
                      <a:miter lim="800000"/>
                      <a:headEnd/>
                      <a:tailEnd/>
                    </a:ln>
                  </pic:spPr>
                </pic:pic>
              </a:graphicData>
            </a:graphic>
          </wp:inline>
        </w:drawing>
      </w: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r w:rsidRPr="00D26D57">
        <w:rPr>
          <w:rFonts w:ascii="微软雅黑" w:eastAsia="微软雅黑" w:hAnsi="微软雅黑" w:cs="Times New Roman" w:hint="eastAsia"/>
          <w:color w:val="000000" w:themeColor="text1"/>
          <w:sz w:val="16"/>
          <w:szCs w:val="16"/>
        </w:rPr>
        <w:t> </w:t>
      </w: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r w:rsidRPr="00D26D57">
        <w:rPr>
          <w:rFonts w:ascii="微软雅黑" w:eastAsia="微软雅黑" w:hAnsi="微软雅黑" w:cs="Times New Roman" w:hint="eastAsia"/>
          <w:color w:val="000000" w:themeColor="text1"/>
          <w:sz w:val="16"/>
          <w:szCs w:val="16"/>
        </w:rPr>
        <w:t>为了方便描述，我将</w:t>
      </w:r>
      <w:proofErr w:type="spellStart"/>
      <w:r w:rsidRPr="00D26D57">
        <w:rPr>
          <w:rFonts w:ascii="微软雅黑" w:eastAsia="微软雅黑" w:hAnsi="微软雅黑" w:cs="Times New Roman" w:hint="eastAsia"/>
          <w:color w:val="000000" w:themeColor="text1"/>
          <w:sz w:val="16"/>
          <w:szCs w:val="16"/>
        </w:rPr>
        <w:t>MemoryRegion</w:t>
      </w:r>
      <w:proofErr w:type="spellEnd"/>
      <w:r w:rsidRPr="00D26D57">
        <w:rPr>
          <w:rFonts w:ascii="微软雅黑" w:eastAsia="微软雅黑" w:hAnsi="微软雅黑" w:cs="Times New Roman" w:hint="eastAsia"/>
          <w:color w:val="000000" w:themeColor="text1"/>
          <w:sz w:val="16"/>
          <w:szCs w:val="16"/>
        </w:rPr>
        <w:t>分为三类：</w:t>
      </w: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r w:rsidRPr="00D26D57">
        <w:rPr>
          <w:rFonts w:ascii="微软雅黑" w:eastAsia="微软雅黑" w:hAnsi="微软雅黑" w:cs="Times New Roman" w:hint="eastAsia"/>
          <w:color w:val="000000" w:themeColor="text1"/>
          <w:sz w:val="16"/>
          <w:szCs w:val="16"/>
        </w:rPr>
        <w:t>1. </w:t>
      </w:r>
      <w:r w:rsidRPr="00D26D57">
        <w:rPr>
          <w:rFonts w:ascii="微软雅黑" w:eastAsia="微软雅黑" w:hAnsi="微软雅黑" w:cs="Times New Roman" w:hint="eastAsia"/>
          <w:b/>
          <w:bCs/>
          <w:color w:val="000000" w:themeColor="text1"/>
          <w:sz w:val="16"/>
          <w:szCs w:val="16"/>
        </w:rPr>
        <w:t>根</w:t>
      </w:r>
      <w:proofErr w:type="spellStart"/>
      <w:r w:rsidRPr="00D26D57">
        <w:rPr>
          <w:rFonts w:ascii="微软雅黑" w:eastAsia="微软雅黑" w:hAnsi="微软雅黑" w:cs="Times New Roman" w:hint="eastAsia"/>
          <w:b/>
          <w:bCs/>
          <w:color w:val="000000" w:themeColor="text1"/>
          <w:sz w:val="16"/>
          <w:szCs w:val="16"/>
        </w:rPr>
        <w:t>MemoryRegion</w:t>
      </w:r>
      <w:proofErr w:type="spellEnd"/>
      <w:r w:rsidRPr="00D26D57">
        <w:rPr>
          <w:rFonts w:ascii="微软雅黑" w:eastAsia="微软雅黑" w:hAnsi="微软雅黑" w:cs="Times New Roman" w:hint="eastAsia"/>
          <w:color w:val="000000" w:themeColor="text1"/>
          <w:sz w:val="16"/>
          <w:szCs w:val="16"/>
        </w:rPr>
        <w:t>：        不分配真正的物理内存，通过</w:t>
      </w:r>
      <w:proofErr w:type="spellStart"/>
      <w:r w:rsidRPr="00D26D57">
        <w:rPr>
          <w:rFonts w:ascii="微软雅黑" w:eastAsia="微软雅黑" w:hAnsi="微软雅黑" w:cs="Times New Roman" w:hint="eastAsia"/>
          <w:color w:val="000000" w:themeColor="text1"/>
          <w:sz w:val="16"/>
          <w:szCs w:val="16"/>
        </w:rPr>
        <w:t>subregions</w:t>
      </w:r>
      <w:proofErr w:type="spellEnd"/>
      <w:r w:rsidRPr="00D26D57">
        <w:rPr>
          <w:rFonts w:ascii="微软雅黑" w:eastAsia="微软雅黑" w:hAnsi="微软雅黑" w:cs="Times New Roman" w:hint="eastAsia"/>
          <w:color w:val="000000" w:themeColor="text1"/>
          <w:sz w:val="16"/>
          <w:szCs w:val="16"/>
        </w:rPr>
        <w:t>将所有的子</w:t>
      </w:r>
      <w:proofErr w:type="spellStart"/>
      <w:r w:rsidRPr="00D26D57">
        <w:rPr>
          <w:rFonts w:ascii="微软雅黑" w:eastAsia="微软雅黑" w:hAnsi="微软雅黑" w:cs="Times New Roman" w:hint="eastAsia"/>
          <w:color w:val="000000" w:themeColor="text1"/>
          <w:sz w:val="16"/>
          <w:szCs w:val="16"/>
        </w:rPr>
        <w:t>MemoryRegion</w:t>
      </w:r>
      <w:proofErr w:type="spellEnd"/>
      <w:r w:rsidRPr="00D26D57">
        <w:rPr>
          <w:rFonts w:ascii="微软雅黑" w:eastAsia="微软雅黑" w:hAnsi="微软雅黑" w:cs="Times New Roman" w:hint="eastAsia"/>
          <w:color w:val="000000" w:themeColor="text1"/>
          <w:sz w:val="16"/>
          <w:szCs w:val="16"/>
        </w:rPr>
        <w:t>管理起来，如图中的</w:t>
      </w:r>
      <w:proofErr w:type="spellStart"/>
      <w:r w:rsidRPr="00D26D57">
        <w:rPr>
          <w:rFonts w:ascii="微软雅黑" w:eastAsia="微软雅黑" w:hAnsi="微软雅黑" w:cs="Times New Roman" w:hint="eastAsia"/>
          <w:color w:val="000000" w:themeColor="text1"/>
          <w:sz w:val="16"/>
          <w:szCs w:val="16"/>
        </w:rPr>
        <w:t>system_memory</w:t>
      </w:r>
      <w:proofErr w:type="spellEnd"/>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r w:rsidRPr="00D26D57">
        <w:rPr>
          <w:rFonts w:ascii="微软雅黑" w:eastAsia="微软雅黑" w:hAnsi="微软雅黑" w:cs="Times New Roman" w:hint="eastAsia"/>
          <w:color w:val="000000" w:themeColor="text1"/>
          <w:sz w:val="16"/>
          <w:szCs w:val="16"/>
        </w:rPr>
        <w:t>2. </w:t>
      </w:r>
      <w:r w:rsidRPr="00D26D57">
        <w:rPr>
          <w:rFonts w:ascii="微软雅黑" w:eastAsia="微软雅黑" w:hAnsi="微软雅黑" w:cs="Times New Roman" w:hint="eastAsia"/>
          <w:b/>
          <w:bCs/>
          <w:color w:val="000000" w:themeColor="text1"/>
          <w:sz w:val="16"/>
          <w:szCs w:val="16"/>
        </w:rPr>
        <w:t>实体</w:t>
      </w:r>
      <w:proofErr w:type="spellStart"/>
      <w:r w:rsidRPr="00D26D57">
        <w:rPr>
          <w:rFonts w:ascii="微软雅黑" w:eastAsia="微软雅黑" w:hAnsi="微软雅黑" w:cs="Times New Roman" w:hint="eastAsia"/>
          <w:b/>
          <w:bCs/>
          <w:color w:val="000000" w:themeColor="text1"/>
          <w:sz w:val="16"/>
          <w:szCs w:val="16"/>
        </w:rPr>
        <w:t>MemoryRegion</w:t>
      </w:r>
      <w:proofErr w:type="spellEnd"/>
      <w:r w:rsidRPr="00D26D57">
        <w:rPr>
          <w:rFonts w:ascii="微软雅黑" w:eastAsia="微软雅黑" w:hAnsi="微软雅黑" w:cs="Times New Roman" w:hint="eastAsia"/>
          <w:color w:val="000000" w:themeColor="text1"/>
          <w:sz w:val="16"/>
          <w:szCs w:val="16"/>
        </w:rPr>
        <w:t>：      这种</w:t>
      </w:r>
      <w:proofErr w:type="spellStart"/>
      <w:r w:rsidRPr="00D26D57">
        <w:rPr>
          <w:rFonts w:ascii="微软雅黑" w:eastAsia="微软雅黑" w:hAnsi="微软雅黑" w:cs="Times New Roman" w:hint="eastAsia"/>
          <w:color w:val="000000" w:themeColor="text1"/>
          <w:sz w:val="16"/>
          <w:szCs w:val="16"/>
        </w:rPr>
        <w:t>MemoryRegion</w:t>
      </w:r>
      <w:proofErr w:type="spellEnd"/>
      <w:r w:rsidRPr="00D26D57">
        <w:rPr>
          <w:rFonts w:ascii="微软雅黑" w:eastAsia="微软雅黑" w:hAnsi="微软雅黑" w:cs="Times New Roman" w:hint="eastAsia"/>
          <w:color w:val="000000" w:themeColor="text1"/>
          <w:sz w:val="16"/>
          <w:szCs w:val="16"/>
        </w:rPr>
        <w:t>中真正的分配物理内存，最主要的就是pc.ram和</w:t>
      </w:r>
      <w:proofErr w:type="spellStart"/>
      <w:r w:rsidRPr="00D26D57">
        <w:rPr>
          <w:rFonts w:ascii="微软雅黑" w:eastAsia="微软雅黑" w:hAnsi="微软雅黑" w:cs="Times New Roman" w:hint="eastAsia"/>
          <w:color w:val="000000" w:themeColor="text1"/>
          <w:sz w:val="16"/>
          <w:szCs w:val="16"/>
        </w:rPr>
        <w:t>pci</w:t>
      </w:r>
      <w:proofErr w:type="spellEnd"/>
      <w:r w:rsidRPr="00D26D57">
        <w:rPr>
          <w:rFonts w:ascii="微软雅黑" w:eastAsia="微软雅黑" w:hAnsi="微软雅黑" w:cs="Times New Roman" w:hint="eastAsia"/>
          <w:color w:val="000000" w:themeColor="text1"/>
          <w:sz w:val="16"/>
          <w:szCs w:val="16"/>
        </w:rPr>
        <w:t>。分配的物理内存的作用分别是内存、PCI地址空间以及</w:t>
      </w:r>
      <w:proofErr w:type="spellStart"/>
      <w:r w:rsidRPr="00D26D57">
        <w:rPr>
          <w:rFonts w:ascii="微软雅黑" w:eastAsia="微软雅黑" w:hAnsi="微软雅黑" w:cs="Times New Roman" w:hint="eastAsia"/>
          <w:color w:val="000000" w:themeColor="text1"/>
          <w:sz w:val="16"/>
          <w:szCs w:val="16"/>
        </w:rPr>
        <w:t>fireware</w:t>
      </w:r>
      <w:proofErr w:type="spellEnd"/>
      <w:r w:rsidRPr="00D26D57">
        <w:rPr>
          <w:rFonts w:ascii="微软雅黑" w:eastAsia="微软雅黑" w:hAnsi="微软雅黑" w:cs="Times New Roman" w:hint="eastAsia"/>
          <w:color w:val="000000" w:themeColor="text1"/>
          <w:sz w:val="16"/>
          <w:szCs w:val="16"/>
        </w:rPr>
        <w:t>空间。QEMU是用户空间代码，分配的物理内存返回的是HVA，被保存到host域。同时这个结构还会为本段虚拟机内存分配虚拟机物理地址空间起始地址，该起始地址(GPA)保存到</w:t>
      </w:r>
      <w:proofErr w:type="spellStart"/>
      <w:r w:rsidRPr="00D26D57">
        <w:rPr>
          <w:rFonts w:ascii="微软雅黑" w:eastAsia="微软雅黑" w:hAnsi="微软雅黑" w:cs="Times New Roman" w:hint="eastAsia"/>
          <w:color w:val="000000" w:themeColor="text1"/>
          <w:sz w:val="16"/>
          <w:szCs w:val="16"/>
        </w:rPr>
        <w:t>ram_addr</w:t>
      </w:r>
      <w:proofErr w:type="spellEnd"/>
      <w:r w:rsidRPr="00D26D57">
        <w:rPr>
          <w:rFonts w:ascii="微软雅黑" w:eastAsia="微软雅黑" w:hAnsi="微软雅黑" w:cs="Times New Roman" w:hint="eastAsia"/>
          <w:color w:val="000000" w:themeColor="text1"/>
          <w:sz w:val="16"/>
          <w:szCs w:val="16"/>
        </w:rPr>
        <w:t>域，该段内存大小为size。通过实体</w:t>
      </w:r>
      <w:proofErr w:type="spellStart"/>
      <w:r w:rsidRPr="00D26D57">
        <w:rPr>
          <w:rFonts w:ascii="微软雅黑" w:eastAsia="微软雅黑" w:hAnsi="微软雅黑" w:cs="Times New Roman" w:hint="eastAsia"/>
          <w:color w:val="000000" w:themeColor="text1"/>
          <w:sz w:val="16"/>
          <w:szCs w:val="16"/>
        </w:rPr>
        <w:t>MemoryRegion</w:t>
      </w:r>
      <w:proofErr w:type="spellEnd"/>
      <w:r w:rsidRPr="00D26D57">
        <w:rPr>
          <w:rFonts w:ascii="微软雅黑" w:eastAsia="微软雅黑" w:hAnsi="微软雅黑" w:cs="Times New Roman" w:hint="eastAsia"/>
          <w:color w:val="000000" w:themeColor="text1"/>
          <w:sz w:val="16"/>
          <w:szCs w:val="16"/>
        </w:rPr>
        <w:t>就可以将HOST地址HVA和GUEST地址GPA对应起来，这种实体</w:t>
      </w:r>
      <w:proofErr w:type="spellStart"/>
      <w:r w:rsidRPr="00D26D57">
        <w:rPr>
          <w:rFonts w:ascii="微软雅黑" w:eastAsia="微软雅黑" w:hAnsi="微软雅黑" w:cs="Times New Roman" w:hint="eastAsia"/>
          <w:color w:val="000000" w:themeColor="text1"/>
          <w:sz w:val="16"/>
          <w:szCs w:val="16"/>
        </w:rPr>
        <w:t>MemoryRegion</w:t>
      </w:r>
      <w:proofErr w:type="spellEnd"/>
      <w:r w:rsidRPr="00D26D57">
        <w:rPr>
          <w:rFonts w:ascii="微软雅黑" w:eastAsia="微软雅黑" w:hAnsi="微软雅黑" w:cs="Times New Roman" w:hint="eastAsia"/>
          <w:color w:val="000000" w:themeColor="text1"/>
          <w:sz w:val="16"/>
          <w:szCs w:val="16"/>
        </w:rPr>
        <w:t>起到了转换的作用。</w:t>
      </w: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r w:rsidRPr="00D26D57">
        <w:rPr>
          <w:rFonts w:ascii="微软雅黑" w:eastAsia="微软雅黑" w:hAnsi="微软雅黑" w:cs="Times New Roman" w:hint="eastAsia"/>
          <w:color w:val="000000" w:themeColor="text1"/>
          <w:sz w:val="16"/>
          <w:szCs w:val="16"/>
        </w:rPr>
        <w:t>3. </w:t>
      </w:r>
      <w:r w:rsidRPr="00D26D57">
        <w:rPr>
          <w:rFonts w:ascii="微软雅黑" w:eastAsia="微软雅黑" w:hAnsi="微软雅黑" w:cs="Times New Roman" w:hint="eastAsia"/>
          <w:b/>
          <w:bCs/>
          <w:color w:val="000000" w:themeColor="text1"/>
          <w:sz w:val="16"/>
          <w:szCs w:val="16"/>
        </w:rPr>
        <w:t>别名</w:t>
      </w:r>
      <w:proofErr w:type="spellStart"/>
      <w:r w:rsidRPr="00D26D57">
        <w:rPr>
          <w:rFonts w:ascii="微软雅黑" w:eastAsia="微软雅黑" w:hAnsi="微软雅黑" w:cs="Times New Roman" w:hint="eastAsia"/>
          <w:b/>
          <w:bCs/>
          <w:color w:val="000000" w:themeColor="text1"/>
          <w:sz w:val="16"/>
          <w:szCs w:val="16"/>
        </w:rPr>
        <w:t>MemoryRegion</w:t>
      </w:r>
      <w:proofErr w:type="spellEnd"/>
      <w:r w:rsidRPr="00D26D57">
        <w:rPr>
          <w:rFonts w:ascii="微软雅黑" w:eastAsia="微软雅黑" w:hAnsi="微软雅黑" w:cs="Times New Roman" w:hint="eastAsia"/>
          <w:color w:val="000000" w:themeColor="text1"/>
          <w:sz w:val="16"/>
          <w:szCs w:val="16"/>
        </w:rPr>
        <w:t>：      这种</w:t>
      </w:r>
      <w:proofErr w:type="spellStart"/>
      <w:r w:rsidRPr="00D26D57">
        <w:rPr>
          <w:rFonts w:ascii="微软雅黑" w:eastAsia="微软雅黑" w:hAnsi="微软雅黑" w:cs="Times New Roman" w:hint="eastAsia"/>
          <w:color w:val="000000" w:themeColor="text1"/>
          <w:sz w:val="16"/>
          <w:szCs w:val="16"/>
        </w:rPr>
        <w:t>MemoryRegion</w:t>
      </w:r>
      <w:proofErr w:type="spellEnd"/>
      <w:r w:rsidRPr="00D26D57">
        <w:rPr>
          <w:rFonts w:ascii="微软雅黑" w:eastAsia="微软雅黑" w:hAnsi="微软雅黑" w:cs="Times New Roman" w:hint="eastAsia"/>
          <w:color w:val="000000" w:themeColor="text1"/>
          <w:sz w:val="16"/>
          <w:szCs w:val="16"/>
        </w:rPr>
        <w:t>中不分配物理内存，代表了实体</w:t>
      </w:r>
      <w:proofErr w:type="spellStart"/>
      <w:r w:rsidRPr="00D26D57">
        <w:rPr>
          <w:rFonts w:ascii="微软雅黑" w:eastAsia="微软雅黑" w:hAnsi="微软雅黑" w:cs="Times New Roman" w:hint="eastAsia"/>
          <w:color w:val="000000" w:themeColor="text1"/>
          <w:sz w:val="16"/>
          <w:szCs w:val="16"/>
        </w:rPr>
        <w:t>MemoryRegion</w:t>
      </w:r>
      <w:proofErr w:type="spellEnd"/>
      <w:r w:rsidRPr="00D26D57">
        <w:rPr>
          <w:rFonts w:ascii="微软雅黑" w:eastAsia="微软雅黑" w:hAnsi="微软雅黑" w:cs="Times New Roman" w:hint="eastAsia"/>
          <w:color w:val="000000" w:themeColor="text1"/>
          <w:sz w:val="16"/>
          <w:szCs w:val="16"/>
        </w:rPr>
        <w:t>的一个部分，通过alias域指向实体</w:t>
      </w:r>
      <w:proofErr w:type="spellStart"/>
      <w:r w:rsidRPr="00D26D57">
        <w:rPr>
          <w:rFonts w:ascii="微软雅黑" w:eastAsia="微软雅黑" w:hAnsi="微软雅黑" w:cs="Times New Roman" w:hint="eastAsia"/>
          <w:color w:val="000000" w:themeColor="text1"/>
          <w:sz w:val="16"/>
          <w:szCs w:val="16"/>
        </w:rPr>
        <w:t>MemoryRegion</w:t>
      </w:r>
      <w:proofErr w:type="spellEnd"/>
      <w:r w:rsidRPr="00D26D57">
        <w:rPr>
          <w:rFonts w:ascii="微软雅黑" w:eastAsia="微软雅黑" w:hAnsi="微软雅黑" w:cs="Times New Roman" w:hint="eastAsia"/>
          <w:color w:val="000000" w:themeColor="text1"/>
          <w:sz w:val="16"/>
          <w:szCs w:val="16"/>
        </w:rPr>
        <w:t>，</w:t>
      </w:r>
      <w:proofErr w:type="spellStart"/>
      <w:r w:rsidRPr="00D26D57">
        <w:rPr>
          <w:rFonts w:ascii="微软雅黑" w:eastAsia="微软雅黑" w:hAnsi="微软雅黑" w:cs="Times New Roman" w:hint="eastAsia"/>
          <w:color w:val="000000" w:themeColor="text1"/>
          <w:sz w:val="16"/>
          <w:szCs w:val="16"/>
        </w:rPr>
        <w:t>alias_offset</w:t>
      </w:r>
      <w:proofErr w:type="spellEnd"/>
      <w:r w:rsidRPr="00D26D57">
        <w:rPr>
          <w:rFonts w:ascii="微软雅黑" w:eastAsia="微软雅黑" w:hAnsi="微软雅黑" w:cs="Times New Roman" w:hint="eastAsia"/>
          <w:color w:val="000000" w:themeColor="text1"/>
          <w:sz w:val="16"/>
          <w:szCs w:val="16"/>
        </w:rPr>
        <w:t>代表了该别名</w:t>
      </w:r>
      <w:proofErr w:type="spellStart"/>
      <w:r w:rsidRPr="00D26D57">
        <w:rPr>
          <w:rFonts w:ascii="微软雅黑" w:eastAsia="微软雅黑" w:hAnsi="微软雅黑" w:cs="Times New Roman" w:hint="eastAsia"/>
          <w:color w:val="000000" w:themeColor="text1"/>
          <w:sz w:val="16"/>
          <w:szCs w:val="16"/>
        </w:rPr>
        <w:t>MemoryRegion</w:t>
      </w:r>
      <w:proofErr w:type="spellEnd"/>
      <w:r w:rsidRPr="00D26D57">
        <w:rPr>
          <w:rFonts w:ascii="微软雅黑" w:eastAsia="微软雅黑" w:hAnsi="微软雅黑" w:cs="Times New Roman" w:hint="eastAsia"/>
          <w:color w:val="000000" w:themeColor="text1"/>
          <w:sz w:val="16"/>
          <w:szCs w:val="16"/>
        </w:rPr>
        <w:t>所代表内存起始GPA相对于实体</w:t>
      </w:r>
      <w:proofErr w:type="spellStart"/>
      <w:r w:rsidRPr="00D26D57">
        <w:rPr>
          <w:rFonts w:ascii="微软雅黑" w:eastAsia="微软雅黑" w:hAnsi="微软雅黑" w:cs="Times New Roman" w:hint="eastAsia"/>
          <w:color w:val="000000" w:themeColor="text1"/>
          <w:sz w:val="16"/>
          <w:szCs w:val="16"/>
        </w:rPr>
        <w:t>MemoryRegion</w:t>
      </w:r>
      <w:proofErr w:type="spellEnd"/>
      <w:r w:rsidRPr="00D26D57">
        <w:rPr>
          <w:rFonts w:ascii="微软雅黑" w:eastAsia="微软雅黑" w:hAnsi="微软雅黑" w:cs="Times New Roman" w:hint="eastAsia"/>
          <w:color w:val="000000" w:themeColor="text1"/>
          <w:sz w:val="16"/>
          <w:szCs w:val="16"/>
        </w:rPr>
        <w:t>所代表内存起始GPA的偏移量，通常用来计算别名</w:t>
      </w:r>
      <w:proofErr w:type="spellStart"/>
      <w:r w:rsidRPr="00D26D57">
        <w:rPr>
          <w:rFonts w:ascii="微软雅黑" w:eastAsia="微软雅黑" w:hAnsi="微软雅黑" w:cs="Times New Roman" w:hint="eastAsia"/>
          <w:color w:val="000000" w:themeColor="text1"/>
          <w:sz w:val="16"/>
          <w:szCs w:val="16"/>
        </w:rPr>
        <w:t>MemoryRegion</w:t>
      </w:r>
      <w:proofErr w:type="spellEnd"/>
      <w:r w:rsidRPr="00D26D57">
        <w:rPr>
          <w:rFonts w:ascii="微软雅黑" w:eastAsia="微软雅黑" w:hAnsi="微软雅黑" w:cs="Times New Roman" w:hint="eastAsia"/>
          <w:color w:val="000000" w:themeColor="text1"/>
          <w:sz w:val="16"/>
          <w:szCs w:val="16"/>
        </w:rPr>
        <w:t xml:space="preserve">对应的物理内存的HVA值：HVA = 起始HVA + </w:t>
      </w:r>
      <w:proofErr w:type="spellStart"/>
      <w:r w:rsidRPr="00D26D57">
        <w:rPr>
          <w:rFonts w:ascii="微软雅黑" w:eastAsia="微软雅黑" w:hAnsi="微软雅黑" w:cs="Times New Roman" w:hint="eastAsia"/>
          <w:color w:val="000000" w:themeColor="text1"/>
          <w:sz w:val="16"/>
          <w:szCs w:val="16"/>
        </w:rPr>
        <w:t>alias_offset</w:t>
      </w:r>
      <w:proofErr w:type="spellEnd"/>
      <w:r w:rsidRPr="00D26D57">
        <w:rPr>
          <w:rFonts w:ascii="微软雅黑" w:eastAsia="微软雅黑" w:hAnsi="微软雅黑" w:cs="Times New Roman" w:hint="eastAsia"/>
          <w:color w:val="000000" w:themeColor="text1"/>
          <w:sz w:val="16"/>
          <w:szCs w:val="16"/>
        </w:rPr>
        <w:t>。如图中的ram_above_4g和ram-below-4g</w:t>
      </w: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r w:rsidRPr="00D26D57">
        <w:rPr>
          <w:rFonts w:ascii="微软雅黑" w:eastAsia="微软雅黑" w:hAnsi="微软雅黑" w:cs="Times New Roman" w:hint="eastAsia"/>
          <w:color w:val="000000" w:themeColor="text1"/>
          <w:sz w:val="16"/>
          <w:szCs w:val="16"/>
        </w:rPr>
        <w:t>所有实体</w:t>
      </w:r>
      <w:proofErr w:type="spellStart"/>
      <w:r w:rsidRPr="00D26D57">
        <w:rPr>
          <w:rFonts w:ascii="微软雅黑" w:eastAsia="微软雅黑" w:hAnsi="微软雅黑" w:cs="Times New Roman" w:hint="eastAsia"/>
          <w:color w:val="000000" w:themeColor="text1"/>
          <w:sz w:val="16"/>
          <w:szCs w:val="16"/>
        </w:rPr>
        <w:t>MemoryRegion</w:t>
      </w:r>
      <w:proofErr w:type="spellEnd"/>
      <w:r w:rsidRPr="00D26D57">
        <w:rPr>
          <w:rFonts w:ascii="微软雅黑" w:eastAsia="微软雅黑" w:hAnsi="微软雅黑" w:cs="Times New Roman" w:hint="eastAsia"/>
          <w:color w:val="000000" w:themeColor="text1"/>
          <w:sz w:val="16"/>
          <w:szCs w:val="16"/>
        </w:rPr>
        <w:t>都会被插在主板上，如上图pc.ram就被插在I440FX主板的</w:t>
      </w:r>
      <w:proofErr w:type="spellStart"/>
      <w:r w:rsidRPr="00D26D57">
        <w:rPr>
          <w:rFonts w:ascii="微软雅黑" w:eastAsia="微软雅黑" w:hAnsi="微软雅黑" w:cs="Times New Roman" w:hint="eastAsia"/>
          <w:color w:val="000000" w:themeColor="text1"/>
          <w:sz w:val="16"/>
          <w:szCs w:val="16"/>
        </w:rPr>
        <w:t>ram_memory</w:t>
      </w:r>
      <w:proofErr w:type="spellEnd"/>
      <w:r w:rsidRPr="00D26D57">
        <w:rPr>
          <w:rFonts w:ascii="微软雅黑" w:eastAsia="微软雅黑" w:hAnsi="微软雅黑" w:cs="Times New Roman" w:hint="eastAsia"/>
          <w:color w:val="000000" w:themeColor="text1"/>
          <w:sz w:val="16"/>
          <w:szCs w:val="16"/>
        </w:rPr>
        <w:t>成员中</w:t>
      </w: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r w:rsidRPr="00D26D57">
        <w:rPr>
          <w:rFonts w:ascii="微软雅黑" w:eastAsia="微软雅黑" w:hAnsi="微软雅黑" w:cs="Times New Roman" w:hint="eastAsia"/>
          <w:b/>
          <w:bCs/>
          <w:color w:val="000000" w:themeColor="text1"/>
          <w:sz w:val="16"/>
          <w:szCs w:val="16"/>
        </w:rPr>
        <w:t>二、</w:t>
      </w:r>
      <w:proofErr w:type="spellStart"/>
      <w:r w:rsidRPr="00D26D57">
        <w:rPr>
          <w:rFonts w:ascii="微软雅黑" w:eastAsia="微软雅黑" w:hAnsi="微软雅黑" w:cs="Times New Roman" w:hint="eastAsia"/>
          <w:b/>
          <w:bCs/>
          <w:color w:val="000000" w:themeColor="text1"/>
          <w:sz w:val="16"/>
          <w:szCs w:val="16"/>
        </w:rPr>
        <w:t>FlatView</w:t>
      </w:r>
      <w:proofErr w:type="spellEnd"/>
      <w:r w:rsidRPr="00D26D57">
        <w:rPr>
          <w:rFonts w:ascii="微软雅黑" w:eastAsia="微软雅黑" w:hAnsi="微软雅黑" w:cs="Times New Roman" w:hint="eastAsia"/>
          <w:b/>
          <w:bCs/>
          <w:color w:val="000000" w:themeColor="text1"/>
          <w:sz w:val="16"/>
          <w:szCs w:val="16"/>
        </w:rPr>
        <w:t>模型</w:t>
      </w: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r w:rsidRPr="00D26D57">
        <w:rPr>
          <w:rFonts w:ascii="微软雅黑" w:eastAsia="微软雅黑" w:hAnsi="微软雅黑" w:cs="Times New Roman" w:hint="eastAsia"/>
          <w:color w:val="000000" w:themeColor="text1"/>
          <w:sz w:val="16"/>
          <w:szCs w:val="16"/>
        </w:rPr>
        <w:t>参考我的上篇博文《QEMU内存管理之</w:t>
      </w:r>
      <w:proofErr w:type="spellStart"/>
      <w:r w:rsidRPr="00D26D57">
        <w:rPr>
          <w:rFonts w:ascii="微软雅黑" w:eastAsia="微软雅黑" w:hAnsi="微软雅黑" w:cs="Times New Roman" w:hint="eastAsia"/>
          <w:color w:val="000000" w:themeColor="text1"/>
          <w:sz w:val="16"/>
          <w:szCs w:val="16"/>
        </w:rPr>
        <w:t>FlatView</w:t>
      </w:r>
      <w:proofErr w:type="spellEnd"/>
      <w:r w:rsidRPr="00D26D57">
        <w:rPr>
          <w:rFonts w:ascii="微软雅黑" w:eastAsia="微软雅黑" w:hAnsi="微软雅黑" w:cs="Times New Roman" w:hint="eastAsia"/>
          <w:color w:val="000000" w:themeColor="text1"/>
          <w:sz w:val="16"/>
          <w:szCs w:val="16"/>
        </w:rPr>
        <w:t>模型（QEMU2.0.0）》</w:t>
      </w: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r w:rsidRPr="00D26D57">
        <w:rPr>
          <w:rFonts w:ascii="微软雅黑" w:eastAsia="微软雅黑" w:hAnsi="微软雅黑" w:cs="Times New Roman" w:hint="eastAsia"/>
          <w:b/>
          <w:bCs/>
          <w:color w:val="000000" w:themeColor="text1"/>
          <w:sz w:val="16"/>
          <w:szCs w:val="16"/>
        </w:rPr>
        <w:t>三、</w:t>
      </w:r>
      <w:proofErr w:type="spellStart"/>
      <w:r w:rsidRPr="00D26D57">
        <w:rPr>
          <w:rFonts w:ascii="微软雅黑" w:eastAsia="微软雅黑" w:hAnsi="微软雅黑" w:cs="Times New Roman" w:hint="eastAsia"/>
          <w:b/>
          <w:bCs/>
          <w:color w:val="000000" w:themeColor="text1"/>
          <w:sz w:val="16"/>
          <w:szCs w:val="16"/>
        </w:rPr>
        <w:t>MemoryRegion</w:t>
      </w:r>
      <w:proofErr w:type="spellEnd"/>
      <w:r w:rsidRPr="00D26D57">
        <w:rPr>
          <w:rFonts w:ascii="微软雅黑" w:eastAsia="微软雅黑" w:hAnsi="微软雅黑" w:cs="Times New Roman" w:hint="eastAsia"/>
          <w:b/>
          <w:bCs/>
          <w:color w:val="000000" w:themeColor="text1"/>
          <w:sz w:val="16"/>
          <w:szCs w:val="16"/>
        </w:rPr>
        <w:t>模型和</w:t>
      </w:r>
      <w:proofErr w:type="spellStart"/>
      <w:r w:rsidRPr="00D26D57">
        <w:rPr>
          <w:rFonts w:ascii="微软雅黑" w:eastAsia="微软雅黑" w:hAnsi="微软雅黑" w:cs="Times New Roman" w:hint="eastAsia"/>
          <w:b/>
          <w:bCs/>
          <w:color w:val="000000" w:themeColor="text1"/>
          <w:sz w:val="16"/>
          <w:szCs w:val="16"/>
        </w:rPr>
        <w:t>FlatView</w:t>
      </w:r>
      <w:proofErr w:type="spellEnd"/>
      <w:r w:rsidRPr="00D26D57">
        <w:rPr>
          <w:rFonts w:ascii="微软雅黑" w:eastAsia="微软雅黑" w:hAnsi="微软雅黑" w:cs="Times New Roman" w:hint="eastAsia"/>
          <w:b/>
          <w:bCs/>
          <w:color w:val="000000" w:themeColor="text1"/>
          <w:sz w:val="16"/>
          <w:szCs w:val="16"/>
        </w:rPr>
        <w:t>模型的关系</w:t>
      </w: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proofErr w:type="spellStart"/>
      <w:r w:rsidRPr="00D26D57">
        <w:rPr>
          <w:rFonts w:ascii="微软雅黑" w:eastAsia="微软雅黑" w:hAnsi="微软雅黑" w:cs="Times New Roman" w:hint="eastAsia"/>
          <w:color w:val="000000" w:themeColor="text1"/>
          <w:sz w:val="16"/>
          <w:szCs w:val="16"/>
        </w:rPr>
        <w:t>MemoryRegion</w:t>
      </w:r>
      <w:proofErr w:type="spellEnd"/>
      <w:r w:rsidRPr="00D26D57">
        <w:rPr>
          <w:rFonts w:ascii="微软雅黑" w:eastAsia="微软雅黑" w:hAnsi="微软雅黑" w:cs="Times New Roman" w:hint="eastAsia"/>
          <w:color w:val="000000" w:themeColor="text1"/>
          <w:sz w:val="16"/>
          <w:szCs w:val="16"/>
        </w:rPr>
        <w:t>是QEMU管理内存的树状结构，便于按照功能、属性分类；但这只是管理结构。但虚拟机的内存需要通过KVM_SET_USER_MEMORY_REGION，将HVA和GPA的对应关系注册到KVM模块的</w:t>
      </w:r>
      <w:proofErr w:type="spellStart"/>
      <w:r w:rsidRPr="00D26D57">
        <w:rPr>
          <w:rFonts w:ascii="微软雅黑" w:eastAsia="微软雅黑" w:hAnsi="微软雅黑" w:cs="Times New Roman" w:hint="eastAsia"/>
          <w:color w:val="000000" w:themeColor="text1"/>
          <w:sz w:val="16"/>
          <w:szCs w:val="16"/>
        </w:rPr>
        <w:t>memslot</w:t>
      </w:r>
      <w:proofErr w:type="spellEnd"/>
      <w:r w:rsidRPr="00D26D57">
        <w:rPr>
          <w:rFonts w:ascii="微软雅黑" w:eastAsia="微软雅黑" w:hAnsi="微软雅黑" w:cs="Times New Roman" w:hint="eastAsia"/>
          <w:color w:val="000000" w:themeColor="text1"/>
          <w:sz w:val="16"/>
          <w:szCs w:val="16"/>
        </w:rPr>
        <w:t>，才可以生效成为</w:t>
      </w:r>
      <w:r w:rsidRPr="00D26D57">
        <w:rPr>
          <w:rFonts w:ascii="微软雅黑" w:eastAsia="微软雅黑" w:hAnsi="微软雅黑" w:cs="Times New Roman" w:hint="eastAsia"/>
          <w:color w:val="000000" w:themeColor="text1"/>
          <w:sz w:val="16"/>
          <w:szCs w:val="16"/>
        </w:rPr>
        <w:lastRenderedPageBreak/>
        <w:t>EPT。如果QEMU直接使用</w:t>
      </w:r>
      <w:proofErr w:type="spellStart"/>
      <w:r w:rsidRPr="00D26D57">
        <w:rPr>
          <w:rFonts w:ascii="微软雅黑" w:eastAsia="微软雅黑" w:hAnsi="微软雅黑" w:cs="Times New Roman" w:hint="eastAsia"/>
          <w:color w:val="000000" w:themeColor="text1"/>
          <w:sz w:val="16"/>
          <w:szCs w:val="16"/>
        </w:rPr>
        <w:t>MemoryRegion</w:t>
      </w:r>
      <w:proofErr w:type="spellEnd"/>
      <w:r w:rsidRPr="00D26D57">
        <w:rPr>
          <w:rFonts w:ascii="微软雅黑" w:eastAsia="微软雅黑" w:hAnsi="微软雅黑" w:cs="Times New Roman" w:hint="eastAsia"/>
          <w:color w:val="000000" w:themeColor="text1"/>
          <w:sz w:val="16"/>
          <w:szCs w:val="16"/>
        </w:rPr>
        <w:t>进行注册，那么注册的过程将会很麻烦，也容易不断的出现重叠判断等。所以在通过KVM_SET_USER_MEMORY_REGION注册前，加了一层转换机制，先将树状的</w:t>
      </w:r>
      <w:proofErr w:type="spellStart"/>
      <w:r w:rsidRPr="00D26D57">
        <w:rPr>
          <w:rFonts w:ascii="微软雅黑" w:eastAsia="微软雅黑" w:hAnsi="微软雅黑" w:cs="Times New Roman" w:hint="eastAsia"/>
          <w:color w:val="000000" w:themeColor="text1"/>
          <w:sz w:val="16"/>
          <w:szCs w:val="16"/>
        </w:rPr>
        <w:t>MemoryRegion</w:t>
      </w:r>
      <w:proofErr w:type="spellEnd"/>
      <w:r w:rsidRPr="00D26D57">
        <w:rPr>
          <w:rFonts w:ascii="微软雅黑" w:eastAsia="微软雅黑" w:hAnsi="微软雅黑" w:cs="Times New Roman" w:hint="eastAsia"/>
          <w:color w:val="000000" w:themeColor="text1"/>
          <w:sz w:val="16"/>
          <w:szCs w:val="16"/>
        </w:rPr>
        <w:t>展开物理内存样子的一维区间结构，然后再通过KVM_SET_USER_MEMORY_REGION将这个展开的物理内存注册到KVM内核模块中，就方便了许多。这个转换机制就是</w:t>
      </w:r>
      <w:proofErr w:type="spellStart"/>
      <w:r w:rsidRPr="00D26D57">
        <w:rPr>
          <w:rFonts w:ascii="微软雅黑" w:eastAsia="微软雅黑" w:hAnsi="微软雅黑" w:cs="Times New Roman" w:hint="eastAsia"/>
          <w:color w:val="000000" w:themeColor="text1"/>
          <w:sz w:val="16"/>
          <w:szCs w:val="16"/>
        </w:rPr>
        <w:t>FlatView</w:t>
      </w:r>
      <w:proofErr w:type="spellEnd"/>
      <w:r w:rsidRPr="00D26D57">
        <w:rPr>
          <w:rFonts w:ascii="微软雅黑" w:eastAsia="微软雅黑" w:hAnsi="微软雅黑" w:cs="Times New Roman" w:hint="eastAsia"/>
          <w:color w:val="000000" w:themeColor="text1"/>
          <w:sz w:val="16"/>
          <w:szCs w:val="16"/>
        </w:rPr>
        <w:t>模型。整个转换过程请参见函数</w:t>
      </w:r>
      <w:proofErr w:type="spellStart"/>
      <w:r w:rsidRPr="00D26D57">
        <w:rPr>
          <w:rFonts w:ascii="微软雅黑" w:eastAsia="微软雅黑" w:hAnsi="微软雅黑" w:cs="Times New Roman" w:hint="eastAsia"/>
          <w:color w:val="000000" w:themeColor="text1"/>
          <w:sz w:val="16"/>
          <w:szCs w:val="16"/>
        </w:rPr>
        <w:t>address_space_update_topology</w:t>
      </w:r>
      <w:proofErr w:type="spellEnd"/>
      <w:r w:rsidRPr="00D26D57">
        <w:rPr>
          <w:rFonts w:ascii="微软雅黑" w:eastAsia="微软雅黑" w:hAnsi="微软雅黑" w:cs="Times New Roman" w:hint="eastAsia"/>
          <w:color w:val="000000" w:themeColor="text1"/>
          <w:sz w:val="16"/>
          <w:szCs w:val="16"/>
        </w:rPr>
        <w:t>，后面会再写博客进行详细分析。</w:t>
      </w:r>
      <w:proofErr w:type="spellStart"/>
      <w:r w:rsidRPr="00D26D57">
        <w:rPr>
          <w:rFonts w:ascii="微软雅黑" w:eastAsia="微软雅黑" w:hAnsi="微软雅黑" w:cs="Times New Roman" w:hint="eastAsia"/>
          <w:color w:val="000000" w:themeColor="text1"/>
          <w:sz w:val="16"/>
          <w:szCs w:val="16"/>
        </w:rPr>
        <w:t>FlatView</w:t>
      </w:r>
      <w:proofErr w:type="spellEnd"/>
      <w:r w:rsidRPr="00D26D57">
        <w:rPr>
          <w:rFonts w:ascii="微软雅黑" w:eastAsia="微软雅黑" w:hAnsi="微软雅黑" w:cs="Times New Roman" w:hint="eastAsia"/>
          <w:color w:val="000000" w:themeColor="text1"/>
          <w:sz w:val="16"/>
          <w:szCs w:val="16"/>
        </w:rPr>
        <w:t>模型见下图所示</w:t>
      </w: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r w:rsidRPr="00D26D57">
        <w:rPr>
          <w:rFonts w:ascii="微软雅黑" w:eastAsia="微软雅黑" w:hAnsi="微软雅黑" w:cs="Times New Roman"/>
          <w:noProof/>
          <w:color w:val="000000" w:themeColor="text1"/>
          <w:sz w:val="16"/>
          <w:szCs w:val="16"/>
        </w:rPr>
        <w:drawing>
          <wp:inline distT="0" distB="0" distL="0" distR="0">
            <wp:extent cx="5386883" cy="3335495"/>
            <wp:effectExtent l="19050" t="0" r="4267" b="0"/>
            <wp:docPr id="2" name="Picture 2" descr="MemoryRegion模型原理，以及同FlatView模型的关系(QEMU2.0.0) - 六六哥 - 六六哥的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moryRegion模型原理，以及同FlatView模型的关系(QEMU2.0.0) - 六六哥 - 六六哥的博客"/>
                    <pic:cNvPicPr>
                      <a:picLocks noChangeAspect="1" noChangeArrowheads="1"/>
                    </pic:cNvPicPr>
                  </pic:nvPicPr>
                  <pic:blipFill>
                    <a:blip r:embed="rId5" cstate="print"/>
                    <a:srcRect/>
                    <a:stretch>
                      <a:fillRect/>
                    </a:stretch>
                  </pic:blipFill>
                  <pic:spPr bwMode="auto">
                    <a:xfrm>
                      <a:off x="0" y="0"/>
                      <a:ext cx="5387688" cy="3335994"/>
                    </a:xfrm>
                    <a:prstGeom prst="rect">
                      <a:avLst/>
                    </a:prstGeom>
                    <a:noFill/>
                    <a:ln w="9525">
                      <a:noFill/>
                      <a:miter lim="800000"/>
                      <a:headEnd/>
                      <a:tailEnd/>
                    </a:ln>
                  </pic:spPr>
                </pic:pic>
              </a:graphicData>
            </a:graphic>
          </wp:inline>
        </w:drawing>
      </w: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r w:rsidRPr="00D26D57">
        <w:rPr>
          <w:rFonts w:ascii="微软雅黑" w:eastAsia="微软雅黑" w:hAnsi="微软雅黑" w:cs="Times New Roman" w:hint="eastAsia"/>
          <w:color w:val="000000" w:themeColor="text1"/>
          <w:sz w:val="16"/>
          <w:szCs w:val="16"/>
        </w:rPr>
        <w:t> </w:t>
      </w: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proofErr w:type="spellStart"/>
      <w:r w:rsidRPr="00D26D57">
        <w:rPr>
          <w:rFonts w:ascii="微软雅黑" w:eastAsia="微软雅黑" w:hAnsi="微软雅黑" w:cs="Times New Roman" w:hint="eastAsia"/>
          <w:color w:val="000000" w:themeColor="text1"/>
          <w:sz w:val="16"/>
          <w:szCs w:val="16"/>
        </w:rPr>
        <w:t>address_space_update_topology</w:t>
      </w:r>
      <w:proofErr w:type="spellEnd"/>
      <w:r w:rsidRPr="00D26D57">
        <w:rPr>
          <w:rFonts w:ascii="微软雅黑" w:eastAsia="微软雅黑" w:hAnsi="微软雅黑" w:cs="Times New Roman" w:hint="eastAsia"/>
          <w:color w:val="000000" w:themeColor="text1"/>
          <w:sz w:val="16"/>
          <w:szCs w:val="16"/>
        </w:rPr>
        <w:t>将指定的</w:t>
      </w:r>
      <w:proofErr w:type="spellStart"/>
      <w:r w:rsidRPr="00D26D57">
        <w:rPr>
          <w:rFonts w:ascii="微软雅黑" w:eastAsia="微软雅黑" w:hAnsi="微软雅黑" w:cs="Times New Roman" w:hint="eastAsia"/>
          <w:color w:val="000000" w:themeColor="text1"/>
          <w:sz w:val="16"/>
          <w:szCs w:val="16"/>
        </w:rPr>
        <w:t>AddressSpace</w:t>
      </w:r>
      <w:proofErr w:type="spellEnd"/>
      <w:r w:rsidRPr="00D26D57">
        <w:rPr>
          <w:rFonts w:ascii="微软雅黑" w:eastAsia="微软雅黑" w:hAnsi="微软雅黑" w:cs="Times New Roman" w:hint="eastAsia"/>
          <w:color w:val="000000" w:themeColor="text1"/>
          <w:sz w:val="16"/>
          <w:szCs w:val="16"/>
        </w:rPr>
        <w:t>下的</w:t>
      </w:r>
      <w:proofErr w:type="spellStart"/>
      <w:r w:rsidRPr="00D26D57">
        <w:rPr>
          <w:rFonts w:ascii="微软雅黑" w:eastAsia="微软雅黑" w:hAnsi="微软雅黑" w:cs="Times New Roman" w:hint="eastAsia"/>
          <w:color w:val="000000" w:themeColor="text1"/>
          <w:sz w:val="16"/>
          <w:szCs w:val="16"/>
        </w:rPr>
        <w:t>MemoryRegion</w:t>
      </w:r>
      <w:proofErr w:type="spellEnd"/>
      <w:r w:rsidRPr="00D26D57">
        <w:rPr>
          <w:rFonts w:ascii="微软雅黑" w:eastAsia="微软雅黑" w:hAnsi="微软雅黑" w:cs="Times New Roman" w:hint="eastAsia"/>
          <w:color w:val="000000" w:themeColor="text1"/>
          <w:sz w:val="16"/>
          <w:szCs w:val="16"/>
        </w:rPr>
        <w:t>树进行展平，形成了对应一维内存逻辑表示的</w:t>
      </w:r>
      <w:proofErr w:type="spellStart"/>
      <w:r w:rsidRPr="00D26D57">
        <w:rPr>
          <w:rFonts w:ascii="微软雅黑" w:eastAsia="微软雅黑" w:hAnsi="微软雅黑" w:cs="Times New Roman" w:hint="eastAsia"/>
          <w:color w:val="000000" w:themeColor="text1"/>
          <w:sz w:val="16"/>
          <w:szCs w:val="16"/>
        </w:rPr>
        <w:t>FlatView</w:t>
      </w:r>
      <w:proofErr w:type="spellEnd"/>
      <w:r w:rsidRPr="00D26D57">
        <w:rPr>
          <w:rFonts w:ascii="微软雅黑" w:eastAsia="微软雅黑" w:hAnsi="微软雅黑" w:cs="Times New Roman" w:hint="eastAsia"/>
          <w:color w:val="000000" w:themeColor="text1"/>
          <w:sz w:val="16"/>
          <w:szCs w:val="16"/>
        </w:rPr>
        <w:t>，然后再</w:t>
      </w:r>
      <w:proofErr w:type="spellStart"/>
      <w:r w:rsidRPr="00D26D57">
        <w:rPr>
          <w:rFonts w:ascii="微软雅黑" w:eastAsia="微软雅黑" w:hAnsi="微软雅黑" w:cs="Times New Roman" w:hint="eastAsia"/>
          <w:color w:val="000000" w:themeColor="text1"/>
          <w:sz w:val="16"/>
          <w:szCs w:val="16"/>
        </w:rPr>
        <w:t>address_space_update_topology_pass</w:t>
      </w:r>
      <w:proofErr w:type="spellEnd"/>
      <w:r w:rsidRPr="00D26D57">
        <w:rPr>
          <w:rFonts w:ascii="微软雅黑" w:eastAsia="微软雅黑" w:hAnsi="微软雅黑" w:cs="Times New Roman" w:hint="eastAsia"/>
          <w:color w:val="000000" w:themeColor="text1"/>
          <w:sz w:val="16"/>
          <w:szCs w:val="16"/>
        </w:rPr>
        <w:t>中将</w:t>
      </w:r>
      <w:proofErr w:type="spellStart"/>
      <w:r w:rsidRPr="00D26D57">
        <w:rPr>
          <w:rFonts w:ascii="微软雅黑" w:eastAsia="微软雅黑" w:hAnsi="微软雅黑" w:cs="Times New Roman" w:hint="eastAsia"/>
          <w:color w:val="000000" w:themeColor="text1"/>
          <w:sz w:val="16"/>
          <w:szCs w:val="16"/>
        </w:rPr>
        <w:t>FlatView</w:t>
      </w:r>
      <w:proofErr w:type="spellEnd"/>
      <w:r w:rsidRPr="00D26D57">
        <w:rPr>
          <w:rFonts w:ascii="微软雅黑" w:eastAsia="微软雅黑" w:hAnsi="微软雅黑" w:cs="Times New Roman" w:hint="eastAsia"/>
          <w:color w:val="000000" w:themeColor="text1"/>
          <w:sz w:val="16"/>
          <w:szCs w:val="16"/>
        </w:rPr>
        <w:t>模型通过KVM_SET_USER_MEMORY_REGION注册到KVM模块中。</w:t>
      </w: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r w:rsidRPr="00D26D57">
        <w:rPr>
          <w:rFonts w:ascii="微软雅黑" w:eastAsia="微软雅黑" w:hAnsi="微软雅黑" w:cs="Times New Roman" w:hint="eastAsia"/>
          <w:color w:val="000000" w:themeColor="text1"/>
          <w:sz w:val="16"/>
          <w:szCs w:val="16"/>
        </w:rPr>
        <w:t>参考文章</w:t>
      </w: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r w:rsidRPr="00D26D57">
        <w:rPr>
          <w:rFonts w:ascii="微软雅黑" w:eastAsia="微软雅黑" w:hAnsi="微软雅黑" w:cs="Times New Roman" w:hint="eastAsia"/>
          <w:color w:val="000000" w:themeColor="text1"/>
          <w:sz w:val="16"/>
          <w:szCs w:val="16"/>
        </w:rPr>
        <w:t>《QEMU内存管理之</w:t>
      </w:r>
      <w:proofErr w:type="spellStart"/>
      <w:r w:rsidRPr="00D26D57">
        <w:rPr>
          <w:rFonts w:ascii="微软雅黑" w:eastAsia="微软雅黑" w:hAnsi="微软雅黑" w:cs="Times New Roman" w:hint="eastAsia"/>
          <w:color w:val="000000" w:themeColor="text1"/>
          <w:sz w:val="16"/>
          <w:szCs w:val="16"/>
        </w:rPr>
        <w:t>FlatView</w:t>
      </w:r>
      <w:proofErr w:type="spellEnd"/>
      <w:r w:rsidRPr="00D26D57">
        <w:rPr>
          <w:rFonts w:ascii="微软雅黑" w:eastAsia="微软雅黑" w:hAnsi="微软雅黑" w:cs="Times New Roman" w:hint="eastAsia"/>
          <w:color w:val="000000" w:themeColor="text1"/>
          <w:sz w:val="16"/>
          <w:szCs w:val="16"/>
        </w:rPr>
        <w:t>模型（QEMU2.0.0）》</w:t>
      </w: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r w:rsidRPr="00D26D57">
        <w:rPr>
          <w:rFonts w:ascii="微软雅黑" w:eastAsia="微软雅黑" w:hAnsi="微软雅黑" w:cs="Times New Roman" w:hint="eastAsia"/>
          <w:color w:val="000000" w:themeColor="text1"/>
          <w:sz w:val="16"/>
          <w:szCs w:val="16"/>
        </w:rPr>
        <w:t>《QEMU的</w:t>
      </w:r>
      <w:proofErr w:type="spellStart"/>
      <w:r w:rsidRPr="00D26D57">
        <w:rPr>
          <w:rFonts w:ascii="微软雅黑" w:eastAsia="微软雅黑" w:hAnsi="微软雅黑" w:cs="Times New Roman" w:hint="eastAsia"/>
          <w:color w:val="000000" w:themeColor="text1"/>
          <w:sz w:val="16"/>
          <w:szCs w:val="16"/>
        </w:rPr>
        <w:t>AddrRange</w:t>
      </w:r>
      <w:proofErr w:type="spellEnd"/>
      <w:r w:rsidRPr="00D26D57">
        <w:rPr>
          <w:rFonts w:ascii="微软雅黑" w:eastAsia="微软雅黑" w:hAnsi="微软雅黑" w:cs="Times New Roman" w:hint="eastAsia"/>
          <w:color w:val="000000" w:themeColor="text1"/>
          <w:sz w:val="16"/>
          <w:szCs w:val="16"/>
        </w:rPr>
        <w:t>地址空间对象模型算法总结(QEMU2.0.0)》</w:t>
      </w: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r w:rsidRPr="00D26D57">
        <w:rPr>
          <w:rFonts w:ascii="微软雅黑" w:eastAsia="微软雅黑" w:hAnsi="微软雅黑" w:cs="Times New Roman" w:hint="eastAsia"/>
          <w:color w:val="000000" w:themeColor="text1"/>
          <w:sz w:val="16"/>
          <w:szCs w:val="16"/>
        </w:rPr>
        <w:t>《QEMU的128位算法集合（基于QEMU2.0.0）》</w:t>
      </w:r>
    </w:p>
    <w:p w:rsidR="00D26D57" w:rsidRPr="00D26D57" w:rsidRDefault="00D26D57" w:rsidP="00D26D57">
      <w:pPr>
        <w:shd w:val="clear" w:color="auto" w:fill="FFFFFF"/>
        <w:spacing w:after="0" w:line="240" w:lineRule="auto"/>
        <w:rPr>
          <w:rFonts w:ascii="微软雅黑" w:eastAsia="微软雅黑" w:hAnsi="微软雅黑" w:cs="Times New Roman" w:hint="eastAsia"/>
          <w:color w:val="000000" w:themeColor="text1"/>
          <w:sz w:val="16"/>
          <w:szCs w:val="16"/>
        </w:rPr>
      </w:pPr>
      <w:r w:rsidRPr="00D26D57">
        <w:rPr>
          <w:rFonts w:ascii="微软雅黑" w:eastAsia="微软雅黑" w:hAnsi="微软雅黑" w:cs="Times New Roman" w:hint="eastAsia"/>
          <w:color w:val="000000" w:themeColor="text1"/>
          <w:sz w:val="16"/>
          <w:szCs w:val="16"/>
        </w:rPr>
        <w:t xml:space="preserve">《通过KVM_SET_USER_MEMORY_REGION操作虚拟机内存（Kernel 3.10.0 &amp; </w:t>
      </w:r>
      <w:proofErr w:type="spellStart"/>
      <w:r w:rsidRPr="00D26D57">
        <w:rPr>
          <w:rFonts w:ascii="微软雅黑" w:eastAsia="微软雅黑" w:hAnsi="微软雅黑" w:cs="Times New Roman" w:hint="eastAsia"/>
          <w:color w:val="000000" w:themeColor="text1"/>
          <w:sz w:val="16"/>
          <w:szCs w:val="16"/>
        </w:rPr>
        <w:t>qemu</w:t>
      </w:r>
      <w:proofErr w:type="spellEnd"/>
      <w:r w:rsidRPr="00D26D57">
        <w:rPr>
          <w:rFonts w:ascii="微软雅黑" w:eastAsia="微软雅黑" w:hAnsi="微软雅黑" w:cs="Times New Roman" w:hint="eastAsia"/>
          <w:color w:val="000000" w:themeColor="text1"/>
          <w:sz w:val="16"/>
          <w:szCs w:val="16"/>
        </w:rPr>
        <w:t xml:space="preserve"> 2.0.0）  》</w:t>
      </w:r>
    </w:p>
    <w:p w:rsidR="001C007E" w:rsidRPr="00D26D57" w:rsidRDefault="001C007E">
      <w:pPr>
        <w:rPr>
          <w:color w:val="000000" w:themeColor="text1"/>
          <w:sz w:val="16"/>
          <w:szCs w:val="16"/>
        </w:rPr>
      </w:pPr>
    </w:p>
    <w:sectPr w:rsidR="001C007E" w:rsidRPr="00D26D57" w:rsidSect="004150C9">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D26D57"/>
    <w:rsid w:val="000A3453"/>
    <w:rsid w:val="001C007E"/>
    <w:rsid w:val="004150C9"/>
    <w:rsid w:val="0050116A"/>
    <w:rsid w:val="009422C0"/>
    <w:rsid w:val="00D26D5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0C9"/>
  </w:style>
  <w:style w:type="paragraph" w:styleId="Heading1">
    <w:name w:val="heading 1"/>
    <w:basedOn w:val="Normal"/>
    <w:link w:val="Heading1Char"/>
    <w:uiPriority w:val="9"/>
    <w:qFormat/>
    <w:rsid w:val="00D26D5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26D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6D57"/>
    <w:rPr>
      <w:rFonts w:ascii="Tahoma" w:hAnsi="Tahoma" w:cs="Tahoma"/>
      <w:sz w:val="16"/>
      <w:szCs w:val="16"/>
    </w:rPr>
  </w:style>
  <w:style w:type="character" w:customStyle="1" w:styleId="Heading1Char">
    <w:name w:val="Heading 1 Char"/>
    <w:basedOn w:val="DefaultParagraphFont"/>
    <w:link w:val="Heading1"/>
    <w:uiPriority w:val="9"/>
    <w:rsid w:val="00D26D57"/>
    <w:rPr>
      <w:rFonts w:ascii="Times New Roman" w:eastAsia="Times New Roman" w:hAnsi="Times New Roman" w:cs="Times New Roman"/>
      <w:b/>
      <w:bCs/>
      <w:kern w:val="36"/>
      <w:sz w:val="48"/>
      <w:szCs w:val="48"/>
    </w:rPr>
  </w:style>
</w:styles>
</file>

<file path=word/webSettings.xml><?xml version="1.0" encoding="utf-8"?>
<w:webSettings xmlns:r="http://schemas.openxmlformats.org/officeDocument/2006/relationships" xmlns:w="http://schemas.openxmlformats.org/wordprocessingml/2006/main">
  <w:divs>
    <w:div w:id="1042903289">
      <w:bodyDiv w:val="1"/>
      <w:marLeft w:val="0"/>
      <w:marRight w:val="0"/>
      <w:marTop w:val="0"/>
      <w:marBottom w:val="0"/>
      <w:divBdr>
        <w:top w:val="none" w:sz="0" w:space="0" w:color="auto"/>
        <w:left w:val="none" w:sz="0" w:space="0" w:color="auto"/>
        <w:bottom w:val="none" w:sz="0" w:space="0" w:color="auto"/>
        <w:right w:val="none" w:sz="0" w:space="0" w:color="auto"/>
      </w:divBdr>
    </w:div>
    <w:div w:id="1282954937">
      <w:bodyDiv w:val="1"/>
      <w:marLeft w:val="0"/>
      <w:marRight w:val="0"/>
      <w:marTop w:val="0"/>
      <w:marBottom w:val="0"/>
      <w:divBdr>
        <w:top w:val="none" w:sz="0" w:space="0" w:color="auto"/>
        <w:left w:val="none" w:sz="0" w:space="0" w:color="auto"/>
        <w:bottom w:val="none" w:sz="0" w:space="0" w:color="auto"/>
        <w:right w:val="none" w:sz="0" w:space="0" w:color="auto"/>
      </w:divBdr>
      <w:divsChild>
        <w:div w:id="2138526397">
          <w:marLeft w:val="0"/>
          <w:marRight w:val="0"/>
          <w:marTop w:val="0"/>
          <w:marBottom w:val="0"/>
          <w:divBdr>
            <w:top w:val="none" w:sz="0" w:space="0" w:color="auto"/>
            <w:left w:val="none" w:sz="0" w:space="0" w:color="auto"/>
            <w:bottom w:val="none" w:sz="0" w:space="0" w:color="auto"/>
            <w:right w:val="none" w:sz="0" w:space="0" w:color="auto"/>
          </w:divBdr>
        </w:div>
        <w:div w:id="838929178">
          <w:marLeft w:val="0"/>
          <w:marRight w:val="0"/>
          <w:marTop w:val="0"/>
          <w:marBottom w:val="0"/>
          <w:divBdr>
            <w:top w:val="none" w:sz="0" w:space="0" w:color="auto"/>
            <w:left w:val="none" w:sz="0" w:space="0" w:color="auto"/>
            <w:bottom w:val="none" w:sz="0" w:space="0" w:color="auto"/>
            <w:right w:val="none" w:sz="0" w:space="0" w:color="auto"/>
          </w:divBdr>
        </w:div>
        <w:div w:id="1570378838">
          <w:marLeft w:val="0"/>
          <w:marRight w:val="0"/>
          <w:marTop w:val="0"/>
          <w:marBottom w:val="0"/>
          <w:divBdr>
            <w:top w:val="none" w:sz="0" w:space="0" w:color="auto"/>
            <w:left w:val="none" w:sz="0" w:space="0" w:color="auto"/>
            <w:bottom w:val="none" w:sz="0" w:space="0" w:color="auto"/>
            <w:right w:val="none" w:sz="0" w:space="0" w:color="auto"/>
          </w:divBdr>
        </w:div>
        <w:div w:id="363022314">
          <w:marLeft w:val="0"/>
          <w:marRight w:val="0"/>
          <w:marTop w:val="0"/>
          <w:marBottom w:val="0"/>
          <w:divBdr>
            <w:top w:val="none" w:sz="0" w:space="0" w:color="auto"/>
            <w:left w:val="none" w:sz="0" w:space="0" w:color="auto"/>
            <w:bottom w:val="none" w:sz="0" w:space="0" w:color="auto"/>
            <w:right w:val="none" w:sz="0" w:space="0" w:color="auto"/>
          </w:divBdr>
          <w:divsChild>
            <w:div w:id="982999204">
              <w:marLeft w:val="0"/>
              <w:marRight w:val="0"/>
              <w:marTop w:val="0"/>
              <w:marBottom w:val="0"/>
              <w:divBdr>
                <w:top w:val="none" w:sz="0" w:space="0" w:color="auto"/>
                <w:left w:val="none" w:sz="0" w:space="0" w:color="auto"/>
                <w:bottom w:val="none" w:sz="0" w:space="0" w:color="auto"/>
                <w:right w:val="none" w:sz="0" w:space="0" w:color="auto"/>
              </w:divBdr>
            </w:div>
          </w:divsChild>
        </w:div>
        <w:div w:id="42019932">
          <w:marLeft w:val="0"/>
          <w:marRight w:val="0"/>
          <w:marTop w:val="0"/>
          <w:marBottom w:val="0"/>
          <w:divBdr>
            <w:top w:val="none" w:sz="0" w:space="0" w:color="auto"/>
            <w:left w:val="none" w:sz="0" w:space="0" w:color="auto"/>
            <w:bottom w:val="none" w:sz="0" w:space="0" w:color="auto"/>
            <w:right w:val="none" w:sz="0" w:space="0" w:color="auto"/>
          </w:divBdr>
        </w:div>
        <w:div w:id="1352486406">
          <w:marLeft w:val="0"/>
          <w:marRight w:val="0"/>
          <w:marTop w:val="0"/>
          <w:marBottom w:val="0"/>
          <w:divBdr>
            <w:top w:val="none" w:sz="0" w:space="0" w:color="auto"/>
            <w:left w:val="none" w:sz="0" w:space="0" w:color="auto"/>
            <w:bottom w:val="none" w:sz="0" w:space="0" w:color="auto"/>
            <w:right w:val="none" w:sz="0" w:space="0" w:color="auto"/>
          </w:divBdr>
        </w:div>
        <w:div w:id="1454909444">
          <w:marLeft w:val="0"/>
          <w:marRight w:val="0"/>
          <w:marTop w:val="0"/>
          <w:marBottom w:val="0"/>
          <w:divBdr>
            <w:top w:val="none" w:sz="0" w:space="0" w:color="auto"/>
            <w:left w:val="none" w:sz="0" w:space="0" w:color="auto"/>
            <w:bottom w:val="none" w:sz="0" w:space="0" w:color="auto"/>
            <w:right w:val="none" w:sz="0" w:space="0" w:color="auto"/>
          </w:divBdr>
        </w:div>
        <w:div w:id="943226419">
          <w:marLeft w:val="0"/>
          <w:marRight w:val="0"/>
          <w:marTop w:val="0"/>
          <w:marBottom w:val="0"/>
          <w:divBdr>
            <w:top w:val="none" w:sz="0" w:space="0" w:color="auto"/>
            <w:left w:val="none" w:sz="0" w:space="0" w:color="auto"/>
            <w:bottom w:val="none" w:sz="0" w:space="0" w:color="auto"/>
            <w:right w:val="none" w:sz="0" w:space="0" w:color="auto"/>
          </w:divBdr>
        </w:div>
        <w:div w:id="678430919">
          <w:marLeft w:val="0"/>
          <w:marRight w:val="0"/>
          <w:marTop w:val="0"/>
          <w:marBottom w:val="0"/>
          <w:divBdr>
            <w:top w:val="none" w:sz="0" w:space="0" w:color="auto"/>
            <w:left w:val="none" w:sz="0" w:space="0" w:color="auto"/>
            <w:bottom w:val="none" w:sz="0" w:space="0" w:color="auto"/>
            <w:right w:val="none" w:sz="0" w:space="0" w:color="auto"/>
          </w:divBdr>
        </w:div>
        <w:div w:id="1366907261">
          <w:marLeft w:val="0"/>
          <w:marRight w:val="0"/>
          <w:marTop w:val="0"/>
          <w:marBottom w:val="0"/>
          <w:divBdr>
            <w:top w:val="none" w:sz="0" w:space="0" w:color="auto"/>
            <w:left w:val="none" w:sz="0" w:space="0" w:color="auto"/>
            <w:bottom w:val="none" w:sz="0" w:space="0" w:color="auto"/>
            <w:right w:val="none" w:sz="0" w:space="0" w:color="auto"/>
          </w:divBdr>
        </w:div>
        <w:div w:id="769668754">
          <w:marLeft w:val="0"/>
          <w:marRight w:val="0"/>
          <w:marTop w:val="0"/>
          <w:marBottom w:val="0"/>
          <w:divBdr>
            <w:top w:val="none" w:sz="0" w:space="0" w:color="auto"/>
            <w:left w:val="none" w:sz="0" w:space="0" w:color="auto"/>
            <w:bottom w:val="none" w:sz="0" w:space="0" w:color="auto"/>
            <w:right w:val="none" w:sz="0" w:space="0" w:color="auto"/>
          </w:divBdr>
        </w:div>
        <w:div w:id="187837638">
          <w:marLeft w:val="0"/>
          <w:marRight w:val="0"/>
          <w:marTop w:val="0"/>
          <w:marBottom w:val="0"/>
          <w:divBdr>
            <w:top w:val="none" w:sz="0" w:space="0" w:color="auto"/>
            <w:left w:val="none" w:sz="0" w:space="0" w:color="auto"/>
            <w:bottom w:val="none" w:sz="0" w:space="0" w:color="auto"/>
            <w:right w:val="none" w:sz="0" w:space="0" w:color="auto"/>
          </w:divBdr>
        </w:div>
        <w:div w:id="823207010">
          <w:marLeft w:val="0"/>
          <w:marRight w:val="0"/>
          <w:marTop w:val="0"/>
          <w:marBottom w:val="0"/>
          <w:divBdr>
            <w:top w:val="none" w:sz="0" w:space="0" w:color="auto"/>
            <w:left w:val="none" w:sz="0" w:space="0" w:color="auto"/>
            <w:bottom w:val="none" w:sz="0" w:space="0" w:color="auto"/>
            <w:right w:val="none" w:sz="0" w:space="0" w:color="auto"/>
          </w:divBdr>
        </w:div>
        <w:div w:id="1739672346">
          <w:marLeft w:val="0"/>
          <w:marRight w:val="0"/>
          <w:marTop w:val="0"/>
          <w:marBottom w:val="0"/>
          <w:divBdr>
            <w:top w:val="none" w:sz="0" w:space="0" w:color="auto"/>
            <w:left w:val="none" w:sz="0" w:space="0" w:color="auto"/>
            <w:bottom w:val="none" w:sz="0" w:space="0" w:color="auto"/>
            <w:right w:val="none" w:sz="0" w:space="0" w:color="auto"/>
          </w:divBdr>
        </w:div>
        <w:div w:id="1040545178">
          <w:marLeft w:val="0"/>
          <w:marRight w:val="0"/>
          <w:marTop w:val="0"/>
          <w:marBottom w:val="0"/>
          <w:divBdr>
            <w:top w:val="none" w:sz="0" w:space="0" w:color="auto"/>
            <w:left w:val="none" w:sz="0" w:space="0" w:color="auto"/>
            <w:bottom w:val="none" w:sz="0" w:space="0" w:color="auto"/>
            <w:right w:val="none" w:sz="0" w:space="0" w:color="auto"/>
          </w:divBdr>
        </w:div>
        <w:div w:id="793138234">
          <w:marLeft w:val="0"/>
          <w:marRight w:val="0"/>
          <w:marTop w:val="0"/>
          <w:marBottom w:val="0"/>
          <w:divBdr>
            <w:top w:val="none" w:sz="0" w:space="0" w:color="auto"/>
            <w:left w:val="none" w:sz="0" w:space="0" w:color="auto"/>
            <w:bottom w:val="none" w:sz="0" w:space="0" w:color="auto"/>
            <w:right w:val="none" w:sz="0" w:space="0" w:color="auto"/>
          </w:divBdr>
        </w:div>
        <w:div w:id="1160385543">
          <w:marLeft w:val="0"/>
          <w:marRight w:val="0"/>
          <w:marTop w:val="0"/>
          <w:marBottom w:val="0"/>
          <w:divBdr>
            <w:top w:val="none" w:sz="0" w:space="0" w:color="auto"/>
            <w:left w:val="none" w:sz="0" w:space="0" w:color="auto"/>
            <w:bottom w:val="none" w:sz="0" w:space="0" w:color="auto"/>
            <w:right w:val="none" w:sz="0" w:space="0" w:color="auto"/>
          </w:divBdr>
        </w:div>
        <w:div w:id="1716662155">
          <w:marLeft w:val="0"/>
          <w:marRight w:val="0"/>
          <w:marTop w:val="0"/>
          <w:marBottom w:val="0"/>
          <w:divBdr>
            <w:top w:val="none" w:sz="0" w:space="0" w:color="auto"/>
            <w:left w:val="none" w:sz="0" w:space="0" w:color="auto"/>
            <w:bottom w:val="none" w:sz="0" w:space="0" w:color="auto"/>
            <w:right w:val="none" w:sz="0" w:space="0" w:color="auto"/>
          </w:divBdr>
        </w:div>
        <w:div w:id="2093895403">
          <w:marLeft w:val="0"/>
          <w:marRight w:val="0"/>
          <w:marTop w:val="0"/>
          <w:marBottom w:val="0"/>
          <w:divBdr>
            <w:top w:val="none" w:sz="0" w:space="0" w:color="auto"/>
            <w:left w:val="none" w:sz="0" w:space="0" w:color="auto"/>
            <w:bottom w:val="none" w:sz="0" w:space="0" w:color="auto"/>
            <w:right w:val="none" w:sz="0" w:space="0" w:color="auto"/>
          </w:divBdr>
        </w:div>
        <w:div w:id="784467171">
          <w:marLeft w:val="0"/>
          <w:marRight w:val="0"/>
          <w:marTop w:val="0"/>
          <w:marBottom w:val="0"/>
          <w:divBdr>
            <w:top w:val="none" w:sz="0" w:space="0" w:color="auto"/>
            <w:left w:val="none" w:sz="0" w:space="0" w:color="auto"/>
            <w:bottom w:val="none" w:sz="0" w:space="0" w:color="auto"/>
            <w:right w:val="none" w:sz="0" w:space="0" w:color="auto"/>
          </w:divBdr>
        </w:div>
        <w:div w:id="1613855614">
          <w:marLeft w:val="0"/>
          <w:marRight w:val="0"/>
          <w:marTop w:val="0"/>
          <w:marBottom w:val="0"/>
          <w:divBdr>
            <w:top w:val="none" w:sz="0" w:space="0" w:color="auto"/>
            <w:left w:val="none" w:sz="0" w:space="0" w:color="auto"/>
            <w:bottom w:val="none" w:sz="0" w:space="0" w:color="auto"/>
            <w:right w:val="none" w:sz="0" w:space="0" w:color="auto"/>
          </w:divBdr>
          <w:divsChild>
            <w:div w:id="197165034">
              <w:marLeft w:val="0"/>
              <w:marRight w:val="0"/>
              <w:marTop w:val="0"/>
              <w:marBottom w:val="0"/>
              <w:divBdr>
                <w:top w:val="none" w:sz="0" w:space="0" w:color="auto"/>
                <w:left w:val="none" w:sz="0" w:space="0" w:color="auto"/>
                <w:bottom w:val="none" w:sz="0" w:space="0" w:color="auto"/>
                <w:right w:val="none" w:sz="0" w:space="0" w:color="auto"/>
              </w:divBdr>
            </w:div>
          </w:divsChild>
        </w:div>
        <w:div w:id="940648388">
          <w:marLeft w:val="0"/>
          <w:marRight w:val="0"/>
          <w:marTop w:val="0"/>
          <w:marBottom w:val="0"/>
          <w:divBdr>
            <w:top w:val="none" w:sz="0" w:space="0" w:color="auto"/>
            <w:left w:val="none" w:sz="0" w:space="0" w:color="auto"/>
            <w:bottom w:val="none" w:sz="0" w:space="0" w:color="auto"/>
            <w:right w:val="none" w:sz="0" w:space="0" w:color="auto"/>
          </w:divBdr>
        </w:div>
        <w:div w:id="235476221">
          <w:marLeft w:val="0"/>
          <w:marRight w:val="0"/>
          <w:marTop w:val="0"/>
          <w:marBottom w:val="0"/>
          <w:divBdr>
            <w:top w:val="none" w:sz="0" w:space="0" w:color="auto"/>
            <w:left w:val="none" w:sz="0" w:space="0" w:color="auto"/>
            <w:bottom w:val="none" w:sz="0" w:space="0" w:color="auto"/>
            <w:right w:val="none" w:sz="0" w:space="0" w:color="auto"/>
          </w:divBdr>
        </w:div>
        <w:div w:id="1271670607">
          <w:marLeft w:val="0"/>
          <w:marRight w:val="0"/>
          <w:marTop w:val="0"/>
          <w:marBottom w:val="0"/>
          <w:divBdr>
            <w:top w:val="none" w:sz="0" w:space="0" w:color="auto"/>
            <w:left w:val="none" w:sz="0" w:space="0" w:color="auto"/>
            <w:bottom w:val="none" w:sz="0" w:space="0" w:color="auto"/>
            <w:right w:val="none" w:sz="0" w:space="0" w:color="auto"/>
          </w:divBdr>
        </w:div>
        <w:div w:id="645859904">
          <w:marLeft w:val="0"/>
          <w:marRight w:val="0"/>
          <w:marTop w:val="0"/>
          <w:marBottom w:val="0"/>
          <w:divBdr>
            <w:top w:val="none" w:sz="0" w:space="0" w:color="auto"/>
            <w:left w:val="none" w:sz="0" w:space="0" w:color="auto"/>
            <w:bottom w:val="none" w:sz="0" w:space="0" w:color="auto"/>
            <w:right w:val="none" w:sz="0" w:space="0" w:color="auto"/>
          </w:divBdr>
        </w:div>
        <w:div w:id="932937000">
          <w:marLeft w:val="0"/>
          <w:marRight w:val="0"/>
          <w:marTop w:val="0"/>
          <w:marBottom w:val="0"/>
          <w:divBdr>
            <w:top w:val="none" w:sz="0" w:space="0" w:color="auto"/>
            <w:left w:val="none" w:sz="0" w:space="0" w:color="auto"/>
            <w:bottom w:val="none" w:sz="0" w:space="0" w:color="auto"/>
            <w:right w:val="none" w:sz="0" w:space="0" w:color="auto"/>
          </w:divBdr>
        </w:div>
        <w:div w:id="451289976">
          <w:marLeft w:val="0"/>
          <w:marRight w:val="0"/>
          <w:marTop w:val="0"/>
          <w:marBottom w:val="0"/>
          <w:divBdr>
            <w:top w:val="none" w:sz="0" w:space="0" w:color="auto"/>
            <w:left w:val="none" w:sz="0" w:space="0" w:color="auto"/>
            <w:bottom w:val="none" w:sz="0" w:space="0" w:color="auto"/>
            <w:right w:val="none" w:sz="0" w:space="0" w:color="auto"/>
          </w:divBdr>
        </w:div>
        <w:div w:id="999577577">
          <w:marLeft w:val="0"/>
          <w:marRight w:val="0"/>
          <w:marTop w:val="0"/>
          <w:marBottom w:val="0"/>
          <w:divBdr>
            <w:top w:val="none" w:sz="0" w:space="0" w:color="auto"/>
            <w:left w:val="none" w:sz="0" w:space="0" w:color="auto"/>
            <w:bottom w:val="none" w:sz="0" w:space="0" w:color="auto"/>
            <w:right w:val="none" w:sz="0" w:space="0" w:color="auto"/>
          </w:divBdr>
        </w:div>
        <w:div w:id="5628382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272</Words>
  <Characters>1555</Characters>
  <Application>Microsoft Office Word</Application>
  <DocSecurity>0</DocSecurity>
  <Lines>12</Lines>
  <Paragraphs>3</Paragraphs>
  <ScaleCrop>false</ScaleCrop>
  <Company>Lenovo.com</Company>
  <LinksUpToDate>false</LinksUpToDate>
  <CharactersWithSpaces>1824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2017-06-29T07:10:00Z</dcterms:created>
  <dcterms:modified xsi:type="dcterms:W3CDTF">2017-06-29T07:12:00Z</dcterms:modified>
</cp:coreProperties>
</file>