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F31" w:rsidRPr="00665F31" w:rsidRDefault="00665F31" w:rsidP="00665F31">
      <w:pPr>
        <w:spacing w:after="0" w:line="240" w:lineRule="auto"/>
        <w:rPr>
          <w:rFonts w:ascii="微软雅黑" w:eastAsia="微软雅黑" w:hAnsi="微软雅黑" w:cs="Times New Roman"/>
          <w:color w:val="000000"/>
          <w:kern w:val="36"/>
        </w:rPr>
      </w:pPr>
      <w:r w:rsidRPr="00665F31">
        <w:rPr>
          <w:rFonts w:ascii="微软雅黑" w:eastAsia="微软雅黑" w:hAnsi="微软雅黑" w:cs="Times New Roman" w:hint="eastAsia"/>
          <w:color w:val="000000"/>
        </w:rPr>
        <w:t> </w:t>
      </w:r>
      <w:proofErr w:type="spellStart"/>
      <w:r w:rsidR="005B722A" w:rsidRPr="00665F31">
        <w:rPr>
          <w:rFonts w:ascii="微软雅黑" w:eastAsia="微软雅黑" w:hAnsi="微软雅黑" w:cs="Times New Roman"/>
          <w:color w:val="000000"/>
          <w:kern w:val="36"/>
        </w:rPr>
        <w:fldChar w:fldCharType="begin"/>
      </w:r>
      <w:r w:rsidRPr="00665F31">
        <w:rPr>
          <w:rFonts w:ascii="微软雅黑" w:eastAsia="微软雅黑" w:hAnsi="微软雅黑" w:cs="Times New Roman"/>
          <w:color w:val="000000"/>
          <w:kern w:val="36"/>
        </w:rPr>
        <w:instrText xml:space="preserve"> HYPERLINK "http://blog.csdn.net/tycoon1988/article/details/45341363" </w:instrText>
      </w:r>
      <w:r w:rsidR="005B722A" w:rsidRPr="00665F31">
        <w:rPr>
          <w:rFonts w:ascii="微软雅黑" w:eastAsia="微软雅黑" w:hAnsi="微软雅黑" w:cs="Times New Roman"/>
          <w:color w:val="000000"/>
          <w:kern w:val="36"/>
        </w:rPr>
        <w:fldChar w:fldCharType="separate"/>
      </w:r>
      <w:proofErr w:type="gram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virtio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的</w:t>
      </w:r>
      <w:proofErr w:type="spell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io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路径</w:t>
      </w:r>
      <w:proofErr w:type="gram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 xml:space="preserve"> </w:t>
      </w:r>
      <w:proofErr w:type="spell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vhost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的</w:t>
      </w:r>
      <w:proofErr w:type="spell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io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路径 和</w:t>
      </w:r>
      <w:proofErr w:type="spell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vhost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 xml:space="preserve">-user </w:t>
      </w:r>
      <w:proofErr w:type="spellStart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vhost</w:t>
      </w:r>
      <w:proofErr w:type="spellEnd"/>
      <w:r w:rsidRPr="00665F31">
        <w:rPr>
          <w:rFonts w:ascii="微软雅黑" w:eastAsia="微软雅黑" w:hAnsi="微软雅黑" w:cs="Times New Roman" w:hint="eastAsia"/>
          <w:color w:val="666666"/>
          <w:kern w:val="36"/>
        </w:rPr>
        <w:t>-user *********网络设备</w:t>
      </w:r>
      <w:r w:rsidR="005B722A" w:rsidRPr="00665F31">
        <w:rPr>
          <w:rFonts w:ascii="微软雅黑" w:eastAsia="微软雅黑" w:hAnsi="微软雅黑" w:cs="Times New Roman"/>
          <w:color w:val="000000"/>
          <w:kern w:val="36"/>
        </w:rPr>
        <w:fldChar w:fldCharType="end"/>
      </w:r>
    </w:p>
    <w:p w:rsidR="00665F31" w:rsidRDefault="00665F31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</w:p>
    <w:p w:rsidR="00823FC7" w:rsidRPr="00DC16F7" w:rsidRDefault="00823FC7" w:rsidP="00823FC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</w:pP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纯软件模拟的设备和</w:t>
      </w:r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 </w:t>
      </w:r>
      <w:proofErr w:type="spellStart"/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>Virtio</w:t>
      </w:r>
      <w:proofErr w:type="spellEnd"/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 </w:t>
      </w: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设备的区别：</w:t>
      </w:r>
      <w:proofErr w:type="spellStart"/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>virtio</w:t>
      </w:r>
      <w:proofErr w:type="spellEnd"/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 </w:t>
      </w: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省去了纯模拟模式下的异常捕获环节，</w:t>
      </w:r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Guest OS </w:t>
      </w: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可以和</w:t>
      </w:r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 QEMU </w:t>
      </w: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的</w:t>
      </w:r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 xml:space="preserve"> I/O </w:t>
      </w:r>
      <w:r w:rsidRPr="00DC16F7">
        <w:rPr>
          <w:rFonts w:ascii="宋体" w:eastAsia="宋体" w:hAnsi="宋体" w:cs="宋体" w:hint="eastAsia"/>
          <w:b/>
          <w:color w:val="FF0000"/>
          <w:sz w:val="16"/>
          <w:szCs w:val="16"/>
        </w:rPr>
        <w:t>模块直接通信</w:t>
      </w:r>
      <w:r w:rsidRPr="00DC16F7">
        <w:rPr>
          <w:rFonts w:ascii="宋体" w:eastAsia="宋体" w:hAnsi="宋体" w:cs="宋体"/>
          <w:b/>
          <w:color w:val="FF0000"/>
          <w:sz w:val="16"/>
          <w:szCs w:val="16"/>
        </w:rPr>
        <w:t>。</w:t>
      </w:r>
    </w:p>
    <w:p w:rsidR="00823FC7" w:rsidRPr="00DC16F7" w:rsidRDefault="00823FC7" w:rsidP="00823FC7">
      <w:pPr>
        <w:spacing w:after="0" w:line="240" w:lineRule="auto"/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</w:pPr>
      <w:r w:rsidRPr="00DC16F7">
        <w:rPr>
          <w:rFonts w:ascii="Times New Roman" w:eastAsia="Times New Roman" w:hAnsi="Times New Roman" w:cs="Times New Roman"/>
          <w:b/>
          <w:color w:val="FF0000"/>
          <w:sz w:val="16"/>
          <w:szCs w:val="16"/>
        </w:rPr>
        <w:t> </w:t>
      </w:r>
    </w:p>
    <w:p w:rsidR="00665F31" w:rsidRDefault="00665F31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随着qemu2.1的发布，可以看到，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qemu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支持了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-user。从介绍可以看出，这是把原来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-backend从kernel移到了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userspace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，这和原来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virtio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架构有什么区别呢？并且这个特性带来了怎样的改进？</w:t>
      </w:r>
    </w:p>
    <w:p w:rsidR="00540A8F" w:rsidRPr="00540A8F" w:rsidRDefault="00540A8F" w:rsidP="00540A8F">
      <w:pPr>
        <w:shd w:val="clear" w:color="auto" w:fill="FFFFFF"/>
        <w:spacing w:before="215" w:after="107" w:line="240" w:lineRule="auto"/>
        <w:outlineLvl w:val="0"/>
        <w:rPr>
          <w:rFonts w:ascii="微软雅黑" w:eastAsia="微软雅黑" w:hAnsi="微软雅黑" w:cs="Times New Roman"/>
          <w:color w:val="333333"/>
          <w:kern w:val="36"/>
          <w:sz w:val="39"/>
          <w:szCs w:val="39"/>
        </w:rPr>
      </w:pPr>
      <w:bookmarkStart w:id="0" w:name="t0"/>
      <w:bookmarkEnd w:id="0"/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kern w:val="36"/>
          <w:sz w:val="39"/>
          <w:szCs w:val="39"/>
        </w:rPr>
        <w:t>virtio</w:t>
      </w:r>
      <w:proofErr w:type="spellEnd"/>
      <w:proofErr w:type="gramEnd"/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在虚拟机中，可以通过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qemu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模拟e1000网卡，这样的经典网卡一般各种客户操作系统都会提供inbox驱动，所以从兼容性上来看，使用类似e1000的模拟网卡是非常一个不错的选择。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但是，e1000网卡上也包含了复杂的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端口，寄存器，缓存配置，虚拟机每次收发包都会引起更多的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和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mmio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操作，使得虚拟机频繁的陷出，最终导致网络性能不佳。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为了解决性能问题，IBM在2005年提出了</w:t>
      </w:r>
      <w:r w:rsidR="005B722A" w:rsidRPr="00540A8F">
        <w:rPr>
          <w:rFonts w:ascii="微软雅黑" w:eastAsia="微软雅黑" w:hAnsi="微软雅黑" w:cs="Times New Roman"/>
          <w:color w:val="333333"/>
          <w:sz w:val="15"/>
          <w:szCs w:val="15"/>
        </w:rPr>
        <w:fldChar w:fldCharType="begin"/>
      </w:r>
      <w:r w:rsidRPr="00540A8F">
        <w:rPr>
          <w:rFonts w:ascii="微软雅黑" w:eastAsia="微软雅黑" w:hAnsi="微软雅黑" w:cs="Times New Roman"/>
          <w:color w:val="333333"/>
          <w:sz w:val="15"/>
          <w:szCs w:val="15"/>
        </w:rPr>
        <w:instrText xml:space="preserve"> HYPERLINK "http://ozlabs.org/~rusty/virtio-spec/virtio-paper.pdf" \t "_blank" </w:instrText>
      </w:r>
      <w:r w:rsidR="005B722A" w:rsidRPr="00540A8F">
        <w:rPr>
          <w:rFonts w:ascii="微软雅黑" w:eastAsia="微软雅黑" w:hAnsi="微软雅黑" w:cs="Times New Roman"/>
          <w:color w:val="333333"/>
          <w:sz w:val="15"/>
          <w:szCs w:val="15"/>
        </w:rPr>
        <w:fldChar w:fldCharType="separate"/>
      </w:r>
      <w:proofErr w:type="spellStart"/>
      <w:r w:rsidRPr="00540A8F">
        <w:rPr>
          <w:rFonts w:ascii="微软雅黑" w:eastAsia="微软雅黑" w:hAnsi="微软雅黑" w:cs="Times New Roman" w:hint="eastAsia"/>
          <w:color w:val="336699"/>
          <w:sz w:val="15"/>
        </w:rPr>
        <w:t>virtio</w:t>
      </w:r>
      <w:proofErr w:type="spellEnd"/>
      <w:r w:rsidR="005B722A" w:rsidRPr="00540A8F">
        <w:rPr>
          <w:rFonts w:ascii="微软雅黑" w:eastAsia="微软雅黑" w:hAnsi="微软雅黑" w:cs="Times New Roman"/>
          <w:color w:val="333333"/>
          <w:sz w:val="15"/>
          <w:szCs w:val="15"/>
        </w:rPr>
        <w:fldChar w:fldCharType="end"/>
      </w: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, 虚拟机中的半虚拟化前端驱动和主机上的后端服务简单的使用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virtqueue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共享队列交换数据，大幅的减少了e1000模拟时复杂的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操作，从而可以较大程度的提升虚拟网络性能。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>
        <w:rPr>
          <w:rFonts w:ascii="微软雅黑" w:eastAsia="微软雅黑" w:hAnsi="微软雅黑" w:cs="Times New Roman"/>
          <w:noProof/>
          <w:color w:val="336699"/>
          <w:sz w:val="15"/>
          <w:szCs w:val="15"/>
        </w:rPr>
        <w:drawing>
          <wp:inline distT="0" distB="0" distL="0" distR="0">
            <wp:extent cx="5036185" cy="1706245"/>
            <wp:effectExtent l="19050" t="0" r="0" b="0"/>
            <wp:docPr id="1" name="Picture 1" descr="paravirtualizatio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virtualizatio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170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作为对比，从下面简单的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iperf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测试中，我们就能看出两者的性能差距：</w:t>
      </w:r>
    </w:p>
    <w:p w:rsidR="00540A8F" w:rsidRDefault="00540A8F" w:rsidP="00540A8F">
      <w:pPr>
        <w:shd w:val="clear" w:color="auto" w:fill="FFFFFF"/>
        <w:spacing w:line="279" w:lineRule="atLeast"/>
        <w:rPr>
          <w:rFonts w:ascii="微软雅黑" w:eastAsia="微软雅黑" w:hAnsi="微软雅黑" w:cs="Times New Roman"/>
          <w:sz w:val="17"/>
          <w:szCs w:val="17"/>
        </w:rPr>
      </w:pPr>
      <w:r w:rsidRPr="00540A8F">
        <w:rPr>
          <w:rFonts w:ascii="微软雅黑" w:eastAsia="微软雅黑" w:hAnsi="微软雅黑" w:cs="Times New Roman" w:hint="eastAsia"/>
          <w:sz w:val="17"/>
          <w:szCs w:val="17"/>
        </w:rPr>
        <w:t xml:space="preserve">With </w:t>
      </w:r>
      <w:proofErr w:type="spell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virtio</w:t>
      </w:r>
      <w:proofErr w:type="spellEnd"/>
    </w:p>
    <w:tbl>
      <w:tblPr>
        <w:tblW w:w="0" w:type="auto"/>
        <w:tblCellSpacing w:w="15" w:type="dxa"/>
        <w:shd w:val="clear" w:color="auto" w:fill="F8F8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59"/>
        <w:gridCol w:w="1186"/>
        <w:gridCol w:w="7404"/>
      </w:tblGrid>
      <w:tr w:rsidR="00DD2360" w:rsidRPr="00DD2360" w:rsidTr="00DD2360">
        <w:trPr>
          <w:gridAfter w:val="1"/>
          <w:wAfter w:w="14" w:type="dxa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  <w:hideMark/>
          </w:tcPr>
          <w:p w:rsidR="00DD2360" w:rsidRPr="00DD2360" w:rsidRDefault="00DD2360" w:rsidP="00DD2360">
            <w:pPr>
              <w:spacing w:after="0" w:line="161" w:lineRule="atLeast"/>
              <w:rPr>
                <w:rFonts w:ascii="inherit" w:eastAsia="Times New Roman" w:hAnsi="inherit" w:cs="Courier New"/>
                <w:color w:val="333333"/>
                <w:sz w:val="13"/>
                <w:szCs w:val="13"/>
              </w:rPr>
            </w:pPr>
          </w:p>
        </w:tc>
        <w:tc>
          <w:tcPr>
            <w:tcW w:w="7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8F8FF"/>
            <w:vAlign w:val="center"/>
            <w:hideMark/>
          </w:tcPr>
          <w:p w:rsidR="00DD2360" w:rsidRPr="00DD2360" w:rsidRDefault="00DD2360" w:rsidP="00DD2360">
            <w:pPr>
              <w:spacing w:after="0" w:line="161" w:lineRule="atLeast"/>
              <w:rPr>
                <w:rFonts w:ascii="inherit" w:eastAsia="Times New Roman" w:hAnsi="inherit" w:cs="Courier New"/>
                <w:color w:val="333333"/>
                <w:sz w:val="13"/>
                <w:szCs w:val="13"/>
              </w:rPr>
            </w:pPr>
          </w:p>
        </w:tc>
      </w:tr>
      <w:tr w:rsidR="00540A8F" w:rsidRPr="00540A8F" w:rsidTr="00540A8F">
        <w:tblPrEx>
          <w:shd w:val="clear" w:color="auto" w:fill="auto"/>
        </w:tblPrEx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2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3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4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6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7</w:t>
            </w:r>
          </w:p>
        </w:tc>
        <w:tc>
          <w:tcPr>
            <w:tcW w:w="74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------------------------------------------------------------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 xml:space="preserve">Client connecting to 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virtio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, TCP port 5001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 xml:space="preserve">TCP window size: 16.0 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KByte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 xml:space="preserve"> (default)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------------------------------------------------------------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[  3] local 10.0.1.172 port 54168 connected with 10.0.1.33 port 5001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 xml:space="preserve">[  3]  0.0-10.0 sec  1.34 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GBytes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 xml:space="preserve">  1.15 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Gbits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/sec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 </w:t>
            </w:r>
          </w:p>
        </w:tc>
      </w:tr>
    </w:tbl>
    <w:p w:rsidR="00DD2360" w:rsidRDefault="00DD2360" w:rsidP="00DD2360">
      <w:pPr>
        <w:shd w:val="clear" w:color="auto" w:fill="FFFFFF"/>
        <w:spacing w:line="279" w:lineRule="atLeast"/>
        <w:rPr>
          <w:rFonts w:ascii="微软雅黑" w:eastAsia="微软雅黑" w:hAnsi="微软雅黑" w:cs="Times New Roman"/>
          <w:sz w:val="17"/>
          <w:szCs w:val="17"/>
        </w:rPr>
      </w:pPr>
    </w:p>
    <w:p w:rsidR="00540A8F" w:rsidRPr="00540A8F" w:rsidRDefault="00540A8F" w:rsidP="00DD2360">
      <w:pPr>
        <w:shd w:val="clear" w:color="auto" w:fill="FFFFFF"/>
        <w:spacing w:line="279" w:lineRule="atLeast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sz w:val="17"/>
          <w:szCs w:val="17"/>
        </w:rPr>
        <w:t xml:space="preserve">Without </w:t>
      </w:r>
      <w:proofErr w:type="spell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virtio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"/>
        <w:gridCol w:w="7460"/>
      </w:tblGrid>
      <w:tr w:rsidR="00540A8F" w:rsidRPr="00540A8F" w:rsidTr="00540A8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2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3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4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6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7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------------------------------------------------------------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Client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connecting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to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novirtio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,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TCP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port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5001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TCP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lastRenderedPageBreak/>
              <w:t>window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size: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16.0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KByte</w:t>
            </w:r>
            <w:proofErr w:type="spellEnd"/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(default)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------------------------------------------------------------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[  3]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local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10.0.1.172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port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34414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connected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with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10.0.1.13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port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5001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[  3]  0.0-10.0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sec    375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MBytes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    315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Mbits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/sec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</w:tbl>
    <w:p w:rsidR="00540A8F" w:rsidRPr="00540A8F" w:rsidRDefault="00540A8F" w:rsidP="00540A8F">
      <w:pPr>
        <w:shd w:val="clear" w:color="auto" w:fill="FFFFFF"/>
        <w:spacing w:before="215" w:after="107" w:line="240" w:lineRule="auto"/>
        <w:outlineLvl w:val="0"/>
        <w:rPr>
          <w:rFonts w:ascii="微软雅黑" w:eastAsia="微软雅黑" w:hAnsi="微软雅黑" w:cs="Times New Roman"/>
          <w:color w:val="333333"/>
          <w:kern w:val="36"/>
          <w:sz w:val="39"/>
          <w:szCs w:val="39"/>
        </w:rPr>
      </w:pPr>
      <w:bookmarkStart w:id="1" w:name="t1"/>
      <w:bookmarkEnd w:id="1"/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kern w:val="36"/>
          <w:sz w:val="39"/>
          <w:szCs w:val="39"/>
        </w:rPr>
        <w:lastRenderedPageBreak/>
        <w:t>vhost</w:t>
      </w:r>
      <w:proofErr w:type="spellEnd"/>
      <w:proofErr w:type="gramEnd"/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技术对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virtio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-net进行了优化，在内核中加入了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vhost-net.ko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模块，使得对网络数据可以再内核态得到处理</w:t>
      </w:r>
      <w:proofErr w:type="gram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>
        <w:rPr>
          <w:rFonts w:ascii="微软雅黑" w:eastAsia="微软雅黑" w:hAnsi="微软雅黑" w:cs="Times New Roman"/>
          <w:noProof/>
          <w:color w:val="336699"/>
          <w:sz w:val="15"/>
          <w:szCs w:val="15"/>
        </w:rPr>
        <w:drawing>
          <wp:inline distT="0" distB="0" distL="0" distR="0">
            <wp:extent cx="5280270" cy="2797791"/>
            <wp:effectExtent l="19050" t="0" r="0" b="0"/>
            <wp:docPr id="2" name="Picture 2" descr="virtio_vhostnet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rtio_vhostnet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508" cy="2797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line="279" w:lineRule="atLeast"/>
        <w:rPr>
          <w:rFonts w:ascii="微软雅黑" w:eastAsia="微软雅黑" w:hAnsi="微软雅黑" w:cs="Times New Roman"/>
          <w:sz w:val="17"/>
          <w:szCs w:val="17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virtio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的</w:t>
      </w:r>
      <w:proofErr w:type="spell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路径</w:t>
      </w:r>
      <w:proofErr w:type="gramEnd"/>
    </w:p>
    <w:p w:rsidR="00540A8F" w:rsidRPr="00540A8F" w:rsidRDefault="00540A8F" w:rsidP="00540A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guest设置好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;</w:t>
      </w:r>
    </w:p>
    <w:p w:rsidR="00540A8F" w:rsidRPr="00540A8F" w:rsidRDefault="00540A8F" w:rsidP="00540A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kick host;</w:t>
      </w:r>
    </w:p>
    <w:p w:rsidR="00540A8F" w:rsidRPr="00540A8F" w:rsidRDefault="00540A8F" w:rsidP="00540A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guest陷出到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kvm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；</w:t>
      </w:r>
    </w:p>
    <w:p w:rsidR="00540A8F" w:rsidRPr="00414531" w:rsidRDefault="00540A8F" w:rsidP="00540A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FF0000"/>
          <w:sz w:val="15"/>
          <w:szCs w:val="15"/>
        </w:rPr>
      </w:pPr>
      <w:proofErr w:type="spellStart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kvm</w:t>
      </w:r>
      <w:proofErr w:type="spell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从内核切换到用户态的</w:t>
      </w:r>
      <w:proofErr w:type="spellStart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qemu</w:t>
      </w:r>
      <w:proofErr w:type="spell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进程；</w:t>
      </w:r>
    </w:p>
    <w:p w:rsidR="00540A8F" w:rsidRPr="00540A8F" w:rsidRDefault="00540A8F" w:rsidP="00540A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qemu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数据投递到tap设备；。</w:t>
      </w:r>
    </w:p>
    <w:p w:rsidR="00540A8F" w:rsidRPr="00540A8F" w:rsidRDefault="00540A8F" w:rsidP="00540A8F">
      <w:pPr>
        <w:shd w:val="clear" w:color="auto" w:fill="FFFFFF"/>
        <w:spacing w:line="279" w:lineRule="atLeast"/>
        <w:rPr>
          <w:rFonts w:ascii="微软雅黑" w:eastAsia="微软雅黑" w:hAnsi="微软雅黑" w:cs="Times New Roman"/>
          <w:sz w:val="17"/>
          <w:szCs w:val="17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的</w:t>
      </w:r>
      <w:proofErr w:type="spell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路径</w:t>
      </w:r>
      <w:proofErr w:type="gramEnd"/>
    </w:p>
    <w:p w:rsidR="00540A8F" w:rsidRPr="00540A8F" w:rsidRDefault="00540A8F" w:rsidP="00540A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lastRenderedPageBreak/>
        <w:t>guest设置好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;</w:t>
      </w:r>
    </w:p>
    <w:p w:rsidR="00540A8F" w:rsidRPr="00540A8F" w:rsidRDefault="00540A8F" w:rsidP="00540A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kick host;</w:t>
      </w:r>
    </w:p>
    <w:p w:rsidR="00540A8F" w:rsidRPr="00540A8F" w:rsidRDefault="00540A8F" w:rsidP="00540A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guest陷出到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kvm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；</w:t>
      </w:r>
    </w:p>
    <w:p w:rsidR="00540A8F" w:rsidRPr="00540A8F" w:rsidRDefault="00540A8F" w:rsidP="00540A8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-net将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数据投递到tap设备;</w:t>
      </w:r>
    </w:p>
    <w:p w:rsidR="00540A8F" w:rsidRPr="00414531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FF0000"/>
          <w:sz w:val="15"/>
          <w:szCs w:val="15"/>
        </w:rPr>
      </w:pPr>
      <w:proofErr w:type="spellStart"/>
      <w:proofErr w:type="gramStart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vhost</w:t>
      </w:r>
      <w:proofErr w:type="spell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将部分</w:t>
      </w:r>
      <w:proofErr w:type="spellStart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virio</w:t>
      </w:r>
      <w:proofErr w:type="spell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驱动的操作从用户态移到内核态，减少了用户态/内核态切换时间和包的拷贝次数，从而更进一步的提升了性能</w:t>
      </w:r>
      <w:proofErr w:type="gram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, 下面的网络延时测试可以看出</w:t>
      </w:r>
      <w:proofErr w:type="spellStart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vhost</w:t>
      </w:r>
      <w:proofErr w:type="spellEnd"/>
      <w:r w:rsidRPr="00414531">
        <w:rPr>
          <w:rFonts w:ascii="微软雅黑" w:eastAsia="微软雅黑" w:hAnsi="微软雅黑" w:cs="Times New Roman" w:hint="eastAsia"/>
          <w:color w:val="FF0000"/>
          <w:sz w:val="15"/>
          <w:szCs w:val="15"/>
        </w:rPr>
        <w:t>的优势：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>
        <w:rPr>
          <w:rFonts w:ascii="微软雅黑" w:eastAsia="微软雅黑" w:hAnsi="微软雅黑" w:cs="Times New Roman"/>
          <w:noProof/>
          <w:color w:val="336699"/>
          <w:sz w:val="15"/>
          <w:szCs w:val="15"/>
        </w:rPr>
        <w:drawing>
          <wp:inline distT="0" distB="0" distL="0" distR="0">
            <wp:extent cx="5235338" cy="3008090"/>
            <wp:effectExtent l="19050" t="0" r="3412" b="0"/>
            <wp:docPr id="3" name="Picture 3" descr="vhost_virtio_host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host_virtio_host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352" cy="3010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215" w:after="107" w:line="240" w:lineRule="auto"/>
        <w:outlineLvl w:val="0"/>
        <w:rPr>
          <w:rFonts w:ascii="微软雅黑" w:eastAsia="微软雅黑" w:hAnsi="微软雅黑" w:cs="Times New Roman"/>
          <w:color w:val="333333"/>
          <w:kern w:val="36"/>
          <w:sz w:val="39"/>
          <w:szCs w:val="39"/>
        </w:rPr>
      </w:pPr>
      <w:bookmarkStart w:id="2" w:name="t2"/>
      <w:bookmarkEnd w:id="2"/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kern w:val="36"/>
          <w:sz w:val="39"/>
          <w:szCs w:val="39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kern w:val="36"/>
          <w:sz w:val="39"/>
          <w:szCs w:val="39"/>
        </w:rPr>
        <w:t>-user</w:t>
      </w:r>
      <w:proofErr w:type="gramEnd"/>
    </w:p>
    <w:p w:rsidR="00540A8F" w:rsidRPr="00540A8F" w:rsidRDefault="00540A8F" w:rsidP="00540A8F">
      <w:pPr>
        <w:spacing w:after="129" w:line="240" w:lineRule="auto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随着技术的发展，将网络数据放入用户态处理将可以得到更灵活的形式。在原有的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架构中，进行了改动，增加了 一种新的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-backend，叫做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-user。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"/>
        <w:gridCol w:w="7385"/>
      </w:tblGrid>
      <w:tr w:rsidR="00540A8F" w:rsidRPr="00540A8F" w:rsidTr="00540A8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2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3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4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6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7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8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9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10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11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12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13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14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15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16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17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  <w:szCs w:val="13"/>
              </w:rPr>
              <w:t>18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+---------------+------+--+----------+--+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+------+  +----------+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user          |      |  |          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space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|  |  guest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|  |          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+-+-------+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qemu</w:t>
            </w:r>
            <w:proofErr w:type="spellEnd"/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+-+------+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  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snabb</w:t>
            </w:r>
            <w:proofErr w:type="spellEnd"/>
            <w:r w:rsidRPr="00540A8F">
              <w:rPr>
                <w:rFonts w:ascii="inherit" w:eastAsia="Times New Roman" w:hAnsi="inherit" w:cs="Times New Roman"/>
                <w:sz w:val="13"/>
              </w:rPr>
              <w:t>  |  |      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lastRenderedPageBreak/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virtio</w:t>
            </w:r>
            <w:proofErr w:type="spellEnd"/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      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driver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+---------+  +------+  +-+---++---+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            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^                        |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|                        v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v  |                                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+------------------------------+--+-----+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nic</w:t>
            </w:r>
            <w:proofErr w:type="spellEnd"/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+-----------------------+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proofErr w:type="spellStart"/>
            <w:r w:rsidRPr="00540A8F">
              <w:rPr>
                <w:rFonts w:ascii="inherit" w:eastAsia="Times New Roman" w:hAnsi="inherit" w:cs="Times New Roman"/>
                <w:sz w:val="13"/>
              </w:rPr>
              <w:t>kvm.ko</w:t>
            </w:r>
            <w:proofErr w:type="spellEnd"/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|+---+                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+--+-----+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                kernel                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|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</w:p>
          <w:p w:rsidR="00540A8F" w:rsidRPr="00540A8F" w:rsidRDefault="00540A8F" w:rsidP="00540A8F">
            <w:pPr>
              <w:spacing w:after="0" w:line="240" w:lineRule="auto"/>
              <w:rPr>
                <w:rFonts w:ascii="inherit" w:eastAsia="Times New Roman" w:hAnsi="inherit" w:cs="Times New Roman"/>
                <w:sz w:val="13"/>
                <w:szCs w:val="13"/>
              </w:rPr>
            </w:pPr>
            <w:r w:rsidRPr="00540A8F">
              <w:rPr>
                <w:rFonts w:ascii="inherit" w:eastAsia="Times New Roman" w:hAnsi="inherit" w:cs="Times New Roman"/>
                <w:sz w:val="13"/>
              </w:rPr>
              <w:t>+---------------------------------------+</w:t>
            </w:r>
          </w:p>
          <w:p w:rsidR="00540A8F" w:rsidRPr="00540A8F" w:rsidRDefault="00540A8F" w:rsidP="00540A8F">
            <w:pPr>
              <w:spacing w:after="0" w:line="240" w:lineRule="auto"/>
              <w:rPr>
                <w:rFonts w:ascii="Times New Roman" w:eastAsia="Times New Roman" w:hAnsi="Times New Roman" w:cs="Times New Roman"/>
                <w:sz w:val="13"/>
                <w:szCs w:val="13"/>
              </w:rPr>
            </w:pPr>
          </w:p>
        </w:tc>
      </w:tr>
    </w:tbl>
    <w:p w:rsidR="00540A8F" w:rsidRPr="00540A8F" w:rsidRDefault="00540A8F" w:rsidP="00540A8F">
      <w:pPr>
        <w:shd w:val="clear" w:color="auto" w:fill="FFFFFF"/>
        <w:spacing w:line="279" w:lineRule="atLeast"/>
        <w:rPr>
          <w:rFonts w:ascii="微软雅黑" w:eastAsia="微软雅黑" w:hAnsi="微软雅黑" w:cs="Times New Roman"/>
          <w:sz w:val="17"/>
          <w:szCs w:val="17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lastRenderedPageBreak/>
        <w:t>vhost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-user的</w:t>
      </w:r>
      <w:proofErr w:type="spellStart"/>
      <w:r w:rsidRPr="00540A8F">
        <w:rPr>
          <w:rFonts w:ascii="微软雅黑" w:eastAsia="微软雅黑" w:hAnsi="微软雅黑" w:cs="Times New Roman" w:hint="eastAsia"/>
          <w:sz w:val="17"/>
          <w:szCs w:val="17"/>
        </w:rPr>
        <w:t>io</w:t>
      </w:r>
      <w:proofErr w:type="spellEnd"/>
      <w:r w:rsidRPr="00540A8F">
        <w:rPr>
          <w:rFonts w:ascii="微软雅黑" w:eastAsia="微软雅黑" w:hAnsi="微软雅黑" w:cs="Times New Roman" w:hint="eastAsia"/>
          <w:sz w:val="17"/>
          <w:szCs w:val="17"/>
        </w:rPr>
        <w:t>路径</w:t>
      </w:r>
      <w:proofErr w:type="gramEnd"/>
    </w:p>
    <w:p w:rsidR="00540A8F" w:rsidRPr="00540A8F" w:rsidRDefault="00540A8F" w:rsidP="00540A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guest设置好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;</w:t>
      </w:r>
    </w:p>
    <w:p w:rsidR="00540A8F" w:rsidRPr="00540A8F" w:rsidRDefault="00540A8F" w:rsidP="00540A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kick host;</w:t>
      </w:r>
    </w:p>
    <w:p w:rsidR="00540A8F" w:rsidRPr="00540A8F" w:rsidRDefault="00540A8F" w:rsidP="00540A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guest陷出到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kvm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；</w:t>
      </w:r>
    </w:p>
    <w:p w:rsidR="00540A8F" w:rsidRPr="00540A8F" w:rsidRDefault="00540A8F" w:rsidP="00540A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kvm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将通知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；</w:t>
      </w:r>
    </w:p>
    <w:p w:rsidR="00540A8F" w:rsidRPr="00540A8F" w:rsidRDefault="00540A8F" w:rsidP="00540A8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将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tx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数据直接发送到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nic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设备。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-user的提交者是Luke</w:t>
      </w:r>
      <w:proofErr w:type="gram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 xml:space="preserve"> 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Gorrie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，他也是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的作者。从图上可以看到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-backend从原来咋kernel中的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-net 变成了用户空间的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 xml:space="preserve">。 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直接接管物理网卡的驱动，从而直接控制网络信息的输入输出。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proofErr w:type="spellStart"/>
      <w:proofErr w:type="gram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主要使用了下面的技术来提高性能</w:t>
      </w:r>
      <w:proofErr w:type="gramEnd"/>
    </w:p>
    <w:p w:rsidR="00540A8F" w:rsidRPr="00540A8F" w:rsidRDefault="00540A8F" w:rsidP="00540A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采用了大页来作为host和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vm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之间通信的内存空间</w:t>
      </w:r>
    </w:p>
    <w:p w:rsidR="00540A8F" w:rsidRPr="00540A8F" w:rsidRDefault="00540A8F" w:rsidP="00540A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用户态操作网卡，使用类似于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netmap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的zero copy技术来加速对物理设备的访问</w:t>
      </w:r>
    </w:p>
    <w:p w:rsidR="00540A8F" w:rsidRPr="00540A8F" w:rsidRDefault="00540A8F" w:rsidP="00540A8F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使用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numa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技术，加快中断响应速率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值得一提的是使用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后，不用再使用原来的tap设备模拟的网卡。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lastRenderedPageBreak/>
        <w:t>使用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vhost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-user技术，从虚拟机到host上实现了数据的zero copy（通过大页共享），host到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nic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的zero copy（</w:t>
      </w:r>
      <w:proofErr w:type="spellStart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snabbswitch</w:t>
      </w:r>
      <w:proofErr w:type="spellEnd"/>
      <w:r w:rsidRPr="00540A8F">
        <w:rPr>
          <w:rFonts w:ascii="微软雅黑" w:eastAsia="微软雅黑" w:hAnsi="微软雅黑" w:cs="Times New Roman" w:hint="eastAsia"/>
          <w:color w:val="333333"/>
          <w:sz w:val="15"/>
          <w:szCs w:val="15"/>
        </w:rPr>
        <w:t>实现的驱动），能进一步加快数据的传输。</w:t>
      </w:r>
    </w:p>
    <w:p w:rsidR="00540A8F" w:rsidRPr="00540A8F" w:rsidRDefault="00540A8F" w:rsidP="00540A8F">
      <w:pPr>
        <w:shd w:val="clear" w:color="auto" w:fill="FFFFFF"/>
        <w:spacing w:after="107" w:line="215" w:lineRule="atLeast"/>
        <w:rPr>
          <w:rFonts w:ascii="微软雅黑" w:eastAsia="微软雅黑" w:hAnsi="微软雅黑" w:cs="Times New Roman"/>
          <w:color w:val="333333"/>
          <w:sz w:val="15"/>
          <w:szCs w:val="15"/>
        </w:rPr>
      </w:pP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proofErr w:type="gram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virtio</w:t>
      </w:r>
      <w:proofErr w:type="spellEnd"/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架</w:t>
      </w:r>
      <w:r w:rsidRPr="00540A8F">
        <w:rPr>
          <w:rFonts w:ascii="宋体" w:eastAsia="宋体" w:hAnsi="宋体" w:cs="宋体"/>
          <w:b/>
          <w:bCs/>
          <w:color w:val="333333"/>
          <w:sz w:val="15"/>
        </w:rPr>
        <w:t>构</w:t>
      </w:r>
      <w:proofErr w:type="gramEnd"/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drawing>
          <wp:inline distT="0" distB="0" distL="0" distR="0">
            <wp:extent cx="3752850" cy="2360930"/>
            <wp:effectExtent l="19050" t="0" r="0" b="0"/>
            <wp:docPr id="4" name="Picture 4" descr="http://img.blog.csdn.net/20140806165717701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40806165717701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1, </w:t>
      </w:r>
      <w:proofErr w:type="gramStart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前端驱动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如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virtio_pci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virtio_net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)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等存在于虚拟机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中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2,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backend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存在于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540A8F">
        <w:rPr>
          <w:rFonts w:ascii="宋体" w:eastAsia="宋体" w:hAnsi="宋体" w:cs="宋体"/>
          <w:color w:val="333333"/>
          <w:sz w:val="15"/>
          <w:szCs w:val="15"/>
        </w:rPr>
        <w:t>中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3,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中间的两层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是队列，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-ring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是环形缓存区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</w:r>
      <w:r w:rsidRPr="00540A8F">
        <w:rPr>
          <w:rFonts w:ascii="Arial" w:eastAsia="Times New Roman" w:hAnsi="Arial" w:cs="Arial"/>
          <w:b/>
          <w:bCs/>
          <w:color w:val="333333"/>
          <w:sz w:val="15"/>
          <w:szCs w:val="15"/>
        </w:rPr>
        <w:br/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qemu</w:t>
      </w:r>
      <w:proofErr w:type="spellEnd"/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的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vhost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-user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特性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  <w:t xml:space="preserve">   </w:t>
      </w:r>
      <w:proofErr w:type="spellStart"/>
      <w:proofErr w:type="gram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是一种用户空间进程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End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client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backend)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通过共享内存（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virtqueues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unit socket),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文件描述符（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ioeventfds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）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（中断号）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irqfds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实现快速交换数据的机制。其架构是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drawing>
          <wp:inline distT="0" distB="0" distL="0" distR="0">
            <wp:extent cx="3295650" cy="2360930"/>
            <wp:effectExtent l="19050" t="0" r="0" b="0"/>
            <wp:docPr id="5" name="Picture 5" descr="http://img.blog.csdn.net/20140806170413953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40806170413953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6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这张是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的图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2512610" cy="2905899"/>
            <wp:effectExtent l="19050" t="0" r="1990" b="0"/>
            <wp:docPr id="6" name="Picture 6" descr="http://img.blog.csdn.net/20140806170849203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.blog.csdn.net/20140806170849203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35" cy="2906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下面这张图还是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图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drawing>
          <wp:inline distT="0" distB="0" distL="0" distR="0">
            <wp:extent cx="3809147" cy="3098587"/>
            <wp:effectExtent l="19050" t="0" r="853" b="0"/>
            <wp:docPr id="7" name="Picture 7" descr="http://img.blog.csdn.net/20141219194748750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.blog.csdn.net/20141219194748750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251" cy="3101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下面这张是我在一个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ppt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里梳理的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virtio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vhost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vhost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-user,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snabb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openonload</w:t>
      </w:r>
      <w:proofErr w:type="spellEnd"/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之间的关系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。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openonload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相当于在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的基础上又多出一层用户态的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tcp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/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ip</w:t>
      </w:r>
      <w:proofErr w:type="spellEnd"/>
      <w:r w:rsidRPr="00540A8F">
        <w:rPr>
          <w:rFonts w:ascii="宋体" w:eastAsia="宋体" w:hAnsi="宋体" w:cs="宋体"/>
          <w:color w:val="333333"/>
          <w:sz w:val="15"/>
          <w:szCs w:val="15"/>
        </w:rPr>
        <w:t>栈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>
        <w:rPr>
          <w:rFonts w:ascii="Arial" w:eastAsia="Times New Roman" w:hAnsi="Arial" w:cs="Arial"/>
          <w:noProof/>
          <w:color w:val="333333"/>
          <w:sz w:val="15"/>
          <w:szCs w:val="15"/>
        </w:rPr>
        <w:lastRenderedPageBreak/>
        <w:drawing>
          <wp:inline distT="0" distB="0" distL="0" distR="0">
            <wp:extent cx="5027017" cy="2982036"/>
            <wp:effectExtent l="19050" t="0" r="2183" b="0"/>
            <wp:docPr id="8" name="Picture 8" descr="http://img.blog.csdn.net/20141219192648903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.blog.csdn.net/20141219192648903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3" cy="298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 </w:t>
      </w:r>
      <w:proofErr w:type="spellStart"/>
      <w:proofErr w:type="gram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目前支持使用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proofErr w:type="gram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如下：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  <w:t xml:space="preserve">   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-m 1024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 -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mem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-path /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bak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/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shared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,prealloc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=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on,share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=on -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netdev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 type=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vhost-user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,id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=net0,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file=/path/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to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/socket -device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 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-net-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pci,netdev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=net0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  <w:t>    a, -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mem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-path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选项支持为一个虚机分配和其他进程共享内存的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guest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内在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vring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vring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是虚机的网卡数据的缓存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  <w:t xml:space="preserve">    b,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再通过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unix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socket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将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vring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的文件描述符、中断号、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IO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事件等传给同在用户空间的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进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程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 </w:t>
      </w:r>
      <w:proofErr w:type="gram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c</w:t>
      </w:r>
      <w:proofErr w:type="gram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进程就可以直接通过文件描述符去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ving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中取数据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了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可以看出，这种机制，是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不需要内核中的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TAP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设备的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从而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绕开了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kernel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，也是不需要再走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QEMU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的内核空间的从而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绕开了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QEMU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.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UserSpace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Virtio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 Application 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与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Snabb</w:t>
      </w:r>
      <w:proofErr w:type="spellEnd"/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    </w:t>
      </w:r>
      <w:proofErr w:type="spellStart"/>
      <w:proofErr w:type="gram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userspace</w:t>
      </w:r>
      <w:proofErr w:type="spellEnd"/>
      <w:proofErr w:type="gram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结合了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，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是一个个基于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userspace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的应用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: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> 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      a)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 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用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-</w:t>
      </w:r>
      <w:proofErr w:type="gram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user(</w:t>
      </w:r>
      <w:proofErr w:type="gramEnd"/>
      <w:r w:rsidRPr="00540A8F">
        <w:rPr>
          <w:rFonts w:ascii="Arial" w:eastAsia="Times New Roman" w:hAnsi="Arial" w:cs="Arial"/>
          <w:color w:val="333333"/>
          <w:sz w:val="15"/>
          <w:szCs w:val="15"/>
        </w:rPr>
        <w:t>QEMU 2.1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的新特性）去和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VM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通信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（所以不再需要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tap</w:t>
      </w:r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设备，也不需要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Kernel</w:t>
      </w:r>
      <w:r w:rsidRPr="00540A8F">
        <w:rPr>
          <w:rFonts w:ascii="宋体" w:eastAsia="宋体" w:hAnsi="宋体" w:cs="宋体"/>
          <w:b/>
          <w:bCs/>
          <w:color w:val="333333"/>
          <w:sz w:val="15"/>
        </w:rPr>
        <w:t>）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b/>
          <w:bCs/>
          <w:color w:val="333333"/>
          <w:sz w:val="15"/>
        </w:rPr>
        <w:t xml:space="preserve">       </w:t>
      </w:r>
      <w:proofErr w:type="gram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b</w:t>
      </w:r>
      <w:proofErr w:type="gram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) 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用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intel10g.lua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驱动或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OpenOnload</w:t>
      </w:r>
      <w:proofErr w:type="spellEnd"/>
      <w:r w:rsidRPr="00540A8F">
        <w:rPr>
          <w:rFonts w:ascii="宋体" w:eastAsia="宋体" w:hAnsi="宋体" w:cs="宋体" w:hint="eastAsia"/>
          <w:b/>
          <w:bCs/>
          <w:color w:val="333333"/>
          <w:sz w:val="15"/>
        </w:rPr>
        <w:t>提供的驱动</w:t>
      </w:r>
      <w:r w:rsidRPr="00540A8F">
        <w:rPr>
          <w:rFonts w:ascii="Arial" w:eastAsia="Times New Roman" w:hAnsi="Arial" w:cs="Arial"/>
          <w:b/>
          <w:bCs/>
          <w:color w:val="333333"/>
          <w:sz w:val="15"/>
        </w:rPr>
        <w:t>(</w:t>
      </w:r>
      <w:proofErr w:type="spellStart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libcuil.so</w:t>
      </w:r>
      <w:proofErr w:type="spellEnd"/>
      <w:r w:rsidRPr="00540A8F">
        <w:rPr>
          <w:rFonts w:ascii="Arial" w:eastAsia="Times New Roman" w:hAnsi="Arial" w:cs="Arial"/>
          <w:b/>
          <w:bCs/>
          <w:color w:val="333333"/>
          <w:sz w:val="15"/>
        </w:rPr>
        <w:t>)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去和硬件网卡打交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道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   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基架构图如下</w:t>
      </w:r>
      <w:r w:rsidRPr="00540A8F">
        <w:rPr>
          <w:rFonts w:ascii="宋体" w:eastAsia="宋体" w:hAnsi="宋体" w:cs="宋体"/>
          <w:color w:val="333333"/>
          <w:sz w:val="15"/>
          <w:szCs w:val="15"/>
        </w:rPr>
        <w:t>：</w:t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color w:val="333333"/>
          <w:sz w:val="15"/>
          <w:szCs w:val="15"/>
        </w:rPr>
        <w:lastRenderedPageBreak/>
        <w:t>   </w:t>
      </w:r>
      <w:r>
        <w:rPr>
          <w:rFonts w:ascii="Arial" w:eastAsia="Times New Roman" w:hAnsi="Arial" w:cs="Arial"/>
          <w:noProof/>
          <w:color w:val="333333"/>
          <w:sz w:val="15"/>
          <w:szCs w:val="15"/>
        </w:rPr>
        <w:drawing>
          <wp:inline distT="0" distB="0" distL="0" distR="0">
            <wp:extent cx="4831080" cy="2402205"/>
            <wp:effectExtent l="19050" t="0" r="7620" b="0"/>
            <wp:docPr id="9" name="Picture 9" descr="http://img.blog.csdn.net/20140806170019925?watermark/2/text/aHR0cDovL2Jsb2cuY3Nkbi5uZXQvcXVxaTk5/font/5a6L5L2T/fontsize/400/fill/I0JBQkFCMA==/dissolve/70/gravity/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.blog.csdn.net/20140806170019925?watermark/2/text/aHR0cDovL2Jsb2cuY3Nkbi5uZXQvcXVxaTk5/font/5a6L5L2T/fontsize/400/fill/I0JBQkFCMA==/dissolve/70/gravity/Center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402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0A8F" w:rsidRPr="00540A8F" w:rsidRDefault="00540A8F" w:rsidP="00540A8F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333333"/>
          <w:sz w:val="15"/>
          <w:szCs w:val="15"/>
        </w:rPr>
      </w:pPr>
      <w:r w:rsidRPr="00540A8F">
        <w:rPr>
          <w:rFonts w:ascii="Arial" w:eastAsia="Times New Roman" w:hAnsi="Arial" w:cs="Arial"/>
          <w:b/>
          <w:bCs/>
          <w:color w:val="333333"/>
          <w:sz w:val="15"/>
        </w:rPr>
        <w:t>        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所以对于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交换机，我的理解是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:</w:t>
      </w:r>
      <w:r w:rsidRPr="00540A8F">
        <w:rPr>
          <w:rFonts w:ascii="Arial" w:eastAsia="Times New Roman" w:hAnsi="Arial" w:cs="Arial"/>
          <w:b/>
          <w:bCs/>
          <w:color w:val="333333"/>
          <w:sz w:val="15"/>
          <w:szCs w:val="15"/>
        </w:rPr>
        <w:br/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       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ovs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的不同是，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是一个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userspace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virtio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application, 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它能绕开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，和同样是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usersapce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VM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虚机进程直接通过共享内存实现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zero-copy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大大地提升性能；另一方面，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kernel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也会基于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vhost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技术为每个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vring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设备分配独立的中断号、事件中断、文件描述符等，并将这些通过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unix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socket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传给其他用户空间进程，这样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app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并能直接访问虚机网卡的文件描述符。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Snabb</w:t>
      </w:r>
      <w:proofErr w:type="spellEnd"/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就相当于一个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neutron l2 agent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，它会直接调用硬件网卡的相关功能去实现一些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neutron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软件做的事情，如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tagging, security group, routers, firewalls, NATs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等，现在这些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SRIOV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硬件网卡为了和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neutron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这些软件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SDN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产品抢市场，它们自己也实现了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t>neutron</w:t>
      </w:r>
      <w:r w:rsidRPr="00540A8F">
        <w:rPr>
          <w:rFonts w:ascii="宋体" w:eastAsia="宋体" w:hAnsi="宋体" w:cs="宋体" w:hint="eastAsia"/>
          <w:color w:val="333333"/>
          <w:sz w:val="15"/>
          <w:szCs w:val="15"/>
        </w:rPr>
        <w:t>的那些这功能的，一个例子，开启防火墙：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Ethtool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-K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ethX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ntuple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on</w:t>
      </w:r>
      <w:r w:rsidRPr="00540A8F">
        <w:rPr>
          <w:rFonts w:ascii="Arial" w:eastAsia="Times New Roman" w:hAnsi="Arial" w:cs="Arial"/>
          <w:color w:val="333333"/>
          <w:sz w:val="15"/>
          <w:szCs w:val="15"/>
        </w:rPr>
        <w:br/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ethool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-U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ethX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flow-type tcp4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src-ip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168.0.0.1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dst-ip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 192.0.0.1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src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 xml:space="preserve">-port 1000 </w:t>
      </w:r>
      <w:proofErr w:type="spellStart"/>
      <w:r w:rsidRPr="00540A8F">
        <w:rPr>
          <w:rFonts w:ascii="Arial" w:eastAsia="Times New Roman" w:hAnsi="Arial" w:cs="Arial"/>
          <w:color w:val="333333"/>
          <w:sz w:val="15"/>
          <w:szCs w:val="15"/>
        </w:rPr>
        <w:t>dst</w:t>
      </w:r>
      <w:proofErr w:type="spellEnd"/>
      <w:r w:rsidRPr="00540A8F">
        <w:rPr>
          <w:rFonts w:ascii="Arial" w:eastAsia="Times New Roman" w:hAnsi="Arial" w:cs="Arial"/>
          <w:color w:val="333333"/>
          <w:sz w:val="15"/>
          <w:szCs w:val="15"/>
        </w:rPr>
        <w:t>-port 80 action 0</w:t>
      </w:r>
    </w:p>
    <w:p w:rsidR="001C007E" w:rsidRDefault="001C007E"/>
    <w:sectPr w:rsidR="001C007E" w:rsidSect="006527D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E6ECB"/>
    <w:multiLevelType w:val="multilevel"/>
    <w:tmpl w:val="5562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032AE4"/>
    <w:multiLevelType w:val="multilevel"/>
    <w:tmpl w:val="6EBE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6B5EA0"/>
    <w:multiLevelType w:val="multilevel"/>
    <w:tmpl w:val="CD04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065B66"/>
    <w:multiLevelType w:val="multilevel"/>
    <w:tmpl w:val="E164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40A8F"/>
    <w:rsid w:val="000A3453"/>
    <w:rsid w:val="001C007E"/>
    <w:rsid w:val="00414531"/>
    <w:rsid w:val="0050116A"/>
    <w:rsid w:val="00540A8F"/>
    <w:rsid w:val="005B722A"/>
    <w:rsid w:val="006527DF"/>
    <w:rsid w:val="00665F31"/>
    <w:rsid w:val="00823FC7"/>
    <w:rsid w:val="009422C0"/>
    <w:rsid w:val="00DD2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7DF"/>
  </w:style>
  <w:style w:type="paragraph" w:styleId="Heading1">
    <w:name w:val="heading 1"/>
    <w:basedOn w:val="Normal"/>
    <w:link w:val="Heading1Char"/>
    <w:uiPriority w:val="9"/>
    <w:qFormat/>
    <w:rsid w:val="00540A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40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40A8F"/>
    <w:rPr>
      <w:color w:val="0000FF"/>
      <w:u w:val="single"/>
    </w:rPr>
  </w:style>
  <w:style w:type="character" w:customStyle="1" w:styleId="crayon-o">
    <w:name w:val="crayon-o"/>
    <w:basedOn w:val="DefaultParagraphFont"/>
    <w:rsid w:val="00540A8F"/>
  </w:style>
  <w:style w:type="character" w:customStyle="1" w:styleId="crayon-e">
    <w:name w:val="crayon-e"/>
    <w:basedOn w:val="DefaultParagraphFont"/>
    <w:rsid w:val="00540A8F"/>
  </w:style>
  <w:style w:type="character" w:customStyle="1" w:styleId="crayon-st">
    <w:name w:val="crayon-st"/>
    <w:basedOn w:val="DefaultParagraphFont"/>
    <w:rsid w:val="00540A8F"/>
  </w:style>
  <w:style w:type="character" w:customStyle="1" w:styleId="crayon-h">
    <w:name w:val="crayon-h"/>
    <w:basedOn w:val="DefaultParagraphFont"/>
    <w:rsid w:val="00540A8F"/>
  </w:style>
  <w:style w:type="character" w:customStyle="1" w:styleId="crayon-v">
    <w:name w:val="crayon-v"/>
    <w:basedOn w:val="DefaultParagraphFont"/>
    <w:rsid w:val="00540A8F"/>
  </w:style>
  <w:style w:type="character" w:customStyle="1" w:styleId="crayon-sy">
    <w:name w:val="crayon-sy"/>
    <w:basedOn w:val="DefaultParagraphFont"/>
    <w:rsid w:val="00540A8F"/>
  </w:style>
  <w:style w:type="character" w:customStyle="1" w:styleId="crayon-i">
    <w:name w:val="crayon-i"/>
    <w:basedOn w:val="DefaultParagraphFont"/>
    <w:rsid w:val="00540A8F"/>
  </w:style>
  <w:style w:type="character" w:customStyle="1" w:styleId="crayon-cn">
    <w:name w:val="crayon-cn"/>
    <w:basedOn w:val="DefaultParagraphFont"/>
    <w:rsid w:val="00540A8F"/>
  </w:style>
  <w:style w:type="character" w:styleId="Strong">
    <w:name w:val="Strong"/>
    <w:basedOn w:val="DefaultParagraphFont"/>
    <w:uiPriority w:val="22"/>
    <w:qFormat/>
    <w:rsid w:val="00540A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0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A8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65F31"/>
  </w:style>
  <w:style w:type="character" w:customStyle="1" w:styleId="linktitle">
    <w:name w:val="link_title"/>
    <w:basedOn w:val="DefaultParagraphFont"/>
    <w:rsid w:val="00665F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5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766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5961">
          <w:marLeft w:val="0"/>
          <w:marRight w:val="0"/>
          <w:marTop w:val="129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1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07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8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1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3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8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4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3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984416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9900">
          <w:marLeft w:val="0"/>
          <w:marRight w:val="0"/>
          <w:marTop w:val="129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0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7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5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85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8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57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6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4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6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0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13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981354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8913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3101">
          <w:marLeft w:val="0"/>
          <w:marRight w:val="0"/>
          <w:marTop w:val="129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75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3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82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3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9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09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3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8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5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51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7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8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8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3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1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7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0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33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479188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7864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1650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893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1943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250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  <w:div w:id="8600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3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51gocloud.com/wp-content/uploads/2014/07/virtio_vhostnet.png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4.jpeg"/><Relationship Id="rId5" Type="http://schemas.openxmlformats.org/officeDocument/2006/relationships/hyperlink" Target="http://www.51gocloud.com/wp-content/uploads/2014/07/paravirtualization.gif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www.51gocloud.com/wp-content/uploads/2014/07/vhost_virtio_host.jpg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4864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4</cp:revision>
  <dcterms:created xsi:type="dcterms:W3CDTF">2016-06-24T02:03:00Z</dcterms:created>
  <dcterms:modified xsi:type="dcterms:W3CDTF">2016-07-11T10:15:00Z</dcterms:modified>
</cp:coreProperties>
</file>