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B3D" w:rsidRPr="00473B3D" w:rsidRDefault="00473B3D" w:rsidP="00473B3D">
      <w:pPr>
        <w:shd w:val="clear" w:color="auto" w:fill="FFFFFF"/>
        <w:spacing w:before="288" w:after="115" w:line="240" w:lineRule="auto"/>
        <w:outlineLvl w:val="1"/>
        <w:rPr>
          <w:rFonts w:ascii="Arial" w:eastAsia="Times New Roman" w:hAnsi="Arial" w:cs="Arial"/>
          <w:b/>
          <w:bCs/>
          <w:color w:val="1F1F1F"/>
          <w:sz w:val="21"/>
          <w:szCs w:val="21"/>
        </w:rPr>
      </w:pPr>
      <w:r w:rsidRPr="00473B3D">
        <w:rPr>
          <w:rFonts w:ascii="Arial" w:eastAsia="Times New Roman" w:hAnsi="Arial" w:cs="Arial"/>
          <w:b/>
          <w:bCs/>
          <w:color w:val="1F1F1F"/>
          <w:sz w:val="21"/>
          <w:szCs w:val="21"/>
        </w:rPr>
        <w:t>Linux kernel</w:t>
      </w:r>
      <w:r w:rsidRPr="00473B3D">
        <w:rPr>
          <w:rFonts w:ascii="宋体" w:eastAsia="宋体" w:hAnsi="宋体" w:cs="宋体" w:hint="eastAsia"/>
          <w:b/>
          <w:bCs/>
          <w:color w:val="1F1F1F"/>
          <w:sz w:val="21"/>
          <w:szCs w:val="21"/>
        </w:rPr>
        <w:t>的中断子系统之（一）：综</w:t>
      </w:r>
      <w:r w:rsidRPr="00473B3D">
        <w:rPr>
          <w:rFonts w:ascii="宋体" w:eastAsia="宋体" w:hAnsi="宋体" w:cs="宋体"/>
          <w:b/>
          <w:bCs/>
          <w:color w:val="1F1F1F"/>
          <w:sz w:val="21"/>
          <w:szCs w:val="21"/>
        </w:rPr>
        <w:t>述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A97965"/>
          <w:sz w:val="14"/>
          <w:szCs w:val="14"/>
        </w:rPr>
      </w:pPr>
      <w:r w:rsidRPr="00473B3D">
        <w:rPr>
          <w:rFonts w:ascii="宋体" w:eastAsia="宋体" w:hAnsi="宋体" w:cs="宋体" w:hint="eastAsia"/>
          <w:color w:val="A97965"/>
          <w:sz w:val="14"/>
          <w:szCs w:val="14"/>
        </w:rPr>
        <w:t>作者：</w:t>
      </w:r>
      <w:r w:rsidRPr="00473B3D">
        <w:rPr>
          <w:rFonts w:ascii="Arial" w:eastAsia="Times New Roman" w:hAnsi="Arial" w:cs="Arial"/>
          <w:color w:val="A97965"/>
          <w:sz w:val="14"/>
          <w:szCs w:val="14"/>
        </w:rPr>
        <w:fldChar w:fldCharType="begin"/>
      </w:r>
      <w:r w:rsidRPr="00473B3D">
        <w:rPr>
          <w:rFonts w:ascii="Arial" w:eastAsia="Times New Roman" w:hAnsi="Arial" w:cs="Arial"/>
          <w:color w:val="A97965"/>
          <w:sz w:val="14"/>
          <w:szCs w:val="14"/>
        </w:rPr>
        <w:instrText xml:space="preserve"> HYPERLINK "http://www.wowotech.net/author/3" \o "linuxer " </w:instrText>
      </w:r>
      <w:r w:rsidRPr="00473B3D">
        <w:rPr>
          <w:rFonts w:ascii="Arial" w:eastAsia="Times New Roman" w:hAnsi="Arial" w:cs="Arial"/>
          <w:color w:val="A97965"/>
          <w:sz w:val="14"/>
          <w:szCs w:val="14"/>
        </w:rPr>
        <w:fldChar w:fldCharType="separate"/>
      </w:r>
      <w:proofErr w:type="spellStart"/>
      <w:r w:rsidRPr="00473B3D">
        <w:rPr>
          <w:rFonts w:ascii="Arial" w:eastAsia="Times New Roman" w:hAnsi="Arial" w:cs="Arial"/>
          <w:color w:val="886353"/>
          <w:sz w:val="14"/>
        </w:rPr>
        <w:t>linuxer</w:t>
      </w:r>
      <w:proofErr w:type="spellEnd"/>
      <w:r w:rsidRPr="00473B3D">
        <w:rPr>
          <w:rFonts w:ascii="Arial" w:eastAsia="Times New Roman" w:hAnsi="Arial" w:cs="Arial"/>
          <w:color w:val="A97965"/>
          <w:sz w:val="14"/>
          <w:szCs w:val="14"/>
        </w:rPr>
        <w:fldChar w:fldCharType="end"/>
      </w:r>
      <w:r w:rsidRPr="00473B3D">
        <w:rPr>
          <w:rFonts w:ascii="Arial" w:eastAsia="Times New Roman" w:hAnsi="Arial" w:cs="Arial"/>
          <w:color w:val="A97965"/>
          <w:sz w:val="14"/>
        </w:rPr>
        <w:t> </w:t>
      </w:r>
      <w:r w:rsidRPr="00473B3D">
        <w:rPr>
          <w:rFonts w:ascii="宋体" w:eastAsia="宋体" w:hAnsi="宋体" w:cs="宋体" w:hint="eastAsia"/>
          <w:color w:val="A97965"/>
          <w:sz w:val="14"/>
          <w:szCs w:val="14"/>
        </w:rPr>
        <w:t>发布于：</w:t>
      </w:r>
      <w:r w:rsidRPr="00473B3D">
        <w:rPr>
          <w:rFonts w:ascii="Arial" w:eastAsia="Times New Roman" w:hAnsi="Arial" w:cs="Arial"/>
          <w:color w:val="A97965"/>
          <w:sz w:val="14"/>
          <w:szCs w:val="14"/>
        </w:rPr>
        <w:t xml:space="preserve">2014-8-14 19:12 </w:t>
      </w:r>
      <w:r w:rsidRPr="00473B3D">
        <w:rPr>
          <w:rFonts w:ascii="宋体" w:eastAsia="宋体" w:hAnsi="宋体" w:cs="宋体" w:hint="eastAsia"/>
          <w:color w:val="A97965"/>
          <w:sz w:val="14"/>
          <w:szCs w:val="14"/>
        </w:rPr>
        <w:t>分类：</w:t>
      </w:r>
      <w:r w:rsidRPr="00473B3D">
        <w:rPr>
          <w:rFonts w:ascii="Arial" w:eastAsia="Times New Roman" w:hAnsi="Arial" w:cs="Arial"/>
          <w:color w:val="A97965"/>
          <w:sz w:val="14"/>
          <w:szCs w:val="14"/>
        </w:rPr>
        <w:fldChar w:fldCharType="begin"/>
      </w:r>
      <w:r w:rsidRPr="00473B3D">
        <w:rPr>
          <w:rFonts w:ascii="Arial" w:eastAsia="Times New Roman" w:hAnsi="Arial" w:cs="Arial"/>
          <w:color w:val="A97965"/>
          <w:sz w:val="14"/>
          <w:szCs w:val="14"/>
        </w:rPr>
        <w:instrText xml:space="preserve"> HYPERLINK "http://www.wowotech.net/sort/irq_subsystem" </w:instrText>
      </w:r>
      <w:r w:rsidRPr="00473B3D">
        <w:rPr>
          <w:rFonts w:ascii="Arial" w:eastAsia="Times New Roman" w:hAnsi="Arial" w:cs="Arial"/>
          <w:color w:val="A97965"/>
          <w:sz w:val="14"/>
          <w:szCs w:val="14"/>
        </w:rPr>
        <w:fldChar w:fldCharType="separate"/>
      </w:r>
      <w:r w:rsidRPr="00473B3D">
        <w:rPr>
          <w:rFonts w:ascii="宋体" w:eastAsia="宋体" w:hAnsi="宋体" w:cs="宋体" w:hint="eastAsia"/>
          <w:color w:val="886353"/>
          <w:sz w:val="14"/>
        </w:rPr>
        <w:t>中断子系统</w:t>
      </w:r>
      <w:r w:rsidRPr="00473B3D">
        <w:rPr>
          <w:rFonts w:ascii="Arial" w:eastAsia="Times New Roman" w:hAnsi="Arial" w:cs="Arial"/>
          <w:color w:val="A97965"/>
          <w:sz w:val="14"/>
          <w:szCs w:val="14"/>
        </w:rPr>
        <w:fldChar w:fldCharType="end"/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一、前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言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一个合格的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驱动工程师需要对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kernel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中的中断子系统有深刻的理解，只有这样，在写具体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的时候才能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、正确的使用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提供的的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API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，例如最著名的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request_threaded_irq</w:t>
      </w:r>
      <w:proofErr w:type="spellEnd"/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request_irq</w:t>
      </w:r>
      <w:proofErr w:type="spellEnd"/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）接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口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、正确使用同步机制保护驱动代码中的临界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区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、正确的使用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kernel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提供的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等机制来完成具体的中断处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理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基于上面的原因，我希望能够通过一系列的文档来描述清楚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中的中断子系统方方面面的知识。一方面是整理自己的思绪，另外一方面，希望能够对其他的驱动工程师（或者想从事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驱动工作的工程师）有所帮助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二、中断系统相关硬件描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述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中断硬件系统主要有三种器件参与，各个外设、中断控制器和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。各个外设提供</w:t>
      </w:r>
      <w:proofErr w:type="spellStart"/>
      <w:proofErr w:type="gram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proofErr w:type="gram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request line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，在发生中断事件的时候，通过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request line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上的电气信号向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系统请求处理。外设的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request line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太多，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需要一个小伙伴帮他，这就是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是连接外设中断系统和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系统的桥梁。根据外设</w:t>
      </w:r>
      <w:proofErr w:type="spellStart"/>
      <w:proofErr w:type="gram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proofErr w:type="gram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request line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的多少，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可以级联。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的主要功能是运算，因此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并不处理中断优先级，那是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的事情。对于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而言，一般有两种中断请求，例如：对于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ARM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，是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IRQ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FIQ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信号线，分别让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ARM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进入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IRQ mode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FIQ mode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。对于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X86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，有可屏蔽中断和不可屏蔽中断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本章节不是描述具体的硬件，而是使用了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HW block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这样的概念。例如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 HW block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是只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ARM core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或者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X86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这样的实际硬件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block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的一个逻辑描述，实际中，可能是任何可能的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 block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HW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中断系统的逻辑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block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图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我对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HW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中断系统之逻辑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block diagram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的理解如下图所示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>
        <w:rPr>
          <w:rFonts w:ascii="Arial" w:eastAsia="Times New Roman" w:hAnsi="Arial" w:cs="Arial"/>
          <w:noProof/>
          <w:color w:val="886353"/>
          <w:sz w:val="15"/>
          <w:szCs w:val="15"/>
        </w:rPr>
        <w:drawing>
          <wp:inline distT="0" distB="0" distL="0" distR="0">
            <wp:extent cx="5274408" cy="4206240"/>
            <wp:effectExtent l="19050" t="0" r="2442" b="0"/>
            <wp:docPr id="1" name="Picture 1" descr="irq_thumb1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rq_thumb1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240" cy="4206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系统中有若干个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 block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用来接收中断事件并进行处理，若干个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形成树状的结构，汇集系统中所有外设的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request line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，并将中断事件分发给某一个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 block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进行处理。从接口层面看，主要有两类接口，一种是中断接口。有的实现中，具体中断接口的形态就是一个硬件的信号线，通过电平信号传递中断事件（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ARM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以及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组成的中断系统就是这么设计的）。有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lastRenderedPageBreak/>
        <w:t>些系统采用了其他的方法来传递中断事件，比如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x86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＋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APIC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Advanced Programmable Interrupt 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）组成的系统，每个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x86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的核有一个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Local APIC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，这些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Local APIC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们通过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ICC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Controller Communication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bus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连接到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IO APIC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上。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IO APIC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收集各个外设的中断，并翻译成总线上的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message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，传递给某个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Local APIC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。因此，上面的红色线条也是逻辑层面的中断信号，可能是实际的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PCB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上的铜线（或者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SOC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内部的铜线），也可能是一个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message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而已。除了中断接口，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之间还需要有控制信息的交流。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会开放一些寄存器让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访问、控制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、多个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和多个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之间的拓扑结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构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有的是支持多个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 core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的（例如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APIC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等），有的不支持（例如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S3C2410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的中断控制器，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X86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平台的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PIC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等）。如果硬件平台中只有一个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的话，那么通过控制该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的寄存器可以将所有的外设中断，分发给连接在该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。如果有多个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呢（或者级联的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都支持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multi </w:t>
      </w:r>
      <w:proofErr w:type="spellStart"/>
      <w:proofErr w:type="gram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proofErr w:type="gram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core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）？假设我们要设计一个非常复杂的系统，系统中有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8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，有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2000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个外设中断要处理，这时候你如何设计系统中的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？如果使用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的话，我们需要两个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（一个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最多支持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1024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个中断源），一个是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root 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，另外一个是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secondary 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。这时候，你有两种方案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）把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8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都连接到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root 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上，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secondary 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不接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。这时候原本挂接在</w:t>
      </w:r>
      <w:proofErr w:type="gram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secondary</w:t>
      </w:r>
      <w:proofErr w:type="gram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的外设中断会输出到某个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，现在，只能是（通过某个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interface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signal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）输到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root 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的某个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SPI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上。对于软件而言，这是一个比较简单的设计，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secondary 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interface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的设定是固定不变的，永远是从一个固定的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 interface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输出到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root 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。这种方案的坏处是：这时候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secondary 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PPI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SGI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都是没有用的了。此外，在这种设定下，所有连接在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secondary 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上的外设中断要送达的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target 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是统一处理的，要么送去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cpu0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，要么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5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，不能单独控制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）当然，你也可以让每个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分别连接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 core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root 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连接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CPU0~CPU3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secondary 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连接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CPU4~CPU7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。这种状态下，连接在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root 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的中断可以由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CPU0~CPU3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分担处理，连接在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secondary 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的中断可以由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CPU4~CPU7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分担处理。但这样，在中断处理方面看起来就体现不出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8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核的威力了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注：上一节中的逻辑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block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示意图采用的就是方案一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把中断事件送给哪个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毫无疑问，只有支持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multi 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core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的中断控制器才有这种幸福的烦恼。一般而言，中断控制器可以把中断事件上报给一个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或者一组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（包括广播到所有的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上去）。对于外设类型的中断，当然是送到一个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上就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了，我看不出来要把这样的中断送给多个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进行处理的必要性。如果送达了多个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，实际上，也应该只有一个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实际和外设进行交互，另外一个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的动作应该是这样的：发现该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number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对应的中断已经被另外一个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处理了，直接退出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，返回中断现场。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IPI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的中断不存在这个限制，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IPI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更像一个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之间通信的机制，对这种中断广播应该是毫无压力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实际上，从用户的角度看，其需求是相当复杂的，我们的目标可能包括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）让某个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的中断由某个特定的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处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理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）让某个特定的中断由几个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轮流处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理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……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当然，具体的需求可能更加复杂，但是如何区分软件和硬件的分工呢？让硬件处理那么复杂的策略其实是不合理的，复杂的逻辑如果由硬件实现，那么就意味着更多的晶体管，更多的功耗。因此，最普通的做法就是为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支持的每一个中断设定一个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target 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的控制接口（当然应该是以寄存器形式出现，对于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，这个寄存器就是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processor target register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）。系统有多个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，这个控制接口就有多少个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，每个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代表一个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。如果该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设定为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，那么该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就上报给该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，如果为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，则不上报给该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。这样的硬件逻辑比较简单，剩余的控制内容就交给软件好了。例如如果系统有两个</w:t>
      </w:r>
      <w:proofErr w:type="spellStart"/>
      <w:proofErr w:type="gram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proofErr w:type="gram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core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，某中断想轮流由两个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处理。那么当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CPU0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相应该中断进入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handler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的时候，可以将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processor target register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中本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设定为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，另外一个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设定为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。这样，在下次中断发生的时候，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interupt</w:t>
      </w:r>
      <w:proofErr w:type="spell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就把中断送给了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CPU1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。对于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CPU1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而言，在执行该中断的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的时候，将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processor target register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中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CPU0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为设置为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disable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本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的比特位，这样在下次中断发生的时候，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interupt</w:t>
      </w:r>
      <w:proofErr w:type="spell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就把中断送给了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CPU0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。这样软件控制的结果就是实现了特定中断由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轮流处理的算法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、更多的思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考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面对这个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HW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中断系统之逻辑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block diagram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，我们其实可以提出更多的问题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）中断控制器发送给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的中断是否可以收回？重新分发给另外一个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）系统中的中断如何分发才能获得更好的性能呢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）中断分发的策略需要考虑哪些因素呢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……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很多问题其实我也没有答案，慢慢思考，慢慢逼近真相吧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二、中断子系统相关的软件框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架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proofErr w:type="gram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的中断子系统相关的软件框架图如下所示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>
        <w:rPr>
          <w:rFonts w:ascii="Arial" w:eastAsia="Times New Roman" w:hAnsi="Arial" w:cs="Arial"/>
          <w:noProof/>
          <w:color w:val="886353"/>
          <w:sz w:val="15"/>
          <w:szCs w:val="15"/>
        </w:rPr>
        <w:lastRenderedPageBreak/>
        <w:drawing>
          <wp:inline distT="0" distB="0" distL="0" distR="0">
            <wp:extent cx="5210123" cy="4323283"/>
            <wp:effectExtent l="19050" t="0" r="0" b="0"/>
            <wp:docPr id="2" name="Picture 2" descr="isbs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sbs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008" cy="4323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由上面的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block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图，我们可知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的中断子系统分成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个部分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）硬件无关的代码，我们称之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Linux kernel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通用中断处理模块。无论是哪种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，哪种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，其中断处理的过程都有一些相同的内容，这些相同的内容被抽象出来，和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HW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无关。此外，各个外设的驱动代码中，也希望能用一个统一的接口实现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相关的管理（不和具体的中断硬件系统以及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体系结构相关）这些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“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通用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”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的代码组成了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kernel interrupt subsystem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的核心部分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 architecture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相关的中断处理。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和系统使用的具体的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CPU architecture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相关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驱动代码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。和系统使用的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相关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）普通外设的驱动。这些驱动将使用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Linux kernel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通用中断处理模块的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API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来实现自己的驱动逻辑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三、中断子系统文档规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划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中断相关的文档规划如下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的中断子系统之（一），也就是本文，其实是一个导论，没有实际的内容，主要是给读者一个大概的软硬件框架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begin"/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instrText xml:space="preserve"> HYPERLINK "http://www.wowotech.net/linux_kenrel/irq-domain.html" \t "_blank" </w:instrTex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separate"/>
      </w:r>
      <w:proofErr w:type="spellStart"/>
      <w:r w:rsidRPr="00473B3D">
        <w:rPr>
          <w:rFonts w:ascii="Arial" w:eastAsia="Times New Roman" w:hAnsi="Arial" w:cs="Arial"/>
          <w:color w:val="886353"/>
          <w:sz w:val="15"/>
        </w:rPr>
        <w:t>linux</w:t>
      </w:r>
      <w:proofErr w:type="spellEnd"/>
      <w:r w:rsidRPr="00473B3D">
        <w:rPr>
          <w:rFonts w:ascii="Arial" w:eastAsia="Times New Roman" w:hAnsi="Arial" w:cs="Arial"/>
          <w:color w:val="886353"/>
          <w:sz w:val="15"/>
        </w:rPr>
        <w:t xml:space="preserve"> kernel</w:t>
      </w:r>
      <w:r w:rsidRPr="00473B3D">
        <w:rPr>
          <w:rFonts w:ascii="宋体" w:eastAsia="宋体" w:hAnsi="宋体" w:cs="宋体" w:hint="eastAsia"/>
          <w:color w:val="886353"/>
          <w:sz w:val="15"/>
        </w:rPr>
        <w:t>的中断子系统之（二）：</w:t>
      </w:r>
      <w:proofErr w:type="spellStart"/>
      <w:r w:rsidRPr="00473B3D">
        <w:rPr>
          <w:rFonts w:ascii="Arial" w:eastAsia="Times New Roman" w:hAnsi="Arial" w:cs="Arial"/>
          <w:color w:val="886353"/>
          <w:sz w:val="15"/>
        </w:rPr>
        <w:t>irq</w:t>
      </w:r>
      <w:proofErr w:type="spellEnd"/>
      <w:r w:rsidRPr="00473B3D">
        <w:rPr>
          <w:rFonts w:ascii="Arial" w:eastAsia="Times New Roman" w:hAnsi="Arial" w:cs="Arial"/>
          <w:color w:val="886353"/>
          <w:sz w:val="15"/>
        </w:rPr>
        <w:t xml:space="preserve"> domain</w:t>
      </w:r>
      <w:r w:rsidRPr="00473B3D">
        <w:rPr>
          <w:rFonts w:ascii="宋体" w:eastAsia="宋体" w:hAnsi="宋体" w:cs="宋体" w:hint="eastAsia"/>
          <w:color w:val="886353"/>
          <w:sz w:val="15"/>
        </w:rPr>
        <w:t>介绍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end"/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。主要描述如何将一个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HW interrupt ID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转换成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IRQ number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begin"/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instrText xml:space="preserve"> HYPERLINK "http://www.wowotech.net/linux_kenrel/interrupt_descriptor.html" \t "_blank" </w:instrTex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separate"/>
      </w:r>
      <w:proofErr w:type="spellStart"/>
      <w:r w:rsidRPr="00473B3D">
        <w:rPr>
          <w:rFonts w:ascii="Arial" w:eastAsia="Times New Roman" w:hAnsi="Arial" w:cs="Arial"/>
          <w:color w:val="886353"/>
          <w:sz w:val="15"/>
        </w:rPr>
        <w:t>linux</w:t>
      </w:r>
      <w:proofErr w:type="spellEnd"/>
      <w:r w:rsidRPr="00473B3D">
        <w:rPr>
          <w:rFonts w:ascii="Arial" w:eastAsia="Times New Roman" w:hAnsi="Arial" w:cs="Arial"/>
          <w:color w:val="886353"/>
          <w:sz w:val="15"/>
        </w:rPr>
        <w:t xml:space="preserve"> kernel</w:t>
      </w:r>
      <w:r w:rsidRPr="00473B3D">
        <w:rPr>
          <w:rFonts w:ascii="宋体" w:eastAsia="宋体" w:hAnsi="宋体" w:cs="宋体" w:hint="eastAsia"/>
          <w:color w:val="886353"/>
          <w:sz w:val="15"/>
        </w:rPr>
        <w:t>的中断子系统之（三）：</w:t>
      </w:r>
      <w:r w:rsidRPr="00473B3D">
        <w:rPr>
          <w:rFonts w:ascii="Arial" w:eastAsia="Times New Roman" w:hAnsi="Arial" w:cs="Arial"/>
          <w:color w:val="886353"/>
          <w:sz w:val="15"/>
        </w:rPr>
        <w:t>IRQ number</w:t>
      </w:r>
      <w:r w:rsidRPr="00473B3D">
        <w:rPr>
          <w:rFonts w:ascii="宋体" w:eastAsia="宋体" w:hAnsi="宋体" w:cs="宋体" w:hint="eastAsia"/>
          <w:color w:val="886353"/>
          <w:sz w:val="15"/>
        </w:rPr>
        <w:t>和中断描述符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end"/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。主要描述中断描述符相关的数据结构和接口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API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begin"/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instrText xml:space="preserve"> HYPERLINK "http://www.wowotech.net/linux_kenrel/High_level_irq_event_handler.html" \t "_blank" </w:instrTex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separate"/>
      </w:r>
      <w:proofErr w:type="spellStart"/>
      <w:r w:rsidRPr="00473B3D">
        <w:rPr>
          <w:rFonts w:ascii="Arial" w:eastAsia="Times New Roman" w:hAnsi="Arial" w:cs="Arial"/>
          <w:color w:val="886353"/>
          <w:sz w:val="15"/>
        </w:rPr>
        <w:t>linux</w:t>
      </w:r>
      <w:proofErr w:type="spellEnd"/>
      <w:r w:rsidRPr="00473B3D">
        <w:rPr>
          <w:rFonts w:ascii="Arial" w:eastAsia="Times New Roman" w:hAnsi="Arial" w:cs="Arial"/>
          <w:color w:val="886353"/>
          <w:sz w:val="15"/>
        </w:rPr>
        <w:t xml:space="preserve"> kernel</w:t>
      </w:r>
      <w:r w:rsidRPr="00473B3D">
        <w:rPr>
          <w:rFonts w:ascii="宋体" w:eastAsia="宋体" w:hAnsi="宋体" w:cs="宋体" w:hint="eastAsia"/>
          <w:color w:val="886353"/>
          <w:sz w:val="15"/>
        </w:rPr>
        <w:t>的中断子系统之（四）：</w:t>
      </w:r>
      <w:r w:rsidRPr="00473B3D">
        <w:rPr>
          <w:rFonts w:ascii="Arial" w:eastAsia="Times New Roman" w:hAnsi="Arial" w:cs="Arial"/>
          <w:color w:val="886353"/>
          <w:sz w:val="15"/>
        </w:rPr>
        <w:t xml:space="preserve">high level </w:t>
      </w:r>
      <w:proofErr w:type="spellStart"/>
      <w:r w:rsidRPr="00473B3D">
        <w:rPr>
          <w:rFonts w:ascii="Arial" w:eastAsia="Times New Roman" w:hAnsi="Arial" w:cs="Arial"/>
          <w:color w:val="886353"/>
          <w:sz w:val="15"/>
        </w:rPr>
        <w:t>irq</w:t>
      </w:r>
      <w:proofErr w:type="spellEnd"/>
      <w:r w:rsidRPr="00473B3D">
        <w:rPr>
          <w:rFonts w:ascii="Arial" w:eastAsia="Times New Roman" w:hAnsi="Arial" w:cs="Arial"/>
          <w:color w:val="886353"/>
          <w:sz w:val="15"/>
        </w:rPr>
        <w:t xml:space="preserve"> event handler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end"/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5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begin"/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instrText xml:space="preserve"> HYPERLINK "http://www.wowotech.net/linux_kenrel/request_threaded_irq.html" \t "_blank" </w:instrTex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separate"/>
      </w:r>
      <w:proofErr w:type="spellStart"/>
      <w:r w:rsidRPr="00473B3D">
        <w:rPr>
          <w:rFonts w:ascii="Arial" w:eastAsia="Times New Roman" w:hAnsi="Arial" w:cs="Arial"/>
          <w:color w:val="886353"/>
          <w:sz w:val="15"/>
        </w:rPr>
        <w:t>linux</w:t>
      </w:r>
      <w:proofErr w:type="spellEnd"/>
      <w:r w:rsidRPr="00473B3D">
        <w:rPr>
          <w:rFonts w:ascii="Arial" w:eastAsia="Times New Roman" w:hAnsi="Arial" w:cs="Arial"/>
          <w:color w:val="886353"/>
          <w:sz w:val="15"/>
        </w:rPr>
        <w:t xml:space="preserve"> kernel</w:t>
      </w:r>
      <w:r w:rsidRPr="00473B3D">
        <w:rPr>
          <w:rFonts w:ascii="宋体" w:eastAsia="宋体" w:hAnsi="宋体" w:cs="宋体" w:hint="eastAsia"/>
          <w:color w:val="886353"/>
          <w:sz w:val="15"/>
        </w:rPr>
        <w:t>的中断子系统之（五）：</w:t>
      </w:r>
      <w:r w:rsidRPr="00473B3D">
        <w:rPr>
          <w:rFonts w:ascii="Arial" w:eastAsia="Times New Roman" w:hAnsi="Arial" w:cs="Arial"/>
          <w:color w:val="886353"/>
          <w:sz w:val="15"/>
        </w:rPr>
        <w:t>driver API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end"/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。主要以一个普通的驱动程序为视角，看待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interrupt subsystem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提供的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API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，如何利用这些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API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，分配资源，是否资源，如何处理中断相关的同步问题等等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6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begin"/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instrText xml:space="preserve"> HYPERLINK "http://www.wowotech.net/linux_kenrel/irq_handler.html" </w:instrTex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separate"/>
      </w:r>
      <w:proofErr w:type="spellStart"/>
      <w:r w:rsidRPr="00473B3D">
        <w:rPr>
          <w:rFonts w:ascii="Arial" w:eastAsia="Times New Roman" w:hAnsi="Arial" w:cs="Arial"/>
          <w:color w:val="886353"/>
          <w:sz w:val="15"/>
        </w:rPr>
        <w:t>linux</w:t>
      </w:r>
      <w:proofErr w:type="spellEnd"/>
      <w:r w:rsidRPr="00473B3D">
        <w:rPr>
          <w:rFonts w:ascii="Arial" w:eastAsia="Times New Roman" w:hAnsi="Arial" w:cs="Arial"/>
          <w:color w:val="886353"/>
          <w:sz w:val="15"/>
        </w:rPr>
        <w:t xml:space="preserve"> kernel</w:t>
      </w:r>
      <w:r w:rsidRPr="00473B3D">
        <w:rPr>
          <w:rFonts w:ascii="宋体" w:eastAsia="宋体" w:hAnsi="宋体" w:cs="宋体" w:hint="eastAsia"/>
          <w:color w:val="886353"/>
          <w:sz w:val="15"/>
        </w:rPr>
        <w:t>的中断子系统之（六）：</w:t>
      </w:r>
      <w:r w:rsidRPr="00473B3D">
        <w:rPr>
          <w:rFonts w:ascii="Arial" w:eastAsia="Times New Roman" w:hAnsi="Arial" w:cs="Arial"/>
          <w:color w:val="886353"/>
          <w:sz w:val="15"/>
        </w:rPr>
        <w:t>ARM</w:t>
      </w:r>
      <w:r w:rsidRPr="00473B3D">
        <w:rPr>
          <w:rFonts w:ascii="宋体" w:eastAsia="宋体" w:hAnsi="宋体" w:cs="宋体" w:hint="eastAsia"/>
          <w:color w:val="886353"/>
          <w:sz w:val="15"/>
        </w:rPr>
        <w:t>中断处理过程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end"/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，这份文档以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ARM CPU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为例，描述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ARM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相关的中断处理过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程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7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begin"/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instrText xml:space="preserve"> HYPERLINK "http://www.wowotech.net/linux_kenrel/gic-irq-chip-driver.html" </w:instrTex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separate"/>
      </w:r>
      <w:proofErr w:type="spellStart"/>
      <w:r w:rsidRPr="00473B3D">
        <w:rPr>
          <w:rFonts w:ascii="Arial" w:eastAsia="Times New Roman" w:hAnsi="Arial" w:cs="Arial"/>
          <w:color w:val="886353"/>
          <w:sz w:val="15"/>
        </w:rPr>
        <w:t>linux</w:t>
      </w:r>
      <w:proofErr w:type="spellEnd"/>
      <w:r w:rsidRPr="00473B3D">
        <w:rPr>
          <w:rFonts w:ascii="Arial" w:eastAsia="Times New Roman" w:hAnsi="Arial" w:cs="Arial"/>
          <w:color w:val="886353"/>
          <w:sz w:val="15"/>
        </w:rPr>
        <w:t xml:space="preserve"> kernel</w:t>
      </w:r>
      <w:r w:rsidRPr="00473B3D">
        <w:rPr>
          <w:rFonts w:ascii="宋体" w:eastAsia="宋体" w:hAnsi="宋体" w:cs="宋体" w:hint="eastAsia"/>
          <w:color w:val="886353"/>
          <w:sz w:val="15"/>
        </w:rPr>
        <w:t>的中断子系统之（七）：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end"/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GIC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代码分析，这份文档是以一个具体的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t>interrupt controller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为例，描述</w:t>
      </w:r>
      <w:proofErr w:type="spellStart"/>
      <w:r w:rsidRPr="00473B3D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473B3D">
        <w:rPr>
          <w:rFonts w:ascii="Arial" w:eastAsia="Times New Roman" w:hAnsi="Arial" w:cs="Arial"/>
          <w:color w:val="323232"/>
          <w:sz w:val="15"/>
          <w:szCs w:val="15"/>
        </w:rPr>
        <w:t xml:space="preserve"> chip driver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的代码构成情况</w:t>
      </w:r>
      <w:r w:rsidRPr="00473B3D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8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begin"/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instrText xml:space="preserve"> HYPERLINK "http://www.wowotech.net/linux_kenrel/soft-irq.html" \t "_blank" </w:instrTex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separate"/>
      </w:r>
      <w:proofErr w:type="spellStart"/>
      <w:r w:rsidRPr="00473B3D">
        <w:rPr>
          <w:rFonts w:ascii="Arial" w:eastAsia="Times New Roman" w:hAnsi="Arial" w:cs="Arial"/>
          <w:color w:val="886353"/>
          <w:sz w:val="15"/>
        </w:rPr>
        <w:t>linux</w:t>
      </w:r>
      <w:proofErr w:type="spellEnd"/>
      <w:r w:rsidRPr="00473B3D">
        <w:rPr>
          <w:rFonts w:ascii="Arial" w:eastAsia="Times New Roman" w:hAnsi="Arial" w:cs="Arial"/>
          <w:color w:val="886353"/>
          <w:sz w:val="15"/>
        </w:rPr>
        <w:t xml:space="preserve"> kernel</w:t>
      </w:r>
      <w:r w:rsidRPr="00473B3D">
        <w:rPr>
          <w:rFonts w:ascii="宋体" w:eastAsia="宋体" w:hAnsi="宋体" w:cs="宋体" w:hint="eastAsia"/>
          <w:color w:val="886353"/>
          <w:sz w:val="15"/>
        </w:rPr>
        <w:t>的中断子系统之（八）：</w:t>
      </w:r>
      <w:proofErr w:type="spellStart"/>
      <w:r w:rsidRPr="00473B3D">
        <w:rPr>
          <w:rFonts w:ascii="Arial" w:eastAsia="Times New Roman" w:hAnsi="Arial" w:cs="Arial"/>
          <w:color w:val="886353"/>
          <w:sz w:val="15"/>
        </w:rPr>
        <w:t>softirq</w:t>
      </w:r>
      <w:proofErr w:type="spellEnd"/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end"/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Arial" w:eastAsia="Times New Roman" w:hAnsi="Arial" w:cs="Arial"/>
          <w:color w:val="323232"/>
          <w:sz w:val="15"/>
          <w:szCs w:val="15"/>
        </w:rPr>
        <w:t>9</w:t>
      </w:r>
      <w:r w:rsidRPr="00473B3D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begin"/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instrText xml:space="preserve"> HYPERLINK "http://www.wowotech.net/irq_subsystem/tasklet.html" \t "_blank" </w:instrText>
      </w:r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separate"/>
      </w:r>
      <w:proofErr w:type="spellStart"/>
      <w:r w:rsidRPr="00473B3D">
        <w:rPr>
          <w:rFonts w:ascii="Arial" w:eastAsia="Times New Roman" w:hAnsi="Arial" w:cs="Arial"/>
          <w:color w:val="886353"/>
          <w:sz w:val="15"/>
        </w:rPr>
        <w:t>linux</w:t>
      </w:r>
      <w:proofErr w:type="spellEnd"/>
      <w:r w:rsidRPr="00473B3D">
        <w:rPr>
          <w:rFonts w:ascii="Arial" w:eastAsia="Times New Roman" w:hAnsi="Arial" w:cs="Arial"/>
          <w:color w:val="886353"/>
          <w:sz w:val="15"/>
        </w:rPr>
        <w:t xml:space="preserve"> kernel</w:t>
      </w:r>
      <w:r w:rsidRPr="00473B3D">
        <w:rPr>
          <w:rFonts w:ascii="宋体" w:eastAsia="宋体" w:hAnsi="宋体" w:cs="宋体" w:hint="eastAsia"/>
          <w:color w:val="886353"/>
          <w:sz w:val="15"/>
        </w:rPr>
        <w:t>的中断子系统之（九）：</w:t>
      </w:r>
      <w:proofErr w:type="spellStart"/>
      <w:r w:rsidRPr="00473B3D">
        <w:rPr>
          <w:rFonts w:ascii="Arial" w:eastAsia="Times New Roman" w:hAnsi="Arial" w:cs="Arial"/>
          <w:color w:val="886353"/>
          <w:sz w:val="15"/>
        </w:rPr>
        <w:t>tasklet</w:t>
      </w:r>
      <w:proofErr w:type="spellEnd"/>
      <w:r w:rsidRPr="00473B3D">
        <w:rPr>
          <w:rFonts w:ascii="Arial" w:eastAsia="Times New Roman" w:hAnsi="Arial" w:cs="Arial"/>
          <w:color w:val="323232"/>
          <w:sz w:val="15"/>
          <w:szCs w:val="15"/>
        </w:rPr>
        <w:fldChar w:fldCharType="end"/>
      </w: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473B3D">
        <w:rPr>
          <w:rFonts w:ascii="宋体" w:eastAsia="宋体" w:hAnsi="宋体" w:cs="宋体" w:hint="eastAsia"/>
          <w:i/>
          <w:iCs/>
          <w:color w:val="323232"/>
          <w:sz w:val="15"/>
        </w:rPr>
        <w:t>原创文章，转发请注明出处。蜗窝科技。</w:t>
      </w:r>
      <w:hyperlink r:id="rId8" w:tgtFrame="_blank" w:history="1">
        <w:r w:rsidRPr="00473B3D">
          <w:rPr>
            <w:rFonts w:ascii="Arial" w:eastAsia="Times New Roman" w:hAnsi="Arial" w:cs="Arial"/>
            <w:i/>
            <w:iCs/>
            <w:color w:val="886353"/>
            <w:sz w:val="15"/>
          </w:rPr>
          <w:t>http://www.wowotech.net/linux_kenrel/interrupt_subsystem_architecture.html</w:t>
        </w:r>
      </w:hyperlink>
    </w:p>
    <w:p w:rsidR="00473B3D" w:rsidRPr="00473B3D" w:rsidRDefault="00473B3D" w:rsidP="00473B3D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A97965"/>
          <w:sz w:val="14"/>
          <w:szCs w:val="14"/>
        </w:rPr>
      </w:pPr>
      <w:r w:rsidRPr="00473B3D">
        <w:rPr>
          <w:rFonts w:ascii="宋体" w:eastAsia="宋体" w:hAnsi="宋体" w:cs="宋体" w:hint="eastAsia"/>
          <w:color w:val="A97965"/>
          <w:sz w:val="14"/>
          <w:szCs w:val="14"/>
        </w:rPr>
        <w:t>标签</w:t>
      </w:r>
      <w:r w:rsidRPr="00473B3D">
        <w:rPr>
          <w:rFonts w:ascii="Arial" w:eastAsia="Times New Roman" w:hAnsi="Arial" w:cs="Arial"/>
          <w:color w:val="A97965"/>
          <w:sz w:val="14"/>
          <w:szCs w:val="14"/>
        </w:rPr>
        <w:t xml:space="preserve">: </w:t>
      </w:r>
      <w:hyperlink r:id="rId9" w:history="1">
        <w:r w:rsidRPr="00473B3D">
          <w:rPr>
            <w:rFonts w:ascii="宋体" w:eastAsia="宋体" w:hAnsi="宋体" w:cs="宋体" w:hint="eastAsia"/>
            <w:color w:val="886353"/>
            <w:sz w:val="14"/>
          </w:rPr>
          <w:t>软件框架</w:t>
        </w:r>
      </w:hyperlink>
      <w:r w:rsidRPr="00473B3D">
        <w:rPr>
          <w:rFonts w:ascii="Arial" w:eastAsia="Times New Roman" w:hAnsi="Arial" w:cs="Arial"/>
          <w:color w:val="A97965"/>
          <w:sz w:val="14"/>
          <w:szCs w:val="14"/>
        </w:rPr>
        <w:t xml:space="preserve"> </w:t>
      </w:r>
      <w:hyperlink r:id="rId10" w:history="1">
        <w:r w:rsidRPr="00473B3D">
          <w:rPr>
            <w:rFonts w:ascii="宋体" w:eastAsia="宋体" w:hAnsi="宋体" w:cs="宋体" w:hint="eastAsia"/>
            <w:color w:val="886353"/>
            <w:sz w:val="14"/>
          </w:rPr>
          <w:t>中断子系统</w:t>
        </w:r>
      </w:hyperlink>
    </w:p>
    <w:p w:rsidR="001C007E" w:rsidRDefault="001C007E"/>
    <w:sectPr w:rsidR="001C007E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473B3D"/>
    <w:rsid w:val="000A3453"/>
    <w:rsid w:val="001C007E"/>
    <w:rsid w:val="00473B3D"/>
    <w:rsid w:val="0050116A"/>
    <w:rsid w:val="009422C0"/>
    <w:rsid w:val="00CF1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2">
    <w:name w:val="heading 2"/>
    <w:basedOn w:val="Normal"/>
    <w:link w:val="Heading2Char"/>
    <w:uiPriority w:val="9"/>
    <w:qFormat/>
    <w:rsid w:val="00473B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3B3D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ate">
    <w:name w:val="date"/>
    <w:basedOn w:val="Normal"/>
    <w:rsid w:val="00473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73B3D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473B3D"/>
  </w:style>
  <w:style w:type="paragraph" w:styleId="NormalWeb">
    <w:name w:val="Normal (Web)"/>
    <w:basedOn w:val="Normal"/>
    <w:uiPriority w:val="99"/>
    <w:semiHidden/>
    <w:unhideWhenUsed/>
    <w:rsid w:val="00473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73B3D"/>
    <w:rPr>
      <w:i/>
      <w:iCs/>
    </w:rPr>
  </w:style>
  <w:style w:type="paragraph" w:customStyle="1" w:styleId="tag">
    <w:name w:val="tag"/>
    <w:basedOn w:val="Normal"/>
    <w:rsid w:val="00473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B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B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50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owotech.net/linux_kenrel/interrupt_subsystem_architecture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wowotech.net/content/uploadfile/201408/4a6be3bcb547cdcd1c2d787a15db689720140814111245.gif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hyperlink" Target="http://www.wowotech.net/tag/%E4%B8%AD%E6%96%AD%E5%AD%90%E7%B3%BB%E7%BB%9F" TargetMode="External"/><Relationship Id="rId4" Type="http://schemas.openxmlformats.org/officeDocument/2006/relationships/hyperlink" Target="file:///C:\Documents%20and%20Settings\unigz\Local%20Settings\Temp\WindowsLiveWriter-429641856\supfiles134F60E\irq3.gif" TargetMode="External"/><Relationship Id="rId9" Type="http://schemas.openxmlformats.org/officeDocument/2006/relationships/hyperlink" Target="http://www.wowotech.net/tag/%E8%BD%AF%E4%BB%B6%E6%A1%86%E6%9E%B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898</Words>
  <Characters>5123</Characters>
  <Application>Microsoft Office Word</Application>
  <DocSecurity>0</DocSecurity>
  <Lines>42</Lines>
  <Paragraphs>12</Paragraphs>
  <ScaleCrop>false</ScaleCrop>
  <Company>Lenovo.com</Company>
  <LinksUpToDate>false</LinksUpToDate>
  <CharactersWithSpaces>6009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2017-05-23T09:48:00Z</dcterms:created>
  <dcterms:modified xsi:type="dcterms:W3CDTF">2017-05-23T09:48:00Z</dcterms:modified>
</cp:coreProperties>
</file>