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585" w:rsidRPr="00EA2585" w:rsidRDefault="00EA2585" w:rsidP="00EA2585">
      <w:pPr>
        <w:shd w:val="clear" w:color="auto" w:fill="FFFFFF"/>
        <w:spacing w:after="46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</w:pPr>
      <w:r w:rsidRPr="00EA2585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fldChar w:fldCharType="begin"/>
      </w:r>
      <w:r w:rsidRPr="00EA2585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instrText xml:space="preserve"> HYPERLINK "http://www.cnblogs.com/ISeeIC/p/3625556.html" </w:instrText>
      </w:r>
      <w:r w:rsidRPr="00EA2585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fldChar w:fldCharType="separate"/>
      </w:r>
      <w:proofErr w:type="spellStart"/>
      <w:proofErr w:type="gramStart"/>
      <w:r w:rsidRPr="00EA2585">
        <w:rPr>
          <w:rFonts w:ascii="Verdana" w:eastAsia="Times New Roman" w:hAnsi="Verdana" w:cs="Times New Roman"/>
          <w:b/>
          <w:bCs/>
          <w:color w:val="223355"/>
          <w:sz w:val="23"/>
          <w:u w:val="single"/>
        </w:rPr>
        <w:t>linux</w:t>
      </w:r>
      <w:proofErr w:type="spellEnd"/>
      <w:r w:rsidRPr="00EA2585">
        <w:rPr>
          <w:rFonts w:ascii="宋体" w:eastAsia="宋体" w:hAnsi="宋体" w:cs="宋体" w:hint="eastAsia"/>
          <w:b/>
          <w:bCs/>
          <w:color w:val="223355"/>
          <w:sz w:val="23"/>
          <w:u w:val="single"/>
        </w:rPr>
        <w:t>内核</w:t>
      </w:r>
      <w:proofErr w:type="gramEnd"/>
      <w:r w:rsidRPr="00EA2585">
        <w:rPr>
          <w:rFonts w:ascii="Verdana" w:eastAsia="Times New Roman" w:hAnsi="Verdana" w:cs="Verdana"/>
          <w:b/>
          <w:bCs/>
          <w:color w:val="223355"/>
          <w:sz w:val="23"/>
          <w:u w:val="single"/>
        </w:rPr>
        <w:t>——</w:t>
      </w:r>
      <w:r w:rsidRPr="00EA2585">
        <w:rPr>
          <w:rFonts w:ascii="宋体" w:eastAsia="宋体" w:hAnsi="宋体" w:cs="宋体" w:hint="eastAsia"/>
          <w:b/>
          <w:bCs/>
          <w:color w:val="223355"/>
          <w:sz w:val="23"/>
          <w:u w:val="single"/>
        </w:rPr>
        <w:t>进程切换宏</w:t>
      </w:r>
      <w:proofErr w:type="spellStart"/>
      <w:r w:rsidRPr="00EA2585">
        <w:rPr>
          <w:rFonts w:ascii="Verdana" w:eastAsia="Times New Roman" w:hAnsi="Verdana" w:cs="Verdana"/>
          <w:b/>
          <w:bCs/>
          <w:color w:val="223355"/>
          <w:sz w:val="23"/>
          <w:u w:val="single"/>
        </w:rPr>
        <w:t>switch_to</w:t>
      </w:r>
      <w:proofErr w:type="spellEnd"/>
      <w:r w:rsidRPr="00EA2585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fldChar w:fldCharType="end"/>
      </w:r>
    </w:p>
    <w:p w:rsidR="00EA2585" w:rsidRPr="00EA2585" w:rsidRDefault="00EA2585" w:rsidP="00EA25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90" w:lineRule="atLeast"/>
        <w:ind w:left="346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>该宏有三个参数：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EA2585">
        <w:rPr>
          <w:rFonts w:ascii="Verdana" w:eastAsia="Times New Roman" w:hAnsi="Verdana" w:cs="Verdana"/>
          <w:sz w:val="16"/>
          <w:szCs w:val="16"/>
        </w:rPr>
        <w:t>, next, last</w:t>
      </w:r>
      <w:r w:rsidRPr="00EA2585">
        <w:rPr>
          <w:rFonts w:ascii="宋体" w:eastAsia="宋体" w:hAnsi="宋体" w:cs="宋体" w:hint="eastAsia"/>
          <w:sz w:val="16"/>
          <w:szCs w:val="16"/>
        </w:rPr>
        <w:t>。它们都是局部变量</w:t>
      </w:r>
      <w:r w:rsidRPr="00EA2585">
        <w:rPr>
          <w:rFonts w:ascii="宋体" w:eastAsia="宋体" w:hAnsi="宋体" w:cs="宋体"/>
          <w:sz w:val="16"/>
          <w:szCs w:val="16"/>
        </w:rPr>
        <w:t>。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：输入参数，变量值为旧进程描述符的地址</w:t>
      </w:r>
      <w:r w:rsidRPr="00EA2585">
        <w:rPr>
          <w:rFonts w:ascii="宋体" w:eastAsia="宋体" w:hAnsi="宋体" w:cs="宋体"/>
          <w:sz w:val="16"/>
          <w:szCs w:val="16"/>
        </w:rPr>
        <w:t>。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</w:t>
      </w:r>
      <w:r w:rsidRPr="00EA2585">
        <w:rPr>
          <w:rFonts w:ascii="Verdana" w:eastAsia="Times New Roman" w:hAnsi="Verdana" w:cs="Verdana"/>
          <w:sz w:val="16"/>
          <w:szCs w:val="16"/>
        </w:rPr>
        <w:t>next</w:t>
      </w:r>
      <w:r w:rsidRPr="00EA2585">
        <w:rPr>
          <w:rFonts w:ascii="宋体" w:eastAsia="宋体" w:hAnsi="宋体" w:cs="宋体" w:hint="eastAsia"/>
          <w:sz w:val="16"/>
          <w:szCs w:val="16"/>
        </w:rPr>
        <w:t>：输入参数，变量值为新进程描述符的地址</w:t>
      </w:r>
      <w:r w:rsidRPr="00EA2585">
        <w:rPr>
          <w:rFonts w:ascii="宋体" w:eastAsia="宋体" w:hAnsi="宋体" w:cs="宋体"/>
          <w:sz w:val="16"/>
          <w:szCs w:val="16"/>
        </w:rPr>
        <w:t>。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</w:t>
      </w:r>
      <w:r w:rsidRPr="00EA2585">
        <w:rPr>
          <w:rFonts w:ascii="Verdana" w:eastAsia="Times New Roman" w:hAnsi="Verdana" w:cs="Verdana"/>
          <w:sz w:val="16"/>
          <w:szCs w:val="16"/>
        </w:rPr>
        <w:t>last</w:t>
      </w:r>
      <w:r w:rsidRPr="00EA2585">
        <w:rPr>
          <w:rFonts w:ascii="宋体" w:eastAsia="宋体" w:hAnsi="宋体" w:cs="宋体" w:hint="eastAsia"/>
          <w:sz w:val="16"/>
          <w:szCs w:val="16"/>
        </w:rPr>
        <w:t>：输出参数，用来记录该进程是由哪个进程切换而来的，即保存</w:t>
      </w:r>
      <w:r w:rsidRPr="00EA2585">
        <w:rPr>
          <w:rFonts w:ascii="Verdana" w:eastAsia="Times New Roman" w:hAnsi="Verdana" w:cs="Verdana"/>
          <w:sz w:val="16"/>
          <w:szCs w:val="16"/>
        </w:rPr>
        <w:t xml:space="preserve"> </w:t>
      </w:r>
      <w:r w:rsidRPr="00EA2585">
        <w:rPr>
          <w:rFonts w:ascii="宋体" w:eastAsia="宋体" w:hAnsi="宋体" w:cs="宋体" w:hint="eastAsia"/>
          <w:sz w:val="16"/>
          <w:szCs w:val="16"/>
        </w:rPr>
        <w:t>在当前进程之前</w:t>
      </w:r>
      <w:r w:rsidRPr="00EA2585">
        <w:rPr>
          <w:rFonts w:ascii="Verdana" w:eastAsia="Times New Roman" w:hAnsi="Verdana" w:cs="Verdana"/>
          <w:sz w:val="16"/>
          <w:szCs w:val="16"/>
        </w:rPr>
        <w:t xml:space="preserve"> </w:t>
      </w:r>
      <w:r w:rsidRPr="00EA2585">
        <w:rPr>
          <w:rFonts w:ascii="宋体" w:eastAsia="宋体" w:hAnsi="宋体" w:cs="宋体" w:hint="eastAsia"/>
          <w:sz w:val="16"/>
          <w:szCs w:val="16"/>
        </w:rPr>
        <w:t>占用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cpu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的进程的</w:t>
      </w:r>
      <w:r w:rsidRPr="00EA2585">
        <w:rPr>
          <w:rFonts w:ascii="Verdana" w:eastAsia="Times New Roman" w:hAnsi="Verdana" w:cs="Verdana"/>
          <w:sz w:val="16"/>
          <w:szCs w:val="16"/>
        </w:rPr>
        <w:t xml:space="preserve"> </w:t>
      </w:r>
      <w:r w:rsidRPr="00EA2585">
        <w:rPr>
          <w:rFonts w:ascii="宋体" w:eastAsia="宋体" w:hAnsi="宋体" w:cs="宋体" w:hint="eastAsia"/>
          <w:sz w:val="16"/>
          <w:szCs w:val="16"/>
        </w:rPr>
        <w:t>进程描述符地址</w:t>
      </w:r>
      <w:r w:rsidRPr="00EA2585">
        <w:rPr>
          <w:rFonts w:ascii="宋体" w:eastAsia="宋体" w:hAnsi="宋体" w:cs="宋体"/>
          <w:sz w:val="16"/>
          <w:szCs w:val="16"/>
        </w:rPr>
        <w:t>。</w:t>
      </w:r>
      <w:r w:rsidRPr="00EA2585">
        <w:rPr>
          <w:rFonts w:ascii="Verdana" w:eastAsia="Times New Roman" w:hAnsi="Verdana" w:cs="Times New Roman"/>
          <w:sz w:val="16"/>
          <w:szCs w:val="16"/>
        </w:rPr>
        <w:t> </w:t>
      </w:r>
    </w:p>
    <w:p w:rsidR="00EA2585" w:rsidRPr="00EA2585" w:rsidRDefault="00EA2585" w:rsidP="00EA25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90" w:lineRule="atLeast"/>
        <w:ind w:left="346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>为什么需要</w:t>
      </w:r>
      <w:r w:rsidRPr="00EA2585">
        <w:rPr>
          <w:rFonts w:ascii="Verdana" w:eastAsia="Times New Roman" w:hAnsi="Verdana" w:cs="Verdana"/>
          <w:sz w:val="16"/>
          <w:szCs w:val="16"/>
        </w:rPr>
        <w:t>last</w:t>
      </w:r>
      <w:r w:rsidRPr="00EA2585">
        <w:rPr>
          <w:rFonts w:ascii="宋体" w:eastAsia="宋体" w:hAnsi="宋体" w:cs="宋体" w:hint="eastAsia"/>
          <w:sz w:val="16"/>
          <w:szCs w:val="16"/>
        </w:rPr>
        <w:t>这个局部变量呢</w:t>
      </w:r>
      <w:r w:rsidRPr="00EA2585">
        <w:rPr>
          <w:rFonts w:ascii="宋体" w:eastAsia="宋体" w:hAnsi="宋体" w:cs="宋体"/>
          <w:sz w:val="16"/>
          <w:szCs w:val="16"/>
        </w:rPr>
        <w:t>？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因为</w:t>
      </w:r>
      <w:r w:rsidRPr="00EA2585">
        <w:rPr>
          <w:rFonts w:ascii="宋体" w:eastAsia="宋体" w:hAnsi="宋体" w:cs="宋体"/>
          <w:sz w:val="16"/>
          <w:szCs w:val="16"/>
        </w:rPr>
        <w:t>：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首先，记录前一进程的进程描述符地址，对进程切换是很有用的，具体什么用途，以后再说</w:t>
      </w:r>
      <w:r w:rsidRPr="00EA2585">
        <w:rPr>
          <w:rFonts w:ascii="宋体" w:eastAsia="宋体" w:hAnsi="宋体" w:cs="宋体"/>
          <w:sz w:val="16"/>
          <w:szCs w:val="16"/>
        </w:rPr>
        <w:t>。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其次，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宏由就进程调用，在新进程结束，新进程如果想获取旧进程描述符地址，不能直接读取局部变量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（因为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存放在该宏调用者，即旧进程的内核栈中，新进程无法访问旧进程的内核栈），所以就需要一个输出参数将旧进程描述符地址传递给新进程（实现方法就是利用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cpu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寄存器</w:t>
      </w:r>
      <w:r w:rsidRPr="00EA2585">
        <w:rPr>
          <w:rFonts w:ascii="Verdana" w:eastAsia="Times New Roman" w:hAnsi="Verdana" w:cs="Verdana"/>
          <w:sz w:val="16"/>
          <w:szCs w:val="16"/>
        </w:rPr>
        <w:t>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eax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，在切换过程中该寄存器的值不变，也就是说，在旧进程中，将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存入</w:t>
      </w:r>
      <w:r w:rsidRPr="00EA2585">
        <w:rPr>
          <w:rFonts w:ascii="Verdana" w:eastAsia="Times New Roman" w:hAnsi="Verdana" w:cs="Verdana"/>
          <w:sz w:val="16"/>
          <w:szCs w:val="16"/>
        </w:rPr>
        <w:t>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eax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，在新进程恢复执行后，将</w:t>
      </w:r>
      <w:r w:rsidRPr="00EA2585">
        <w:rPr>
          <w:rFonts w:ascii="Verdana" w:eastAsia="Times New Roman" w:hAnsi="Verdana" w:cs="Verdana"/>
          <w:sz w:val="16"/>
          <w:szCs w:val="16"/>
        </w:rPr>
        <w:t>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eax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的内容放入</w:t>
      </w:r>
      <w:r w:rsidRPr="00EA2585">
        <w:rPr>
          <w:rFonts w:ascii="Verdana" w:eastAsia="Times New Roman" w:hAnsi="Verdana" w:cs="Verdana"/>
          <w:sz w:val="16"/>
          <w:szCs w:val="16"/>
        </w:rPr>
        <w:t>last</w:t>
      </w:r>
      <w:r w:rsidRPr="00EA2585">
        <w:rPr>
          <w:rFonts w:ascii="宋体" w:eastAsia="宋体" w:hAnsi="宋体" w:cs="宋体" w:hint="eastAsia"/>
          <w:sz w:val="16"/>
          <w:szCs w:val="16"/>
        </w:rPr>
        <w:t>）</w:t>
      </w:r>
      <w:r w:rsidRPr="00EA2585">
        <w:rPr>
          <w:rFonts w:ascii="宋体" w:eastAsia="宋体" w:hAnsi="宋体" w:cs="宋体"/>
          <w:sz w:val="16"/>
          <w:szCs w:val="16"/>
        </w:rPr>
        <w:t>。</w:t>
      </w:r>
      <w:r w:rsidRPr="00EA2585">
        <w:rPr>
          <w:rFonts w:ascii="Verdana" w:eastAsia="Times New Roman" w:hAnsi="Verdana" w:cs="Times New Roman"/>
          <w:sz w:val="16"/>
          <w:szCs w:val="16"/>
        </w:rPr>
        <w:t> </w:t>
      </w:r>
    </w:p>
    <w:p w:rsidR="00EA2585" w:rsidRPr="00EA2585" w:rsidRDefault="00EA2585" w:rsidP="00EA25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90" w:lineRule="atLeast"/>
        <w:ind w:left="346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>该宏的实现过</w:t>
      </w:r>
      <w:r w:rsidRPr="00EA2585">
        <w:rPr>
          <w:rFonts w:ascii="宋体" w:eastAsia="宋体" w:hAnsi="宋体" w:cs="宋体"/>
          <w:sz w:val="16"/>
          <w:szCs w:val="16"/>
        </w:rPr>
        <w:t>程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</w:t>
      </w:r>
      <w:r w:rsidRPr="00EA2585">
        <w:rPr>
          <w:rFonts w:ascii="Verdana" w:eastAsia="Times New Roman" w:hAnsi="Verdana" w:cs="Verdana"/>
          <w:sz w:val="16"/>
          <w:szCs w:val="16"/>
        </w:rPr>
        <w:t>1</w:t>
      </w:r>
      <w:r w:rsidRPr="00EA2585">
        <w:rPr>
          <w:rFonts w:ascii="宋体" w:eastAsia="宋体" w:hAnsi="宋体" w:cs="宋体" w:hint="eastAsia"/>
          <w:sz w:val="16"/>
          <w:szCs w:val="16"/>
        </w:rPr>
        <w:t>、将新旧进程描述符地址存放在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cpu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寄存器</w:t>
      </w:r>
      <w:r w:rsidRPr="00EA2585">
        <w:rPr>
          <w:rFonts w:ascii="宋体" w:eastAsia="宋体" w:hAnsi="宋体" w:cs="宋体"/>
          <w:sz w:val="16"/>
          <w:szCs w:val="16"/>
        </w:rPr>
        <w:t>中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</w:t>
      </w:r>
      <w:proofErr w:type="spellStart"/>
      <w:proofErr w:type="gramStart"/>
      <w:r w:rsidRPr="00EA2585">
        <w:rPr>
          <w:rFonts w:ascii="Verdana" w:eastAsia="Times New Roman" w:hAnsi="Verdana" w:cs="Verdana"/>
          <w:sz w:val="16"/>
          <w:szCs w:val="16"/>
        </w:rPr>
        <w:t>mov</w:t>
      </w:r>
      <w:proofErr w:type="spellEnd"/>
      <w:proofErr w:type="gramEnd"/>
      <w:r w:rsidRPr="00EA2585">
        <w:rPr>
          <w:rFonts w:ascii="Verdana" w:eastAsia="Times New Roman" w:hAnsi="Verdana" w:cs="Verdana"/>
          <w:sz w:val="16"/>
          <w:szCs w:val="16"/>
        </w:rPr>
        <w:t xml:space="preserve"> 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，</w:t>
      </w:r>
      <w:r w:rsidRPr="00EA2585">
        <w:rPr>
          <w:rFonts w:ascii="Verdana" w:eastAsia="Times New Roman" w:hAnsi="Verdana" w:cs="Verdana"/>
          <w:sz w:val="16"/>
          <w:szCs w:val="16"/>
        </w:rPr>
        <w:t>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eax</w:t>
      </w:r>
      <w:proofErr w:type="spellEnd"/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</w:t>
      </w:r>
      <w:proofErr w:type="spellStart"/>
      <w:proofErr w:type="gramStart"/>
      <w:r w:rsidRPr="00EA2585">
        <w:rPr>
          <w:rFonts w:ascii="Verdana" w:eastAsia="Times New Roman" w:hAnsi="Verdana" w:cs="Verdana"/>
          <w:sz w:val="16"/>
          <w:szCs w:val="16"/>
        </w:rPr>
        <w:t>mov</w:t>
      </w:r>
      <w:proofErr w:type="spellEnd"/>
      <w:proofErr w:type="gramEnd"/>
      <w:r w:rsidRPr="00EA2585">
        <w:rPr>
          <w:rFonts w:ascii="Verdana" w:eastAsia="Times New Roman" w:hAnsi="Verdana" w:cs="Verdana"/>
          <w:sz w:val="16"/>
          <w:szCs w:val="16"/>
        </w:rPr>
        <w:t xml:space="preserve"> next</w:t>
      </w:r>
      <w:r w:rsidRPr="00EA2585">
        <w:rPr>
          <w:rFonts w:ascii="宋体" w:eastAsia="宋体" w:hAnsi="宋体" w:cs="宋体" w:hint="eastAsia"/>
          <w:sz w:val="16"/>
          <w:szCs w:val="16"/>
        </w:rPr>
        <w:t>，</w:t>
      </w:r>
      <w:r w:rsidRPr="00EA2585">
        <w:rPr>
          <w:rFonts w:ascii="Verdana" w:eastAsia="Times New Roman" w:hAnsi="Verdana" w:cs="Verdana"/>
          <w:sz w:val="16"/>
          <w:szCs w:val="16"/>
        </w:rPr>
        <w:t>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edx</w:t>
      </w:r>
      <w:proofErr w:type="spellEnd"/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</w:t>
      </w:r>
      <w:r w:rsidRPr="00EA2585">
        <w:rPr>
          <w:rFonts w:ascii="Verdana" w:eastAsia="Times New Roman" w:hAnsi="Verdana" w:cs="Verdana"/>
          <w:sz w:val="16"/>
          <w:szCs w:val="16"/>
        </w:rPr>
        <w:t>2</w:t>
      </w:r>
      <w:r w:rsidRPr="00EA2585">
        <w:rPr>
          <w:rFonts w:ascii="宋体" w:eastAsia="宋体" w:hAnsi="宋体" w:cs="宋体" w:hint="eastAsia"/>
          <w:sz w:val="16"/>
          <w:szCs w:val="16"/>
        </w:rPr>
        <w:t>、保存旧进程部分上下</w:t>
      </w:r>
      <w:r w:rsidRPr="00EA2585">
        <w:rPr>
          <w:rFonts w:ascii="宋体" w:eastAsia="宋体" w:hAnsi="宋体" w:cs="宋体"/>
          <w:sz w:val="16"/>
          <w:szCs w:val="16"/>
        </w:rPr>
        <w:t>文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</w:t>
      </w:r>
      <w:proofErr w:type="spellStart"/>
      <w:proofErr w:type="gramStart"/>
      <w:r w:rsidRPr="00EA2585">
        <w:rPr>
          <w:rFonts w:ascii="Verdana" w:eastAsia="Times New Roman" w:hAnsi="Verdana" w:cs="Verdana"/>
          <w:sz w:val="16"/>
          <w:szCs w:val="16"/>
        </w:rPr>
        <w:t>pushl</w:t>
      </w:r>
      <w:proofErr w:type="spellEnd"/>
      <w:proofErr w:type="gramEnd"/>
      <w:r w:rsidRPr="00EA2585">
        <w:rPr>
          <w:rFonts w:ascii="Verdana" w:eastAsia="Times New Roman" w:hAnsi="Verdana" w:cs="Verdana"/>
          <w:sz w:val="16"/>
          <w:szCs w:val="16"/>
        </w:rPr>
        <w:t xml:space="preserve"> //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eflags</w:t>
      </w:r>
      <w:proofErr w:type="spellEnd"/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</w:t>
      </w:r>
      <w:proofErr w:type="gramStart"/>
      <w:r w:rsidRPr="00EA2585">
        <w:rPr>
          <w:rFonts w:ascii="Verdana" w:eastAsia="Times New Roman" w:hAnsi="Verdana" w:cs="Verdana"/>
          <w:sz w:val="16"/>
          <w:szCs w:val="16"/>
        </w:rPr>
        <w:t>push</w:t>
      </w:r>
      <w:proofErr w:type="gramEnd"/>
      <w:r w:rsidRPr="00EA2585">
        <w:rPr>
          <w:rFonts w:ascii="Verdana" w:eastAsia="Times New Roman" w:hAnsi="Verdana" w:cs="Verdana"/>
          <w:sz w:val="16"/>
          <w:szCs w:val="16"/>
        </w:rPr>
        <w:t xml:space="preserve"> 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ebp</w:t>
      </w:r>
      <w:proofErr w:type="spellEnd"/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</w:t>
      </w:r>
      <w:r w:rsidRPr="00EA2585">
        <w:rPr>
          <w:rFonts w:ascii="Verdana" w:eastAsia="Times New Roman" w:hAnsi="Verdana" w:cs="Verdana"/>
          <w:sz w:val="16"/>
          <w:szCs w:val="16"/>
        </w:rPr>
        <w:t>3</w:t>
      </w:r>
      <w:r w:rsidRPr="00EA2585">
        <w:rPr>
          <w:rFonts w:ascii="宋体" w:eastAsia="宋体" w:hAnsi="宋体" w:cs="宋体" w:hint="eastAsia"/>
          <w:sz w:val="16"/>
          <w:szCs w:val="16"/>
        </w:rPr>
        <w:t>、进行栈切</w:t>
      </w:r>
      <w:r w:rsidRPr="00EA2585">
        <w:rPr>
          <w:rFonts w:ascii="宋体" w:eastAsia="宋体" w:hAnsi="宋体" w:cs="宋体"/>
          <w:sz w:val="16"/>
          <w:szCs w:val="16"/>
        </w:rPr>
        <w:t>换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</w:t>
      </w:r>
      <w:proofErr w:type="spellStart"/>
      <w:proofErr w:type="gramStart"/>
      <w:r w:rsidRPr="00EA2585">
        <w:rPr>
          <w:rFonts w:ascii="Verdana" w:eastAsia="Times New Roman" w:hAnsi="Verdana" w:cs="Verdana"/>
          <w:sz w:val="16"/>
          <w:szCs w:val="16"/>
        </w:rPr>
        <w:t>mov</w:t>
      </w:r>
      <w:proofErr w:type="spellEnd"/>
      <w:proofErr w:type="gramEnd"/>
      <w:r w:rsidRPr="00EA2585">
        <w:rPr>
          <w:rFonts w:ascii="Verdana" w:eastAsia="Times New Roman" w:hAnsi="Verdana" w:cs="Verdana"/>
          <w:sz w:val="16"/>
          <w:szCs w:val="16"/>
        </w:rPr>
        <w:t xml:space="preserve"> 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esp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EA2585">
        <w:rPr>
          <w:rFonts w:ascii="Verdana" w:eastAsia="Times New Roman" w:hAnsi="Verdana" w:cs="Verdana"/>
          <w:sz w:val="16"/>
          <w:szCs w:val="16"/>
        </w:rPr>
        <w:t>-&gt;thread_info.esp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</w:t>
      </w:r>
      <w:proofErr w:type="spellStart"/>
      <w:proofErr w:type="gramStart"/>
      <w:r w:rsidRPr="00EA2585">
        <w:rPr>
          <w:rFonts w:ascii="Verdana" w:eastAsia="Times New Roman" w:hAnsi="Verdana" w:cs="Verdana"/>
          <w:sz w:val="16"/>
          <w:szCs w:val="16"/>
        </w:rPr>
        <w:t>mov</w:t>
      </w:r>
      <w:proofErr w:type="spellEnd"/>
      <w:proofErr w:type="gramEnd"/>
      <w:r w:rsidRPr="00EA2585">
        <w:rPr>
          <w:rFonts w:ascii="Verdana" w:eastAsia="Times New Roman" w:hAnsi="Verdana" w:cs="Verdana"/>
          <w:sz w:val="16"/>
          <w:szCs w:val="16"/>
        </w:rPr>
        <w:t xml:space="preserve"> (%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edx</w:t>
      </w:r>
      <w:proofErr w:type="spellEnd"/>
      <w:r w:rsidRPr="00EA2585">
        <w:rPr>
          <w:rFonts w:ascii="Verdana" w:eastAsia="Times New Roman" w:hAnsi="Verdana" w:cs="Verdana"/>
          <w:sz w:val="16"/>
          <w:szCs w:val="16"/>
        </w:rPr>
        <w:t>)-&gt;thread_info.esp</w:t>
      </w:r>
      <w:r w:rsidRPr="00EA2585">
        <w:rPr>
          <w:rFonts w:ascii="宋体" w:eastAsia="宋体" w:hAnsi="宋体" w:cs="宋体" w:hint="eastAsia"/>
          <w:sz w:val="16"/>
          <w:szCs w:val="16"/>
        </w:rPr>
        <w:t>，</w:t>
      </w:r>
      <w:r w:rsidRPr="00EA2585">
        <w:rPr>
          <w:rFonts w:ascii="Verdana" w:eastAsia="Times New Roman" w:hAnsi="Verdana" w:cs="Verdana"/>
          <w:sz w:val="16"/>
          <w:szCs w:val="16"/>
        </w:rPr>
        <w:t>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esp</w:t>
      </w:r>
      <w:proofErr w:type="spellEnd"/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</w:t>
      </w:r>
      <w:r w:rsidRPr="00EA2585">
        <w:rPr>
          <w:rFonts w:ascii="Verdana" w:eastAsia="Times New Roman" w:hAnsi="Verdana" w:cs="Verdana"/>
          <w:sz w:val="16"/>
          <w:szCs w:val="16"/>
        </w:rPr>
        <w:t>4</w:t>
      </w:r>
      <w:r w:rsidRPr="00EA2585">
        <w:rPr>
          <w:rFonts w:ascii="宋体" w:eastAsia="宋体" w:hAnsi="宋体" w:cs="宋体" w:hint="eastAsia"/>
          <w:sz w:val="16"/>
          <w:szCs w:val="16"/>
        </w:rPr>
        <w:t>、指令地址切换，执行流由旧进程进入新进</w:t>
      </w:r>
      <w:r w:rsidRPr="00EA2585">
        <w:rPr>
          <w:rFonts w:ascii="宋体" w:eastAsia="宋体" w:hAnsi="宋体" w:cs="宋体"/>
          <w:sz w:val="16"/>
          <w:szCs w:val="16"/>
        </w:rPr>
        <w:t>程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</w:t>
      </w:r>
      <w:proofErr w:type="spellStart"/>
      <w:proofErr w:type="gramStart"/>
      <w:r w:rsidRPr="00EA2585">
        <w:rPr>
          <w:rFonts w:ascii="Verdana" w:eastAsia="Times New Roman" w:hAnsi="Verdana" w:cs="Verdana"/>
          <w:sz w:val="16"/>
          <w:szCs w:val="16"/>
        </w:rPr>
        <w:t>mov</w:t>
      </w:r>
      <w:proofErr w:type="spellEnd"/>
      <w:proofErr w:type="gramEnd"/>
      <w:r w:rsidRPr="00EA2585">
        <w:rPr>
          <w:rFonts w:ascii="Verdana" w:eastAsia="Times New Roman" w:hAnsi="Verdana" w:cs="Verdana"/>
          <w:sz w:val="16"/>
          <w:szCs w:val="16"/>
        </w:rPr>
        <w:t xml:space="preserve"> 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eip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或标签</w:t>
      </w:r>
      <w:r w:rsidRPr="00EA2585">
        <w:rPr>
          <w:rFonts w:ascii="Verdana" w:eastAsia="Times New Roman" w:hAnsi="Verdana" w:cs="Verdana"/>
          <w:sz w:val="16"/>
          <w:szCs w:val="16"/>
        </w:rPr>
        <w:t>1</w:t>
      </w:r>
      <w:r w:rsidRPr="00EA2585">
        <w:rPr>
          <w:rFonts w:ascii="宋体" w:eastAsia="宋体" w:hAnsi="宋体" w:cs="宋体" w:hint="eastAsia"/>
          <w:sz w:val="16"/>
          <w:szCs w:val="16"/>
        </w:rPr>
        <w:t>的指令地址，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EA2585">
        <w:rPr>
          <w:rFonts w:ascii="Verdana" w:eastAsia="Times New Roman" w:hAnsi="Verdana" w:cs="Verdana"/>
          <w:sz w:val="16"/>
          <w:szCs w:val="16"/>
        </w:rPr>
        <w:t>-&gt;th</w:t>
      </w:r>
      <w:r w:rsidRPr="00EA2585">
        <w:rPr>
          <w:rFonts w:ascii="Verdana" w:eastAsia="Times New Roman" w:hAnsi="Verdana" w:cs="Times New Roman"/>
          <w:sz w:val="16"/>
          <w:szCs w:val="16"/>
        </w:rPr>
        <w:t>read_info.eip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</w:t>
      </w:r>
      <w:proofErr w:type="gramStart"/>
      <w:r w:rsidRPr="00EA2585">
        <w:rPr>
          <w:rFonts w:ascii="Verdana" w:eastAsia="Times New Roman" w:hAnsi="Verdana" w:cs="Verdana"/>
          <w:sz w:val="16"/>
          <w:szCs w:val="16"/>
        </w:rPr>
        <w:t>push</w:t>
      </w:r>
      <w:proofErr w:type="gramEnd"/>
      <w:r w:rsidRPr="00EA2585">
        <w:rPr>
          <w:rFonts w:ascii="Verdana" w:eastAsia="Times New Roman" w:hAnsi="Verdana" w:cs="Verdana"/>
          <w:sz w:val="16"/>
          <w:szCs w:val="16"/>
        </w:rPr>
        <w:t xml:space="preserve"> (%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edx</w:t>
      </w:r>
      <w:proofErr w:type="spellEnd"/>
      <w:r w:rsidRPr="00EA2585">
        <w:rPr>
          <w:rFonts w:ascii="Verdana" w:eastAsia="Times New Roman" w:hAnsi="Verdana" w:cs="Verdana"/>
          <w:sz w:val="16"/>
          <w:szCs w:val="16"/>
        </w:rPr>
        <w:t>)-&gt;thread_info.eip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跳入</w:t>
      </w:r>
      <w:r w:rsidRPr="00EA2585">
        <w:rPr>
          <w:rFonts w:ascii="Verdana" w:eastAsia="Times New Roman" w:hAnsi="Verdana" w:cs="Verdana"/>
          <w:sz w:val="16"/>
          <w:szCs w:val="16"/>
        </w:rPr>
        <w:t>_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EA2585">
        <w:rPr>
          <w:rFonts w:ascii="Verdana" w:eastAsia="Times New Roman" w:hAnsi="Verdana" w:cs="Verdana"/>
          <w:sz w:val="16"/>
          <w:szCs w:val="16"/>
        </w:rPr>
        <w:t>()</w:t>
      </w:r>
      <w:r w:rsidRPr="00EA2585">
        <w:rPr>
          <w:rFonts w:ascii="宋体" w:eastAsia="宋体" w:hAnsi="宋体" w:cs="宋体" w:hint="eastAsia"/>
          <w:sz w:val="16"/>
          <w:szCs w:val="16"/>
        </w:rPr>
        <w:t>函</w:t>
      </w:r>
      <w:r w:rsidRPr="00EA2585">
        <w:rPr>
          <w:rFonts w:ascii="宋体" w:eastAsia="宋体" w:hAnsi="宋体" w:cs="宋体"/>
          <w:sz w:val="16"/>
          <w:szCs w:val="16"/>
        </w:rPr>
        <w:t>数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</w:t>
      </w:r>
      <w:r w:rsidRPr="00EA2585">
        <w:rPr>
          <w:rFonts w:ascii="Verdana" w:eastAsia="Times New Roman" w:hAnsi="Verdana" w:cs="Verdana"/>
          <w:sz w:val="16"/>
          <w:szCs w:val="16"/>
        </w:rPr>
        <w:t>6</w:t>
      </w:r>
      <w:r w:rsidRPr="00EA2585">
        <w:rPr>
          <w:rFonts w:ascii="宋体" w:eastAsia="宋体" w:hAnsi="宋体" w:cs="宋体" w:hint="eastAsia"/>
          <w:sz w:val="16"/>
          <w:szCs w:val="16"/>
        </w:rPr>
        <w:t>、将旧进程描述符地址放入</w:t>
      </w:r>
      <w:r w:rsidRPr="00EA2585">
        <w:rPr>
          <w:rFonts w:ascii="Verdana" w:eastAsia="Times New Roman" w:hAnsi="Verdana" w:cs="Verdana"/>
          <w:sz w:val="16"/>
          <w:szCs w:val="16"/>
        </w:rPr>
        <w:t>last</w:t>
      </w:r>
      <w:r w:rsidRPr="00EA2585">
        <w:rPr>
          <w:rFonts w:ascii="宋体" w:eastAsia="宋体" w:hAnsi="宋体" w:cs="宋体" w:hint="eastAsia"/>
          <w:sz w:val="16"/>
          <w:szCs w:val="16"/>
        </w:rPr>
        <w:t>变</w:t>
      </w:r>
      <w:r w:rsidRPr="00EA2585">
        <w:rPr>
          <w:rFonts w:ascii="宋体" w:eastAsia="宋体" w:hAnsi="宋体" w:cs="宋体"/>
          <w:sz w:val="16"/>
          <w:szCs w:val="16"/>
        </w:rPr>
        <w:t>量</w:t>
      </w:r>
    </w:p>
    <w:p w:rsidR="00EA2585" w:rsidRPr="00EA2585" w:rsidRDefault="00EA2585" w:rsidP="00EA2585">
      <w:pPr>
        <w:shd w:val="clear" w:color="auto" w:fill="FFFFFF"/>
        <w:spacing w:before="115" w:after="115" w:line="290" w:lineRule="atLeast"/>
        <w:rPr>
          <w:rFonts w:ascii="Verdana" w:eastAsia="Times New Roman" w:hAnsi="Verdana" w:cs="Times New Roman"/>
          <w:sz w:val="16"/>
          <w:szCs w:val="16"/>
        </w:rPr>
      </w:pPr>
      <w:r w:rsidRPr="00EA2585">
        <w:rPr>
          <w:rFonts w:ascii="宋体" w:eastAsia="宋体" w:hAnsi="宋体" w:cs="宋体" w:hint="eastAsia"/>
          <w:sz w:val="16"/>
          <w:szCs w:val="16"/>
        </w:rPr>
        <w:t xml:space="preserve">　　　　</w:t>
      </w:r>
      <w:proofErr w:type="spellStart"/>
      <w:proofErr w:type="gramStart"/>
      <w:r w:rsidRPr="00EA2585">
        <w:rPr>
          <w:rFonts w:ascii="Verdana" w:eastAsia="Times New Roman" w:hAnsi="Verdana" w:cs="Verdana"/>
          <w:sz w:val="16"/>
          <w:szCs w:val="16"/>
        </w:rPr>
        <w:t>mov</w:t>
      </w:r>
      <w:proofErr w:type="spellEnd"/>
      <w:proofErr w:type="gramEnd"/>
      <w:r w:rsidRPr="00EA2585">
        <w:rPr>
          <w:rFonts w:ascii="Verdana" w:eastAsia="Times New Roman" w:hAnsi="Verdana" w:cs="Verdana"/>
          <w:sz w:val="16"/>
          <w:szCs w:val="16"/>
        </w:rPr>
        <w:t xml:space="preserve"> %</w:t>
      </w:r>
      <w:proofErr w:type="spellStart"/>
      <w:r w:rsidRPr="00EA2585">
        <w:rPr>
          <w:rFonts w:ascii="Verdana" w:eastAsia="Times New Roman" w:hAnsi="Verdana" w:cs="Verdana"/>
          <w:sz w:val="16"/>
          <w:szCs w:val="16"/>
        </w:rPr>
        <w:t>eax</w:t>
      </w:r>
      <w:proofErr w:type="spellEnd"/>
      <w:r w:rsidRPr="00EA2585">
        <w:rPr>
          <w:rFonts w:ascii="宋体" w:eastAsia="宋体" w:hAnsi="宋体" w:cs="宋体" w:hint="eastAsia"/>
          <w:sz w:val="16"/>
          <w:szCs w:val="16"/>
        </w:rPr>
        <w:t>，</w:t>
      </w:r>
      <w:r w:rsidRPr="00EA2585">
        <w:rPr>
          <w:rFonts w:ascii="Verdana" w:eastAsia="Times New Roman" w:hAnsi="Verdana" w:cs="Verdana"/>
          <w:sz w:val="16"/>
          <w:szCs w:val="16"/>
        </w:rPr>
        <w:t>las</w:t>
      </w:r>
      <w:r w:rsidRPr="00EA2585">
        <w:rPr>
          <w:rFonts w:ascii="Verdana" w:eastAsia="Times New Roman" w:hAnsi="Verdana" w:cs="Times New Roman"/>
          <w:sz w:val="16"/>
          <w:szCs w:val="16"/>
        </w:rPr>
        <w:t>t</w:t>
      </w:r>
    </w:p>
    <w:p w:rsidR="001C007E" w:rsidRPr="00EA2585" w:rsidRDefault="001C007E">
      <w:pPr>
        <w:rPr>
          <w:sz w:val="16"/>
          <w:szCs w:val="16"/>
        </w:rPr>
      </w:pPr>
    </w:p>
    <w:sectPr w:rsidR="001C007E" w:rsidRPr="00EA2585" w:rsidSect="000E1E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71974"/>
    <w:multiLevelType w:val="multilevel"/>
    <w:tmpl w:val="637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D459A"/>
    <w:multiLevelType w:val="multilevel"/>
    <w:tmpl w:val="AD6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7A14BD"/>
    <w:multiLevelType w:val="multilevel"/>
    <w:tmpl w:val="A7A4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EA2585"/>
    <w:rsid w:val="000A3453"/>
    <w:rsid w:val="000E1E5B"/>
    <w:rsid w:val="001C007E"/>
    <w:rsid w:val="0050116A"/>
    <w:rsid w:val="009422C0"/>
    <w:rsid w:val="00EA25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E5B"/>
  </w:style>
  <w:style w:type="paragraph" w:styleId="Heading2">
    <w:name w:val="heading 2"/>
    <w:basedOn w:val="Normal"/>
    <w:link w:val="Heading2Char"/>
    <w:uiPriority w:val="9"/>
    <w:qFormat/>
    <w:rsid w:val="00EA25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A258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EA258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8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750</Characters>
  <Application>Microsoft Office Word</Application>
  <DocSecurity>0</DocSecurity>
  <Lines>6</Lines>
  <Paragraphs>1</Paragraphs>
  <ScaleCrop>false</ScaleCrop>
  <Company>Lenovo.com</Company>
  <LinksUpToDate>false</LinksUpToDate>
  <CharactersWithSpaces>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2017-07-04T03:19:00Z</dcterms:created>
  <dcterms:modified xsi:type="dcterms:W3CDTF">2017-07-04T03:21:00Z</dcterms:modified>
</cp:coreProperties>
</file>