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16F" w:rsidRPr="0069716F" w:rsidRDefault="0069716F" w:rsidP="0069716F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69716F">
        <w:rPr>
          <w:rFonts w:ascii="Arial" w:eastAsia="Times New Roman" w:hAnsi="Arial" w:cs="Arial"/>
          <w:b/>
          <w:bCs/>
          <w:color w:val="1F1F1F"/>
          <w:sz w:val="21"/>
          <w:szCs w:val="21"/>
        </w:rPr>
        <w:t>Linux</w:t>
      </w:r>
      <w:r w:rsidRPr="0069716F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系统如何标识进程</w:t>
      </w:r>
      <w:r w:rsidRPr="0069716F">
        <w:rPr>
          <w:rFonts w:ascii="宋体" w:eastAsia="宋体" w:hAnsi="宋体" w:cs="宋体"/>
          <w:b/>
          <w:bCs/>
          <w:color w:val="1F1F1F"/>
          <w:sz w:val="21"/>
          <w:szCs w:val="21"/>
        </w:rPr>
        <w:t>？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一、前言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其实两年前，本站已经有了一篇关于</w:t>
      </w:r>
      <w:hyperlink r:id="rId4" w:history="1">
        <w:r>
          <w:rPr>
            <w:rStyle w:val="Hyperlink"/>
            <w:rFonts w:ascii="宋体" w:eastAsia="宋体" w:hAnsi="宋体" w:cs="宋体" w:hint="eastAsia"/>
            <w:color w:val="886353"/>
            <w:sz w:val="15"/>
            <w:szCs w:val="15"/>
            <w:u w:val="none"/>
          </w:rPr>
          <w:t>进程标识</w:t>
        </w:r>
      </w:hyperlink>
      <w:r>
        <w:rPr>
          <w:rFonts w:ascii="宋体" w:eastAsia="宋体" w:hAnsi="宋体" w:cs="宋体" w:hint="eastAsia"/>
          <w:color w:val="323232"/>
          <w:sz w:val="15"/>
          <w:szCs w:val="15"/>
        </w:rPr>
        <w:t>的文档，不过非常的简陋，而且代码是来自</w:t>
      </w:r>
      <w:r>
        <w:rPr>
          <w:rFonts w:ascii="Arial" w:hAnsi="Arial" w:cs="Arial"/>
          <w:color w:val="323232"/>
          <w:sz w:val="15"/>
          <w:szCs w:val="15"/>
        </w:rPr>
        <w:t>2.6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内核。随着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container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等概念的引入，进程标识方面已经有了天翻地覆的变化，因此我们需要对这部分的内容进行重新整理。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本文主要分成四个部分来描述进程标识这个主题：在初步介绍了一些入门的各种</w:t>
      </w:r>
      <w:r>
        <w:rPr>
          <w:rFonts w:ascii="Arial" w:hAnsi="Arial" w:cs="Arial"/>
          <w:color w:val="323232"/>
          <w:sz w:val="15"/>
          <w:szCs w:val="15"/>
        </w:rPr>
        <w:t>IDs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基础知识后，在第三章我们描述了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等基础的概念。第四章重点描述了内核如何将这些基本概念抽象成具体的数据结构，最后我们简单分析了内核关于进程标识的源代码（代码来自</w:t>
      </w:r>
      <w:r>
        <w:rPr>
          <w:rFonts w:ascii="Arial" w:hAnsi="Arial" w:cs="Arial"/>
          <w:color w:val="323232"/>
          <w:sz w:val="15"/>
          <w:szCs w:val="15"/>
        </w:rPr>
        <w:t>linux4.4.6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版本）。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二、各种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概述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所谓进程其实就是执行中的程序而已，和静态的程序相比，进程是一个运行态的实体，拥有各种各样的资源：地址空间（未必使用全部地址空间，而是排布在地址空间上的一段段的</w:t>
      </w:r>
      <w:r>
        <w:rPr>
          <w:rFonts w:ascii="Arial" w:hAnsi="Arial" w:cs="Arial"/>
          <w:color w:val="323232"/>
          <w:sz w:val="15"/>
          <w:szCs w:val="15"/>
        </w:rPr>
        <w:t>memory mappings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）、打开的文件、</w:t>
      </w:r>
      <w:r>
        <w:rPr>
          <w:rFonts w:ascii="Arial" w:hAnsi="Arial" w:cs="Arial"/>
          <w:color w:val="323232"/>
          <w:sz w:val="15"/>
          <w:szCs w:val="15"/>
        </w:rPr>
        <w:t>pending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的信号、一个或者多个</w:t>
      </w:r>
      <w:r>
        <w:rPr>
          <w:rFonts w:ascii="Arial" w:hAnsi="Arial" w:cs="Arial"/>
          <w:color w:val="323232"/>
          <w:sz w:val="15"/>
          <w:szCs w:val="15"/>
        </w:rPr>
        <w:t>thread of execution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，内核中数据实体（例如一个或者多个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实体），内核栈（也是一个或者多个）等。针对进程，我们使用进程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，也就是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可以获取当前进程的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以及父进程的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进程中的</w:t>
      </w:r>
      <w:r>
        <w:rPr>
          <w:rFonts w:ascii="Arial" w:hAnsi="Arial" w:cs="Arial"/>
          <w:color w:val="323232"/>
          <w:sz w:val="15"/>
          <w:szCs w:val="15"/>
        </w:rPr>
        <w:t>thread of execution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被称作线程（</w:t>
      </w:r>
      <w:r>
        <w:rPr>
          <w:rFonts w:ascii="Arial" w:hAnsi="Arial" w:cs="Arial"/>
          <w:color w:val="323232"/>
          <w:sz w:val="15"/>
          <w:szCs w:val="15"/>
        </w:rPr>
        <w:t>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），线程是进程中活跃状态的实体。一方面进程中所有的线程共享一些资源，另外一方面，线程又有自己专属的资源，例如有自己的</w:t>
      </w:r>
      <w:r>
        <w:rPr>
          <w:rFonts w:ascii="Arial" w:hAnsi="Arial" w:cs="Arial"/>
          <w:color w:val="323232"/>
          <w:sz w:val="15"/>
          <w:szCs w:val="15"/>
        </w:rPr>
        <w:t>PC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值，用户栈、内核栈，有自己的</w:t>
      </w:r>
      <w:r>
        <w:rPr>
          <w:rFonts w:ascii="Arial" w:hAnsi="Arial" w:cs="Arial"/>
          <w:color w:val="323232"/>
          <w:sz w:val="15"/>
          <w:szCs w:val="15"/>
        </w:rPr>
        <w:t>hw context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、调度策略等等。我们一般会说进程调度什么的，但是实际上线程才是是调度器的基本单位。对于</w:t>
      </w:r>
      <w:r>
        <w:rPr>
          <w:rFonts w:ascii="Arial" w:hAnsi="Arial" w:cs="Arial"/>
          <w:color w:val="323232"/>
          <w:sz w:val="15"/>
          <w:szCs w:val="15"/>
        </w:rPr>
        <w:t>Linux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内核，线程的实现是一种特别的存在，和经典的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unix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都不一样。在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中并不区分进程和线程，都是用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来抽象，只不过支持多线程的进程是由一组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来抽象，而这些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会共享一些数据结构（例如内存描述符）。我们用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thread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来唯一标识进程中的线程，</w:t>
      </w:r>
      <w:r>
        <w:rPr>
          <w:rFonts w:ascii="Arial" w:hAnsi="Arial" w:cs="Arial"/>
          <w:color w:val="323232"/>
          <w:sz w:val="15"/>
          <w:szCs w:val="15"/>
        </w:rPr>
        <w:t>POSIX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规定线程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在所属进程中是唯一的，不过在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kernel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的实现中，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是全系统唯一的，当然，考虑到可移植性，</w:t>
      </w:r>
      <w:r>
        <w:rPr>
          <w:rFonts w:ascii="Arial" w:hAnsi="Arial" w:cs="Arial"/>
          <w:color w:val="323232"/>
          <w:sz w:val="15"/>
          <w:szCs w:val="15"/>
        </w:rPr>
        <w:t>Application software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不应该假设这一点。在用户空间，通过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函数可以获取当前线程的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。对于单线程的进程，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是一样的，对于支持多线程的进程，每个线程有自己的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，但是所有的线程共享一个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为了方便</w:t>
      </w:r>
      <w:r>
        <w:rPr>
          <w:rFonts w:ascii="Arial" w:hAnsi="Arial" w:cs="Arial"/>
          <w:color w:val="323232"/>
          <w:sz w:val="15"/>
          <w:szCs w:val="15"/>
        </w:rPr>
        <w:t>shell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进行</w:t>
      </w:r>
      <w:r>
        <w:rPr>
          <w:rFonts w:ascii="Arial" w:hAnsi="Arial" w:cs="Arial"/>
          <w:color w:val="323232"/>
          <w:sz w:val="15"/>
          <w:szCs w:val="15"/>
        </w:rPr>
        <w:t xml:space="preserve">Job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controll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，我们需要把一组进程组织起来形成进程组。关于这方面的概念，在</w:t>
      </w:r>
      <w:r>
        <w:rPr>
          <w:rFonts w:ascii="Arial" w:hAnsi="Arial" w:cs="Arial"/>
          <w:color w:val="323232"/>
          <w:sz w:val="15"/>
          <w:szCs w:val="15"/>
        </w:rPr>
        <w:fldChar w:fldCharType="begin"/>
      </w:r>
      <w:r>
        <w:rPr>
          <w:rFonts w:ascii="Arial" w:hAnsi="Arial" w:cs="Arial"/>
          <w:color w:val="323232"/>
          <w:sz w:val="15"/>
          <w:szCs w:val="15"/>
        </w:rPr>
        <w:instrText xml:space="preserve"> HYPERLINK "http://www.wowotech.net/process_management/process-tty-basic.html" </w:instrText>
      </w:r>
      <w:r>
        <w:rPr>
          <w:rFonts w:ascii="Arial" w:hAnsi="Arial" w:cs="Arial"/>
          <w:color w:val="323232"/>
          <w:sz w:val="15"/>
          <w:szCs w:val="15"/>
        </w:rPr>
        <w:fldChar w:fldCharType="separate"/>
      </w:r>
      <w:r>
        <w:rPr>
          <w:rStyle w:val="Hyperlink"/>
          <w:rFonts w:ascii="宋体" w:eastAsia="宋体" w:hAnsi="宋体" w:cs="宋体" w:hint="eastAsia"/>
          <w:color w:val="886353"/>
          <w:sz w:val="15"/>
          <w:szCs w:val="15"/>
          <w:u w:val="none"/>
        </w:rPr>
        <w:t>进程和终端</w:t>
      </w:r>
      <w:r>
        <w:rPr>
          <w:rFonts w:ascii="Arial" w:hAnsi="Arial" w:cs="Arial"/>
          <w:color w:val="323232"/>
          <w:sz w:val="15"/>
          <w:szCs w:val="15"/>
        </w:rPr>
        <w:fldChar w:fldCharType="end"/>
      </w:r>
      <w:r>
        <w:rPr>
          <w:rFonts w:ascii="宋体" w:eastAsia="宋体" w:hAnsi="宋体" w:cs="宋体" w:hint="eastAsia"/>
          <w:color w:val="323232"/>
          <w:sz w:val="15"/>
          <w:szCs w:val="15"/>
        </w:rPr>
        <w:t>文档中描述的很详细，这里就不赘述了。为了标识进程组，我们需要引入进程组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的概念。我们一般把进程组中的第一个进程的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作为进程组的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，进程组中的所有进程共享一个进程组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。在用户空间，通过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setpgid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setpgrp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getpgrp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等接口函数可以访问</w:t>
      </w:r>
      <w:r>
        <w:rPr>
          <w:rFonts w:ascii="Arial" w:hAnsi="Arial" w:cs="Arial"/>
          <w:color w:val="323232"/>
          <w:sz w:val="15"/>
          <w:szCs w:val="15"/>
        </w:rPr>
        <w:t>process 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经过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process 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的层层递进，我们终于来到最顶层的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，也就是</w:t>
      </w:r>
      <w:r>
        <w:rPr>
          <w:rFonts w:ascii="Arial" w:hAnsi="Arial" w:cs="Arial"/>
          <w:color w:val="323232"/>
          <w:sz w:val="15"/>
          <w:szCs w:val="15"/>
        </w:rPr>
        <w:t>session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，这个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实际上是用来标识计算机系统中的一次用户交互过程：用户登录入系统，不断的提交任务（即</w:t>
      </w:r>
      <w:r>
        <w:rPr>
          <w:rFonts w:ascii="Arial" w:hAnsi="Arial" w:cs="Arial"/>
          <w:color w:val="323232"/>
          <w:sz w:val="15"/>
          <w:szCs w:val="15"/>
        </w:rPr>
        <w:t>Job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或者说是进程组）给计算机系统并观察结果，最后退出登录，销毁该</w:t>
      </w:r>
      <w:r>
        <w:rPr>
          <w:rFonts w:ascii="Arial" w:hAnsi="Arial" w:cs="Arial"/>
          <w:color w:val="323232"/>
          <w:sz w:val="15"/>
          <w:szCs w:val="15"/>
        </w:rPr>
        <w:t>session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。关于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session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的概念，在</w:t>
      </w:r>
      <w:proofErr w:type="gramEnd"/>
      <w:r>
        <w:rPr>
          <w:rFonts w:ascii="Arial" w:hAnsi="Arial" w:cs="Arial"/>
          <w:color w:val="323232"/>
          <w:sz w:val="15"/>
          <w:szCs w:val="15"/>
        </w:rPr>
        <w:fldChar w:fldCharType="begin"/>
      </w:r>
      <w:r>
        <w:rPr>
          <w:rFonts w:ascii="Arial" w:hAnsi="Arial" w:cs="Arial"/>
          <w:color w:val="323232"/>
          <w:sz w:val="15"/>
          <w:szCs w:val="15"/>
        </w:rPr>
        <w:instrText xml:space="preserve"> HYPERLINK "http://www.wowotech.net/process_management/process-tty-basic.html" </w:instrText>
      </w:r>
      <w:r>
        <w:rPr>
          <w:rFonts w:ascii="Arial" w:hAnsi="Arial" w:cs="Arial"/>
          <w:color w:val="323232"/>
          <w:sz w:val="15"/>
          <w:szCs w:val="15"/>
        </w:rPr>
        <w:fldChar w:fldCharType="separate"/>
      </w:r>
      <w:r>
        <w:rPr>
          <w:rStyle w:val="Hyperlink"/>
          <w:rFonts w:ascii="宋体" w:eastAsia="宋体" w:hAnsi="宋体" w:cs="宋体" w:hint="eastAsia"/>
          <w:color w:val="886353"/>
          <w:sz w:val="15"/>
          <w:szCs w:val="15"/>
          <w:u w:val="none"/>
        </w:rPr>
        <w:t>进程和终端</w:t>
      </w:r>
      <w:r>
        <w:rPr>
          <w:rFonts w:ascii="Arial" w:hAnsi="Arial" w:cs="Arial"/>
          <w:color w:val="323232"/>
          <w:sz w:val="15"/>
          <w:szCs w:val="15"/>
        </w:rPr>
        <w:fldChar w:fldCharType="end"/>
      </w:r>
      <w:r>
        <w:rPr>
          <w:rFonts w:ascii="宋体" w:eastAsia="宋体" w:hAnsi="宋体" w:cs="宋体" w:hint="eastAsia"/>
          <w:color w:val="323232"/>
          <w:sz w:val="15"/>
          <w:szCs w:val="15"/>
        </w:rPr>
        <w:t>文档中描述的也很详细，大家可以参考那份文档，这里就不赘述了。在用户空间，我们可以通过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setsid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来操作</w:t>
      </w:r>
      <w:r>
        <w:rPr>
          <w:rFonts w:ascii="Arial" w:hAnsi="Arial" w:cs="Arial"/>
          <w:color w:val="323232"/>
          <w:sz w:val="15"/>
          <w:szCs w:val="15"/>
        </w:rPr>
        <w:t>session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三、基础概念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、用户空间如何看到</w:t>
      </w:r>
      <w:r>
        <w:rPr>
          <w:rFonts w:ascii="Arial" w:hAnsi="Arial" w:cs="Arial"/>
          <w:color w:val="323232"/>
          <w:sz w:val="15"/>
          <w:szCs w:val="15"/>
        </w:rPr>
        <w:t>process ID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我们用下面这个</w:t>
      </w:r>
      <w:r>
        <w:rPr>
          <w:rFonts w:ascii="Arial" w:hAnsi="Arial" w:cs="Arial"/>
          <w:color w:val="323232"/>
          <w:sz w:val="15"/>
          <w:szCs w:val="15"/>
        </w:rPr>
        <w:t>block diagram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来描述用户空间和内核空间如何看待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的：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3618590" cy="3452774"/>
            <wp:effectExtent l="19050" t="0" r="910" b="0"/>
            <wp:docPr id="1" name="Picture 1" descr="getpid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pid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785" cy="345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从用户空间来看，每一个进程都可以调用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来获取标识该进程的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，我们称之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，其类型是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。因此，我们知道在用户空间可以通过一个正整数来唯一标识一个进程（我们称这个正整数为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）。在引入容器之后，事情稍微复杂一点，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这个正整数只能是唯一标识容器内的进程。也就是说，如果有容器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和容器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存在于系统中，那么可以同时存在两个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的进程，分别位于容器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和容器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。当然，进程也可以不在容器里，例如进程</w:t>
      </w:r>
      <w:r>
        <w:rPr>
          <w:rFonts w:ascii="Arial" w:hAnsi="Arial" w:cs="Arial"/>
          <w:color w:val="323232"/>
          <w:sz w:val="15"/>
          <w:szCs w:val="15"/>
        </w:rPr>
        <w:t>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和进程</w:t>
      </w:r>
      <w:r>
        <w:rPr>
          <w:rFonts w:ascii="Arial" w:hAnsi="Arial" w:cs="Arial"/>
          <w:color w:val="323232"/>
          <w:sz w:val="15"/>
          <w:szCs w:val="15"/>
        </w:rPr>
        <w:t>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，它们就类似传统的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系统中的进程。当然，你也可以认为进程</w:t>
      </w:r>
      <w:r>
        <w:rPr>
          <w:rFonts w:ascii="Arial" w:hAnsi="Arial" w:cs="Arial"/>
          <w:color w:val="323232"/>
          <w:sz w:val="15"/>
          <w:szCs w:val="15"/>
        </w:rPr>
        <w:t>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和进程</w:t>
      </w:r>
      <w:r>
        <w:rPr>
          <w:rFonts w:ascii="Arial" w:hAnsi="Arial" w:cs="Arial"/>
          <w:color w:val="323232"/>
          <w:sz w:val="15"/>
          <w:szCs w:val="15"/>
        </w:rPr>
        <w:t>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位于一个系统级别的顶层容器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，其中包括进程</w:t>
      </w:r>
      <w:r>
        <w:rPr>
          <w:rFonts w:ascii="Arial" w:hAnsi="Arial" w:cs="Arial"/>
          <w:color w:val="323232"/>
          <w:sz w:val="15"/>
          <w:szCs w:val="15"/>
        </w:rPr>
        <w:t>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和进程</w:t>
      </w:r>
      <w:r>
        <w:rPr>
          <w:rFonts w:ascii="Arial" w:hAnsi="Arial" w:cs="Arial"/>
          <w:color w:val="323232"/>
          <w:sz w:val="15"/>
          <w:szCs w:val="15"/>
        </w:rPr>
        <w:t>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以及两个容器。同样的概念，容器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中也可以嵌套一个容器，从而形成了一个</w:t>
      </w:r>
      <w:r>
        <w:rPr>
          <w:rFonts w:ascii="Arial" w:hAnsi="Arial" w:cs="Arial"/>
          <w:color w:val="323232"/>
          <w:sz w:val="15"/>
          <w:szCs w:val="15"/>
        </w:rPr>
        <w:t>container hierarchy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容器（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container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）是一个</w:t>
      </w:r>
      <w:r>
        <w:rPr>
          <w:rFonts w:ascii="Arial" w:hAnsi="Arial" w:cs="Arial"/>
          <w:color w:val="323232"/>
          <w:sz w:val="15"/>
          <w:szCs w:val="15"/>
        </w:rPr>
        <w:t>OS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级别的虚拟化方法，基本上是属于纯软件的方法来实现虚拟化，开销小，量级轻，当然也有自己的局限。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container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主要应用了内核中的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cgroup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隔离技术，当然这些内容不是我们这份文档关心的，我们这里主要关心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当一个进程运行在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OS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之上的时候，它拥有了很多的系统资源，例如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user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、网络设备、协议栈、</w:t>
      </w:r>
      <w:r>
        <w:rPr>
          <w:rFonts w:ascii="Arial" w:hAnsi="Arial" w:cs="Arial"/>
          <w:color w:val="323232"/>
          <w:sz w:val="15"/>
          <w:szCs w:val="15"/>
        </w:rPr>
        <w:t>IP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以及端口号、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filesystem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hierarchy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。对于传统的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，这些资源都是全局性的，一个进程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umount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了某一个文件系统挂载点，改变了自己的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filesystem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hierarchy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视图，那么所有进程看到的文件系统目录结构都变化了（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umount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操作被所有进程感知到了）。有没有可能把这些资源隔离开呢？这就是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的概念，而</w:t>
      </w:r>
      <w:r>
        <w:rPr>
          <w:rFonts w:ascii="Arial" w:hAnsi="Arial" w:cs="Arial"/>
          <w:color w:val="323232"/>
          <w:sz w:val="15"/>
          <w:szCs w:val="15"/>
        </w:rPr>
        <w:t>PID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就是用来隔离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的地址空间的。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进程是感知不到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的，它只是知道能够通过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获取自己的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，并不知道自己实际上被关在一个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的牢笼。从这个角度看，用户空间是简单而幸福的，内核空间就没有这么幸运了，我们需要使用复杂的数据结构来抽象这些形成层次结构的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最后顺便说一句，上面的描述是针对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而言的，实际上，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都是一样的概念，原来直接使用这些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就可以唯一标识一个实体，现在我们需要用（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）来唯一标识一个实体。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、内核空间如何看到</w:t>
      </w:r>
      <w:r>
        <w:rPr>
          <w:rFonts w:ascii="Arial" w:hAnsi="Arial" w:cs="Arial"/>
          <w:color w:val="323232"/>
          <w:sz w:val="15"/>
          <w:szCs w:val="15"/>
        </w:rPr>
        <w:t>process ID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虽然从用户空间看，一个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用一个正整数表示就足够了，但是在内核空间，一个正整数肯定是不行的，我们用一个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个层次的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来描述（也就是上面图片的情形）。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 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 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parent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 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a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的那进程，对应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 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m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的那进程，也就是说，内核态实际需要两个不同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中的正整数来记录一个进程的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信息。推广开来，我们可以这么描述，在一个</w:t>
      </w:r>
      <w:r>
        <w:rPr>
          <w:rFonts w:ascii="Arial" w:hAnsi="Arial" w:cs="Arial"/>
          <w:color w:val="323232"/>
          <w:sz w:val="15"/>
          <w:szCs w:val="15"/>
        </w:rPr>
        <w:t>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r>
        <w:rPr>
          <w:rFonts w:ascii="Arial" w:hAnsi="Arial" w:cs="Arial"/>
          <w:color w:val="323232"/>
          <w:sz w:val="15"/>
          <w:szCs w:val="15"/>
        </w:rPr>
        <w:t>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hieraray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中，位于</w:t>
      </w:r>
      <w:r>
        <w:rPr>
          <w:rFonts w:ascii="Arial" w:hAnsi="Arial" w:cs="Arial"/>
          <w:color w:val="323232"/>
          <w:sz w:val="15"/>
          <w:szCs w:val="15"/>
        </w:rPr>
        <w:t>x 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的进程需要</w:t>
      </w:r>
      <w:r>
        <w:rPr>
          <w:rFonts w:ascii="Arial" w:hAnsi="Arial" w:cs="Arial"/>
          <w:color w:val="323232"/>
          <w:sz w:val="15"/>
          <w:szCs w:val="15"/>
        </w:rPr>
        <w:t>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个正整数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来表示该该进程。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除此之外，内核还有记录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之间的关系：谁是根，谁是叶，父子关系</w:t>
      </w:r>
      <w:r>
        <w:rPr>
          <w:rFonts w:ascii="Arial" w:hAnsi="Arial" w:cs="Arial"/>
          <w:color w:val="323232"/>
          <w:sz w:val="15"/>
          <w:szCs w:val="15"/>
        </w:rPr>
        <w:t>……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四、内核态的数据抽象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、如何抽象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nr;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pid_namespace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*ns;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</w:r>
      <w:r>
        <w:rPr>
          <w:rFonts w:ascii="Arial" w:hAnsi="Arial" w:cs="Arial"/>
          <w:color w:val="323232"/>
          <w:sz w:val="15"/>
          <w:szCs w:val="15"/>
        </w:rPr>
        <w:lastRenderedPageBreak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hlist_node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pid_chain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};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虽然用户空间使用一个正整数来表示各种</w:t>
      </w:r>
      <w:r>
        <w:rPr>
          <w:rFonts w:ascii="Arial" w:hAnsi="Arial" w:cs="Arial"/>
          <w:color w:val="323232"/>
          <w:sz w:val="15"/>
          <w:szCs w:val="15"/>
        </w:rPr>
        <w:t>IDs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，但是对于内核，我们需要使用（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）这样的二元组来表示，因为单纯的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是没有意义的，必须限定其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，只有这样，那个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才是唯一的。这样，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r>
        <w:rPr>
          <w:rFonts w:ascii="Arial" w:hAnsi="Arial" w:cs="Arial"/>
          <w:color w:val="323232"/>
          <w:sz w:val="15"/>
          <w:szCs w:val="15"/>
        </w:rPr>
        <w:t>nr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ns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成员就比较好理解了，分别对应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。此外，当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userspace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传递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参数进入内核请求服务的时候（例如向某一个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发送信号），我们必须需要通过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快速找到其对应的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数据对象，为了应对这样的需求，内核将系统内所有的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保存在哈希表中，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pid_chain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成员是哈希表中的</w:t>
      </w:r>
      <w:r>
        <w:rPr>
          <w:rFonts w:ascii="Arial" w:hAnsi="Arial" w:cs="Arial"/>
          <w:color w:val="323232"/>
          <w:sz w:val="15"/>
          <w:szCs w:val="15"/>
        </w:rPr>
        <w:t>next node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、如何抽象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atomic_t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count;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unsigned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level;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hlist_head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tasks[PIDTYPE_MAX];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rcu_head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rcu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numbers[1];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};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虽然其名字是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，不过实际上这个数据结构抽象了不仅仅是一个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，实际上还包括了进程组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session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。由于多个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task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会共享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（例如一个</w:t>
      </w:r>
      <w:r>
        <w:rPr>
          <w:rFonts w:ascii="Arial" w:hAnsi="Arial" w:cs="Arial"/>
          <w:color w:val="323232"/>
          <w:sz w:val="15"/>
          <w:szCs w:val="15"/>
        </w:rPr>
        <w:t>session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中的所有的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都会指向同一个表示该</w:t>
      </w:r>
      <w:r>
        <w:rPr>
          <w:rFonts w:ascii="Arial" w:hAnsi="Arial" w:cs="Arial"/>
          <w:color w:val="323232"/>
          <w:sz w:val="15"/>
          <w:szCs w:val="15"/>
        </w:rPr>
        <w:t>session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数据对象），因此存在</w:t>
      </w:r>
      <w:r>
        <w:rPr>
          <w:rFonts w:ascii="Arial" w:hAnsi="Arial" w:cs="Arial"/>
          <w:color w:val="323232"/>
          <w:sz w:val="15"/>
          <w:szCs w:val="15"/>
        </w:rPr>
        <w:t>count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这样的成员也就不奇怪了，表示该数据对象的引用计数。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在了解了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 hierarchy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之后，</w:t>
      </w:r>
      <w:r>
        <w:rPr>
          <w:rFonts w:ascii="Arial" w:hAnsi="Arial" w:cs="Arial"/>
          <w:color w:val="323232"/>
          <w:sz w:val="15"/>
          <w:szCs w:val="15"/>
        </w:rPr>
        <w:t>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成员也不难理解，任何一个系统分配的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都是隶属于某一个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的，而这个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又是位于整个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 hierarchy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的某个层次上，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指明了该</w:t>
      </w:r>
      <w:r>
        <w:rPr>
          <w:rFonts w:ascii="Arial" w:hAnsi="Arial" w:cs="Arial"/>
          <w:color w:val="323232"/>
          <w:sz w:val="15"/>
          <w:szCs w:val="15"/>
        </w:rPr>
        <w:t>PID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所属的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。由于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对其</w:t>
      </w:r>
      <w:r>
        <w:rPr>
          <w:rFonts w:ascii="Arial" w:hAnsi="Arial" w:cs="Arial"/>
          <w:color w:val="323232"/>
          <w:sz w:val="15"/>
          <w:szCs w:val="15"/>
        </w:rPr>
        <w:t>parent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也是可见的，因此，这个</w:t>
      </w:r>
      <w:r>
        <w:rPr>
          <w:rFonts w:ascii="Arial" w:hAnsi="Arial" w:cs="Arial"/>
          <w:color w:val="323232"/>
          <w:sz w:val="15"/>
          <w:szCs w:val="15"/>
        </w:rPr>
        <w:t>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值其实也就表示了这个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对象在多少个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中可见。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在多少个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中可见，就会有多少个（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）对，</w:t>
      </w:r>
      <w:r>
        <w:rPr>
          <w:rFonts w:ascii="Arial" w:hAnsi="Arial" w:cs="Arial"/>
          <w:color w:val="323232"/>
          <w:sz w:val="15"/>
          <w:szCs w:val="15"/>
        </w:rPr>
        <w:t>numbers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就是这样的一个数组，表示了在各个</w:t>
      </w:r>
      <w:r>
        <w:rPr>
          <w:rFonts w:ascii="Arial" w:hAnsi="Arial" w:cs="Arial"/>
          <w:color w:val="323232"/>
          <w:sz w:val="15"/>
          <w:szCs w:val="15"/>
        </w:rPr>
        <w:t>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>
        <w:rPr>
          <w:rFonts w:ascii="Arial" w:hAnsi="Arial" w:cs="Arial"/>
          <w:color w:val="323232"/>
          <w:sz w:val="15"/>
          <w:szCs w:val="15"/>
        </w:rPr>
        <w:t>tasks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成员和使用该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们关联，我们在下一节描述。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、进程描述符中如何体现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由于多个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共享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（泛指上面说的四种</w:t>
      </w:r>
      <w:r>
        <w:rPr>
          <w:rFonts w:ascii="Arial" w:hAnsi="Arial" w:cs="Arial"/>
          <w:color w:val="323232"/>
          <w:sz w:val="15"/>
          <w:szCs w:val="15"/>
        </w:rPr>
        <w:t>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），因此在设计数据结构的时候我们要考虑两种情况：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）从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快速找到对应的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能够遍历所有使用该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task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在这样的要求下，我们设计了一个辅助数据结构：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pid_link</w:t>
      </w:r>
      <w:proofErr w:type="spellEnd"/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hlist_node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node;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};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其中</w:t>
      </w:r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node</w:t>
      </w:r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是将</w:t>
      </w:r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串接到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的</w:t>
      </w:r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链表中的节点，而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指向具体的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。这时候，我们可以在</w:t>
      </w:r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中嵌入一个</w:t>
      </w:r>
      <w:proofErr w:type="spellStart"/>
      <w:r>
        <w:rPr>
          <w:rFonts w:ascii="Arial" w:hAnsi="Arial" w:cs="Arial"/>
          <w:color w:val="323232"/>
          <w:sz w:val="15"/>
          <w:szCs w:val="15"/>
          <w:shd w:val="clear" w:color="auto" w:fill="FFFFFF"/>
        </w:rPr>
        <w:t>pid_link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的数组：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……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pid_link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[PIDTYPE_MAX];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……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pids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成员是一个数组，分别表示该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。我们定义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的类型如下：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enum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pid_type</w:t>
      </w:r>
      <w:proofErr w:type="spellEnd"/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PIDTYPE_PID,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PIDTYPE_PGID,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PIDTYPE_SID,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PIDTYPE_MAX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};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一直以来我们都是说四种</w:t>
      </w:r>
      <w:r>
        <w:rPr>
          <w:rFonts w:ascii="Arial" w:hAnsi="Arial" w:cs="Arial"/>
          <w:color w:val="323232"/>
          <w:sz w:val="15"/>
          <w:szCs w:val="15"/>
        </w:rPr>
        <w:t>type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，为何这里少定义一种呢？其实开始版本的内核的确是定义了四种</w:t>
      </w:r>
      <w:r>
        <w:rPr>
          <w:rFonts w:ascii="Arial" w:hAnsi="Arial" w:cs="Arial"/>
          <w:color w:val="323232"/>
          <w:sz w:val="15"/>
          <w:szCs w:val="15"/>
        </w:rPr>
        <w:t>type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，但是后来为了节省内存，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合二为一了。</w:t>
      </w:r>
      <w:r>
        <w:rPr>
          <w:rFonts w:ascii="Arial" w:hAnsi="Arial" w:cs="Arial"/>
          <w:color w:val="323232"/>
          <w:sz w:val="15"/>
          <w:szCs w:val="15"/>
        </w:rPr>
        <w:t>OK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，现在已经引入太多的数据结构，下面我们用一幅图片来描述数据结构之间的关系：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4945380" cy="4037965"/>
            <wp:effectExtent l="19050" t="0" r="7620" b="0"/>
            <wp:docPr id="2" name="Picture 2" descr="pid-arch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d-arch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037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对于一个进程中的多个线程而言，每一个线程都可以通过</w:t>
      </w:r>
      <w:r>
        <w:rPr>
          <w:rFonts w:ascii="Arial" w:hAnsi="Arial" w:cs="Arial"/>
          <w:color w:val="323232"/>
          <w:sz w:val="15"/>
          <w:szCs w:val="15"/>
        </w:rPr>
        <w:t>task-&gt;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[PIDTYPE_PID].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找到该线程对应的表示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的那个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数据对象。当然，任何一个线程都有其所属的进程，也就是有表示其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的那个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数据对象。如何找到它呢？这需要一个桥梁，也就是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中定义的</w:t>
      </w:r>
      <w:r>
        <w:rPr>
          <w:rFonts w:ascii="Arial" w:hAnsi="Arial" w:cs="Arial"/>
          <w:color w:val="323232"/>
          <w:sz w:val="15"/>
          <w:szCs w:val="15"/>
        </w:rPr>
        <w:t xml:space="preserve">thread group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成员（</w:t>
      </w:r>
      <w:r>
        <w:rPr>
          <w:rFonts w:ascii="Arial" w:hAnsi="Arial" w:cs="Arial"/>
          <w:color w:val="323232"/>
          <w:sz w:val="15"/>
          <w:szCs w:val="15"/>
        </w:rPr>
        <w:t>task-&gt;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group_leader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），通过该指针，一个线程总是很容易的找到其对应的线程组</w:t>
      </w:r>
      <w:r>
        <w:rPr>
          <w:rFonts w:ascii="Arial" w:hAnsi="Arial" w:cs="Arial"/>
          <w:color w:val="323232"/>
          <w:sz w:val="15"/>
          <w:szCs w:val="15"/>
        </w:rPr>
        <w:t>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，而线程组</w:t>
      </w:r>
      <w:r>
        <w:rPr>
          <w:rFonts w:ascii="Arial" w:hAnsi="Arial" w:cs="Arial"/>
          <w:color w:val="323232"/>
          <w:sz w:val="15"/>
          <w:szCs w:val="15"/>
        </w:rPr>
        <w:t>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就是该线程的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。因此，对于一个线程，其</w:t>
      </w:r>
      <w:r>
        <w:rPr>
          <w:rFonts w:ascii="Arial" w:hAnsi="Arial" w:cs="Arial"/>
          <w:color w:val="323232"/>
          <w:sz w:val="15"/>
          <w:szCs w:val="15"/>
        </w:rPr>
        <w:t>task-&gt;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group_leader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[PIDTYPE_PID].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就指向了表示其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的那个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数据对象。当然，对于线程组</w:t>
      </w:r>
      <w:r>
        <w:rPr>
          <w:rFonts w:ascii="Arial" w:hAnsi="Arial" w:cs="Arial"/>
          <w:color w:val="323232"/>
          <w:sz w:val="15"/>
          <w:szCs w:val="15"/>
        </w:rPr>
        <w:t>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数据对象是一个实体，对于非线程组</w:t>
      </w:r>
      <w:r>
        <w:rPr>
          <w:rFonts w:ascii="Arial" w:hAnsi="Arial" w:cs="Arial"/>
          <w:color w:val="323232"/>
          <w:sz w:val="15"/>
          <w:szCs w:val="15"/>
        </w:rPr>
        <w:t>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的那些普通线程，其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数据对象指向不同的实体。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有三个链表头，如果该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仅仅是标识一个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，那么其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链表头指向的链表中只有一个元素，就是使用该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。如果该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表示的是一个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链表头指向的链表中多个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，每一个元素表示了属于该进程的线程的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，链表中第一个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>
        <w:rPr>
          <w:rFonts w:ascii="Arial" w:hAnsi="Arial" w:cs="Arial"/>
          <w:color w:val="323232"/>
          <w:sz w:val="15"/>
          <w:szCs w:val="15"/>
        </w:rPr>
        <w:t>thread group 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。如果该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并不表示一个</w:t>
      </w:r>
      <w:r>
        <w:rPr>
          <w:rFonts w:ascii="Arial" w:hAnsi="Arial" w:cs="Arial"/>
          <w:color w:val="323232"/>
          <w:sz w:val="15"/>
          <w:szCs w:val="15"/>
        </w:rPr>
        <w:t>process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>
        <w:rPr>
          <w:rFonts w:ascii="Arial" w:hAnsi="Arial" w:cs="Arial"/>
          <w:color w:val="323232"/>
          <w:sz w:val="15"/>
          <w:szCs w:val="15"/>
        </w:rPr>
        <w:t>session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链表头和</w:t>
      </w:r>
      <w:r>
        <w:rPr>
          <w:rFonts w:ascii="Arial" w:hAnsi="Arial" w:cs="Arial"/>
          <w:color w:val="323232"/>
          <w:sz w:val="15"/>
          <w:szCs w:val="15"/>
        </w:rPr>
        <w:t>session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链表头都是指向</w:t>
      </w:r>
      <w:r>
        <w:rPr>
          <w:rFonts w:ascii="Arial" w:hAnsi="Arial" w:cs="Arial"/>
          <w:color w:val="323232"/>
          <w:sz w:val="15"/>
          <w:szCs w:val="15"/>
        </w:rPr>
        <w:t>null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。如果该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表示一个</w:t>
      </w:r>
      <w:r>
        <w:rPr>
          <w:rFonts w:ascii="Arial" w:hAnsi="Arial" w:cs="Arial"/>
          <w:color w:val="323232"/>
          <w:sz w:val="15"/>
          <w:szCs w:val="15"/>
        </w:rPr>
        <w:t>process 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的时候，其结构如下图所示：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4736964" cy="3357677"/>
            <wp:effectExtent l="19050" t="0" r="6486" b="0"/>
            <wp:docPr id="3" name="Picture 3" descr="pgid-arch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gid-arch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613" cy="3357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对于那些</w:t>
      </w:r>
      <w:r>
        <w:rPr>
          <w:rFonts w:ascii="Arial" w:hAnsi="Arial" w:cs="Arial"/>
          <w:color w:val="323232"/>
          <w:sz w:val="15"/>
          <w:szCs w:val="15"/>
        </w:rPr>
        <w:t>multi-thread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进程，内核有若干个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和进程对应，不过为了简单，在上面图片中，进程</w:t>
      </w:r>
      <w:r>
        <w:rPr>
          <w:rFonts w:ascii="Arial" w:hAnsi="Arial" w:cs="Arial"/>
          <w:color w:val="323232"/>
          <w:sz w:val="15"/>
          <w:szCs w:val="15"/>
        </w:rPr>
        <w:t xml:space="preserve">x 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实际上是</w:t>
      </w:r>
      <w:r>
        <w:rPr>
          <w:rFonts w:ascii="Arial" w:hAnsi="Arial" w:cs="Arial"/>
          <w:color w:val="323232"/>
          <w:sz w:val="15"/>
          <w:szCs w:val="15"/>
        </w:rPr>
        <w:t>thread group 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对应的那个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。这些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task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指针（</w:t>
      </w:r>
      <w:r>
        <w:rPr>
          <w:rFonts w:ascii="Arial" w:hAnsi="Arial" w:cs="Arial"/>
          <w:color w:val="323232"/>
          <w:sz w:val="15"/>
          <w:szCs w:val="15"/>
        </w:rPr>
        <w:t>task-&gt;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[PIDTYPE_PGID].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）指向了该进程组对应的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数据对象。而该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链表头串联了所有使用该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（仅仅是串联</w:t>
      </w:r>
      <w:r>
        <w:rPr>
          <w:rFonts w:ascii="Arial" w:hAnsi="Arial" w:cs="Arial"/>
          <w:color w:val="323232"/>
          <w:sz w:val="15"/>
          <w:szCs w:val="15"/>
        </w:rPr>
        <w:t>thread group 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对应的那些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），而链表中的第一个节点就是进程组</w:t>
      </w:r>
      <w:r>
        <w:rPr>
          <w:rFonts w:ascii="Arial" w:hAnsi="Arial" w:cs="Arial"/>
          <w:color w:val="323232"/>
          <w:sz w:val="15"/>
          <w:szCs w:val="15"/>
        </w:rPr>
        <w:t>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session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的概念是类似的，大家可以自行了解学习。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、如何抽象</w:t>
      </w:r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好吧，这个有点复杂，暂时</w:t>
      </w:r>
      <w:r>
        <w:rPr>
          <w:rFonts w:ascii="Arial" w:hAnsi="Arial" w:cs="Arial"/>
          <w:color w:val="323232"/>
          <w:sz w:val="15"/>
          <w:szCs w:val="15"/>
        </w:rPr>
        <w:t>TODO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吧。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五、代码分析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、如何根据一个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得到其对应的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static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inline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*task)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return task-&gt;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[PIDTYPE_PID].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同样的道理，我们也可以很容易得到一个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有一点绕，我们首先要找到该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thread group 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，其实一个线程的</w:t>
      </w:r>
      <w:r>
        <w:rPr>
          <w:rFonts w:ascii="Arial" w:hAnsi="Arial" w:cs="Arial"/>
          <w:color w:val="323232"/>
          <w:sz w:val="15"/>
          <w:szCs w:val="15"/>
        </w:rPr>
        <w:t>thread group 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对应的那个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就是该线程的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、如何根据一个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得到当前的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pid_namespace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task_active_pid_ns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tsk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ns_of_pid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tsk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这个操作可以分成两步，第一步首先找到其对应的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，然后根据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找到当前的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，代码如下：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static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inline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pid_namespace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ns_of_pid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pid_namespace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*ns = NULL;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ns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-&gt;numbers[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-&gt;level].ns;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return ns;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一个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实体是有层次的，对应了若干层次的（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）二元组，最顶层是</w:t>
      </w:r>
      <w:r>
        <w:rPr>
          <w:rFonts w:ascii="Arial" w:hAnsi="Arial" w:cs="Arial"/>
          <w:color w:val="323232"/>
          <w:sz w:val="15"/>
          <w:szCs w:val="15"/>
        </w:rPr>
        <w:t xml:space="preserve">root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，最底层（叶节点）是当前的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表示了当前的层次，因此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-&gt;numbers[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-&gt;level].ns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说明的就是当前的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3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是如何实现的？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当陷入内核后，我们很容易获取当前的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（根据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sp_svc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的值），这是起点，后续的代码如下：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static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inline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task_tgid_vnr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tsk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pid_vnr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task_tgid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tsk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task_tgid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可以获取该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>
        <w:rPr>
          <w:rFonts w:ascii="Arial" w:hAnsi="Arial" w:cs="Arial"/>
          <w:color w:val="323232"/>
          <w:sz w:val="15"/>
          <w:szCs w:val="15"/>
        </w:rPr>
        <w:t>thread group leader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thread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，其实也就是</w:t>
      </w:r>
      <w:r>
        <w:rPr>
          <w:rFonts w:ascii="Arial" w:hAnsi="Arial" w:cs="Arial"/>
          <w:color w:val="323232"/>
          <w:sz w:val="15"/>
          <w:szCs w:val="15"/>
        </w:rPr>
        <w:t>process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。此外，通过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task_active_pid_ns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亦可以获取当前的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，有了这两个参数，可以调用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pid_nr_ns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获取该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r>
        <w:rPr>
          <w:rFonts w:ascii="Arial" w:hAnsi="Arial" w:cs="Arial"/>
          <w:color w:val="323232"/>
          <w:sz w:val="15"/>
          <w:szCs w:val="15"/>
        </w:rPr>
        <w:t>pid_t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pid_nr_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ns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proofErr w:type="gramEnd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pid_namespace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*ns)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nr = 0;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&amp;&amp; ns-&gt;level &lt;=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-&gt;level)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-&gt;numbers[ns-&gt;level];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-&gt;ns == ns)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nr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-&gt;nr;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return nr;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一个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可以贯穿多个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，但是并非所有的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都可以检视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，获取相应的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。因此，在代码的开始会进行验证，如果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的层次（</w:t>
      </w:r>
      <w:r>
        <w:rPr>
          <w:rFonts w:ascii="Arial" w:hAnsi="Arial" w:cs="Arial"/>
          <w:color w:val="323232"/>
          <w:sz w:val="15"/>
          <w:szCs w:val="15"/>
        </w:rPr>
        <w:t>ns-&gt;level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）低于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的层次，那么直接返回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。如果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>
        <w:rPr>
          <w:rFonts w:ascii="Arial" w:hAnsi="Arial" w:cs="Arial"/>
          <w:color w:val="323232"/>
          <w:sz w:val="15"/>
          <w:szCs w:val="15"/>
        </w:rPr>
        <w:t>OK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的，那么要检查该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是不是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当前的那个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，如果是，直接返回对应的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，否则，返回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gettid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这两个接口，整体的概念是和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类似的，不再赘述。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4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、给定线程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的情况下，如何找对应的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？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这里给定的条件包括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、当前的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，在这样的条件下如何找到对应的</w:t>
      </w:r>
      <w:r>
        <w:rPr>
          <w:rFonts w:ascii="Arial" w:hAnsi="Arial" w:cs="Arial"/>
          <w:color w:val="323232"/>
          <w:sz w:val="15"/>
          <w:szCs w:val="15"/>
        </w:rPr>
        <w:t>task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呢？我们分成两个步骤，第一个步骤是先找到对应的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，代码如下：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find_pid_ns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nr,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pid_namespace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*ns)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hlist_for_each_entry_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rcu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proofErr w:type="gramEnd"/>
      <w:r>
        <w:rPr>
          <w:rFonts w:ascii="Arial" w:hAnsi="Arial" w:cs="Arial"/>
          <w:color w:val="323232"/>
          <w:sz w:val="15"/>
          <w:szCs w:val="15"/>
        </w:rPr>
        <w:t>pnr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 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pid_hash</w:t>
      </w:r>
      <w:proofErr w:type="spellEnd"/>
      <w:r>
        <w:rPr>
          <w:rFonts w:ascii="Arial" w:hAnsi="Arial" w:cs="Arial"/>
          <w:color w:val="323232"/>
          <w:sz w:val="15"/>
          <w:szCs w:val="15"/>
        </w:rPr>
        <w:t>[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pid_hashfn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(nr, ns)],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pid_chain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-&gt;nr == nr &amp;&amp;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-&gt;ns == ns)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container_of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             numbers[ns-&gt;level]);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return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NULL;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整个系统有那么多的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数据对象，每一个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又有多个</w:t>
      </w:r>
      <w:r>
        <w:rPr>
          <w:rFonts w:ascii="Arial" w:hAnsi="Arial" w:cs="Arial"/>
          <w:color w:val="323232"/>
          <w:sz w:val="15"/>
          <w:szCs w:val="15"/>
        </w:rPr>
        <w:t>level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）对，通过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来找对应的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是一件非常耗时的操作。此外，这样的操作是一个比较频繁的操作，一个简单的例子就是通过</w:t>
      </w:r>
      <w:r>
        <w:rPr>
          <w:rFonts w:ascii="Arial" w:hAnsi="Arial" w:cs="Arial"/>
          <w:color w:val="323232"/>
          <w:sz w:val="15"/>
          <w:szCs w:val="15"/>
        </w:rPr>
        <w:t>kill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向指定进程（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）发送信号。正是由于操作频繁而且耗时，系统建立了一个全局的哈希链表来解决这个问题，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pid_hash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指向了若干（具体</w:t>
      </w:r>
      <w:r>
        <w:rPr>
          <w:rFonts w:ascii="Arial" w:hAnsi="Arial" w:cs="Arial"/>
          <w:color w:val="323232"/>
          <w:sz w:val="15"/>
          <w:szCs w:val="15"/>
        </w:rPr>
        <w:t>head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的数量和内存配置有关）哈希链表头。这个哈希表用来通过一个指定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>
        <w:rPr>
          <w:rFonts w:ascii="Arial" w:hAnsi="Arial" w:cs="Arial"/>
          <w:color w:val="323232"/>
          <w:sz w:val="15"/>
          <w:szCs w:val="15"/>
        </w:rPr>
        <w:t>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，来找到对应的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。一旦找了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upid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，那么通过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container_of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找到对应的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第二步是从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找到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，代码如下：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pid_task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enum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pid_type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type)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*result = NULL;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hlist_node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*first;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first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rcu_dereference_check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hlist_first_rcu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(&amp;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-&gt;tasks[type]),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      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lockdep_tasklist_lock_is_held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());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(first)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result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hlist_entry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(first,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pids</w:t>
      </w:r>
      <w:proofErr w:type="spellEnd"/>
      <w:r>
        <w:rPr>
          <w:rFonts w:ascii="Arial" w:hAnsi="Arial" w:cs="Arial"/>
          <w:color w:val="323232"/>
          <w:sz w:val="15"/>
          <w:szCs w:val="15"/>
        </w:rPr>
        <w:t>[(type)].node);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return result;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5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是如何实现的？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lastRenderedPageBreak/>
        <w:t>SYSCALL_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DEFINE1(</w:t>
      </w:r>
      <w:proofErr w:type="spellStart"/>
      <w:proofErr w:type="gramEnd"/>
      <w:r>
        <w:rPr>
          <w:rFonts w:ascii="Arial" w:hAnsi="Arial" w:cs="Arial"/>
          <w:color w:val="323232"/>
          <w:sz w:val="15"/>
          <w:szCs w:val="15"/>
        </w:rPr>
        <w:t>getpgid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,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*p;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int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rcu_read_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lock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gram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(!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grp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task_pgrp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(current);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else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-ESRCH;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p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find_task_by_vpid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(!p)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out;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grp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task_pgrp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(p);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(!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out;</w:t>
      </w:r>
    </w:p>
    <w:p w:rsidR="0069716F" w:rsidRDefault="0069716F" w:rsidP="0069716F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security_task_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getpgid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gramEnd"/>
      <w:r>
        <w:rPr>
          <w:rFonts w:ascii="Arial" w:hAnsi="Arial" w:cs="Arial"/>
          <w:color w:val="323232"/>
          <w:sz w:val="15"/>
          <w:szCs w:val="15"/>
        </w:rPr>
        <w:t>p);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if 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out;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=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pid_vnr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grp</w:t>
      </w:r>
      <w:proofErr w:type="spellEnd"/>
      <w:r>
        <w:rPr>
          <w:rFonts w:ascii="Arial" w:hAnsi="Arial" w:cs="Arial"/>
          <w:color w:val="323232"/>
          <w:sz w:val="15"/>
          <w:szCs w:val="15"/>
        </w:rPr>
        <w:t>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out: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rcu_read_unlock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return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retval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当传入的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实际上是获取当前进程的</w:t>
      </w:r>
      <w:r>
        <w:rPr>
          <w:rFonts w:ascii="Arial" w:hAnsi="Arial" w:cs="Arial"/>
          <w:color w:val="323232"/>
          <w:sz w:val="15"/>
          <w:szCs w:val="15"/>
        </w:rPr>
        <w:t xml:space="preserve">process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groud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，通过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task_pgrp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可以获取该进程的使用的表示</w:t>
      </w:r>
      <w:r>
        <w:rPr>
          <w:rFonts w:ascii="Arial" w:hAnsi="Arial" w:cs="Arial"/>
          <w:color w:val="323232"/>
          <w:sz w:val="15"/>
          <w:szCs w:val="15"/>
        </w:rPr>
        <w:t>progress group ID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对应的那个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对象。如果调用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getpgid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的时候给出了非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>
        <w:rPr>
          <w:rFonts w:ascii="Arial" w:hAnsi="Arial" w:cs="Arial"/>
          <w:color w:val="323232"/>
          <w:sz w:val="15"/>
          <w:szCs w:val="15"/>
        </w:rPr>
        <w:t>process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ID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，那么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实际上是想要获取指定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。这时候，我们需要调用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find_task_by_vpid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找到该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r>
        <w:rPr>
          <w:rFonts w:ascii="Arial" w:hAnsi="Arial" w:cs="Arial"/>
          <w:color w:val="323232"/>
          <w:sz w:val="15"/>
          <w:szCs w:val="15"/>
        </w:rPr>
        <w:t xml:space="preserve">task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。一旦找到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task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结构，那么很容易得到其使用的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（该实体是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类型）。至此，无论哪一种参数情况（传入的参数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或者非</w:t>
      </w:r>
      <w:r>
        <w:rPr>
          <w:rFonts w:ascii="Arial" w:hAnsi="Arial" w:cs="Arial"/>
          <w:color w:val="323232"/>
          <w:sz w:val="15"/>
          <w:szCs w:val="15"/>
        </w:rPr>
        <w:t>0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），我们都找到了该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对应的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数据对象（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）。当然，最终用户空间需要的是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，因此我们需要调用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pid_vnr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找到该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在当前</w:t>
      </w:r>
      <w:r>
        <w:rPr>
          <w:rFonts w:ascii="Arial" w:hAnsi="Arial" w:cs="Arial"/>
          <w:color w:val="323232"/>
          <w:sz w:val="15"/>
          <w:szCs w:val="15"/>
        </w:rPr>
        <w:t>namespace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中的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pgid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number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69716F" w:rsidRDefault="0069716F" w:rsidP="0069716F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r>
        <w:rPr>
          <w:rFonts w:ascii="Arial" w:hAnsi="Arial" w:cs="Arial"/>
          <w:color w:val="323232"/>
          <w:sz w:val="15"/>
          <w:szCs w:val="15"/>
        </w:rPr>
        <w:t>getsid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的代码逻辑和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getpid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是类似的，不再赘述。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69716F"/>
    <w:rsid w:val="000A3453"/>
    <w:rsid w:val="001C007E"/>
    <w:rsid w:val="0050116A"/>
    <w:rsid w:val="0069716F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697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9716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9716F"/>
  </w:style>
  <w:style w:type="paragraph" w:styleId="BalloonText">
    <w:name w:val="Balloon Text"/>
    <w:basedOn w:val="Normal"/>
    <w:link w:val="BalloonTextChar"/>
    <w:uiPriority w:val="99"/>
    <w:semiHidden/>
    <w:unhideWhenUsed/>
    <w:rsid w:val="0069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16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9716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9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1213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52640233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89232758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68374653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97809774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80577920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0446527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983537786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7789497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06085821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07272945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618298181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36537157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webSettings" Target="webSettings.xml"/><Relationship Id="rId7" Type="http://schemas.openxmlformats.org/officeDocument/2006/relationships/hyperlink" Target="http://www.wowotech.net/content/uploadfile/201702/38ef0d410917067a562efbdaf834094c20170223111019.gi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hyperlink" Target="http://www.wowotech.net/content/uploadfile/201702/122dff61618dc06cc1fec3649030d47f20170223111013.gif" TargetMode="External"/><Relationship Id="rId10" Type="http://schemas.openxmlformats.org/officeDocument/2006/relationships/image" Target="media/image3.gif"/><Relationship Id="rId4" Type="http://schemas.openxmlformats.org/officeDocument/2006/relationships/hyperlink" Target="http://www.wowotech.net/process_management/process_identification.html" TargetMode="External"/><Relationship Id="rId9" Type="http://schemas.openxmlformats.org/officeDocument/2006/relationships/hyperlink" Target="http://www.wowotech.net/content/uploadfile/201702/5182e99ec9cd45d44cdb9aaa990e278520170223111024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1558</Words>
  <Characters>8881</Characters>
  <Application>Microsoft Office Word</Application>
  <DocSecurity>0</DocSecurity>
  <Lines>74</Lines>
  <Paragraphs>20</Paragraphs>
  <ScaleCrop>false</ScaleCrop>
  <Company>Lenovo.com</Company>
  <LinksUpToDate>false</LinksUpToDate>
  <CharactersWithSpaces>10419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2017-05-22T14:00:00Z</dcterms:created>
  <dcterms:modified xsi:type="dcterms:W3CDTF">2017-05-22T14:00:00Z</dcterms:modified>
</cp:coreProperties>
</file>