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6FE" w:rsidRPr="006F16FE" w:rsidRDefault="006F16FE" w:rsidP="006F16FE">
      <w:pPr>
        <w:widowControl/>
        <w:shd w:val="clear" w:color="auto" w:fill="F9F9F9"/>
        <w:wordWrap w:val="0"/>
        <w:spacing w:before="346"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b/>
          <w:bCs/>
          <w:color w:val="333333"/>
          <w:kern w:val="0"/>
          <w:sz w:val="18"/>
          <w:szCs w:val="18"/>
        </w:rPr>
        <w:t>摘要：</w:t>
      </w:r>
      <w:r w:rsidRPr="006F16FE">
        <w:rPr>
          <w:rFonts w:ascii="Arial" w:eastAsia="宋体" w:hAnsi="Arial" w:cs="Arial"/>
          <w:color w:val="333333"/>
          <w:kern w:val="0"/>
          <w:sz w:val="18"/>
        </w:rPr>
        <w:t> 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目前用于访问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PCIe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配置空间寄存器的方法需要追溯到原始的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PCI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规范。为了发起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PCI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总线配置周期，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Intel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实现的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PCI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规范使用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IO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空间的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CF8h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和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CFCh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来分别作为索引和数据寄存器，这种方法可以访问所有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PCI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设备的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255 bytes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配置寄存器。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Intel Chipsets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目前仍然支持这种访问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PCI</w:t>
      </w:r>
      <w:r w:rsidRPr="006F16FE">
        <w:rPr>
          <w:rFonts w:ascii="Arial" w:eastAsia="宋体" w:hAnsi="Arial" w:cs="Arial"/>
          <w:color w:val="333333"/>
          <w:kern w:val="0"/>
          <w:sz w:val="18"/>
          <w:szCs w:val="18"/>
        </w:rPr>
        <w:t>配置空间的方法。</w:t>
      </w:r>
    </w:p>
    <w:p w:rsidR="006F16FE" w:rsidRPr="006F16FE" w:rsidRDefault="006F16FE" w:rsidP="006F16FE">
      <w:pPr>
        <w:widowControl/>
        <w:shd w:val="clear" w:color="auto" w:fill="FFFFFF"/>
        <w:spacing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目前用于访问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配置空间寄存器的方法需要追溯到原始的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规范。为了发起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总线配置周期，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实现的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规范使用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空间的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CFCh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来分别作为索引和数据寄存器，这种方法可以访问所有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255 bytes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配置寄存器。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目前仍然支持这种访问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配置空间的方法。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规范的基础上，将配置空间扩展到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 bytes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，至于为什么扩展到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，具体可以参考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规范，这些功能都需要配置空间。原来的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CF8/CFC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方法仍然可以访问所有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设备配置空间的头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255 bytes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，但是该方法访问不了剩下的（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4K-255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）配置空间。怎么办呢？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提供了另外一种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配置空间访问方法。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通过将配置空间映射到内存地址空间，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配置空间可以像对映射范围内的内存进行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read/write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一样来访问了。这种映射是由北桥芯片来完成的，但是不同芯片的映射方式也是不同的。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b/>
          <w:bCs/>
          <w:color w:val="333333"/>
          <w:kern w:val="0"/>
        </w:rPr>
        <w:t>1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、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CF8h/CFCH Method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Intel Chipsets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使用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空间的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CF8h/CFCh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地址来访问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设备的配置寄存器，该方法同样可以访问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设备的头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255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配置寄存器。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762500" cy="2501900"/>
            <wp:effectExtent l="19050" t="0" r="0" b="0"/>
            <wp:docPr id="1" name="图片 1" descr="Chip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pset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为了对已知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设备发起一个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总线配置周期，软件必须执行以下步骤：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设备的总线号必须被填写到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地址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[23:16] bits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设备的设备号必须被填写到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地址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[15:11] bits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设备的功能号必须被填写到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地址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[10:8] bits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需要访问的寄存器双字地址必须被填写到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地址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[7:2] bits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CF8h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的最高位为配置位，该位必须设置为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1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lastRenderedPageBreak/>
        <w:t>对于写操作，将设备的特定信息组合成一个双字（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4bytes)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后，写到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CFCh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地址</w:t>
      </w:r>
    </w:p>
    <w:p w:rsidR="006F16FE" w:rsidRPr="006F16FE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对于读操作，将设备的特定信息组合成一个双字后，把数据从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CFCh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读回来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当执行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或者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7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步骤时，相应的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read/write cycle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被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Created by 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，并在需要时传递到整个系统。在步骤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配置需要读写的寄存器地址时，该空间只有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位，也就说只有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64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个地址可写，但是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配置空间不是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吗？别急，记得是双字地址，一个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Dword=4 bytes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，也就是说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 * 64 = 256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，刚好，不是吗？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b/>
          <w:bCs/>
          <w:color w:val="333333"/>
          <w:kern w:val="0"/>
        </w:rPr>
        <w:t>2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、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Memory Mapped Method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规范为每个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设备添加了更多的配置寄存器，空间为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，尽管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CF8h/CFCh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方法仍然能够访问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lower 255 bytes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，但是必须提供另外一种方法来访问剩下的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 range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寄存器。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的解决方案是使用了预留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256MB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内存地址空间，对这段内存的任何访问都会发起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cycle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。但是为什么是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256MB???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听我慢慢解释给大家听：犹豫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的配置空间是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directly mapped to memory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的，那么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规范必须保证所有的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设备的配置空间占用不同的内存地址，按照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规范，支持最多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buses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，每个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Bus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支持最多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32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 devices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，每个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device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支持最多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8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个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function,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也就是说：占用内存的最大值为：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 * 32 * 8 * 4K = 256MB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这段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256MB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的内存区将根据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的不同，可以映射到系统内存映射范围内的任何位置，一般北桥芯片都会有一个寄存器来指明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配置空间的内存映射地址，它叫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 Configuration Register Base Address Register (BAR)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，如下图：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4762500" cy="3291840"/>
            <wp:effectExtent l="19050" t="0" r="0" b="0"/>
            <wp:docPr id="2" name="图片 2" descr="P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CI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lastRenderedPageBreak/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当软件访问指定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设备的配置寄存器时，必须正确计算该寄存器映射到内存的具体地址，那么怎么计算呢，参考上图我们可以知道，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busNo=0,deviceNo=0,funcNo=0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的地址刚好是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BAR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，一条总线占用的最大空间计算如下：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SIZE_PER_BUS = 4K * 32 * 8 = 256K = 1M = 100000h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SIZE_PER_DEVICE = 4K * 8 = 8000h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SIZE_PER_FUNC = 4K = 1000h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访问总线号为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busNo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，设备号为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DevNo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，功能号为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funcNo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offset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寄存器的计算公式是：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Memory Address = PCIe Configuration Register Base Address Register (BAR)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                + busNo * SIZE_PER_BUS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                + devNo * SIZE_PER_DEVICE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                + funcNo * SIZE_PER_FUNC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                + offset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For example, to access the following configuration register: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• PCI Express Configuration Register F0000000h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• Bus Number 15h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• Device Number 00h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• Function Number 05h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• Register Offset 84h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Memory Address = F0000000h + 15h * 100000h + 00h * 8000h  + 05h * 1000h + 84h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    = F1505084h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现在我们可以从已知的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busNo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devNo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funcNo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offset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来计算映射后的内存地址，那么反过来，给定的内存地址，我们想知道这个地址的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busNo, devNo, funcNo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offset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信息，可以吗？当然可以，计算公式如下：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busNo = (Memory Address - BAR) / SIZE_PER_BUS;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devNo = (Memory Address - BAR - busNo * SIZE_PER_BUS) / SIZE_PER_DEVICE;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funcNo = (Memory Address - BAR - busNo * SIZE_PER_BUS 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- devNo * SIZE_PER_DEVICE) / SIZE _PER_FUNC;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offset = Memory Address - BAR - busNo * SIZE_PER_BUS - devNo * SIZE_PER_DEVICE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                - funcNo * SIZE_PER_FUNC;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又或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offset = Memory Address &amp; 0x0FFFh;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（为什么是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0x0FFFh?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自己想想啦）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想起来了么？因此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的配置空间大小就是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4K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啊。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b/>
          <w:bCs/>
          <w:color w:val="333333"/>
          <w:kern w:val="0"/>
        </w:rPr>
        <w:t>3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、芯片组的异同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上面说的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BAR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，也就是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配置空间寄存器映射到内存的基地址寄存器，在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中的实现方式也千差万别。在前期的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中，该寄存器被包含在芯片组（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MCH ,GMCH)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的内存控制器部分。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另外，由于被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配置空间占用的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内存空间会屏蔽掉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DRAM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使用该段内存区，大部分的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允许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BIOS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来配置该空间大小，因此在实际应用中，一般就应用前面几个总线号，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BIOS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通过检测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总线的扩展深度来动态设置该映射内存区的大小，比如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PM965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芯片组，如果配置软件检测系统使用不大于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64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的总线号，那么该软件将编程内存映射大小为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64M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，剩下的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(256M-64M = 192M)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留给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DRAM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b/>
          <w:bCs/>
          <w:color w:val="333333"/>
          <w:kern w:val="0"/>
        </w:rPr>
        <w:t>4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、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PCIe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配置空间的内存映射对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32bit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系统的影响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由于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配置空间占用了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内存空间，而且该被占用空间对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DRAM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来说是不可用的，这意味着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空间消失于系统内存，这在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32bit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系统中更为明显。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比如，在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32 bit WINxp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中，理论上可以访问到的内存是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4G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，如果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4G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空间都被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DRAM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给占用，由于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的存在，被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占用的那部分内存空间对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OS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来说是不可用的，莫名的消失了最多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256M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内存，这也是大部分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允许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BIOS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来配置该空间大小的原因。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   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64 bit 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系统中，不存在这个问题，因为系统可以访问超过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4G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的内存空间，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Intel Chipset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会包含控制逻辑把该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PCIe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的内存映射到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above 4G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，这样跟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DRAM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就没有冲突。在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64bit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系统中，不可能使用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2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的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64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t>次方的内存吧。哈哈，总会没有使用到的内存空间。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b/>
          <w:bCs/>
          <w:color w:val="333333"/>
          <w:kern w:val="0"/>
        </w:rPr>
        <w:t>5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、访问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PCIe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配置空间的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C</w:t>
      </w:r>
      <w:r w:rsidRPr="006F16FE">
        <w:rPr>
          <w:rFonts w:ascii="Arial" w:eastAsia="宋体" w:hAnsi="Arial" w:cs="Arial"/>
          <w:b/>
          <w:bCs/>
          <w:color w:val="333333"/>
          <w:kern w:val="0"/>
        </w:rPr>
        <w:t>转换代码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//**********************************************************************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unsigned long PCIeBase = 0xF0000000UL;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unsigned long FinalAddress;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unsigned long Bus = 0;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unsigned long Device = 0;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unsigned long Function = 0;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unsigned long Register = 0;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//**********************************************************************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void Convert_to_Memory()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{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FinalAddress = PCIeBase +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                    (Bus*0x100000UL) +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                    (Device*0x8000) +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                    (Function*0x1000) +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                    Register;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}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//**********************************************************************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void Convert_to_Register()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{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Bus = (FinalAddress-PCIeBase) / (0x100000UL);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Device = (FinalAddress-PCIeBase - (Bus*0x100000UL)) / (0x8000);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Function = (FinalAddress-PCIeBase - (Bus*0x100000UL) -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(Device*0x8000)) / (0x1000);</w:t>
      </w:r>
      <w:r w:rsidRPr="006F16FE">
        <w:rPr>
          <w:rFonts w:ascii="Arial" w:eastAsia="宋体" w:hAnsi="Arial" w:cs="Arial"/>
          <w:color w:val="333333"/>
          <w:kern w:val="0"/>
          <w:szCs w:val="21"/>
        </w:rPr>
        <w:br/>
        <w:t>    Register = (FinalAddress) &amp; (0x00000FFF)</w:t>
      </w:r>
    </w:p>
    <w:p w:rsidR="006F16FE" w:rsidRPr="006F16FE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6F16FE">
        <w:rPr>
          <w:rFonts w:ascii="Arial" w:eastAsia="宋体" w:hAnsi="Arial" w:cs="Arial"/>
          <w:color w:val="333333"/>
          <w:kern w:val="0"/>
          <w:szCs w:val="21"/>
        </w:rPr>
        <w:t>}</w:t>
      </w:r>
    </w:p>
    <w:p w:rsidR="00890DA8" w:rsidRDefault="00890DA8"/>
    <w:sectPr w:rsidR="00890DA8" w:rsidSect="00890D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522C" w:rsidRDefault="0004522C" w:rsidP="006F16FE">
      <w:r>
        <w:separator/>
      </w:r>
    </w:p>
  </w:endnote>
  <w:endnote w:type="continuationSeparator" w:id="0">
    <w:p w:rsidR="0004522C" w:rsidRDefault="0004522C" w:rsidP="006F1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522C" w:rsidRDefault="0004522C" w:rsidP="006F16FE">
      <w:r>
        <w:separator/>
      </w:r>
    </w:p>
  </w:footnote>
  <w:footnote w:type="continuationSeparator" w:id="0">
    <w:p w:rsidR="0004522C" w:rsidRDefault="0004522C" w:rsidP="006F16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406B8"/>
    <w:multiLevelType w:val="multilevel"/>
    <w:tmpl w:val="2CBE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16FE"/>
    <w:rsid w:val="0004522C"/>
    <w:rsid w:val="006F16FE"/>
    <w:rsid w:val="00890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D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1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16F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1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16FE"/>
    <w:rPr>
      <w:sz w:val="18"/>
      <w:szCs w:val="18"/>
    </w:rPr>
  </w:style>
  <w:style w:type="paragraph" w:customStyle="1" w:styleId="blog-summary">
    <w:name w:val="blog-summary"/>
    <w:basedOn w:val="a"/>
    <w:rsid w:val="006F16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6F16FE"/>
    <w:rPr>
      <w:i/>
      <w:iCs/>
    </w:rPr>
  </w:style>
  <w:style w:type="character" w:customStyle="1" w:styleId="apple-converted-space">
    <w:name w:val="apple-converted-space"/>
    <w:basedOn w:val="a0"/>
    <w:rsid w:val="006F16FE"/>
  </w:style>
  <w:style w:type="paragraph" w:styleId="a6">
    <w:name w:val="Normal (Web)"/>
    <w:basedOn w:val="a"/>
    <w:uiPriority w:val="99"/>
    <w:semiHidden/>
    <w:unhideWhenUsed/>
    <w:rsid w:val="006F16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6F16FE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6F16F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6F16F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726</Words>
  <Characters>4144</Characters>
  <Application>Microsoft Office Word</Application>
  <DocSecurity>0</DocSecurity>
  <Lines>34</Lines>
  <Paragraphs>9</Paragraphs>
  <ScaleCrop>false</ScaleCrop>
  <Company>Lenovo</Company>
  <LinksUpToDate>false</LinksUpToDate>
  <CharactersWithSpaces>4861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sanglp1</dc:creator>
  <cp:keywords/>
  <dc:description/>
  <cp:lastModifiedBy>sanglp1</cp:lastModifiedBy>
  <cp:revision>3</cp:revision>
  <dcterms:created xsi:type="dcterms:W3CDTF">2017-08-07T06:32:00Z</dcterms:created>
  <dcterms:modified xsi:type="dcterms:W3CDTF">2017-08-07T06:34:00Z</dcterms:modified>
</cp:coreProperties>
</file>