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3734" w:rsidRPr="00103734" w:rsidRDefault="00103734" w:rsidP="00103734">
      <w:pPr>
        <w:pStyle w:val="Heading1"/>
        <w:spacing w:before="0" w:line="240" w:lineRule="atLeast"/>
        <w:textAlignment w:val="baseline"/>
        <w:rPr>
          <w:rFonts w:ascii="Helvetica" w:hAnsi="Helvetica" w:cs="Helvetica"/>
          <w:color w:val="000000"/>
          <w:sz w:val="16"/>
          <w:szCs w:val="16"/>
        </w:rPr>
      </w:pPr>
      <w:r w:rsidRPr="00103734">
        <w:rPr>
          <w:rFonts w:ascii="Helvetica" w:hAnsi="Helvetica" w:cs="Helvetica"/>
          <w:color w:val="000000"/>
          <w:sz w:val="16"/>
          <w:szCs w:val="16"/>
        </w:rPr>
        <w:t xml:space="preserve">Linux </w:t>
      </w:r>
      <w:r w:rsidRPr="00103734">
        <w:rPr>
          <w:rFonts w:ascii="Helvetica" w:hAnsi="Helvetica" w:cs="Helvetica"/>
          <w:color w:val="000000"/>
          <w:sz w:val="16"/>
          <w:szCs w:val="16"/>
        </w:rPr>
        <w:t>实时技术与典型实现分析</w:t>
      </w:r>
      <w:r w:rsidRPr="00103734">
        <w:rPr>
          <w:rFonts w:ascii="Helvetica" w:hAnsi="Helvetica" w:cs="Helvetica"/>
          <w:color w:val="000000"/>
          <w:sz w:val="16"/>
          <w:szCs w:val="16"/>
        </w:rPr>
        <w:t xml:space="preserve">, </w:t>
      </w:r>
      <w:r w:rsidRPr="00103734">
        <w:rPr>
          <w:rFonts w:ascii="Helvetica" w:hAnsi="Helvetica" w:cs="Helvetica"/>
          <w:color w:val="000000"/>
          <w:sz w:val="16"/>
          <w:szCs w:val="16"/>
        </w:rPr>
        <w:t>第</w:t>
      </w:r>
      <w:r w:rsidRPr="00103734">
        <w:rPr>
          <w:rFonts w:ascii="Helvetica" w:hAnsi="Helvetica" w:cs="Helvetica"/>
          <w:color w:val="000000"/>
          <w:sz w:val="16"/>
          <w:szCs w:val="16"/>
        </w:rPr>
        <w:t xml:space="preserve"> 1 </w:t>
      </w:r>
      <w:r w:rsidRPr="00103734">
        <w:rPr>
          <w:rFonts w:ascii="Helvetica" w:hAnsi="Helvetica" w:cs="Helvetica"/>
          <w:color w:val="000000"/>
          <w:sz w:val="16"/>
          <w:szCs w:val="16"/>
        </w:rPr>
        <w:t>部分</w:t>
      </w:r>
      <w:r w:rsidRPr="00103734">
        <w:rPr>
          <w:rFonts w:ascii="Helvetica" w:hAnsi="Helvetica" w:cs="Helvetica"/>
          <w:color w:val="000000"/>
          <w:sz w:val="16"/>
          <w:szCs w:val="16"/>
        </w:rPr>
        <w:t xml:space="preserve">: </w:t>
      </w:r>
      <w:r w:rsidRPr="00103734">
        <w:rPr>
          <w:rFonts w:ascii="Helvetica" w:hAnsi="Helvetica" w:cs="Helvetica"/>
          <w:color w:val="000000"/>
          <w:sz w:val="16"/>
          <w:szCs w:val="16"/>
        </w:rPr>
        <w:t>介</w:t>
      </w:r>
      <w:r w:rsidRPr="00103734">
        <w:rPr>
          <w:rFonts w:ascii="宋体" w:eastAsia="宋体" w:hAnsi="宋体" w:cs="宋体" w:hint="eastAsia"/>
          <w:color w:val="000000"/>
          <w:sz w:val="16"/>
          <w:szCs w:val="16"/>
        </w:rPr>
        <w:t>绍</w:t>
      </w:r>
    </w:p>
    <w:p w:rsidR="00103734" w:rsidRPr="00103734" w:rsidRDefault="00103734" w:rsidP="00103734">
      <w:pPr>
        <w:pStyle w:val="NormalWeb"/>
        <w:spacing w:before="0" w:beforeAutospacing="0" w:after="0" w:afterAutospacing="0" w:line="312" w:lineRule="atLeast"/>
        <w:textAlignment w:val="baseline"/>
        <w:rPr>
          <w:rFonts w:ascii="Helvetica" w:hAnsi="Helvetica" w:cs="Helvetica"/>
          <w:color w:val="333333"/>
          <w:sz w:val="16"/>
          <w:szCs w:val="16"/>
        </w:rPr>
      </w:pPr>
      <w:r w:rsidRPr="00103734">
        <w:rPr>
          <w:rFonts w:ascii="宋体" w:eastAsia="宋体" w:hAnsi="宋体" w:cs="宋体" w:hint="eastAsia"/>
          <w:color w:val="333333"/>
          <w:sz w:val="16"/>
          <w:szCs w:val="16"/>
        </w:rPr>
        <w:t>本系列文章分两部分，第</w:t>
      </w:r>
      <w:r w:rsidRPr="00103734">
        <w:rPr>
          <w:rFonts w:ascii="Helvetica" w:hAnsi="Helvetica" w:cs="Helvetica"/>
          <w:color w:val="333333"/>
          <w:sz w:val="16"/>
          <w:szCs w:val="16"/>
        </w:rPr>
        <w:t xml:space="preserve"> 1 </w:t>
      </w:r>
      <w:r w:rsidRPr="00103734">
        <w:rPr>
          <w:rFonts w:ascii="宋体" w:eastAsia="宋体" w:hAnsi="宋体" w:cs="宋体" w:hint="eastAsia"/>
          <w:color w:val="333333"/>
          <w:sz w:val="16"/>
          <w:szCs w:val="16"/>
        </w:rPr>
        <w:t>部分阐述了实时的概念、衡量实时性的指标，详细地分析了嵌入式系统对</w:t>
      </w:r>
      <w:r w:rsidRPr="00103734">
        <w:rPr>
          <w:rFonts w:ascii="Helvetica" w:hAnsi="Helvetica" w:cs="Helvetica"/>
          <w:color w:val="333333"/>
          <w:sz w:val="16"/>
          <w:szCs w:val="16"/>
        </w:rPr>
        <w:t xml:space="preserve"> Linux </w:t>
      </w:r>
      <w:r w:rsidRPr="00103734">
        <w:rPr>
          <w:rFonts w:ascii="宋体" w:eastAsia="宋体" w:hAnsi="宋体" w:cs="宋体" w:hint="eastAsia"/>
          <w:color w:val="333333"/>
          <w:sz w:val="16"/>
          <w:szCs w:val="16"/>
        </w:rPr>
        <w:t>实时性的需求以及</w:t>
      </w:r>
      <w:r w:rsidRPr="00103734">
        <w:rPr>
          <w:rFonts w:ascii="Helvetica" w:hAnsi="Helvetica" w:cs="Helvetica"/>
          <w:color w:val="333333"/>
          <w:sz w:val="16"/>
          <w:szCs w:val="16"/>
        </w:rPr>
        <w:t xml:space="preserve"> Linux </w:t>
      </w:r>
      <w:r w:rsidRPr="00103734">
        <w:rPr>
          <w:rFonts w:ascii="宋体" w:eastAsia="宋体" w:hAnsi="宋体" w:cs="宋体" w:hint="eastAsia"/>
          <w:color w:val="333333"/>
          <w:sz w:val="16"/>
          <w:szCs w:val="16"/>
        </w:rPr>
        <w:t>在实时性方面的不足，然后简单地描述了三个著名的</w:t>
      </w:r>
      <w:r w:rsidRPr="00103734">
        <w:rPr>
          <w:rFonts w:ascii="Helvetica" w:hAnsi="Helvetica" w:cs="Helvetica"/>
          <w:color w:val="333333"/>
          <w:sz w:val="16"/>
          <w:szCs w:val="16"/>
        </w:rPr>
        <w:t xml:space="preserve"> Linux </w:t>
      </w:r>
      <w:r w:rsidRPr="00103734">
        <w:rPr>
          <w:rFonts w:ascii="宋体" w:eastAsia="宋体" w:hAnsi="宋体" w:cs="宋体" w:hint="eastAsia"/>
          <w:color w:val="333333"/>
          <w:sz w:val="16"/>
          <w:szCs w:val="16"/>
        </w:rPr>
        <w:t>实时实现，</w:t>
      </w:r>
      <w:hyperlink r:id="rId4" w:history="1">
        <w:r w:rsidRPr="00103734">
          <w:rPr>
            <w:rStyle w:val="Hyperlink"/>
            <w:rFonts w:ascii="宋体" w:eastAsia="宋体" w:hAnsi="宋体" w:cs="宋体" w:hint="eastAsia"/>
            <w:color w:val="745285"/>
            <w:sz w:val="16"/>
            <w:szCs w:val="16"/>
            <w:bdr w:val="none" w:sz="0" w:space="0" w:color="auto" w:frame="1"/>
          </w:rPr>
          <w:t>第</w:t>
        </w:r>
        <w:r w:rsidRPr="00103734">
          <w:rPr>
            <w:rStyle w:val="Hyperlink"/>
            <w:rFonts w:ascii="Arial" w:hAnsi="Arial" w:cs="Arial"/>
            <w:color w:val="745285"/>
            <w:sz w:val="16"/>
            <w:szCs w:val="16"/>
            <w:bdr w:val="none" w:sz="0" w:space="0" w:color="auto" w:frame="1"/>
          </w:rPr>
          <w:t xml:space="preserve"> 2 </w:t>
        </w:r>
        <w:r w:rsidRPr="00103734">
          <w:rPr>
            <w:rStyle w:val="Hyperlink"/>
            <w:rFonts w:ascii="宋体" w:eastAsia="宋体" w:hAnsi="宋体" w:cs="宋体" w:hint="eastAsia"/>
            <w:color w:val="745285"/>
            <w:sz w:val="16"/>
            <w:szCs w:val="16"/>
            <w:bdr w:val="none" w:sz="0" w:space="0" w:color="auto" w:frame="1"/>
          </w:rPr>
          <w:t>部分</w:t>
        </w:r>
      </w:hyperlink>
      <w:r w:rsidRPr="00103734">
        <w:rPr>
          <w:rFonts w:ascii="宋体" w:eastAsia="宋体" w:hAnsi="宋体" w:cs="宋体" w:hint="eastAsia"/>
          <w:color w:val="333333"/>
          <w:sz w:val="16"/>
          <w:szCs w:val="16"/>
        </w:rPr>
        <w:t>对一个典型的实时实现（</w:t>
      </w:r>
      <w:r w:rsidRPr="00103734">
        <w:rPr>
          <w:rFonts w:ascii="Helvetica" w:hAnsi="Helvetica" w:cs="Helvetica"/>
          <w:color w:val="333333"/>
          <w:sz w:val="16"/>
          <w:szCs w:val="16"/>
        </w:rPr>
        <w:t>Ingo's RT patch</w:t>
      </w:r>
      <w:r w:rsidRPr="00103734">
        <w:rPr>
          <w:rFonts w:ascii="宋体" w:eastAsia="宋体" w:hAnsi="宋体" w:cs="宋体" w:hint="eastAsia"/>
          <w:color w:val="333333"/>
          <w:sz w:val="16"/>
          <w:szCs w:val="16"/>
        </w:rPr>
        <w:t>）做了详尽的分析。</w:t>
      </w:r>
    </w:p>
    <w:p w:rsidR="00103734" w:rsidRPr="00103734" w:rsidRDefault="00103734" w:rsidP="00103734">
      <w:pPr>
        <w:shd w:val="clear" w:color="auto" w:fill="FFFFFF"/>
        <w:spacing w:before="63" w:after="63" w:line="240" w:lineRule="auto"/>
        <w:textAlignment w:val="baseline"/>
        <w:outlineLvl w:val="1"/>
        <w:rPr>
          <w:rFonts w:ascii="宋体" w:eastAsia="宋体" w:hAnsi="宋体" w:cs="宋体" w:hint="eastAsia"/>
          <w:b/>
          <w:bCs/>
          <w:color w:val="000000"/>
          <w:sz w:val="16"/>
          <w:szCs w:val="16"/>
        </w:rPr>
      </w:pPr>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一、实时的概</w:t>
      </w:r>
      <w:r w:rsidRPr="00103734">
        <w:rPr>
          <w:rFonts w:ascii="宋体" w:eastAsia="宋体" w:hAnsi="宋体" w:cs="宋体"/>
          <w:b/>
          <w:bCs/>
          <w:color w:val="000000"/>
          <w:sz w:val="16"/>
          <w:szCs w:val="16"/>
        </w:rPr>
        <w:t>念</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所谓实时，就是一个特定任务的执行时间必须是确定的，可预测的，并且在任何情况下都能保证任务的时限（最大执行时间限制）。实时又分软实时和硬实时，所谓软实时，就是对任务执行时限的要求不那么严苛，即使在一些情况下不能满足时限要求，也不会对系统本身产生致命影响，例如，媒体播放系统就是软实时的，它需要系统能够在</w:t>
      </w:r>
      <w:r w:rsidRPr="00103734">
        <w:rPr>
          <w:rFonts w:ascii="Arial" w:eastAsia="Times New Roman" w:hAnsi="Arial" w:cs="Arial"/>
          <w:color w:val="222222"/>
          <w:sz w:val="16"/>
          <w:szCs w:val="16"/>
        </w:rPr>
        <w:t>1</w:t>
      </w:r>
      <w:r w:rsidRPr="00103734">
        <w:rPr>
          <w:rFonts w:ascii="宋体" w:eastAsia="宋体" w:hAnsi="宋体" w:cs="宋体" w:hint="eastAsia"/>
          <w:color w:val="222222"/>
          <w:sz w:val="16"/>
          <w:szCs w:val="16"/>
        </w:rPr>
        <w:t>秒钟播放</w:t>
      </w:r>
      <w:r w:rsidRPr="00103734">
        <w:rPr>
          <w:rFonts w:ascii="Arial" w:eastAsia="Times New Roman" w:hAnsi="Arial" w:cs="Arial"/>
          <w:color w:val="222222"/>
          <w:sz w:val="16"/>
          <w:szCs w:val="16"/>
        </w:rPr>
        <w:t>24</w:t>
      </w:r>
      <w:r w:rsidRPr="00103734">
        <w:rPr>
          <w:rFonts w:ascii="宋体" w:eastAsia="宋体" w:hAnsi="宋体" w:cs="宋体" w:hint="eastAsia"/>
          <w:color w:val="222222"/>
          <w:sz w:val="16"/>
          <w:szCs w:val="16"/>
        </w:rPr>
        <w:t>帧，但是即使在一些严重负载的情况下不能在</w:t>
      </w:r>
      <w:r w:rsidRPr="00103734">
        <w:rPr>
          <w:rFonts w:ascii="Arial" w:eastAsia="Times New Roman" w:hAnsi="Arial" w:cs="Arial"/>
          <w:color w:val="222222"/>
          <w:sz w:val="16"/>
          <w:szCs w:val="16"/>
        </w:rPr>
        <w:t>1</w:t>
      </w:r>
      <w:r w:rsidRPr="00103734">
        <w:rPr>
          <w:rFonts w:ascii="宋体" w:eastAsia="宋体" w:hAnsi="宋体" w:cs="宋体" w:hint="eastAsia"/>
          <w:color w:val="222222"/>
          <w:sz w:val="16"/>
          <w:szCs w:val="16"/>
        </w:rPr>
        <w:t>秒钟内处理</w:t>
      </w:r>
      <w:r w:rsidRPr="00103734">
        <w:rPr>
          <w:rFonts w:ascii="Arial" w:eastAsia="Times New Roman" w:hAnsi="Arial" w:cs="Arial"/>
          <w:color w:val="222222"/>
          <w:sz w:val="16"/>
          <w:szCs w:val="16"/>
        </w:rPr>
        <w:t>24</w:t>
      </w:r>
      <w:r w:rsidRPr="00103734">
        <w:rPr>
          <w:rFonts w:ascii="宋体" w:eastAsia="宋体" w:hAnsi="宋体" w:cs="宋体" w:hint="eastAsia"/>
          <w:color w:val="222222"/>
          <w:sz w:val="16"/>
          <w:szCs w:val="16"/>
        </w:rPr>
        <w:t>帧，也是可以接受的。所谓硬实时，就是对任务的执行时限的要求非常严格，无论在什么情况下，任务的执行实现必须得到绝对保证，否则将产生灾难性后果，例如，飞行器自动驾驶和导航系统就是硬实时的，它必须要求系统能在限定的时限内完成特定的任务，否则将导致重大事故，如碰撞或爆炸等</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jc w:val="right"/>
        <w:textAlignment w:val="baseline"/>
        <w:rPr>
          <w:rFonts w:ascii="Arial" w:eastAsia="Times New Roman" w:hAnsi="Arial" w:cs="Arial"/>
          <w:color w:val="222222"/>
          <w:sz w:val="16"/>
          <w:szCs w:val="16"/>
        </w:rPr>
      </w:pPr>
      <w:hyperlink r:id="rId5" w:anchor="ibm-pcon" w:history="1">
        <w:r w:rsidRPr="00103734">
          <w:rPr>
            <w:rFonts w:ascii="宋体" w:eastAsia="宋体" w:hAnsi="宋体" w:cs="宋体" w:hint="eastAsia"/>
            <w:b/>
            <w:bCs/>
            <w:color w:val="745285"/>
            <w:sz w:val="16"/>
            <w:szCs w:val="16"/>
          </w:rPr>
          <w:t>回页首</w:t>
        </w:r>
      </w:hyperlink>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二、衡量实时性的指</w:t>
      </w:r>
      <w:r w:rsidRPr="00103734">
        <w:rPr>
          <w:rFonts w:ascii="宋体" w:eastAsia="宋体" w:hAnsi="宋体" w:cs="宋体"/>
          <w:b/>
          <w:bCs/>
          <w:color w:val="000000"/>
          <w:sz w:val="16"/>
          <w:szCs w:val="16"/>
        </w:rPr>
        <w:t>标</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那么，如何判断一个系统是否是实时的呢？主要有以下两个指标</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1</w:t>
      </w:r>
      <w:r w:rsidRPr="00103734">
        <w:rPr>
          <w:rFonts w:ascii="宋体" w:eastAsia="宋体" w:hAnsi="宋体" w:cs="宋体" w:hint="eastAsia"/>
          <w:b/>
          <w:bCs/>
          <w:color w:val="222222"/>
          <w:sz w:val="16"/>
          <w:szCs w:val="16"/>
        </w:rPr>
        <w:t>．</w:t>
      </w:r>
      <w:r w:rsidRPr="00103734">
        <w:rPr>
          <w:rFonts w:ascii="Arial" w:eastAsia="Times New Roman" w:hAnsi="Arial" w:cs="Arial"/>
          <w:b/>
          <w:bCs/>
          <w:color w:val="222222"/>
          <w:sz w:val="16"/>
          <w:szCs w:val="16"/>
        </w:rPr>
        <w:t xml:space="preserve"> </w:t>
      </w:r>
      <w:r w:rsidRPr="00103734">
        <w:rPr>
          <w:rFonts w:ascii="宋体" w:eastAsia="宋体" w:hAnsi="宋体" w:cs="宋体" w:hint="eastAsia"/>
          <w:b/>
          <w:bCs/>
          <w:color w:val="222222"/>
          <w:sz w:val="16"/>
          <w:szCs w:val="16"/>
        </w:rPr>
        <w:t>中断延</w:t>
      </w:r>
      <w:r w:rsidRPr="00103734">
        <w:rPr>
          <w:rFonts w:ascii="宋体" w:eastAsia="宋体" w:hAnsi="宋体" w:cs="宋体"/>
          <w:b/>
          <w:bCs/>
          <w:color w:val="222222"/>
          <w:sz w:val="16"/>
          <w:szCs w:val="16"/>
        </w:rPr>
        <w:t>迟</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中断延迟就是从一个外部事件发生到相应的中断处理函数的第一条指令开始执行所需要的时间。很多实时任务是靠中断驱动的，而且中断事件必须在限定的时限内处理，否则将产生灾难性后果，因此中断延迟对于实时系统来说，是一个非常重要的指标</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2</w:t>
      </w:r>
      <w:r w:rsidRPr="00103734">
        <w:rPr>
          <w:rFonts w:ascii="宋体" w:eastAsia="宋体" w:hAnsi="宋体" w:cs="宋体" w:hint="eastAsia"/>
          <w:b/>
          <w:bCs/>
          <w:color w:val="222222"/>
          <w:sz w:val="16"/>
          <w:szCs w:val="16"/>
        </w:rPr>
        <w:t>．</w:t>
      </w:r>
      <w:r w:rsidRPr="00103734">
        <w:rPr>
          <w:rFonts w:ascii="Arial" w:eastAsia="Times New Roman" w:hAnsi="Arial" w:cs="Arial"/>
          <w:b/>
          <w:bCs/>
          <w:color w:val="222222"/>
          <w:sz w:val="16"/>
          <w:szCs w:val="16"/>
        </w:rPr>
        <w:t xml:space="preserve"> </w:t>
      </w:r>
      <w:r w:rsidRPr="00103734">
        <w:rPr>
          <w:rFonts w:ascii="宋体" w:eastAsia="宋体" w:hAnsi="宋体" w:cs="宋体" w:hint="eastAsia"/>
          <w:b/>
          <w:bCs/>
          <w:color w:val="222222"/>
          <w:sz w:val="16"/>
          <w:szCs w:val="16"/>
        </w:rPr>
        <w:t>抢占延</w:t>
      </w:r>
      <w:r w:rsidRPr="00103734">
        <w:rPr>
          <w:rFonts w:ascii="宋体" w:eastAsia="宋体" w:hAnsi="宋体" w:cs="宋体"/>
          <w:b/>
          <w:bCs/>
          <w:color w:val="222222"/>
          <w:sz w:val="16"/>
          <w:szCs w:val="16"/>
        </w:rPr>
        <w:t>迟</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有时也称调度延迟，抢占延迟就是从一个外部事件发生到相应的处理该事件的任务的第一条命令开始执行的时间。大多数实时系统都是处理一些周期性的或非周期性的重复事件，事件产生的频度就确定了任务的执行时限，因此每次事件发生时，相应的处理任务必须及时响应处理，否则将无法满足时限。抢占延迟就反映了系统的响应及时程度</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如果以上两个指标是确定的，可预测的，那么就可以说系统是实时的</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jc w:val="right"/>
        <w:textAlignment w:val="baseline"/>
        <w:rPr>
          <w:rFonts w:ascii="Arial" w:eastAsia="Times New Roman" w:hAnsi="Arial" w:cs="Arial"/>
          <w:color w:val="222222"/>
          <w:sz w:val="16"/>
          <w:szCs w:val="16"/>
        </w:rPr>
      </w:pPr>
      <w:hyperlink r:id="rId6" w:anchor="ibm-pcon" w:history="1">
        <w:r w:rsidRPr="00103734">
          <w:rPr>
            <w:rFonts w:ascii="宋体" w:eastAsia="宋体" w:hAnsi="宋体" w:cs="宋体" w:hint="eastAsia"/>
            <w:b/>
            <w:bCs/>
            <w:color w:val="745285"/>
            <w:sz w:val="16"/>
            <w:szCs w:val="16"/>
          </w:rPr>
          <w:t>回页首</w:t>
        </w:r>
      </w:hyperlink>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三、影响系统实时性的因</w:t>
      </w:r>
      <w:r w:rsidRPr="00103734">
        <w:rPr>
          <w:rFonts w:ascii="宋体" w:eastAsia="宋体" w:hAnsi="宋体" w:cs="宋体"/>
          <w:b/>
          <w:bCs/>
          <w:color w:val="000000"/>
          <w:sz w:val="16"/>
          <w:szCs w:val="16"/>
        </w:rPr>
        <w:t>素</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对系统实时性的影响因素既有硬件方面的，也有软件方面的</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现代的高性能的硬件都使用了</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技术来弥补</w:t>
      </w:r>
      <w:r w:rsidRPr="00103734">
        <w:rPr>
          <w:rFonts w:ascii="Arial" w:eastAsia="Times New Roman" w:hAnsi="Arial" w:cs="Arial"/>
          <w:color w:val="222222"/>
          <w:sz w:val="16"/>
          <w:szCs w:val="16"/>
        </w:rPr>
        <w:t>CPU</w:t>
      </w:r>
      <w:r w:rsidRPr="00103734">
        <w:rPr>
          <w:rFonts w:ascii="宋体" w:eastAsia="宋体" w:hAnsi="宋体" w:cs="宋体" w:hint="eastAsia"/>
          <w:color w:val="222222"/>
          <w:sz w:val="16"/>
          <w:szCs w:val="16"/>
        </w:rPr>
        <w:t>和内存间的性能差距，但是</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却严重地影响着实时性，指令或数据在</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中的执行时间和指令或数据不在</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中的执行时间差距是非常巨大的，可能差几个数量级，因此为了保证执行时间的确定性和可预测性，来满足实时需要，一些系统就失效了</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或使用没有</w:t>
      </w:r>
      <w:r w:rsidRPr="00103734">
        <w:rPr>
          <w:rFonts w:ascii="Arial" w:eastAsia="Times New Roman" w:hAnsi="Arial" w:cs="Arial"/>
          <w:color w:val="222222"/>
          <w:sz w:val="16"/>
          <w:szCs w:val="16"/>
        </w:rPr>
        <w:t>cache</w:t>
      </w:r>
      <w:r w:rsidRPr="00103734">
        <w:rPr>
          <w:rFonts w:ascii="宋体" w:eastAsia="宋体" w:hAnsi="宋体" w:cs="宋体" w:hint="eastAsia"/>
          <w:color w:val="222222"/>
          <w:sz w:val="16"/>
          <w:szCs w:val="16"/>
        </w:rPr>
        <w:t>的</w:t>
      </w:r>
      <w:r w:rsidRPr="00103734">
        <w:rPr>
          <w:rFonts w:ascii="Arial" w:eastAsia="Times New Roman" w:hAnsi="Arial" w:cs="Arial"/>
          <w:color w:val="222222"/>
          <w:sz w:val="16"/>
          <w:szCs w:val="16"/>
        </w:rPr>
        <w:t>CPU</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另一个硬件方面的影响因素就是虚存管理，对于多用户多任务的操作系统，它确实非常有用，它使得系统能够执行比物理内存更大的任务，而且各任务互不影响，完全有自己的独立的地址空间。但是虚存管理的缺页机制严重地影响了任务执行时间的可预测性和确定性，任务执行时使用缺页机制调入访问的指令或数据和被执行的指令和数据已经在内存中需要的执行时间的差距是非常大的。因此一些实时系统就不使用虚存技术，例如</w:t>
      </w:r>
      <w:r w:rsidRPr="00103734">
        <w:rPr>
          <w:rFonts w:ascii="Arial" w:eastAsia="Times New Roman" w:hAnsi="Arial" w:cs="Arial"/>
          <w:color w:val="222222"/>
          <w:sz w:val="16"/>
          <w:szCs w:val="16"/>
        </w:rPr>
        <w:t xml:space="preserve"> Wind River</w:t>
      </w:r>
      <w:r w:rsidRPr="00103734">
        <w:rPr>
          <w:rFonts w:ascii="宋体" w:eastAsia="宋体" w:hAnsi="宋体" w:cs="宋体" w:hint="eastAsia"/>
          <w:color w:val="222222"/>
          <w:sz w:val="16"/>
          <w:szCs w:val="16"/>
        </w:rPr>
        <w:t>的</w:t>
      </w:r>
      <w:proofErr w:type="spellStart"/>
      <w:r w:rsidRPr="00103734">
        <w:rPr>
          <w:rFonts w:ascii="Arial" w:eastAsia="Times New Roman" w:hAnsi="Arial" w:cs="Arial"/>
          <w:color w:val="222222"/>
          <w:sz w:val="16"/>
          <w:szCs w:val="16"/>
        </w:rPr>
        <w:t>VxWorks</w:t>
      </w:r>
      <w:proofErr w:type="spellEnd"/>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在软件方面，影响因素包括关中断、不可抢占、一些</w:t>
      </w:r>
      <w:r w:rsidRPr="00103734">
        <w:rPr>
          <w:rFonts w:ascii="Arial" w:eastAsia="Times New Roman" w:hAnsi="Arial" w:cs="Arial"/>
          <w:color w:val="222222"/>
          <w:sz w:val="16"/>
          <w:szCs w:val="16"/>
        </w:rPr>
        <w:t>O(n)</w:t>
      </w:r>
      <w:r w:rsidRPr="00103734">
        <w:rPr>
          <w:rFonts w:ascii="宋体" w:eastAsia="宋体" w:hAnsi="宋体" w:cs="宋体" w:hint="eastAsia"/>
          <w:color w:val="222222"/>
          <w:sz w:val="16"/>
          <w:szCs w:val="16"/>
        </w:rPr>
        <w:t>的算法</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lastRenderedPageBreak/>
        <w:t>前面已经提到，中断延迟是衡量系统实时性的一个重要指标。关中断就导致了中断无法被响应，增加了中断延迟</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前面提到的抢占延迟也是衡量系统实时性的重要指标。如果发生实时事件时系统是不可抢占的，抢占延迟就会增加</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还有就是一些时间复杂度为</w:t>
      </w:r>
      <w:r w:rsidRPr="00103734">
        <w:rPr>
          <w:rFonts w:ascii="Arial" w:eastAsia="Times New Roman" w:hAnsi="Arial" w:cs="Arial"/>
          <w:color w:val="222222"/>
          <w:sz w:val="16"/>
          <w:szCs w:val="16"/>
        </w:rPr>
        <w:t>O(n)</w:t>
      </w:r>
      <w:r w:rsidRPr="00103734">
        <w:rPr>
          <w:rFonts w:ascii="宋体" w:eastAsia="宋体" w:hAnsi="宋体" w:cs="宋体" w:hint="eastAsia"/>
          <w:color w:val="222222"/>
          <w:sz w:val="16"/>
          <w:szCs w:val="16"/>
        </w:rPr>
        <w:t>的算法也影响了执行时间的不确定性，例如任务调度算法，要想执行实时任务必须进行调度，如果调度算法的执行时间取决于当前系统运行的任务数，那么调度实时任务所花费的时间就是不确定的，因为它是与系统运行的任务数呈线性关系的函数，运行的任务越多，时间就越长</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jc w:val="right"/>
        <w:textAlignment w:val="baseline"/>
        <w:rPr>
          <w:rFonts w:ascii="Arial" w:eastAsia="Times New Roman" w:hAnsi="Arial" w:cs="Arial"/>
          <w:color w:val="222222"/>
          <w:sz w:val="16"/>
          <w:szCs w:val="16"/>
        </w:rPr>
      </w:pPr>
      <w:hyperlink r:id="rId7" w:anchor="ibm-pcon" w:history="1">
        <w:r w:rsidRPr="00103734">
          <w:rPr>
            <w:rFonts w:ascii="宋体" w:eastAsia="宋体" w:hAnsi="宋体" w:cs="宋体" w:hint="eastAsia"/>
            <w:b/>
            <w:bCs/>
            <w:color w:val="745285"/>
            <w:sz w:val="16"/>
            <w:szCs w:val="16"/>
          </w:rPr>
          <w:t>回页首</w:t>
        </w:r>
      </w:hyperlink>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四、嵌入式系统需要实时</w:t>
      </w:r>
      <w:r w:rsidRPr="00103734">
        <w:rPr>
          <w:rFonts w:ascii="Helvetica" w:eastAsia="Times New Roman" w:hAnsi="Helvetica" w:cs="Helvetica"/>
          <w:b/>
          <w:bCs/>
          <w:color w:val="000000"/>
          <w:sz w:val="16"/>
          <w:szCs w:val="16"/>
        </w:rPr>
        <w:t>Linux</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在设计之初没有对实时性进行任何考虑，因此非实时性绝非偶然。</w:t>
      </w:r>
      <w:proofErr w:type="spellStart"/>
      <w:r w:rsidRPr="00103734">
        <w:rPr>
          <w:rFonts w:ascii="Arial" w:eastAsia="Times New Roman" w:hAnsi="Arial" w:cs="Arial"/>
          <w:color w:val="222222"/>
          <w:sz w:val="16"/>
          <w:szCs w:val="16"/>
        </w:rPr>
        <w:t>Linus</w:t>
      </w:r>
      <w:proofErr w:type="spellEnd"/>
      <w:r w:rsidRPr="00103734">
        <w:rPr>
          <w:rFonts w:ascii="宋体" w:eastAsia="宋体" w:hAnsi="宋体" w:cs="宋体" w:hint="eastAsia"/>
          <w:color w:val="222222"/>
          <w:sz w:val="16"/>
          <w:szCs w:val="16"/>
        </w:rPr>
        <w:t>考虑的是资源共享，吞吐率最大化。但是随着</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的快速发展，它的应用已经远远超出了</w:t>
      </w:r>
      <w:proofErr w:type="spellStart"/>
      <w:r w:rsidRPr="00103734">
        <w:rPr>
          <w:rFonts w:ascii="Arial" w:eastAsia="Times New Roman" w:hAnsi="Arial" w:cs="Arial"/>
          <w:color w:val="222222"/>
          <w:sz w:val="16"/>
          <w:szCs w:val="16"/>
        </w:rPr>
        <w:t>Linus</w:t>
      </w:r>
      <w:proofErr w:type="spellEnd"/>
      <w:r w:rsidRPr="00103734">
        <w:rPr>
          <w:rFonts w:ascii="宋体" w:eastAsia="宋体" w:hAnsi="宋体" w:cs="宋体" w:hint="eastAsia"/>
          <w:color w:val="222222"/>
          <w:sz w:val="16"/>
          <w:szCs w:val="16"/>
        </w:rPr>
        <w:t>自己的想象。</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的开放性已经对很多种架构的支持使得它在嵌入式系统中得到了广泛的应用，但是许多嵌入式系统的实时性要求使得</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在嵌入式领域的应用受到了一定的障碍，因此人们要求</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需要实时性的呼声越来越高</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的开放性和低成本是实时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发展的优势，越来越多的研究机构和商业团体开展了实时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的研究与开发，其中最著名的就是</w:t>
      </w:r>
      <w:proofErr w:type="spellStart"/>
      <w:r w:rsidRPr="00103734">
        <w:rPr>
          <w:rFonts w:ascii="Arial" w:eastAsia="Times New Roman" w:hAnsi="Arial" w:cs="Arial"/>
          <w:color w:val="222222"/>
          <w:sz w:val="16"/>
          <w:szCs w:val="16"/>
        </w:rPr>
        <w:t>FSMLab</w:t>
      </w:r>
      <w:proofErr w:type="spellEnd"/>
      <w:r w:rsidRPr="00103734">
        <w:rPr>
          <w:rFonts w:ascii="宋体" w:eastAsia="宋体" w:hAnsi="宋体" w:cs="宋体" w:hint="eastAsia"/>
          <w:color w:val="222222"/>
          <w:sz w:val="16"/>
          <w:szCs w:val="16"/>
        </w:rPr>
        <w:t>的</w:t>
      </w: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和</w:t>
      </w:r>
      <w:proofErr w:type="spellStart"/>
      <w:r w:rsidRPr="00103734">
        <w:rPr>
          <w:rFonts w:ascii="Arial" w:eastAsia="Times New Roman" w:hAnsi="Arial" w:cs="Arial"/>
          <w:color w:val="222222"/>
          <w:sz w:val="16"/>
          <w:szCs w:val="16"/>
        </w:rPr>
        <w:t>TimeSys</w:t>
      </w:r>
      <w:proofErr w:type="spellEnd"/>
      <w:r w:rsidRPr="00103734">
        <w:rPr>
          <w:rFonts w:ascii="Arial" w:eastAsia="Times New Roman" w:hAnsi="Arial" w:cs="Arial"/>
          <w:color w:val="222222"/>
          <w:sz w:val="16"/>
          <w:szCs w:val="16"/>
        </w:rPr>
        <w:t xml:space="preserve"> Linux</w:t>
      </w:r>
      <w:r w:rsidRPr="00103734">
        <w:rPr>
          <w:rFonts w:ascii="宋体" w:eastAsia="宋体" w:hAnsi="宋体" w:cs="宋体" w:hint="eastAsia"/>
          <w:color w:val="222222"/>
          <w:sz w:val="16"/>
          <w:szCs w:val="16"/>
        </w:rPr>
        <w:t>。还有一个就是</w:t>
      </w:r>
      <w:r w:rsidRPr="00103734">
        <w:rPr>
          <w:rFonts w:ascii="Arial" w:eastAsia="Times New Roman" w:hAnsi="Arial" w:cs="Arial"/>
          <w:color w:val="222222"/>
          <w:sz w:val="16"/>
          <w:szCs w:val="16"/>
        </w:rPr>
        <w:t>Ingo's RT patch</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jc w:val="right"/>
        <w:textAlignment w:val="baseline"/>
        <w:rPr>
          <w:rFonts w:ascii="Arial" w:eastAsia="Times New Roman" w:hAnsi="Arial" w:cs="Arial"/>
          <w:color w:val="222222"/>
          <w:sz w:val="16"/>
          <w:szCs w:val="16"/>
        </w:rPr>
      </w:pPr>
      <w:hyperlink r:id="rId8" w:anchor="ibm-pcon" w:history="1">
        <w:r w:rsidRPr="00103734">
          <w:rPr>
            <w:rFonts w:ascii="宋体" w:eastAsia="宋体" w:hAnsi="宋体" w:cs="宋体" w:hint="eastAsia"/>
            <w:b/>
            <w:bCs/>
            <w:color w:val="745285"/>
            <w:sz w:val="16"/>
            <w:szCs w:val="16"/>
          </w:rPr>
          <w:t>回页首</w:t>
        </w:r>
      </w:hyperlink>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五、标准</w:t>
      </w:r>
      <w:r w:rsidRPr="00103734">
        <w:rPr>
          <w:rFonts w:ascii="Helvetica" w:eastAsia="Times New Roman" w:hAnsi="Helvetica" w:cs="Helvetica"/>
          <w:b/>
          <w:bCs/>
          <w:color w:val="000000"/>
          <w:sz w:val="16"/>
          <w:szCs w:val="16"/>
        </w:rPr>
        <w:t>Linux</w:t>
      </w:r>
      <w:r w:rsidRPr="00103734">
        <w:rPr>
          <w:rFonts w:ascii="宋体" w:eastAsia="宋体" w:hAnsi="宋体" w:cs="宋体" w:hint="eastAsia"/>
          <w:b/>
          <w:bCs/>
          <w:color w:val="000000"/>
          <w:sz w:val="16"/>
          <w:szCs w:val="16"/>
        </w:rPr>
        <w:t>内核制约实时性的因</w:t>
      </w:r>
      <w:r w:rsidRPr="00103734">
        <w:rPr>
          <w:rFonts w:ascii="宋体" w:eastAsia="宋体" w:hAnsi="宋体" w:cs="宋体"/>
          <w:b/>
          <w:bCs/>
          <w:color w:val="000000"/>
          <w:sz w:val="16"/>
          <w:szCs w:val="16"/>
        </w:rPr>
        <w:t>素</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标准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有几个机制严重地影响了实时性</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1</w:t>
      </w:r>
      <w:r w:rsidRPr="00103734">
        <w:rPr>
          <w:rFonts w:ascii="宋体" w:eastAsia="宋体" w:hAnsi="宋体" w:cs="宋体" w:hint="eastAsia"/>
          <w:b/>
          <w:bCs/>
          <w:color w:val="222222"/>
          <w:sz w:val="16"/>
          <w:szCs w:val="16"/>
        </w:rPr>
        <w:t>．内核不可抢</w:t>
      </w:r>
      <w:r w:rsidRPr="00103734">
        <w:rPr>
          <w:rFonts w:ascii="宋体" w:eastAsia="宋体" w:hAnsi="宋体" w:cs="宋体"/>
          <w:b/>
          <w:bCs/>
          <w:color w:val="222222"/>
          <w:sz w:val="16"/>
          <w:szCs w:val="16"/>
        </w:rPr>
        <w:t>占</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w:t>
      </w:r>
      <w:r w:rsidRPr="00103734">
        <w:rPr>
          <w:rFonts w:ascii="Arial" w:eastAsia="Times New Roman" w:hAnsi="Arial" w:cs="Arial"/>
          <w:color w:val="222222"/>
          <w:sz w:val="16"/>
          <w:szCs w:val="16"/>
        </w:rPr>
        <w:t>Linux 2.4</w:t>
      </w:r>
      <w:r w:rsidRPr="00103734">
        <w:rPr>
          <w:rFonts w:ascii="宋体" w:eastAsia="宋体" w:hAnsi="宋体" w:cs="宋体" w:hint="eastAsia"/>
          <w:color w:val="222222"/>
          <w:sz w:val="16"/>
          <w:szCs w:val="16"/>
        </w:rPr>
        <w:t>和以前的版本，内核是不可抢占的，也就是说，如果当前任务运行在内核态，即使当前有更紧急的任务需要运行，当前任务也不能被抢占。因此那个紧急任务必须等到当前任务执行完内核态的操作返回用户态后或当前任务因需要等待某些条件满足而主动让出</w:t>
      </w:r>
      <w:r w:rsidRPr="00103734">
        <w:rPr>
          <w:rFonts w:ascii="Arial" w:eastAsia="Times New Roman" w:hAnsi="Arial" w:cs="Arial"/>
          <w:color w:val="222222"/>
          <w:sz w:val="16"/>
          <w:szCs w:val="16"/>
        </w:rPr>
        <w:t>CPU</w:t>
      </w:r>
      <w:r w:rsidRPr="00103734">
        <w:rPr>
          <w:rFonts w:ascii="宋体" w:eastAsia="宋体" w:hAnsi="宋体" w:cs="宋体" w:hint="eastAsia"/>
          <w:color w:val="222222"/>
          <w:sz w:val="16"/>
          <w:szCs w:val="16"/>
        </w:rPr>
        <w:t>才能被考虑执行，这很明显严重影响抢占延迟</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w:t>
      </w:r>
      <w:r w:rsidRPr="00103734">
        <w:rPr>
          <w:rFonts w:ascii="Arial" w:eastAsia="Times New Roman" w:hAnsi="Arial" w:cs="Arial"/>
          <w:color w:val="222222"/>
          <w:sz w:val="16"/>
          <w:szCs w:val="16"/>
        </w:rPr>
        <w:t>Linux 2.6</w:t>
      </w:r>
      <w:r w:rsidRPr="00103734">
        <w:rPr>
          <w:rFonts w:ascii="宋体" w:eastAsia="宋体" w:hAnsi="宋体" w:cs="宋体" w:hint="eastAsia"/>
          <w:color w:val="222222"/>
          <w:sz w:val="16"/>
          <w:szCs w:val="16"/>
        </w:rPr>
        <w:t>中，内核已经可以抢占，因而实时性得到了加强。但是内核中仍有大量的不可抢占区域，</w:t>
      </w:r>
      <w:r w:rsidRPr="00103734">
        <w:rPr>
          <w:rFonts w:ascii="Arial" w:eastAsia="Times New Roman" w:hAnsi="Arial" w:cs="Arial"/>
          <w:color w:val="222222"/>
          <w:sz w:val="16"/>
          <w:szCs w:val="16"/>
        </w:rPr>
        <w:t xml:space="preserve"> </w:t>
      </w:r>
      <w:r w:rsidRPr="00103734">
        <w:rPr>
          <w:rFonts w:ascii="宋体" w:eastAsia="宋体" w:hAnsi="宋体" w:cs="宋体" w:hint="eastAsia"/>
          <w:color w:val="222222"/>
          <w:sz w:val="16"/>
          <w:szCs w:val="16"/>
        </w:rPr>
        <w:t>如由自旋锁</w:t>
      </w:r>
      <w:r w:rsidRPr="00103734">
        <w:rPr>
          <w:rFonts w:ascii="Arial" w:eastAsia="Times New Roman" w:hAnsi="Arial" w:cs="Arial"/>
          <w:color w:val="222222"/>
          <w:sz w:val="16"/>
          <w:szCs w:val="16"/>
        </w:rPr>
        <w:t xml:space="preserve"> </w:t>
      </w:r>
      <w:r w:rsidRPr="00103734">
        <w:rPr>
          <w:rFonts w:ascii="宋体" w:eastAsia="宋体" w:hAnsi="宋体" w:cs="宋体" w:hint="eastAsia"/>
          <w:color w:val="222222"/>
          <w:sz w:val="16"/>
          <w:szCs w:val="16"/>
        </w:rPr>
        <w:t>（</w:t>
      </w:r>
      <w:r w:rsidRPr="00103734">
        <w:rPr>
          <w:rFonts w:ascii="Arial" w:eastAsia="Times New Roman" w:hAnsi="Arial" w:cs="Arial"/>
          <w:color w:val="222222"/>
          <w:sz w:val="16"/>
          <w:szCs w:val="16"/>
        </w:rPr>
        <w:t>spinlock</w:t>
      </w:r>
      <w:r w:rsidRPr="00103734">
        <w:rPr>
          <w:rFonts w:ascii="宋体" w:eastAsia="宋体" w:hAnsi="宋体" w:cs="宋体" w:hint="eastAsia"/>
          <w:color w:val="222222"/>
          <w:sz w:val="16"/>
          <w:szCs w:val="16"/>
        </w:rPr>
        <w:t>）保护的临界区，以及一些显式使用</w:t>
      </w:r>
      <w:proofErr w:type="spellStart"/>
      <w:r w:rsidRPr="00103734">
        <w:rPr>
          <w:rFonts w:ascii="Arial" w:eastAsia="Times New Roman" w:hAnsi="Arial" w:cs="Arial"/>
          <w:color w:val="222222"/>
          <w:sz w:val="16"/>
          <w:szCs w:val="16"/>
        </w:rPr>
        <w:t>preempt_disable</w:t>
      </w:r>
      <w:proofErr w:type="spellEnd"/>
      <w:r w:rsidRPr="00103734">
        <w:rPr>
          <w:rFonts w:ascii="宋体" w:eastAsia="宋体" w:hAnsi="宋体" w:cs="宋体" w:hint="eastAsia"/>
          <w:color w:val="222222"/>
          <w:sz w:val="16"/>
          <w:szCs w:val="16"/>
        </w:rPr>
        <w:t>失效抢占的临界区</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2</w:t>
      </w:r>
      <w:r w:rsidRPr="00103734">
        <w:rPr>
          <w:rFonts w:ascii="宋体" w:eastAsia="宋体" w:hAnsi="宋体" w:cs="宋体" w:hint="eastAsia"/>
          <w:b/>
          <w:bCs/>
          <w:color w:val="222222"/>
          <w:sz w:val="16"/>
          <w:szCs w:val="16"/>
        </w:rPr>
        <w:t>．中断关</w:t>
      </w:r>
      <w:r w:rsidRPr="00103734">
        <w:rPr>
          <w:rFonts w:ascii="宋体" w:eastAsia="宋体" w:hAnsi="宋体" w:cs="宋体"/>
          <w:b/>
          <w:bCs/>
          <w:color w:val="222222"/>
          <w:sz w:val="16"/>
          <w:szCs w:val="16"/>
        </w:rPr>
        <w:t>闭</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在一些同步操作中使用了中断关闭指令，中断关闭将增大中断延迟，降低系统的实时性</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3</w:t>
      </w:r>
      <w:r w:rsidRPr="00103734">
        <w:rPr>
          <w:rFonts w:ascii="宋体" w:eastAsia="宋体" w:hAnsi="宋体" w:cs="宋体" w:hint="eastAsia"/>
          <w:b/>
          <w:bCs/>
          <w:color w:val="222222"/>
          <w:sz w:val="16"/>
          <w:szCs w:val="16"/>
        </w:rPr>
        <w:t>．自旋锁（</w:t>
      </w:r>
      <w:r w:rsidRPr="00103734">
        <w:rPr>
          <w:rFonts w:ascii="Arial" w:eastAsia="Times New Roman" w:hAnsi="Arial" w:cs="Arial"/>
          <w:b/>
          <w:bCs/>
          <w:color w:val="222222"/>
          <w:sz w:val="16"/>
          <w:szCs w:val="16"/>
        </w:rPr>
        <w:t>spinlock</w:t>
      </w:r>
      <w:r w:rsidRPr="00103734">
        <w:rPr>
          <w:rFonts w:ascii="宋体" w:eastAsia="宋体" w:hAnsi="宋体" w:cs="宋体"/>
          <w:b/>
          <w:bCs/>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自旋锁是在可抢占内核和</w:t>
      </w:r>
      <w:r w:rsidRPr="00103734">
        <w:rPr>
          <w:rFonts w:ascii="Arial" w:eastAsia="Times New Roman" w:hAnsi="Arial" w:cs="Arial"/>
          <w:color w:val="222222"/>
          <w:sz w:val="16"/>
          <w:szCs w:val="16"/>
        </w:rPr>
        <w:t>SMP</w:t>
      </w:r>
      <w:r w:rsidRPr="00103734">
        <w:rPr>
          <w:rFonts w:ascii="宋体" w:eastAsia="宋体" w:hAnsi="宋体" w:cs="宋体" w:hint="eastAsia"/>
          <w:color w:val="222222"/>
          <w:sz w:val="16"/>
          <w:szCs w:val="16"/>
        </w:rPr>
        <w:t>情况下对共享资源的一种同步机制，一般地一个任务对共享资源的访问是非常短暂的，如果两个任务竞争一个共享的资源时，没有得到资源的任务将自旋以等待另一个任务使用完该共享资源。这种锁机制是非常高效的，但是在保持自旋锁期间将失效抢占，这意味着抢占延迟将增加。在</w:t>
      </w:r>
      <w:r w:rsidRPr="00103734">
        <w:rPr>
          <w:rFonts w:ascii="Arial" w:eastAsia="Times New Roman" w:hAnsi="Arial" w:cs="Arial"/>
          <w:color w:val="222222"/>
          <w:sz w:val="16"/>
          <w:szCs w:val="16"/>
        </w:rPr>
        <w:t>2.6</w:t>
      </w:r>
      <w:r w:rsidRPr="00103734">
        <w:rPr>
          <w:rFonts w:ascii="宋体" w:eastAsia="宋体" w:hAnsi="宋体" w:cs="宋体" w:hint="eastAsia"/>
          <w:color w:val="222222"/>
          <w:sz w:val="16"/>
          <w:szCs w:val="16"/>
        </w:rPr>
        <w:t>内核中，自旋锁的使用非常普遍，有的甚至对整个一个数组或链表的便历过程都使用自旋锁。因此抢占延迟非常不确定</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4</w:t>
      </w:r>
      <w:r w:rsidRPr="00103734">
        <w:rPr>
          <w:rFonts w:ascii="宋体" w:eastAsia="宋体" w:hAnsi="宋体" w:cs="宋体" w:hint="eastAsia"/>
          <w:b/>
          <w:bCs/>
          <w:color w:val="222222"/>
          <w:sz w:val="16"/>
          <w:szCs w:val="16"/>
        </w:rPr>
        <w:t>．大内核</w:t>
      </w:r>
      <w:r w:rsidRPr="00103734">
        <w:rPr>
          <w:rFonts w:ascii="宋体" w:eastAsia="宋体" w:hAnsi="宋体" w:cs="宋体"/>
          <w:b/>
          <w:bCs/>
          <w:color w:val="222222"/>
          <w:sz w:val="16"/>
          <w:szCs w:val="16"/>
        </w:rPr>
        <w:t>锁</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由于历史原因，内核一直保留有几个大内核锁，大内核锁实质上也是一种自旋锁，但是它与一般的自旋锁的区别是，它是用于同步整个内核的，而且一般该锁的保持时间较长，也即抢占失效时间长，因此它的使用将严重地影响抢占延迟</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5</w:t>
      </w:r>
      <w:r w:rsidRPr="00103734">
        <w:rPr>
          <w:rFonts w:ascii="宋体" w:eastAsia="宋体" w:hAnsi="宋体" w:cs="宋体" w:hint="eastAsia"/>
          <w:b/>
          <w:bCs/>
          <w:color w:val="222222"/>
          <w:sz w:val="16"/>
          <w:szCs w:val="16"/>
        </w:rPr>
        <w:t>．中断总是最高优先级</w:t>
      </w:r>
      <w:r w:rsidRPr="00103734">
        <w:rPr>
          <w:rFonts w:ascii="宋体" w:eastAsia="宋体" w:hAnsi="宋体" w:cs="宋体"/>
          <w:b/>
          <w:bCs/>
          <w:color w:val="222222"/>
          <w:sz w:val="16"/>
          <w:szCs w:val="16"/>
        </w:rPr>
        <w:t>的</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lastRenderedPageBreak/>
        <w:t>在</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中，中断（包括软中断）是最高优先级的，不论在任何时刻，只要产生中断事件，内核将立即执行相应的中断处理函数以及软中断，等到所有挂起的中断和软中断处理完毕有才执行正常的任务。因此在标准的</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系统上，实时任务根本不可能得到实时性保证。例如，假设在一个标准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系统上运行了一个实时任务（即使用了</w:t>
      </w:r>
      <w:r w:rsidRPr="00103734">
        <w:rPr>
          <w:rFonts w:ascii="Arial" w:eastAsia="Times New Roman" w:hAnsi="Arial" w:cs="Arial"/>
          <w:color w:val="222222"/>
          <w:sz w:val="16"/>
          <w:szCs w:val="16"/>
        </w:rPr>
        <w:t>SCHED_FIFO</w:t>
      </w:r>
      <w:r w:rsidRPr="00103734">
        <w:rPr>
          <w:rFonts w:ascii="宋体" w:eastAsia="宋体" w:hAnsi="宋体" w:cs="宋体" w:hint="eastAsia"/>
          <w:color w:val="222222"/>
          <w:sz w:val="16"/>
          <w:szCs w:val="16"/>
        </w:rPr>
        <w:t>调度策略并且设定了最高的实时优先级），但是该系统有非常繁重的网络负载和</w:t>
      </w:r>
      <w:r w:rsidRPr="00103734">
        <w:rPr>
          <w:rFonts w:ascii="Arial" w:eastAsia="Times New Roman" w:hAnsi="Arial" w:cs="Arial"/>
          <w:color w:val="222222"/>
          <w:sz w:val="16"/>
          <w:szCs w:val="16"/>
        </w:rPr>
        <w:t>I/O</w:t>
      </w:r>
      <w:r w:rsidRPr="00103734">
        <w:rPr>
          <w:rFonts w:ascii="宋体" w:eastAsia="宋体" w:hAnsi="宋体" w:cs="宋体" w:hint="eastAsia"/>
          <w:color w:val="222222"/>
          <w:sz w:val="16"/>
          <w:szCs w:val="16"/>
        </w:rPr>
        <w:t>负载，那么系统可能一直处在中断处理状态而没有机会运行任何任务，这样实时任务将永远无法运行，抢占延迟将是无穷大。因此，如果这种机制不改，实时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将永远无法实现</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6</w:t>
      </w:r>
      <w:r w:rsidRPr="00103734">
        <w:rPr>
          <w:rFonts w:ascii="宋体" w:eastAsia="宋体" w:hAnsi="宋体" w:cs="宋体" w:hint="eastAsia"/>
          <w:b/>
          <w:bCs/>
          <w:color w:val="222222"/>
          <w:sz w:val="16"/>
          <w:szCs w:val="16"/>
        </w:rPr>
        <w:t>．调度算法和调度</w:t>
      </w:r>
      <w:r w:rsidRPr="00103734">
        <w:rPr>
          <w:rFonts w:ascii="宋体" w:eastAsia="宋体" w:hAnsi="宋体" w:cs="宋体"/>
          <w:b/>
          <w:bCs/>
          <w:color w:val="222222"/>
          <w:sz w:val="16"/>
          <w:szCs w:val="16"/>
        </w:rPr>
        <w:t>点</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w:t>
      </w:r>
      <w:r w:rsidRPr="00103734">
        <w:rPr>
          <w:rFonts w:ascii="Arial" w:eastAsia="Times New Roman" w:hAnsi="Arial" w:cs="Arial"/>
          <w:color w:val="222222"/>
          <w:sz w:val="16"/>
          <w:szCs w:val="16"/>
        </w:rPr>
        <w:t>Linux 2.4</w:t>
      </w:r>
      <w:r w:rsidRPr="00103734">
        <w:rPr>
          <w:rFonts w:ascii="宋体" w:eastAsia="宋体" w:hAnsi="宋体" w:cs="宋体" w:hint="eastAsia"/>
          <w:color w:val="222222"/>
          <w:sz w:val="16"/>
          <w:szCs w:val="16"/>
        </w:rPr>
        <w:t>和以前的版本，调度器的时间复杂度是</w:t>
      </w:r>
      <w:r w:rsidRPr="00103734">
        <w:rPr>
          <w:rFonts w:ascii="Arial" w:eastAsia="Times New Roman" w:hAnsi="Arial" w:cs="Arial"/>
          <w:color w:val="222222"/>
          <w:sz w:val="16"/>
          <w:szCs w:val="16"/>
        </w:rPr>
        <w:t>O(n)</w:t>
      </w:r>
      <w:r w:rsidRPr="00103734">
        <w:rPr>
          <w:rFonts w:ascii="宋体" w:eastAsia="宋体" w:hAnsi="宋体" w:cs="宋体" w:hint="eastAsia"/>
          <w:color w:val="222222"/>
          <w:sz w:val="16"/>
          <w:szCs w:val="16"/>
        </w:rPr>
        <w:t>的，而且在</w:t>
      </w:r>
      <w:r w:rsidRPr="00103734">
        <w:rPr>
          <w:rFonts w:ascii="Arial" w:eastAsia="Times New Roman" w:hAnsi="Arial" w:cs="Arial"/>
          <w:color w:val="222222"/>
          <w:sz w:val="16"/>
          <w:szCs w:val="16"/>
        </w:rPr>
        <w:t>SMP</w:t>
      </w:r>
      <w:r w:rsidRPr="00103734">
        <w:rPr>
          <w:rFonts w:ascii="宋体" w:eastAsia="宋体" w:hAnsi="宋体" w:cs="宋体" w:hint="eastAsia"/>
          <w:color w:val="222222"/>
          <w:sz w:val="16"/>
          <w:szCs w:val="16"/>
        </w:rPr>
        <w:t>的情况下性能低，因为所有的</w:t>
      </w:r>
      <w:r w:rsidRPr="00103734">
        <w:rPr>
          <w:rFonts w:ascii="Arial" w:eastAsia="Times New Roman" w:hAnsi="Arial" w:cs="Arial"/>
          <w:color w:val="222222"/>
          <w:sz w:val="16"/>
          <w:szCs w:val="16"/>
        </w:rPr>
        <w:t>CPU</w:t>
      </w:r>
      <w:r w:rsidRPr="00103734">
        <w:rPr>
          <w:rFonts w:ascii="宋体" w:eastAsia="宋体" w:hAnsi="宋体" w:cs="宋体" w:hint="eastAsia"/>
          <w:color w:val="222222"/>
          <w:sz w:val="16"/>
          <w:szCs w:val="16"/>
        </w:rPr>
        <w:t>共享一个任务链表，任何时刻只能有一个调度器运行。因此，抢占延迟很大程度上以来于当前系统的任务数，具有非常大的不确定性和不可预测性</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w:t>
      </w:r>
      <w:r w:rsidRPr="00103734">
        <w:rPr>
          <w:rFonts w:ascii="Arial" w:eastAsia="Times New Roman" w:hAnsi="Arial" w:cs="Arial"/>
          <w:color w:val="222222"/>
          <w:sz w:val="16"/>
          <w:szCs w:val="16"/>
        </w:rPr>
        <w:t>2.6</w:t>
      </w:r>
      <w:r w:rsidRPr="00103734">
        <w:rPr>
          <w:rFonts w:ascii="宋体" w:eastAsia="宋体" w:hAnsi="宋体" w:cs="宋体" w:hint="eastAsia"/>
          <w:color w:val="222222"/>
          <w:sz w:val="16"/>
          <w:szCs w:val="16"/>
        </w:rPr>
        <w:t>内核中引入的</w:t>
      </w:r>
      <w:r w:rsidRPr="00103734">
        <w:rPr>
          <w:rFonts w:ascii="Arial" w:eastAsia="Times New Roman" w:hAnsi="Arial" w:cs="Arial"/>
          <w:color w:val="222222"/>
          <w:sz w:val="16"/>
          <w:szCs w:val="16"/>
        </w:rPr>
        <w:t>O(1)</w:t>
      </w:r>
      <w:r w:rsidRPr="00103734">
        <w:rPr>
          <w:rFonts w:ascii="宋体" w:eastAsia="宋体" w:hAnsi="宋体" w:cs="宋体" w:hint="eastAsia"/>
          <w:color w:val="222222"/>
          <w:sz w:val="16"/>
          <w:szCs w:val="16"/>
        </w:rPr>
        <w:t>调度器很好地解决了这些问题</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此外，即使内核是可抢占的，也不是在任何地方可以发生调度，例如在中断上下文，一个中断处理函数可能唤醒了某一高优先级进程，但是该进程并不能立即运行，因为在中断上下文不能发生调度，中断处理完了之后内核还要执行挂起的软中断，等它们处理完之后才有机会调度刚才唤醒的进程。在标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内核中，调度点（有意安排的执行任务调度的点）并不多，对</w:t>
      </w:r>
      <w:r w:rsidRPr="00103734">
        <w:rPr>
          <w:rFonts w:ascii="Arial" w:eastAsia="Times New Roman" w:hAnsi="Arial" w:cs="Arial"/>
          <w:color w:val="222222"/>
          <w:sz w:val="16"/>
          <w:szCs w:val="16"/>
        </w:rPr>
        <w:t>2.4</w:t>
      </w:r>
      <w:r w:rsidRPr="00103734">
        <w:rPr>
          <w:rFonts w:ascii="宋体" w:eastAsia="宋体" w:hAnsi="宋体" w:cs="宋体" w:hint="eastAsia"/>
          <w:color w:val="222222"/>
          <w:sz w:val="16"/>
          <w:szCs w:val="16"/>
        </w:rPr>
        <w:t>和</w:t>
      </w:r>
      <w:r w:rsidRPr="00103734">
        <w:rPr>
          <w:rFonts w:ascii="Arial" w:eastAsia="Times New Roman" w:hAnsi="Arial" w:cs="Arial"/>
          <w:color w:val="222222"/>
          <w:sz w:val="16"/>
          <w:szCs w:val="16"/>
        </w:rPr>
        <w:t>2.6</w:t>
      </w:r>
      <w:r w:rsidRPr="00103734">
        <w:rPr>
          <w:rFonts w:ascii="宋体" w:eastAsia="宋体" w:hAnsi="宋体" w:cs="宋体" w:hint="eastAsia"/>
          <w:color w:val="222222"/>
          <w:sz w:val="16"/>
          <w:szCs w:val="16"/>
        </w:rPr>
        <w:t>内核测试的结果表明，缺乏调度点是影响</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实时性的一个因素</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jc w:val="right"/>
        <w:textAlignment w:val="baseline"/>
        <w:rPr>
          <w:rFonts w:ascii="Arial" w:eastAsia="Times New Roman" w:hAnsi="Arial" w:cs="Arial"/>
          <w:color w:val="222222"/>
          <w:sz w:val="16"/>
          <w:szCs w:val="16"/>
        </w:rPr>
      </w:pPr>
      <w:hyperlink r:id="rId9" w:anchor="ibm-pcon" w:history="1">
        <w:r w:rsidRPr="00103734">
          <w:rPr>
            <w:rFonts w:ascii="宋体" w:eastAsia="宋体" w:hAnsi="宋体" w:cs="宋体" w:hint="eastAsia"/>
            <w:b/>
            <w:bCs/>
            <w:color w:val="745285"/>
            <w:sz w:val="16"/>
            <w:szCs w:val="16"/>
          </w:rPr>
          <w:t>回页首</w:t>
        </w:r>
      </w:hyperlink>
    </w:p>
    <w:p w:rsidR="00103734" w:rsidRPr="00103734" w:rsidRDefault="00103734" w:rsidP="00103734">
      <w:pPr>
        <w:shd w:val="clear" w:color="auto" w:fill="FFFFFF"/>
        <w:spacing w:before="63" w:after="63" w:line="240" w:lineRule="auto"/>
        <w:textAlignment w:val="baseline"/>
        <w:outlineLvl w:val="1"/>
        <w:rPr>
          <w:rFonts w:ascii="Helvetica" w:eastAsia="Times New Roman" w:hAnsi="Helvetica" w:cs="Helvetica"/>
          <w:b/>
          <w:bCs/>
          <w:color w:val="000000"/>
          <w:sz w:val="16"/>
          <w:szCs w:val="16"/>
        </w:rPr>
      </w:pPr>
      <w:r w:rsidRPr="00103734">
        <w:rPr>
          <w:rFonts w:ascii="宋体" w:eastAsia="宋体" w:hAnsi="宋体" w:cs="宋体" w:hint="eastAsia"/>
          <w:b/>
          <w:bCs/>
          <w:color w:val="000000"/>
          <w:sz w:val="16"/>
          <w:szCs w:val="16"/>
        </w:rPr>
        <w:t>六、现存的</w:t>
      </w:r>
      <w:r w:rsidRPr="00103734">
        <w:rPr>
          <w:rFonts w:ascii="Helvetica" w:eastAsia="Times New Roman" w:hAnsi="Helvetica" w:cs="Helvetica"/>
          <w:b/>
          <w:bCs/>
          <w:color w:val="000000"/>
          <w:sz w:val="16"/>
          <w:szCs w:val="16"/>
        </w:rPr>
        <w:t>Linux</w:t>
      </w:r>
      <w:r w:rsidRPr="00103734">
        <w:rPr>
          <w:rFonts w:ascii="宋体" w:eastAsia="宋体" w:hAnsi="宋体" w:cs="宋体" w:hint="eastAsia"/>
          <w:b/>
          <w:bCs/>
          <w:color w:val="000000"/>
          <w:sz w:val="16"/>
          <w:szCs w:val="16"/>
        </w:rPr>
        <w:t>实时技</w:t>
      </w:r>
      <w:r w:rsidRPr="00103734">
        <w:rPr>
          <w:rFonts w:ascii="宋体" w:eastAsia="宋体" w:hAnsi="宋体" w:cs="宋体"/>
          <w:b/>
          <w:bCs/>
          <w:color w:val="000000"/>
          <w:sz w:val="16"/>
          <w:szCs w:val="16"/>
        </w:rPr>
        <w:t>术</w:t>
      </w:r>
    </w:p>
    <w:p w:rsidR="00103734" w:rsidRPr="00103734" w:rsidRDefault="00103734" w:rsidP="00103734">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现有的著名的实时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实现包括</w:t>
      </w: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w:t>
      </w:r>
      <w:r w:rsidRPr="00103734">
        <w:rPr>
          <w:rFonts w:ascii="Arial" w:eastAsia="Times New Roman" w:hAnsi="Arial" w:cs="Arial"/>
          <w:color w:val="222222"/>
          <w:sz w:val="16"/>
          <w:szCs w:val="16"/>
        </w:rPr>
        <w:t>RTAI</w:t>
      </w:r>
      <w:r w:rsidRPr="00103734">
        <w:rPr>
          <w:rFonts w:ascii="宋体" w:eastAsia="宋体" w:hAnsi="宋体" w:cs="宋体" w:hint="eastAsia"/>
          <w:color w:val="222222"/>
          <w:sz w:val="16"/>
          <w:szCs w:val="16"/>
        </w:rPr>
        <w:t>和</w:t>
      </w:r>
      <w:proofErr w:type="spellStart"/>
      <w:r w:rsidRPr="00103734">
        <w:rPr>
          <w:rFonts w:ascii="Arial" w:eastAsia="Times New Roman" w:hAnsi="Arial" w:cs="Arial"/>
          <w:color w:val="222222"/>
          <w:sz w:val="16"/>
          <w:szCs w:val="16"/>
        </w:rPr>
        <w:t>TimeSys</w:t>
      </w:r>
      <w:proofErr w:type="spellEnd"/>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 xml:space="preserve">1. </w:t>
      </w:r>
      <w:proofErr w:type="spellStart"/>
      <w:r w:rsidRPr="00103734">
        <w:rPr>
          <w:rFonts w:ascii="Arial" w:eastAsia="Times New Roman" w:hAnsi="Arial" w:cs="Arial"/>
          <w:b/>
          <w:bCs/>
          <w:color w:val="222222"/>
          <w:sz w:val="16"/>
          <w:szCs w:val="16"/>
        </w:rPr>
        <w:t>RTLinux</w:t>
      </w:r>
      <w:proofErr w:type="spellEnd"/>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是著名的研究机构</w:t>
      </w:r>
      <w:proofErr w:type="spellStart"/>
      <w:r w:rsidRPr="00103734">
        <w:rPr>
          <w:rFonts w:ascii="Arial" w:eastAsia="Times New Roman" w:hAnsi="Arial" w:cs="Arial"/>
          <w:color w:val="222222"/>
          <w:sz w:val="16"/>
          <w:szCs w:val="16"/>
        </w:rPr>
        <w:t>FSMLab</w:t>
      </w:r>
      <w:proofErr w:type="spellEnd"/>
      <w:r w:rsidRPr="00103734">
        <w:rPr>
          <w:rFonts w:ascii="宋体" w:eastAsia="宋体" w:hAnsi="宋体" w:cs="宋体" w:hint="eastAsia"/>
          <w:color w:val="222222"/>
          <w:sz w:val="16"/>
          <w:szCs w:val="16"/>
        </w:rPr>
        <w:t>研发的一款实时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，既有</w:t>
      </w:r>
      <w:r w:rsidRPr="00103734">
        <w:rPr>
          <w:rFonts w:ascii="Arial" w:eastAsia="Times New Roman" w:hAnsi="Arial" w:cs="Arial"/>
          <w:color w:val="222222"/>
          <w:sz w:val="16"/>
          <w:szCs w:val="16"/>
        </w:rPr>
        <w:t>GPL</w:t>
      </w:r>
      <w:r w:rsidRPr="00103734">
        <w:rPr>
          <w:rFonts w:ascii="宋体" w:eastAsia="宋体" w:hAnsi="宋体" w:cs="宋体" w:hint="eastAsia"/>
          <w:color w:val="222222"/>
          <w:sz w:val="16"/>
          <w:szCs w:val="16"/>
        </w:rPr>
        <w:t>和</w:t>
      </w:r>
      <w:r w:rsidRPr="00103734">
        <w:rPr>
          <w:rFonts w:ascii="Arial" w:eastAsia="Times New Roman" w:hAnsi="Arial" w:cs="Arial"/>
          <w:color w:val="222222"/>
          <w:sz w:val="16"/>
          <w:szCs w:val="16"/>
        </w:rPr>
        <w:t>Free</w:t>
      </w:r>
      <w:r w:rsidRPr="00103734">
        <w:rPr>
          <w:rFonts w:ascii="宋体" w:eastAsia="宋体" w:hAnsi="宋体" w:cs="宋体" w:hint="eastAsia"/>
          <w:color w:val="222222"/>
          <w:sz w:val="16"/>
          <w:szCs w:val="16"/>
        </w:rPr>
        <w:t>版本，又有商业版本。它使用的实现方式是子内核方法，即把</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内核作为一个新实现的子内核的闲暇任务，子内核位于</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内核和硬件抽象层之间，实时任务运行于子内核之上，只有当没有实时任务需要运行时，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内核才有机会运行</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特别是对中断的管理，它采用了一种软件的方式来处理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内的中断关闭，当</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内核关闭中断后，并不是真正地屏蔽了硬件中断，相反，它使用了一个变量来保存</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内核的中断标志位，</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内核的开关中断只是影响了该变量，硬件的中断由子内核来接管，当</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内核关闭了中断，子内核仍然可以响应任何中断，只是如果子内核不需要处理的中断才交给</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内核来处理，如果</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内核关闭了中断，子内核将记录该中断并在</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内核打开中断后提交它处理</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在</w:t>
      </w: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里，每一个实时任务都是内核线程，运行在内核空间，</w:t>
      </w: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提供了一套专门的机制来在实时任务和普通的</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任务之间进行进程间通信</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这种子内核的实现提供了非常好的实时性，完全是一个硬实时的</w:t>
      </w:r>
      <w:r w:rsidRPr="00103734">
        <w:rPr>
          <w:rFonts w:ascii="Arial" w:eastAsia="Times New Roman" w:hAnsi="Arial" w:cs="Arial"/>
          <w:color w:val="222222"/>
          <w:sz w:val="16"/>
          <w:szCs w:val="16"/>
        </w:rPr>
        <w:t>Linux</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2</w:t>
      </w:r>
      <w:r w:rsidRPr="00103734">
        <w:rPr>
          <w:rFonts w:ascii="宋体" w:eastAsia="宋体" w:hAnsi="宋体" w:cs="宋体" w:hint="eastAsia"/>
          <w:b/>
          <w:bCs/>
          <w:color w:val="222222"/>
          <w:sz w:val="16"/>
          <w:szCs w:val="16"/>
        </w:rPr>
        <w:t>．</w:t>
      </w:r>
      <w:proofErr w:type="spellStart"/>
      <w:r w:rsidRPr="00103734">
        <w:rPr>
          <w:rFonts w:ascii="Arial" w:eastAsia="Times New Roman" w:hAnsi="Arial" w:cs="Arial"/>
          <w:b/>
          <w:bCs/>
          <w:color w:val="222222"/>
          <w:sz w:val="16"/>
          <w:szCs w:val="16"/>
        </w:rPr>
        <w:t>TimeSys</w:t>
      </w:r>
      <w:proofErr w:type="spellEnd"/>
      <w:r w:rsidRPr="00103734">
        <w:rPr>
          <w:rFonts w:ascii="Arial" w:eastAsia="Times New Roman" w:hAnsi="Arial" w:cs="Arial"/>
          <w:b/>
          <w:bCs/>
          <w:color w:val="222222"/>
          <w:sz w:val="16"/>
          <w:szCs w:val="16"/>
        </w:rPr>
        <w:t xml:space="preserve"> Linux</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proofErr w:type="spellStart"/>
      <w:r w:rsidRPr="00103734">
        <w:rPr>
          <w:rFonts w:ascii="Arial" w:eastAsia="Times New Roman" w:hAnsi="Arial" w:cs="Arial"/>
          <w:color w:val="222222"/>
          <w:sz w:val="16"/>
          <w:szCs w:val="16"/>
        </w:rPr>
        <w:t>Timesys</w:t>
      </w:r>
      <w:proofErr w:type="spellEnd"/>
      <w:r w:rsidRPr="00103734">
        <w:rPr>
          <w:rFonts w:ascii="宋体" w:eastAsia="宋体" w:hAnsi="宋体" w:cs="宋体" w:hint="eastAsia"/>
          <w:color w:val="222222"/>
          <w:sz w:val="16"/>
          <w:szCs w:val="16"/>
        </w:rPr>
        <w:t>很早就发布了实时</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的商业版以及</w:t>
      </w:r>
      <w:r w:rsidRPr="00103734">
        <w:rPr>
          <w:rFonts w:ascii="Arial" w:eastAsia="Times New Roman" w:hAnsi="Arial" w:cs="Arial"/>
          <w:color w:val="222222"/>
          <w:sz w:val="16"/>
          <w:szCs w:val="16"/>
        </w:rPr>
        <w:t>GPL</w:t>
      </w:r>
      <w:r w:rsidRPr="00103734">
        <w:rPr>
          <w:rFonts w:ascii="宋体" w:eastAsia="宋体" w:hAnsi="宋体" w:cs="宋体" w:hint="eastAsia"/>
          <w:color w:val="222222"/>
          <w:sz w:val="16"/>
          <w:szCs w:val="16"/>
        </w:rPr>
        <w:t>版，它采用了与</w:t>
      </w:r>
      <w:proofErr w:type="spellStart"/>
      <w:r w:rsidRPr="00103734">
        <w:rPr>
          <w:rFonts w:ascii="Arial" w:eastAsia="Times New Roman" w:hAnsi="Arial" w:cs="Arial"/>
          <w:color w:val="222222"/>
          <w:sz w:val="16"/>
          <w:szCs w:val="16"/>
        </w:rPr>
        <w:t>RTLinux</w:t>
      </w:r>
      <w:proofErr w:type="spellEnd"/>
      <w:r w:rsidRPr="00103734">
        <w:rPr>
          <w:rFonts w:ascii="宋体" w:eastAsia="宋体" w:hAnsi="宋体" w:cs="宋体" w:hint="eastAsia"/>
          <w:color w:val="222222"/>
          <w:sz w:val="16"/>
          <w:szCs w:val="16"/>
        </w:rPr>
        <w:t>完全不同的实现方式。前面已经提到了标准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内核的实时限制，</w:t>
      </w:r>
      <w:proofErr w:type="spellStart"/>
      <w:r w:rsidRPr="00103734">
        <w:rPr>
          <w:rFonts w:ascii="Arial" w:eastAsia="Times New Roman" w:hAnsi="Arial" w:cs="Arial"/>
          <w:color w:val="222222"/>
          <w:sz w:val="16"/>
          <w:szCs w:val="16"/>
        </w:rPr>
        <w:t>TimeSys</w:t>
      </w:r>
      <w:proofErr w:type="spellEnd"/>
      <w:r w:rsidRPr="00103734">
        <w:rPr>
          <w:rFonts w:ascii="Arial" w:eastAsia="Times New Roman" w:hAnsi="Arial" w:cs="Arial"/>
          <w:color w:val="222222"/>
          <w:sz w:val="16"/>
          <w:szCs w:val="16"/>
        </w:rPr>
        <w:t xml:space="preserve"> Linux</w:t>
      </w:r>
      <w:r w:rsidRPr="00103734">
        <w:rPr>
          <w:rFonts w:ascii="宋体" w:eastAsia="宋体" w:hAnsi="宋体" w:cs="宋体" w:hint="eastAsia"/>
          <w:color w:val="222222"/>
          <w:sz w:val="16"/>
          <w:szCs w:val="16"/>
        </w:rPr>
        <w:t>就是通过消除这些限制来达到实时性的。它把中断</w:t>
      </w:r>
      <w:r w:rsidRPr="00103734">
        <w:rPr>
          <w:rFonts w:ascii="Arial" w:eastAsia="Times New Roman" w:hAnsi="Arial" w:cs="Arial"/>
          <w:color w:val="222222"/>
          <w:sz w:val="16"/>
          <w:szCs w:val="16"/>
        </w:rPr>
        <w:t>(IRQ</w:t>
      </w:r>
      <w:proofErr w:type="gramStart"/>
      <w:r w:rsidRPr="00103734">
        <w:rPr>
          <w:rFonts w:ascii="Arial" w:eastAsia="Times New Roman" w:hAnsi="Arial" w:cs="Arial"/>
          <w:color w:val="222222"/>
          <w:sz w:val="16"/>
          <w:szCs w:val="16"/>
        </w:rPr>
        <w:t>)</w:t>
      </w:r>
      <w:r w:rsidRPr="00103734">
        <w:rPr>
          <w:rFonts w:ascii="宋体" w:eastAsia="宋体" w:hAnsi="宋体" w:cs="宋体" w:hint="eastAsia"/>
          <w:color w:val="222222"/>
          <w:sz w:val="16"/>
          <w:szCs w:val="16"/>
        </w:rPr>
        <w:t>和软中断</w:t>
      </w:r>
      <w:proofErr w:type="gramEnd"/>
      <w:r w:rsidRPr="00103734">
        <w:rPr>
          <w:rFonts w:ascii="Arial" w:eastAsia="Times New Roman" w:hAnsi="Arial" w:cs="Arial"/>
          <w:color w:val="222222"/>
          <w:sz w:val="16"/>
          <w:szCs w:val="16"/>
        </w:rPr>
        <w:t>(</w:t>
      </w:r>
      <w:proofErr w:type="spellStart"/>
      <w:r w:rsidRPr="00103734">
        <w:rPr>
          <w:rFonts w:ascii="Arial" w:eastAsia="Times New Roman" w:hAnsi="Arial" w:cs="Arial"/>
          <w:color w:val="222222"/>
          <w:sz w:val="16"/>
          <w:szCs w:val="16"/>
        </w:rPr>
        <w:t>softIRQ</w:t>
      </w:r>
      <w:proofErr w:type="spellEnd"/>
      <w:r w:rsidRPr="00103734">
        <w:rPr>
          <w:rFonts w:ascii="Arial" w:eastAsia="Times New Roman" w:hAnsi="Arial" w:cs="Arial"/>
          <w:color w:val="222222"/>
          <w:sz w:val="16"/>
          <w:szCs w:val="16"/>
        </w:rPr>
        <w:t>)</w:t>
      </w:r>
      <w:r w:rsidRPr="00103734">
        <w:rPr>
          <w:rFonts w:ascii="宋体" w:eastAsia="宋体" w:hAnsi="宋体" w:cs="宋体" w:hint="eastAsia"/>
          <w:color w:val="222222"/>
          <w:sz w:val="16"/>
          <w:szCs w:val="16"/>
        </w:rPr>
        <w:t>全部线程化并赋予不同的优先级，实时任务可以有比中断线程更高的优先级，它使用</w:t>
      </w:r>
      <w:proofErr w:type="spellStart"/>
      <w:r w:rsidRPr="00103734">
        <w:rPr>
          <w:rFonts w:ascii="Arial" w:eastAsia="Times New Roman" w:hAnsi="Arial" w:cs="Arial"/>
          <w:color w:val="222222"/>
          <w:sz w:val="16"/>
          <w:szCs w:val="16"/>
        </w:rPr>
        <w:t>Mutex</w:t>
      </w:r>
      <w:proofErr w:type="spellEnd"/>
      <w:r w:rsidRPr="00103734">
        <w:rPr>
          <w:rFonts w:ascii="宋体" w:eastAsia="宋体" w:hAnsi="宋体" w:cs="宋体" w:hint="eastAsia"/>
          <w:color w:val="222222"/>
          <w:sz w:val="16"/>
          <w:szCs w:val="16"/>
        </w:rPr>
        <w:t>替代</w:t>
      </w:r>
      <w:r w:rsidRPr="00103734">
        <w:rPr>
          <w:rFonts w:ascii="Arial" w:eastAsia="Times New Roman" w:hAnsi="Arial" w:cs="Arial"/>
          <w:color w:val="222222"/>
          <w:sz w:val="16"/>
          <w:szCs w:val="16"/>
        </w:rPr>
        <w:t>spinlock</w:t>
      </w:r>
      <w:r w:rsidRPr="00103734">
        <w:rPr>
          <w:rFonts w:ascii="宋体" w:eastAsia="宋体" w:hAnsi="宋体" w:cs="宋体" w:hint="eastAsia"/>
          <w:color w:val="222222"/>
          <w:sz w:val="16"/>
          <w:szCs w:val="16"/>
        </w:rPr>
        <w:t>来使得自旋锁完全可抢占。它也对调度器做了优化使它是</w:t>
      </w:r>
      <w:r w:rsidRPr="00103734">
        <w:rPr>
          <w:rFonts w:ascii="Arial" w:eastAsia="Times New Roman" w:hAnsi="Arial" w:cs="Arial"/>
          <w:color w:val="222222"/>
          <w:sz w:val="16"/>
          <w:szCs w:val="16"/>
        </w:rPr>
        <w:t>O(1)</w:t>
      </w:r>
      <w:r w:rsidRPr="00103734">
        <w:rPr>
          <w:rFonts w:ascii="宋体" w:eastAsia="宋体" w:hAnsi="宋体" w:cs="宋体" w:hint="eastAsia"/>
          <w:color w:val="222222"/>
          <w:sz w:val="16"/>
          <w:szCs w:val="16"/>
        </w:rPr>
        <w:t>的（注：因为使用</w:t>
      </w:r>
      <w:r w:rsidRPr="00103734">
        <w:rPr>
          <w:rFonts w:ascii="Arial" w:eastAsia="Times New Roman" w:hAnsi="Arial" w:cs="Arial"/>
          <w:color w:val="222222"/>
          <w:sz w:val="16"/>
          <w:szCs w:val="16"/>
        </w:rPr>
        <w:t>2.4</w:t>
      </w:r>
      <w:r w:rsidRPr="00103734">
        <w:rPr>
          <w:rFonts w:ascii="宋体" w:eastAsia="宋体" w:hAnsi="宋体" w:cs="宋体" w:hint="eastAsia"/>
          <w:color w:val="222222"/>
          <w:sz w:val="16"/>
          <w:szCs w:val="16"/>
        </w:rPr>
        <w:t>内核）。由于中断已经线程化了，很多中断关闭就没必要了，因</w:t>
      </w:r>
      <w:r w:rsidRPr="00103734">
        <w:rPr>
          <w:rFonts w:ascii="宋体" w:eastAsia="宋体" w:hAnsi="宋体" w:cs="宋体" w:hint="eastAsia"/>
          <w:color w:val="222222"/>
          <w:sz w:val="16"/>
          <w:szCs w:val="16"/>
        </w:rPr>
        <w:lastRenderedPageBreak/>
        <w:t>而消除了很多中断关闭区域。它还实现了对</w:t>
      </w:r>
      <w:r w:rsidRPr="00103734">
        <w:rPr>
          <w:rFonts w:ascii="Arial" w:eastAsia="Times New Roman" w:hAnsi="Arial" w:cs="Arial"/>
          <w:color w:val="222222"/>
          <w:sz w:val="16"/>
          <w:szCs w:val="16"/>
        </w:rPr>
        <w:t>CPU</w:t>
      </w:r>
      <w:r w:rsidRPr="00103734">
        <w:rPr>
          <w:rFonts w:ascii="宋体" w:eastAsia="宋体" w:hAnsi="宋体" w:cs="宋体" w:hint="eastAsia"/>
          <w:color w:val="222222"/>
          <w:sz w:val="16"/>
          <w:szCs w:val="16"/>
        </w:rPr>
        <w:t>和网络资源的预定来改善实时性。后面将说的</w:t>
      </w:r>
      <w:r w:rsidRPr="00103734">
        <w:rPr>
          <w:rFonts w:ascii="Arial" w:eastAsia="Times New Roman" w:hAnsi="Arial" w:cs="Arial"/>
          <w:color w:val="222222"/>
          <w:sz w:val="16"/>
          <w:szCs w:val="16"/>
        </w:rPr>
        <w:t>Ingo's RT patch</w:t>
      </w:r>
      <w:r w:rsidRPr="00103734">
        <w:rPr>
          <w:rFonts w:ascii="宋体" w:eastAsia="宋体" w:hAnsi="宋体" w:cs="宋体" w:hint="eastAsia"/>
          <w:color w:val="222222"/>
          <w:sz w:val="16"/>
          <w:szCs w:val="16"/>
        </w:rPr>
        <w:t>就是借鉴这些思路来实现实时性的</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这种实现方式保持了全部的</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应用编程模式，实时应用和普通的应用采用同样的编程方式，使用同样的</w:t>
      </w:r>
      <w:r w:rsidRPr="00103734">
        <w:rPr>
          <w:rFonts w:ascii="Arial" w:eastAsia="Times New Roman" w:hAnsi="Arial" w:cs="Arial"/>
          <w:color w:val="222222"/>
          <w:sz w:val="16"/>
          <w:szCs w:val="16"/>
        </w:rPr>
        <w:t>API</w:t>
      </w:r>
      <w:r w:rsidRPr="00103734">
        <w:rPr>
          <w:rFonts w:ascii="宋体" w:eastAsia="宋体" w:hAnsi="宋体" w:cs="宋体" w:hint="eastAsia"/>
          <w:color w:val="222222"/>
          <w:sz w:val="16"/>
          <w:szCs w:val="16"/>
        </w:rPr>
        <w:t>，只是实时任务需要明确指定自己的优先级与调度策略。但是这种实现方式也有弊病，那就是它满足硬实时性有一定的困难，因为即使中断关闭和不可抢占区大为减少，但是还是存在，一些中断还是无法线程化，如时钟中断等</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b/>
          <w:bCs/>
          <w:color w:val="222222"/>
          <w:sz w:val="16"/>
          <w:szCs w:val="16"/>
        </w:rPr>
        <w:t>3. Ingo's RT patch</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Arial" w:eastAsia="Times New Roman" w:hAnsi="Arial" w:cs="Arial"/>
          <w:color w:val="222222"/>
          <w:sz w:val="16"/>
          <w:szCs w:val="16"/>
        </w:rPr>
        <w:t>Ingo's RT patch</w:t>
      </w:r>
      <w:r w:rsidRPr="00103734">
        <w:rPr>
          <w:rFonts w:ascii="宋体" w:eastAsia="宋体" w:hAnsi="宋体" w:cs="宋体" w:hint="eastAsia"/>
          <w:color w:val="222222"/>
          <w:sz w:val="16"/>
          <w:szCs w:val="16"/>
        </w:rPr>
        <w:t>是又一个</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实时实现，它采用了与</w:t>
      </w:r>
      <w:proofErr w:type="spellStart"/>
      <w:r w:rsidRPr="00103734">
        <w:rPr>
          <w:rFonts w:ascii="Arial" w:eastAsia="Times New Roman" w:hAnsi="Arial" w:cs="Arial"/>
          <w:color w:val="222222"/>
          <w:sz w:val="16"/>
          <w:szCs w:val="16"/>
        </w:rPr>
        <w:t>TimeSys</w:t>
      </w:r>
      <w:proofErr w:type="spellEnd"/>
      <w:r w:rsidRPr="00103734">
        <w:rPr>
          <w:rFonts w:ascii="宋体" w:eastAsia="宋体" w:hAnsi="宋体" w:cs="宋体" w:hint="eastAsia"/>
          <w:color w:val="222222"/>
          <w:sz w:val="16"/>
          <w:szCs w:val="16"/>
        </w:rPr>
        <w:t>完全相同的技术路线，而且有一些实现是基于</w:t>
      </w:r>
      <w:proofErr w:type="spellStart"/>
      <w:r w:rsidRPr="00103734">
        <w:rPr>
          <w:rFonts w:ascii="Arial" w:eastAsia="Times New Roman" w:hAnsi="Arial" w:cs="Arial"/>
          <w:color w:val="222222"/>
          <w:sz w:val="16"/>
          <w:szCs w:val="16"/>
        </w:rPr>
        <w:t>TimeSys</w:t>
      </w:r>
      <w:proofErr w:type="spellEnd"/>
      <w:r w:rsidRPr="00103734">
        <w:rPr>
          <w:rFonts w:ascii="宋体" w:eastAsia="宋体" w:hAnsi="宋体" w:cs="宋体" w:hint="eastAsia"/>
          <w:color w:val="222222"/>
          <w:sz w:val="16"/>
          <w:szCs w:val="16"/>
        </w:rPr>
        <w:t>的源代码的，如</w:t>
      </w:r>
      <w:r w:rsidRPr="00103734">
        <w:rPr>
          <w:rFonts w:ascii="Arial" w:eastAsia="Times New Roman" w:hAnsi="Arial" w:cs="Arial"/>
          <w:color w:val="222222"/>
          <w:sz w:val="16"/>
          <w:szCs w:val="16"/>
        </w:rPr>
        <w:t>IRQ</w:t>
      </w:r>
      <w:r w:rsidRPr="00103734">
        <w:rPr>
          <w:rFonts w:ascii="宋体" w:eastAsia="宋体" w:hAnsi="宋体" w:cs="宋体" w:hint="eastAsia"/>
          <w:color w:val="222222"/>
          <w:sz w:val="16"/>
          <w:szCs w:val="16"/>
        </w:rPr>
        <w:t>和</w:t>
      </w:r>
      <w:proofErr w:type="spellStart"/>
      <w:r w:rsidRPr="00103734">
        <w:rPr>
          <w:rFonts w:ascii="Arial" w:eastAsia="Times New Roman" w:hAnsi="Arial" w:cs="Arial"/>
          <w:color w:val="222222"/>
          <w:sz w:val="16"/>
          <w:szCs w:val="16"/>
        </w:rPr>
        <w:t>softirq</w:t>
      </w:r>
      <w:proofErr w:type="spellEnd"/>
      <w:r w:rsidRPr="00103734">
        <w:rPr>
          <w:rFonts w:ascii="宋体" w:eastAsia="宋体" w:hAnsi="宋体" w:cs="宋体" w:hint="eastAsia"/>
          <w:color w:val="222222"/>
          <w:sz w:val="16"/>
          <w:szCs w:val="16"/>
        </w:rPr>
        <w:t>线程化。但是它与前面提到的两个实时实现不同的地方是，它可能并入到标准</w:t>
      </w:r>
      <w:r w:rsidRPr="00103734">
        <w:rPr>
          <w:rFonts w:ascii="Arial" w:eastAsia="Times New Roman" w:hAnsi="Arial" w:cs="Arial"/>
          <w:color w:val="222222"/>
          <w:sz w:val="16"/>
          <w:szCs w:val="16"/>
        </w:rPr>
        <w:t>Linux</w:t>
      </w:r>
      <w:r w:rsidRPr="00103734">
        <w:rPr>
          <w:rFonts w:ascii="宋体" w:eastAsia="宋体" w:hAnsi="宋体" w:cs="宋体" w:hint="eastAsia"/>
          <w:color w:val="222222"/>
          <w:sz w:val="16"/>
          <w:szCs w:val="16"/>
        </w:rPr>
        <w:t>内核（作者预见，可能并入到</w:t>
      </w:r>
      <w:r w:rsidRPr="00103734">
        <w:rPr>
          <w:rFonts w:ascii="Arial" w:eastAsia="Times New Roman" w:hAnsi="Arial" w:cs="Arial"/>
          <w:color w:val="222222"/>
          <w:sz w:val="16"/>
          <w:szCs w:val="16"/>
        </w:rPr>
        <w:t>2.6.13</w:t>
      </w:r>
      <w:r w:rsidRPr="00103734">
        <w:rPr>
          <w:rFonts w:ascii="宋体" w:eastAsia="宋体" w:hAnsi="宋体" w:cs="宋体" w:hint="eastAsia"/>
          <w:color w:val="222222"/>
          <w:sz w:val="16"/>
          <w:szCs w:val="16"/>
        </w:rPr>
        <w:t>或以后的某个版本中）。在最新的标准内核</w:t>
      </w:r>
      <w:r w:rsidRPr="00103734">
        <w:rPr>
          <w:rFonts w:ascii="Arial" w:eastAsia="Times New Roman" w:hAnsi="Arial" w:cs="Arial"/>
          <w:color w:val="222222"/>
          <w:sz w:val="16"/>
          <w:szCs w:val="16"/>
        </w:rPr>
        <w:t>Linux 2.6.11</w:t>
      </w:r>
      <w:r w:rsidRPr="00103734">
        <w:rPr>
          <w:rFonts w:ascii="宋体" w:eastAsia="宋体" w:hAnsi="宋体" w:cs="宋体" w:hint="eastAsia"/>
          <w:color w:val="222222"/>
          <w:sz w:val="16"/>
          <w:szCs w:val="16"/>
        </w:rPr>
        <w:t>中，已经出现了这个补丁曾经包含的部分代码，如</w:t>
      </w:r>
      <w:r w:rsidRPr="00103734">
        <w:rPr>
          <w:rFonts w:ascii="Arial" w:eastAsia="Times New Roman" w:hAnsi="Arial" w:cs="Arial"/>
          <w:color w:val="222222"/>
          <w:sz w:val="16"/>
          <w:szCs w:val="16"/>
        </w:rPr>
        <w:t>IRQ</w:t>
      </w:r>
      <w:r w:rsidRPr="00103734">
        <w:rPr>
          <w:rFonts w:ascii="宋体" w:eastAsia="宋体" w:hAnsi="宋体" w:cs="宋体" w:hint="eastAsia"/>
          <w:color w:val="222222"/>
          <w:sz w:val="16"/>
          <w:szCs w:val="16"/>
        </w:rPr>
        <w:t>子系统，那是</w:t>
      </w:r>
      <w:r w:rsidRPr="00103734">
        <w:rPr>
          <w:rFonts w:ascii="Arial" w:eastAsia="Times New Roman" w:hAnsi="Arial" w:cs="Arial"/>
          <w:color w:val="222222"/>
          <w:sz w:val="16"/>
          <w:szCs w:val="16"/>
        </w:rPr>
        <w:t>IRQ</w:t>
      </w:r>
      <w:r w:rsidRPr="00103734">
        <w:rPr>
          <w:rFonts w:ascii="宋体" w:eastAsia="宋体" w:hAnsi="宋体" w:cs="宋体" w:hint="eastAsia"/>
          <w:color w:val="222222"/>
          <w:sz w:val="16"/>
          <w:szCs w:val="16"/>
        </w:rPr>
        <w:t>和</w:t>
      </w:r>
      <w:proofErr w:type="spellStart"/>
      <w:r w:rsidRPr="00103734">
        <w:rPr>
          <w:rFonts w:ascii="Arial" w:eastAsia="Times New Roman" w:hAnsi="Arial" w:cs="Arial"/>
          <w:color w:val="222222"/>
          <w:sz w:val="16"/>
          <w:szCs w:val="16"/>
        </w:rPr>
        <w:t>softirq</w:t>
      </w:r>
      <w:proofErr w:type="spellEnd"/>
      <w:r w:rsidRPr="00103734">
        <w:rPr>
          <w:rFonts w:ascii="宋体" w:eastAsia="宋体" w:hAnsi="宋体" w:cs="宋体" w:hint="eastAsia"/>
          <w:color w:val="222222"/>
          <w:sz w:val="16"/>
          <w:szCs w:val="16"/>
        </w:rPr>
        <w:t>线程化的基础，已经隐含了一些线程化的代码，如自愿抢占代码，那是</w:t>
      </w:r>
      <w:r w:rsidRPr="00103734">
        <w:rPr>
          <w:rFonts w:ascii="Arial" w:eastAsia="Times New Roman" w:hAnsi="Arial" w:cs="Arial"/>
          <w:color w:val="222222"/>
          <w:sz w:val="16"/>
          <w:szCs w:val="16"/>
        </w:rPr>
        <w:t>2.4</w:t>
      </w:r>
      <w:r w:rsidRPr="00103734">
        <w:rPr>
          <w:rFonts w:ascii="宋体" w:eastAsia="宋体" w:hAnsi="宋体" w:cs="宋体" w:hint="eastAsia"/>
          <w:color w:val="222222"/>
          <w:sz w:val="16"/>
          <w:szCs w:val="16"/>
        </w:rPr>
        <w:t>的低延迟补丁（</w:t>
      </w:r>
      <w:r w:rsidRPr="00103734">
        <w:rPr>
          <w:rFonts w:ascii="Arial" w:eastAsia="Times New Roman" w:hAnsi="Arial" w:cs="Arial"/>
          <w:color w:val="222222"/>
          <w:sz w:val="16"/>
          <w:szCs w:val="16"/>
        </w:rPr>
        <w:t>low latency patch</w:t>
      </w:r>
      <w:r w:rsidRPr="00103734">
        <w:rPr>
          <w:rFonts w:ascii="宋体" w:eastAsia="宋体" w:hAnsi="宋体" w:cs="宋体" w:hint="eastAsia"/>
          <w:color w:val="222222"/>
          <w:sz w:val="16"/>
          <w:szCs w:val="16"/>
        </w:rPr>
        <w:t>）和</w:t>
      </w:r>
      <w:r w:rsidRPr="00103734">
        <w:rPr>
          <w:rFonts w:ascii="Arial" w:eastAsia="Times New Roman" w:hAnsi="Arial" w:cs="Arial"/>
          <w:color w:val="222222"/>
          <w:sz w:val="16"/>
          <w:szCs w:val="16"/>
        </w:rPr>
        <w:t>Ingo</w:t>
      </w:r>
      <w:r w:rsidRPr="00103734">
        <w:rPr>
          <w:rFonts w:ascii="宋体" w:eastAsia="宋体" w:hAnsi="宋体" w:cs="宋体" w:hint="eastAsia"/>
          <w:color w:val="222222"/>
          <w:sz w:val="16"/>
          <w:szCs w:val="16"/>
        </w:rPr>
        <w:t>的一些自愿抢占代码以及</w:t>
      </w:r>
      <w:r w:rsidRPr="00103734">
        <w:rPr>
          <w:rFonts w:ascii="Arial" w:eastAsia="Times New Roman" w:hAnsi="Arial" w:cs="Arial"/>
          <w:color w:val="222222"/>
          <w:sz w:val="16"/>
          <w:szCs w:val="16"/>
        </w:rPr>
        <w:t>Robert Love</w:t>
      </w:r>
      <w:r w:rsidRPr="00103734">
        <w:rPr>
          <w:rFonts w:ascii="宋体" w:eastAsia="宋体" w:hAnsi="宋体" w:cs="宋体" w:hint="eastAsia"/>
          <w:color w:val="222222"/>
          <w:sz w:val="16"/>
          <w:szCs w:val="16"/>
        </w:rPr>
        <w:t>的锁分解补丁的集合，还有可抢占的大内核锁</w:t>
      </w:r>
      <w:r w:rsidRPr="00103734">
        <w:rPr>
          <w:rFonts w:ascii="宋体" w:eastAsia="宋体" w:hAnsi="宋体" w:cs="宋体"/>
          <w:color w:val="222222"/>
          <w:sz w:val="16"/>
          <w:szCs w:val="16"/>
        </w:rPr>
        <w:t>。</w:t>
      </w:r>
    </w:p>
    <w:p w:rsidR="00103734" w:rsidRPr="00103734" w:rsidRDefault="00103734" w:rsidP="00103734">
      <w:pPr>
        <w:shd w:val="clear" w:color="auto" w:fill="FFFFFF"/>
        <w:spacing w:after="0" w:line="360" w:lineRule="atLeast"/>
        <w:textAlignment w:val="baseline"/>
        <w:rPr>
          <w:rFonts w:ascii="Arial" w:eastAsia="Times New Roman" w:hAnsi="Arial" w:cs="Arial"/>
          <w:color w:val="222222"/>
          <w:sz w:val="16"/>
          <w:szCs w:val="16"/>
        </w:rPr>
      </w:pPr>
      <w:r w:rsidRPr="00103734">
        <w:rPr>
          <w:rFonts w:ascii="宋体" w:eastAsia="宋体" w:hAnsi="宋体" w:cs="宋体" w:hint="eastAsia"/>
          <w:color w:val="222222"/>
          <w:sz w:val="16"/>
          <w:szCs w:val="16"/>
        </w:rPr>
        <w:t>本系列第</w:t>
      </w:r>
      <w:r w:rsidRPr="00103734">
        <w:rPr>
          <w:rFonts w:ascii="Arial" w:eastAsia="Times New Roman" w:hAnsi="Arial" w:cs="Arial"/>
          <w:color w:val="222222"/>
          <w:sz w:val="16"/>
          <w:szCs w:val="16"/>
        </w:rPr>
        <w:t xml:space="preserve"> 2 </w:t>
      </w:r>
      <w:r w:rsidRPr="00103734">
        <w:rPr>
          <w:rFonts w:ascii="宋体" w:eastAsia="宋体" w:hAnsi="宋体" w:cs="宋体" w:hint="eastAsia"/>
          <w:color w:val="222222"/>
          <w:sz w:val="16"/>
          <w:szCs w:val="16"/>
        </w:rPr>
        <w:t>部分将专门对</w:t>
      </w:r>
      <w:r w:rsidRPr="00103734">
        <w:rPr>
          <w:rFonts w:ascii="Arial" w:eastAsia="Times New Roman" w:hAnsi="Arial" w:cs="Arial"/>
          <w:color w:val="222222"/>
          <w:sz w:val="16"/>
          <w:szCs w:val="16"/>
        </w:rPr>
        <w:t>Ingo's RT patch</w:t>
      </w:r>
      <w:r w:rsidRPr="00103734">
        <w:rPr>
          <w:rFonts w:ascii="宋体" w:eastAsia="宋体" w:hAnsi="宋体" w:cs="宋体" w:hint="eastAsia"/>
          <w:color w:val="222222"/>
          <w:sz w:val="16"/>
          <w:szCs w:val="16"/>
        </w:rPr>
        <w:t>进行详细的解读</w:t>
      </w:r>
      <w:r w:rsidRPr="00103734">
        <w:rPr>
          <w:rFonts w:ascii="宋体" w:eastAsia="宋体" w:hAnsi="宋体" w:cs="宋体"/>
          <w:color w:val="222222"/>
          <w:sz w:val="16"/>
          <w:szCs w:val="16"/>
        </w:rPr>
        <w:t>。</w:t>
      </w:r>
    </w:p>
    <w:p w:rsidR="001C007E" w:rsidRPr="00103734" w:rsidRDefault="001C007E">
      <w:pPr>
        <w:rPr>
          <w:sz w:val="16"/>
          <w:szCs w:val="16"/>
        </w:rPr>
      </w:pPr>
    </w:p>
    <w:sectPr w:rsidR="001C007E" w:rsidRPr="00103734" w:rsidSect="00D645C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103734"/>
    <w:rsid w:val="000A3453"/>
    <w:rsid w:val="00103734"/>
    <w:rsid w:val="001C007E"/>
    <w:rsid w:val="0050116A"/>
    <w:rsid w:val="009422C0"/>
    <w:rsid w:val="00D645C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45CB"/>
  </w:style>
  <w:style w:type="paragraph" w:styleId="Heading1">
    <w:name w:val="heading 1"/>
    <w:basedOn w:val="Normal"/>
    <w:next w:val="Normal"/>
    <w:link w:val="Heading1Char"/>
    <w:uiPriority w:val="9"/>
    <w:qFormat/>
    <w:rsid w:val="001037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037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373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0373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bm-ind-link">
    <w:name w:val="ibm-ind-link"/>
    <w:basedOn w:val="Normal"/>
    <w:rsid w:val="001037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03734"/>
    <w:rPr>
      <w:color w:val="0000FF"/>
      <w:u w:val="single"/>
    </w:rPr>
  </w:style>
  <w:style w:type="character" w:styleId="Strong">
    <w:name w:val="Strong"/>
    <w:basedOn w:val="DefaultParagraphFont"/>
    <w:uiPriority w:val="22"/>
    <w:qFormat/>
    <w:rsid w:val="00103734"/>
    <w:rPr>
      <w:b/>
      <w:bCs/>
    </w:rPr>
  </w:style>
  <w:style w:type="character" w:customStyle="1" w:styleId="Heading1Char">
    <w:name w:val="Heading 1 Char"/>
    <w:basedOn w:val="DefaultParagraphFont"/>
    <w:link w:val="Heading1"/>
    <w:uiPriority w:val="9"/>
    <w:rsid w:val="0010373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473987806">
      <w:bodyDiv w:val="1"/>
      <w:marLeft w:val="0"/>
      <w:marRight w:val="0"/>
      <w:marTop w:val="0"/>
      <w:marBottom w:val="0"/>
      <w:divBdr>
        <w:top w:val="none" w:sz="0" w:space="0" w:color="auto"/>
        <w:left w:val="none" w:sz="0" w:space="0" w:color="auto"/>
        <w:bottom w:val="none" w:sz="0" w:space="0" w:color="auto"/>
        <w:right w:val="none" w:sz="0" w:space="0" w:color="auto"/>
      </w:divBdr>
      <w:divsChild>
        <w:div w:id="1154221547">
          <w:marLeft w:val="0"/>
          <w:marRight w:val="0"/>
          <w:marTop w:val="0"/>
          <w:marBottom w:val="0"/>
          <w:divBdr>
            <w:top w:val="none" w:sz="0" w:space="0" w:color="auto"/>
            <w:left w:val="none" w:sz="0" w:space="0" w:color="auto"/>
            <w:bottom w:val="none" w:sz="0" w:space="0" w:color="auto"/>
            <w:right w:val="none" w:sz="0" w:space="0" w:color="auto"/>
          </w:divBdr>
        </w:div>
        <w:div w:id="623970919">
          <w:marLeft w:val="0"/>
          <w:marRight w:val="0"/>
          <w:marTop w:val="0"/>
          <w:marBottom w:val="0"/>
          <w:divBdr>
            <w:top w:val="none" w:sz="0" w:space="0" w:color="auto"/>
            <w:left w:val="none" w:sz="0" w:space="0" w:color="auto"/>
            <w:bottom w:val="none" w:sz="0" w:space="0" w:color="auto"/>
            <w:right w:val="none" w:sz="0" w:space="0" w:color="auto"/>
          </w:divBdr>
          <w:divsChild>
            <w:div w:id="42755830">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1851482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bm.com/developerworks/cn/linux/l-lrt/part1/" TargetMode="External"/><Relationship Id="rId3" Type="http://schemas.openxmlformats.org/officeDocument/2006/relationships/webSettings" Target="webSettings.xml"/><Relationship Id="rId7" Type="http://schemas.openxmlformats.org/officeDocument/2006/relationships/hyperlink" Target="https://www.ibm.com/developerworks/cn/linux/l-lrt/part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bm.com/developerworks/cn/linux/l-lrt/part1/" TargetMode="External"/><Relationship Id="rId11" Type="http://schemas.openxmlformats.org/officeDocument/2006/relationships/theme" Target="theme/theme1.xml"/><Relationship Id="rId5" Type="http://schemas.openxmlformats.org/officeDocument/2006/relationships/hyperlink" Target="https://www.ibm.com/developerworks/cn/linux/l-lrt/part1/" TargetMode="External"/><Relationship Id="rId10" Type="http://schemas.openxmlformats.org/officeDocument/2006/relationships/fontTable" Target="fontTable.xml"/><Relationship Id="rId4" Type="http://schemas.openxmlformats.org/officeDocument/2006/relationships/hyperlink" Target="https://www.ibm.com/developerworks/cn/linux/l-lrt/part2/" TargetMode="External"/><Relationship Id="rId9" Type="http://schemas.openxmlformats.org/officeDocument/2006/relationships/hyperlink" Target="https://www.ibm.com/developerworks/cn/linux/l-lrt/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774</Words>
  <Characters>4417</Characters>
  <Application>Microsoft Office Word</Application>
  <DocSecurity>0</DocSecurity>
  <Lines>36</Lines>
  <Paragraphs>10</Paragraphs>
  <ScaleCrop>false</ScaleCrop>
  <Company>Lenovo.com</Company>
  <LinksUpToDate>false</LinksUpToDate>
  <CharactersWithSpaces>5181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2017-03-24T07:11:00Z</dcterms:created>
  <dcterms:modified xsi:type="dcterms:W3CDTF">2017-03-24T07:13:00Z</dcterms:modified>
</cp:coreProperties>
</file>