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837D" w14:textId="1596C306" w:rsidR="00F97E42" w:rsidRPr="00805A5A" w:rsidRDefault="00F97E42" w:rsidP="00805A5A">
      <w:r w:rsidRPr="00F97E42">
        <w:rPr>
          <w:b/>
          <w:bCs/>
          <w:u w:val="single"/>
        </w:rPr>
        <w:t>Task 1 Proposal</w:t>
      </w:r>
    </w:p>
    <w:p w14:paraId="4E6194C6" w14:textId="77777777" w:rsidR="00F97E42" w:rsidRDefault="00F97E42"/>
    <w:p w14:paraId="4DE56F12" w14:textId="321B21D5" w:rsidR="007E29A3" w:rsidRDefault="00591C2E">
      <w:r>
        <w:t xml:space="preserve">The proposal for a </w:t>
      </w:r>
      <w:r w:rsidR="00130C64">
        <w:t xml:space="preserve">digital solution that will </w:t>
      </w:r>
      <w:r w:rsidR="00BE0D42">
        <w:t xml:space="preserve">provide customers with relevant information </w:t>
      </w:r>
      <w:r w:rsidR="00C161B1">
        <w:t>that is up to date</w:t>
      </w:r>
      <w:r w:rsidR="00F95E20">
        <w:t xml:space="preserve">. This information will include green energy products that are currently on the market </w:t>
      </w:r>
      <w:r w:rsidR="004F49CF">
        <w:t>and information o</w:t>
      </w:r>
      <w:r w:rsidR="00727F16">
        <w:t>n how to reduce the carbon footprint.</w:t>
      </w:r>
      <w:r w:rsidR="00F23004">
        <w:t xml:space="preserve"> It will also allow</w:t>
      </w:r>
      <w:r w:rsidR="00783D1E">
        <w:t xml:space="preserve"> for customers to schedule installations and consultation right from the application. </w:t>
      </w:r>
      <w:r w:rsidR="00031C4A">
        <w:t xml:space="preserve">Another feature it will also allow is for customers </w:t>
      </w:r>
      <w:r w:rsidR="00DC3E0B">
        <w:t xml:space="preserve">to calculate </w:t>
      </w:r>
      <w:r w:rsidR="00102E93">
        <w:t>their</w:t>
      </w:r>
      <w:r w:rsidR="00DC3E0B">
        <w:t xml:space="preserve"> carbon footprint.</w:t>
      </w:r>
    </w:p>
    <w:p w14:paraId="7DF015B5" w14:textId="77777777" w:rsidR="00176263" w:rsidRDefault="00176263"/>
    <w:p w14:paraId="3AF87663" w14:textId="1CA6B1B2" w:rsidR="00176263" w:rsidRDefault="00176263">
      <w:r>
        <w:t xml:space="preserve">I have created a logo for the </w:t>
      </w:r>
      <w:r w:rsidR="00DB66FD" w:rsidRPr="00DB66FD">
        <w:t xml:space="preserve">Rolsa Technologies </w:t>
      </w:r>
      <w:r>
        <w:t xml:space="preserve">which I did using Adobe </w:t>
      </w:r>
      <w:r w:rsidR="0000527D">
        <w:t>Express Logo Maker:</w:t>
      </w:r>
      <w:r w:rsidR="0000527D">
        <w:br/>
      </w:r>
      <w:r w:rsidR="0000527D">
        <w:br/>
      </w:r>
      <w:r w:rsidR="00D13919" w:rsidRPr="00D13919">
        <w:drawing>
          <wp:inline distT="0" distB="0" distL="0" distR="0" wp14:anchorId="21524AFC" wp14:editId="30D94135">
            <wp:extent cx="1454539" cy="1752600"/>
            <wp:effectExtent l="0" t="0" r="0" b="0"/>
            <wp:docPr id="102749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99553" name=""/>
                    <pic:cNvPicPr/>
                  </pic:nvPicPr>
                  <pic:blipFill>
                    <a:blip r:embed="rId7"/>
                    <a:stretch>
                      <a:fillRect/>
                    </a:stretch>
                  </pic:blipFill>
                  <pic:spPr>
                    <a:xfrm>
                      <a:off x="0" y="0"/>
                      <a:ext cx="1458490" cy="1757361"/>
                    </a:xfrm>
                    <a:prstGeom prst="rect">
                      <a:avLst/>
                    </a:prstGeom>
                  </pic:spPr>
                </pic:pic>
              </a:graphicData>
            </a:graphic>
          </wp:inline>
        </w:drawing>
      </w:r>
    </w:p>
    <w:p w14:paraId="4B7413A8" w14:textId="77167B66" w:rsidR="00F97E42" w:rsidRDefault="0000527D">
      <w:r>
        <w:t>The lo</w:t>
      </w:r>
      <w:r w:rsidR="00DB66FD">
        <w:t xml:space="preserve">go has a tree to signify </w:t>
      </w:r>
      <w:r w:rsidR="00BF25CB">
        <w:t>their</w:t>
      </w:r>
      <w:r w:rsidR="00DB66FD">
        <w:t xml:space="preserve"> green ambition</w:t>
      </w:r>
      <w:r w:rsidR="003C552A">
        <w:t xml:space="preserve"> and efforts</w:t>
      </w:r>
      <w:r w:rsidR="00DB66FD">
        <w:t xml:space="preserve"> through the logo</w:t>
      </w:r>
      <w:r w:rsidR="003C552A">
        <w:t xml:space="preserve">. </w:t>
      </w:r>
    </w:p>
    <w:p w14:paraId="79F917B2" w14:textId="3B17DA7D" w:rsidR="00B12072" w:rsidRPr="00B12072" w:rsidRDefault="00B12072" w:rsidP="00B12072">
      <w:r w:rsidRPr="00B12072">
        <w:drawing>
          <wp:inline distT="0" distB="0" distL="0" distR="0" wp14:anchorId="63FCF2BD" wp14:editId="2300C036">
            <wp:extent cx="1192783" cy="1724025"/>
            <wp:effectExtent l="0" t="0" r="7620" b="0"/>
            <wp:docPr id="2089685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032" cy="1731612"/>
                    </a:xfrm>
                    <a:prstGeom prst="rect">
                      <a:avLst/>
                    </a:prstGeom>
                    <a:noFill/>
                    <a:ln>
                      <a:noFill/>
                    </a:ln>
                  </pic:spPr>
                </pic:pic>
              </a:graphicData>
            </a:graphic>
          </wp:inline>
        </w:drawing>
      </w:r>
    </w:p>
    <w:p w14:paraId="02DD0E01" w14:textId="4C6DDE0D" w:rsidR="0048777E" w:rsidRDefault="00B12072">
      <w:r>
        <w:t xml:space="preserve">The following is the colour </w:t>
      </w:r>
      <w:r w:rsidR="00415B8C">
        <w:t>pallet</w:t>
      </w:r>
      <w:r>
        <w:t xml:space="preserve"> for the designs. I have chosen these colours </w:t>
      </w:r>
      <w:r w:rsidR="00415B8C">
        <w:t xml:space="preserve">to match the logo design, and it will make a great user experience because the company is about green </w:t>
      </w:r>
      <w:r w:rsidR="0063600C">
        <w:t>energy,</w:t>
      </w:r>
      <w:r w:rsidR="00415B8C">
        <w:t xml:space="preserve"> so we need to make sure that the colours reflect that.</w:t>
      </w:r>
    </w:p>
    <w:p w14:paraId="3AD280CD" w14:textId="77777777" w:rsidR="00677086" w:rsidRDefault="00677086"/>
    <w:p w14:paraId="4DC23C6D" w14:textId="77777777" w:rsidR="00677086" w:rsidRDefault="00677086"/>
    <w:p w14:paraId="009313F8" w14:textId="77777777" w:rsidR="00677086" w:rsidRDefault="00677086"/>
    <w:p w14:paraId="1763F42A" w14:textId="77777777" w:rsidR="00677086" w:rsidRDefault="00677086"/>
    <w:p w14:paraId="03BF3AE7" w14:textId="7E62A0E8" w:rsidR="00BC2712" w:rsidRDefault="00237838">
      <w:r>
        <w:lastRenderedPageBreak/>
        <w:t xml:space="preserve">The application will feature the following features: </w:t>
      </w:r>
    </w:p>
    <w:p w14:paraId="7F68EC0C" w14:textId="77777777" w:rsidR="00237838" w:rsidRDefault="00237838"/>
    <w:tbl>
      <w:tblPr>
        <w:tblStyle w:val="TableGrid"/>
        <w:tblW w:w="0" w:type="auto"/>
        <w:tblLook w:val="04A0" w:firstRow="1" w:lastRow="0" w:firstColumn="1" w:lastColumn="0" w:noHBand="0" w:noVBand="1"/>
      </w:tblPr>
      <w:tblGrid>
        <w:gridCol w:w="4508"/>
        <w:gridCol w:w="4508"/>
      </w:tblGrid>
      <w:tr w:rsidR="00237838" w14:paraId="718D2C87" w14:textId="77777777" w:rsidTr="00237838">
        <w:tc>
          <w:tcPr>
            <w:tcW w:w="4508" w:type="dxa"/>
          </w:tcPr>
          <w:p w14:paraId="7A02D044" w14:textId="6F381ECE" w:rsidR="00237838" w:rsidRPr="00237838" w:rsidRDefault="00237838" w:rsidP="00237838">
            <w:pPr>
              <w:jc w:val="center"/>
              <w:rPr>
                <w:b/>
                <w:bCs/>
                <w:u w:val="single"/>
              </w:rPr>
            </w:pPr>
            <w:r w:rsidRPr="00237838">
              <w:rPr>
                <w:b/>
                <w:bCs/>
                <w:u w:val="single"/>
              </w:rPr>
              <w:t>Requirement</w:t>
            </w:r>
          </w:p>
        </w:tc>
        <w:tc>
          <w:tcPr>
            <w:tcW w:w="4508" w:type="dxa"/>
          </w:tcPr>
          <w:p w14:paraId="58FCB3DE" w14:textId="54934730" w:rsidR="00237838" w:rsidRPr="00237838" w:rsidRDefault="00237838" w:rsidP="00237838">
            <w:pPr>
              <w:jc w:val="center"/>
              <w:rPr>
                <w:b/>
                <w:bCs/>
                <w:u w:val="single"/>
              </w:rPr>
            </w:pPr>
            <w:r w:rsidRPr="00237838">
              <w:rPr>
                <w:b/>
                <w:bCs/>
                <w:u w:val="single"/>
              </w:rPr>
              <w:t>Description</w:t>
            </w:r>
          </w:p>
        </w:tc>
      </w:tr>
      <w:tr w:rsidR="00237838" w14:paraId="4B45121A" w14:textId="77777777" w:rsidTr="00237838">
        <w:tc>
          <w:tcPr>
            <w:tcW w:w="4508" w:type="dxa"/>
          </w:tcPr>
          <w:p w14:paraId="4FF231ED" w14:textId="41656B76" w:rsidR="00237838" w:rsidRDefault="00F73C64">
            <w:r>
              <w:t xml:space="preserve">Account </w:t>
            </w:r>
            <w:r w:rsidR="008029A8">
              <w:t>registration</w:t>
            </w:r>
          </w:p>
        </w:tc>
        <w:tc>
          <w:tcPr>
            <w:tcW w:w="4508" w:type="dxa"/>
          </w:tcPr>
          <w:p w14:paraId="197226BE" w14:textId="662C8F41" w:rsidR="00237838" w:rsidRDefault="008029A8">
            <w:r>
              <w:t>This allows customers to register and account and manage their data such as consultations and installation.</w:t>
            </w:r>
          </w:p>
        </w:tc>
      </w:tr>
      <w:tr w:rsidR="00237838" w14:paraId="38A0CFF9" w14:textId="77777777" w:rsidTr="00237838">
        <w:tc>
          <w:tcPr>
            <w:tcW w:w="4508" w:type="dxa"/>
          </w:tcPr>
          <w:p w14:paraId="33D4496F" w14:textId="170C751C" w:rsidR="00237838" w:rsidRDefault="0077122A">
            <w:r>
              <w:t>Accessibility features</w:t>
            </w:r>
          </w:p>
        </w:tc>
        <w:tc>
          <w:tcPr>
            <w:tcW w:w="4508" w:type="dxa"/>
          </w:tcPr>
          <w:p w14:paraId="721206EE" w14:textId="47FCCB17" w:rsidR="00237838" w:rsidRDefault="00710AC5">
            <w:r>
              <w:t>These features will be added to help make it accessible to a wider range of users making it user friendly for all.</w:t>
            </w:r>
          </w:p>
        </w:tc>
      </w:tr>
      <w:tr w:rsidR="00237838" w14:paraId="1666594B" w14:textId="77777777" w:rsidTr="00237838">
        <w:tc>
          <w:tcPr>
            <w:tcW w:w="4508" w:type="dxa"/>
          </w:tcPr>
          <w:p w14:paraId="0C575283" w14:textId="40C7E5EC" w:rsidR="00237838" w:rsidRDefault="00063B33">
            <w:r>
              <w:t>Energy Tracker</w:t>
            </w:r>
          </w:p>
        </w:tc>
        <w:tc>
          <w:tcPr>
            <w:tcW w:w="4508" w:type="dxa"/>
          </w:tcPr>
          <w:p w14:paraId="0D0510E8" w14:textId="7CB55BEB" w:rsidR="00237838" w:rsidRDefault="00063B33">
            <w:r>
              <w:t xml:space="preserve">This feature will track the energy use of </w:t>
            </w:r>
            <w:r w:rsidR="00850BBB">
              <w:t xml:space="preserve">home and give suggestions and tips on how to improve the usage and give valuable insight into there usage. </w:t>
            </w:r>
          </w:p>
        </w:tc>
      </w:tr>
      <w:tr w:rsidR="00237838" w14:paraId="6EE381E9" w14:textId="77777777" w:rsidTr="00237838">
        <w:tc>
          <w:tcPr>
            <w:tcW w:w="4508" w:type="dxa"/>
          </w:tcPr>
          <w:p w14:paraId="6F7C50E2" w14:textId="5B5B101F" w:rsidR="00237838" w:rsidRDefault="00B83A66">
            <w:r>
              <w:t>Account Sign In</w:t>
            </w:r>
          </w:p>
        </w:tc>
        <w:tc>
          <w:tcPr>
            <w:tcW w:w="4508" w:type="dxa"/>
          </w:tcPr>
          <w:p w14:paraId="0F37E89D" w14:textId="6A1D0C76" w:rsidR="00237838" w:rsidRDefault="00B83A66">
            <w:r>
              <w:t xml:space="preserve">This </w:t>
            </w:r>
            <w:r w:rsidR="008E23BE">
              <w:t>is a feature that will let existing users of the system authenticate.</w:t>
            </w:r>
          </w:p>
        </w:tc>
      </w:tr>
    </w:tbl>
    <w:p w14:paraId="34F7B307" w14:textId="77777777" w:rsidR="00237838" w:rsidRDefault="00237838"/>
    <w:p w14:paraId="0D2CCBB5" w14:textId="77777777" w:rsidR="00903067" w:rsidRDefault="00903067"/>
    <w:p w14:paraId="7ED9F60A" w14:textId="51C15E61" w:rsidR="009B612A" w:rsidRDefault="009B612A">
      <w:r>
        <w:t xml:space="preserve">The application </w:t>
      </w:r>
      <w:r w:rsidR="00AA7497">
        <w:t xml:space="preserve">will feature the basic features that an application that offers these services </w:t>
      </w:r>
      <w:r w:rsidR="00BD4C5C">
        <w:t xml:space="preserve">normally have as a standard. </w:t>
      </w:r>
      <w:r w:rsidR="00813941">
        <w:t xml:space="preserve">These features will attract </w:t>
      </w:r>
      <w:r w:rsidR="004B7B58">
        <w:t xml:space="preserve">potential users as people would like to view </w:t>
      </w:r>
      <w:r w:rsidR="008D4223">
        <w:t>their</w:t>
      </w:r>
      <w:r w:rsidR="004B7B58">
        <w:t xml:space="preserve"> usage </w:t>
      </w:r>
      <w:r w:rsidR="004B0D70">
        <w:t>to</w:t>
      </w:r>
      <w:r w:rsidR="004B7B58">
        <w:t xml:space="preserve"> keep the costs down and if it’s made easy to </w:t>
      </w:r>
      <w:r w:rsidR="004B0D70">
        <w:t>view,</w:t>
      </w:r>
      <w:r w:rsidR="004B7B58">
        <w:t xml:space="preserve"> they will </w:t>
      </w:r>
      <w:r w:rsidR="00260E38">
        <w:t>attract</w:t>
      </w:r>
      <w:r w:rsidR="004B7B58">
        <w:t xml:space="preserve"> more customers. </w:t>
      </w:r>
      <w:r w:rsidR="00AA7497">
        <w:t xml:space="preserve"> </w:t>
      </w:r>
    </w:p>
    <w:p w14:paraId="2B8D5E3E" w14:textId="77777777" w:rsidR="007D4D93" w:rsidRDefault="007D4D93"/>
    <w:p w14:paraId="6CAF114B" w14:textId="395D0A0B" w:rsidR="007D4D93" w:rsidRDefault="007D4D93">
      <w:r>
        <w:t>In term of the business</w:t>
      </w:r>
      <w:r w:rsidR="00A77EAB">
        <w:t>,</w:t>
      </w:r>
      <w:r>
        <w:t xml:space="preserve"> it will help speed up operations as they won’t need to go and read the data </w:t>
      </w:r>
      <w:r w:rsidR="00A77EAB">
        <w:t xml:space="preserve">to get a usage reading it will all be digital so they can free up the staff </w:t>
      </w:r>
      <w:r w:rsidR="00794023">
        <w:t>to do some more complicated tasks.</w:t>
      </w:r>
    </w:p>
    <w:p w14:paraId="626F6DC8" w14:textId="77777777" w:rsidR="00936BB4" w:rsidRDefault="00936BB4"/>
    <w:p w14:paraId="392826C3" w14:textId="3D6E0B06" w:rsidR="00936BB4" w:rsidRDefault="007022AB">
      <w:r>
        <w:t xml:space="preserve">In terms of data handling, the application will use a cloud database which is managed by a third party who are dedicated into keeping the database data safe which will be cheaper and more reliable </w:t>
      </w:r>
      <w:r w:rsidR="007237A2">
        <w:t>than</w:t>
      </w:r>
      <w:r>
        <w:t xml:space="preserve"> a local database.</w:t>
      </w:r>
      <w:r w:rsidR="00AE5348">
        <w:t xml:space="preserve"> </w:t>
      </w:r>
      <w:r w:rsidR="007237A2">
        <w:t xml:space="preserve">The platform will also use </w:t>
      </w:r>
      <w:r w:rsidR="005457B2">
        <w:t>an</w:t>
      </w:r>
      <w:r w:rsidR="007237A2">
        <w:t xml:space="preserve"> </w:t>
      </w:r>
      <w:r w:rsidR="00226D0C">
        <w:t xml:space="preserve">AI personalisation feature that will identify trends in the energy </w:t>
      </w:r>
      <w:r w:rsidR="00B208AF">
        <w:t>usage</w:t>
      </w:r>
      <w:r w:rsidR="00226D0C">
        <w:t xml:space="preserve"> and give you dedicated feedback.</w:t>
      </w:r>
    </w:p>
    <w:p w14:paraId="0E4493A5" w14:textId="77777777" w:rsidR="00822A06" w:rsidRDefault="00822A06"/>
    <w:p w14:paraId="5DB8FF29" w14:textId="02FE7D28" w:rsidR="00230284" w:rsidRDefault="00230284">
      <w:r>
        <w:t xml:space="preserve">We also understand the importance of a secure platform which is why we are taking these measures to make sure it stays this way. </w:t>
      </w:r>
    </w:p>
    <w:p w14:paraId="065BE8E5" w14:textId="570D2A50" w:rsidR="00822A06" w:rsidRDefault="00822A06"/>
    <w:tbl>
      <w:tblPr>
        <w:tblStyle w:val="TableGrid"/>
        <w:tblW w:w="0" w:type="auto"/>
        <w:tblLook w:val="04A0" w:firstRow="1" w:lastRow="0" w:firstColumn="1" w:lastColumn="0" w:noHBand="0" w:noVBand="1"/>
      </w:tblPr>
      <w:tblGrid>
        <w:gridCol w:w="4508"/>
        <w:gridCol w:w="4508"/>
      </w:tblGrid>
      <w:tr w:rsidR="00230284" w14:paraId="0F216301" w14:textId="77777777" w:rsidTr="00230284">
        <w:tc>
          <w:tcPr>
            <w:tcW w:w="4508" w:type="dxa"/>
          </w:tcPr>
          <w:p w14:paraId="7493488F" w14:textId="6CA1172F" w:rsidR="00230284" w:rsidRPr="00230284" w:rsidRDefault="00230284" w:rsidP="00230284">
            <w:pPr>
              <w:jc w:val="center"/>
              <w:rPr>
                <w:b/>
                <w:bCs/>
                <w:u w:val="single"/>
              </w:rPr>
            </w:pPr>
            <w:r w:rsidRPr="00230284">
              <w:rPr>
                <w:b/>
                <w:bCs/>
                <w:u w:val="single"/>
              </w:rPr>
              <w:t>Measure</w:t>
            </w:r>
          </w:p>
        </w:tc>
        <w:tc>
          <w:tcPr>
            <w:tcW w:w="4508" w:type="dxa"/>
          </w:tcPr>
          <w:p w14:paraId="51539900" w14:textId="49D763A8" w:rsidR="00230284" w:rsidRPr="00230284" w:rsidRDefault="00230284" w:rsidP="00230284">
            <w:pPr>
              <w:jc w:val="center"/>
              <w:rPr>
                <w:b/>
                <w:bCs/>
                <w:u w:val="single"/>
              </w:rPr>
            </w:pPr>
            <w:r w:rsidRPr="00230284">
              <w:rPr>
                <w:b/>
                <w:bCs/>
                <w:u w:val="single"/>
              </w:rPr>
              <w:t>Description</w:t>
            </w:r>
          </w:p>
        </w:tc>
      </w:tr>
      <w:tr w:rsidR="00230284" w14:paraId="601D7785" w14:textId="77777777" w:rsidTr="00230284">
        <w:tc>
          <w:tcPr>
            <w:tcW w:w="4508" w:type="dxa"/>
          </w:tcPr>
          <w:p w14:paraId="36EAF6DB" w14:textId="0BD7D0CC" w:rsidR="00230284" w:rsidRPr="00434DEB" w:rsidRDefault="00434DEB" w:rsidP="00230284">
            <w:pPr>
              <w:jc w:val="center"/>
            </w:pPr>
            <w:r>
              <w:lastRenderedPageBreak/>
              <w:t>Password Policy</w:t>
            </w:r>
          </w:p>
        </w:tc>
        <w:tc>
          <w:tcPr>
            <w:tcW w:w="4508" w:type="dxa"/>
          </w:tcPr>
          <w:p w14:paraId="6F0CFB9C" w14:textId="409889A0" w:rsidR="00230284" w:rsidRPr="00434DEB" w:rsidRDefault="00434DEB" w:rsidP="00230284">
            <w:pPr>
              <w:jc w:val="center"/>
            </w:pPr>
            <w:r>
              <w:t>Make sure that passwords are at the correct standard of at least 8 characters</w:t>
            </w:r>
            <w:r w:rsidR="003F69C4">
              <w:t xml:space="preserve"> </w:t>
            </w:r>
            <w:r>
              <w:t xml:space="preserve">and one special character. </w:t>
            </w:r>
          </w:p>
        </w:tc>
      </w:tr>
      <w:tr w:rsidR="00230284" w14:paraId="33E56F18" w14:textId="77777777" w:rsidTr="00230284">
        <w:tc>
          <w:tcPr>
            <w:tcW w:w="4508" w:type="dxa"/>
          </w:tcPr>
          <w:p w14:paraId="0E6F63DC" w14:textId="48763F3C" w:rsidR="00230284" w:rsidRPr="00BE7990" w:rsidRDefault="00BE7990" w:rsidP="00230284">
            <w:pPr>
              <w:jc w:val="center"/>
            </w:pPr>
            <w:r>
              <w:t>Password Hashing</w:t>
            </w:r>
          </w:p>
        </w:tc>
        <w:tc>
          <w:tcPr>
            <w:tcW w:w="4508" w:type="dxa"/>
          </w:tcPr>
          <w:p w14:paraId="6256B833" w14:textId="05923E31" w:rsidR="00230284" w:rsidRPr="00BE7990" w:rsidRDefault="00BE7990" w:rsidP="00230284">
            <w:pPr>
              <w:jc w:val="center"/>
            </w:pPr>
            <w:r>
              <w:t xml:space="preserve">Make sure that the password is hashed so that people can not understand it if they get access into the database. </w:t>
            </w:r>
          </w:p>
        </w:tc>
      </w:tr>
      <w:tr w:rsidR="008D2F9D" w14:paraId="49580D76" w14:textId="77777777" w:rsidTr="00230284">
        <w:tc>
          <w:tcPr>
            <w:tcW w:w="4508" w:type="dxa"/>
          </w:tcPr>
          <w:p w14:paraId="1C34DE8C" w14:textId="28AA855E" w:rsidR="008D2F9D" w:rsidRDefault="00293DB1" w:rsidP="00230284">
            <w:pPr>
              <w:jc w:val="center"/>
            </w:pPr>
            <w:r>
              <w:t>Password Timeouts</w:t>
            </w:r>
          </w:p>
        </w:tc>
        <w:tc>
          <w:tcPr>
            <w:tcW w:w="4508" w:type="dxa"/>
          </w:tcPr>
          <w:p w14:paraId="334A6D83" w14:textId="4F754AAD" w:rsidR="008D2F9D" w:rsidRDefault="00293DB1" w:rsidP="00230284">
            <w:pPr>
              <w:jc w:val="center"/>
            </w:pPr>
            <w:r>
              <w:t xml:space="preserve">If the user enters the password incorrectly a number of times the account will either be locked until more </w:t>
            </w:r>
            <w:r w:rsidR="00D46ED7">
              <w:t>authentications</w:t>
            </w:r>
            <w:r>
              <w:t xml:space="preserve"> can be provided or a selected amount of time for example 12 hours.</w:t>
            </w:r>
          </w:p>
        </w:tc>
      </w:tr>
      <w:tr w:rsidR="00A01BA8" w14:paraId="630EECAD" w14:textId="77777777" w:rsidTr="00230284">
        <w:tc>
          <w:tcPr>
            <w:tcW w:w="4508" w:type="dxa"/>
          </w:tcPr>
          <w:p w14:paraId="17E3A3CE" w14:textId="5EA19F35" w:rsidR="00A01BA8" w:rsidRDefault="00436A21" w:rsidP="00230284">
            <w:pPr>
              <w:jc w:val="center"/>
            </w:pPr>
            <w:r>
              <w:t>Access Control</w:t>
            </w:r>
          </w:p>
        </w:tc>
        <w:tc>
          <w:tcPr>
            <w:tcW w:w="4508" w:type="dxa"/>
          </w:tcPr>
          <w:p w14:paraId="130FDFF1" w14:textId="2A1532DA" w:rsidR="00A01BA8" w:rsidRDefault="00436A21" w:rsidP="00230284">
            <w:pPr>
              <w:jc w:val="center"/>
            </w:pPr>
            <w:r>
              <w:t xml:space="preserve">Make sure only whitelisted </w:t>
            </w:r>
            <w:proofErr w:type="spellStart"/>
            <w:r>
              <w:t>ips</w:t>
            </w:r>
            <w:proofErr w:type="spellEnd"/>
            <w:r>
              <w:t xml:space="preserve"> have access to the database </w:t>
            </w:r>
            <w:r w:rsidR="00C3333D">
              <w:t>to</w:t>
            </w:r>
            <w:r>
              <w:t xml:space="preserve"> prevent anyone from connecting to it.</w:t>
            </w:r>
          </w:p>
        </w:tc>
      </w:tr>
    </w:tbl>
    <w:p w14:paraId="19A0D098" w14:textId="77777777" w:rsidR="006A0F89" w:rsidRDefault="006A0F89"/>
    <w:p w14:paraId="29172FFE" w14:textId="3623E1F9" w:rsidR="00DC2522" w:rsidRDefault="00BD4866">
      <w:r>
        <w:t>To comply with GDPR</w:t>
      </w:r>
      <w:r w:rsidR="002E7746">
        <w:t xml:space="preserve"> laws, we will offer a delete information button which will delete the </w:t>
      </w:r>
      <w:r w:rsidR="00476FCB">
        <w:t>user’s</w:t>
      </w:r>
      <w:r w:rsidR="002E7746">
        <w:t xml:space="preserve"> information within 30 days of them requesting. </w:t>
      </w:r>
    </w:p>
    <w:p w14:paraId="2FF713E2" w14:textId="77777777" w:rsidR="006A06ED" w:rsidRDefault="006A06ED"/>
    <w:p w14:paraId="36A17637" w14:textId="4379005F" w:rsidR="005F10A4" w:rsidRDefault="00A51DEB">
      <w:pPr>
        <w:rPr>
          <w:b/>
          <w:bCs/>
          <w:u w:val="single"/>
        </w:rPr>
      </w:pPr>
      <w:r>
        <w:rPr>
          <w:b/>
          <w:bCs/>
          <w:u w:val="single"/>
        </w:rPr>
        <w:br/>
      </w:r>
      <w:r>
        <w:rPr>
          <w:b/>
          <w:bCs/>
          <w:u w:val="single"/>
        </w:rPr>
        <w:br/>
      </w:r>
      <w:r>
        <w:rPr>
          <w:b/>
          <w:bCs/>
          <w:u w:val="single"/>
        </w:rPr>
        <w:br/>
      </w:r>
      <w:r>
        <w:rPr>
          <w:b/>
          <w:bCs/>
          <w:u w:val="single"/>
        </w:rPr>
        <w:br/>
      </w:r>
      <w:r>
        <w:rPr>
          <w:b/>
          <w:bCs/>
          <w:u w:val="single"/>
        </w:rPr>
        <w:br/>
      </w:r>
      <w:r>
        <w:rPr>
          <w:b/>
          <w:bCs/>
          <w:u w:val="single"/>
        </w:rPr>
        <w:br/>
      </w:r>
      <w:r>
        <w:rPr>
          <w:b/>
          <w:bCs/>
          <w:u w:val="single"/>
        </w:rPr>
        <w:br/>
      </w:r>
      <w:r>
        <w:rPr>
          <w:b/>
          <w:bCs/>
          <w:u w:val="single"/>
        </w:rPr>
        <w:br/>
      </w:r>
      <w:r>
        <w:rPr>
          <w:b/>
          <w:bCs/>
          <w:u w:val="single"/>
        </w:rPr>
        <w:br/>
      </w:r>
      <w:r>
        <w:rPr>
          <w:b/>
          <w:bCs/>
          <w:u w:val="single"/>
        </w:rPr>
        <w:br/>
      </w:r>
      <w:r w:rsidR="005F10A4" w:rsidRPr="005F10A4">
        <w:rPr>
          <w:b/>
          <w:bCs/>
          <w:u w:val="single"/>
        </w:rPr>
        <w:t>Tech Stack</w:t>
      </w:r>
    </w:p>
    <w:tbl>
      <w:tblPr>
        <w:tblStyle w:val="TableGrid"/>
        <w:tblW w:w="0" w:type="auto"/>
        <w:tblLook w:val="04A0" w:firstRow="1" w:lastRow="0" w:firstColumn="1" w:lastColumn="0" w:noHBand="0" w:noVBand="1"/>
      </w:tblPr>
      <w:tblGrid>
        <w:gridCol w:w="4508"/>
        <w:gridCol w:w="4508"/>
      </w:tblGrid>
      <w:tr w:rsidR="005F10A4" w14:paraId="4D512F7D" w14:textId="77777777" w:rsidTr="005F10A4">
        <w:tc>
          <w:tcPr>
            <w:tcW w:w="4508" w:type="dxa"/>
          </w:tcPr>
          <w:p w14:paraId="6F18CD9A" w14:textId="777ADB58" w:rsidR="005F10A4" w:rsidRDefault="00F57857">
            <w:r w:rsidRPr="00F57857">
              <w:rPr>
                <w:b/>
                <w:bCs/>
              </w:rPr>
              <w:t>Component</w:t>
            </w:r>
          </w:p>
        </w:tc>
        <w:tc>
          <w:tcPr>
            <w:tcW w:w="4508" w:type="dxa"/>
          </w:tcPr>
          <w:p w14:paraId="25948223" w14:textId="59D0C70D" w:rsidR="005F10A4" w:rsidRDefault="00F57857">
            <w:r w:rsidRPr="00F57857">
              <w:rPr>
                <w:b/>
                <w:bCs/>
              </w:rPr>
              <w:t>Technology</w:t>
            </w:r>
          </w:p>
        </w:tc>
      </w:tr>
      <w:tr w:rsidR="005F10A4" w14:paraId="0CCA297B" w14:textId="77777777" w:rsidTr="005F10A4">
        <w:tc>
          <w:tcPr>
            <w:tcW w:w="4508" w:type="dxa"/>
          </w:tcPr>
          <w:p w14:paraId="3E979FC8" w14:textId="60F57784" w:rsidR="005F10A4" w:rsidRDefault="00F57857">
            <w:r>
              <w:t>Front End</w:t>
            </w:r>
          </w:p>
        </w:tc>
        <w:tc>
          <w:tcPr>
            <w:tcW w:w="4508" w:type="dxa"/>
          </w:tcPr>
          <w:p w14:paraId="59D99F89" w14:textId="7C8BB200" w:rsidR="005F10A4" w:rsidRDefault="00F57857">
            <w:r>
              <w:t xml:space="preserve">EJS (embedded </w:t>
            </w:r>
            <w:r w:rsidR="004631D5">
              <w:t>JavaScript</w:t>
            </w:r>
            <w:r>
              <w:t>)</w:t>
            </w:r>
          </w:p>
        </w:tc>
      </w:tr>
      <w:tr w:rsidR="005F10A4" w14:paraId="55AE2FD3" w14:textId="77777777" w:rsidTr="005F10A4">
        <w:tc>
          <w:tcPr>
            <w:tcW w:w="4508" w:type="dxa"/>
          </w:tcPr>
          <w:p w14:paraId="42A61DF0" w14:textId="1012D692" w:rsidR="005F10A4" w:rsidRDefault="00B93F25">
            <w:r>
              <w:t>Backend</w:t>
            </w:r>
          </w:p>
        </w:tc>
        <w:tc>
          <w:tcPr>
            <w:tcW w:w="4508" w:type="dxa"/>
          </w:tcPr>
          <w:p w14:paraId="79D75A40" w14:textId="0148124C" w:rsidR="005F10A4" w:rsidRDefault="00B93F25">
            <w:r>
              <w:t>Node.js with Express.js</w:t>
            </w:r>
          </w:p>
        </w:tc>
      </w:tr>
      <w:tr w:rsidR="00B93F25" w14:paraId="6D3756A4" w14:textId="77777777" w:rsidTr="005F10A4">
        <w:tc>
          <w:tcPr>
            <w:tcW w:w="4508" w:type="dxa"/>
          </w:tcPr>
          <w:p w14:paraId="63E02B5C" w14:textId="4A23DB67" w:rsidR="00B93F25" w:rsidRDefault="00B93F25">
            <w:r>
              <w:t>Database</w:t>
            </w:r>
          </w:p>
        </w:tc>
        <w:tc>
          <w:tcPr>
            <w:tcW w:w="4508" w:type="dxa"/>
          </w:tcPr>
          <w:p w14:paraId="29EC66FA" w14:textId="6C24620B" w:rsidR="00B93F25" w:rsidRDefault="00B93F25">
            <w:r>
              <w:t xml:space="preserve">Local </w:t>
            </w:r>
            <w:r w:rsidR="004631D5">
              <w:t>MySQL</w:t>
            </w:r>
            <w:r>
              <w:t xml:space="preserve"> database</w:t>
            </w:r>
          </w:p>
        </w:tc>
      </w:tr>
      <w:tr w:rsidR="00B93F25" w14:paraId="60FF39FD" w14:textId="77777777" w:rsidTr="005F10A4">
        <w:tc>
          <w:tcPr>
            <w:tcW w:w="4508" w:type="dxa"/>
          </w:tcPr>
          <w:p w14:paraId="41DE09FD" w14:textId="44E52399" w:rsidR="00B93F25" w:rsidRDefault="00A51DEB">
            <w:r>
              <w:t>Authentication</w:t>
            </w:r>
          </w:p>
        </w:tc>
        <w:tc>
          <w:tcPr>
            <w:tcW w:w="4508" w:type="dxa"/>
          </w:tcPr>
          <w:p w14:paraId="7E320BE5" w14:textId="2F59F308" w:rsidR="00B93F25" w:rsidRDefault="00A51DEB">
            <w:r>
              <w:t>JSON Web Token</w:t>
            </w:r>
          </w:p>
        </w:tc>
      </w:tr>
    </w:tbl>
    <w:p w14:paraId="36D862D0" w14:textId="77777777" w:rsidR="005F10A4" w:rsidRPr="005F10A4" w:rsidRDefault="005F10A4"/>
    <w:p w14:paraId="02B3294A" w14:textId="461D854D" w:rsidR="00254823" w:rsidRDefault="00652F5F">
      <w:r>
        <w:t>The reason for using EJS as a front end is that we can easily render JavaScript into HTML with this language and allows us to use EJS tags to embed variables onto a html page</w:t>
      </w:r>
      <w:r w:rsidR="009F7CA6">
        <w:t xml:space="preserve"> so we can make a login page easily. It’s also good for conditions so for example we need to</w:t>
      </w:r>
      <w:r w:rsidR="009B3366">
        <w:t xml:space="preserve"> only display a component for</w:t>
      </w:r>
      <w:r w:rsidR="0030387E">
        <w:t xml:space="preserve"> only</w:t>
      </w:r>
      <w:r w:rsidR="009B3366">
        <w:t xml:space="preserve"> admins we can do so easily with EJS.</w:t>
      </w:r>
    </w:p>
    <w:p w14:paraId="268B308E" w14:textId="77777777" w:rsidR="0030387E" w:rsidRDefault="0030387E"/>
    <w:p w14:paraId="46C59DC0" w14:textId="160CF409" w:rsidR="00665D9B" w:rsidRDefault="0030387E">
      <w:r>
        <w:t xml:space="preserve">The reason for using Node.js with Express.js for the backend is that they are good tools for using EJS with as they allow us to pass through variables to the front end </w:t>
      </w:r>
      <w:r w:rsidR="00665D9B">
        <w:t>to</w:t>
      </w:r>
      <w:r>
        <w:t xml:space="preserve"> render them and they allow us to render the pages </w:t>
      </w:r>
      <w:r w:rsidR="00665D9B">
        <w:t xml:space="preserve">so we can do login and dashboard easily. </w:t>
      </w:r>
    </w:p>
    <w:p w14:paraId="758E70B0" w14:textId="77777777" w:rsidR="00665D9B" w:rsidRDefault="00665D9B"/>
    <w:p w14:paraId="3D664C8A" w14:textId="7184E0EE" w:rsidR="00A616E2" w:rsidRDefault="00665D9B">
      <w:r>
        <w:t xml:space="preserve">The reason for using a local </w:t>
      </w:r>
      <w:r w:rsidR="004631D5">
        <w:t>MySQL</w:t>
      </w:r>
      <w:r>
        <w:t xml:space="preserve"> database is that the stored storage is local </w:t>
      </w:r>
      <w:r w:rsidR="004631D5">
        <w:t>on the server which allows only us to control the data which is better because then no third party has access to the data which is more secure.</w:t>
      </w:r>
    </w:p>
    <w:p w14:paraId="0C34B694" w14:textId="77777777" w:rsidR="006610CE" w:rsidRDefault="006610CE"/>
    <w:p w14:paraId="703BC46C" w14:textId="13F8E0E7" w:rsidR="006610CE" w:rsidRDefault="006610CE">
      <w:r>
        <w:t xml:space="preserve">I have decided for authentication to use JSON web token which is a standard when choosing this type of tech stack as it </w:t>
      </w:r>
      <w:r w:rsidR="005A1386">
        <w:t>offers great security and is used by businesses all over the world.</w:t>
      </w:r>
    </w:p>
    <w:p w14:paraId="194C7DEB" w14:textId="77777777" w:rsidR="00C6606A" w:rsidRDefault="00C6606A"/>
    <w:p w14:paraId="74F31539" w14:textId="77777777" w:rsidR="00CC2F81" w:rsidRDefault="00CC2F81"/>
    <w:p w14:paraId="17854AB5" w14:textId="77777777" w:rsidR="00CC2F81" w:rsidRDefault="00CC2F81"/>
    <w:p w14:paraId="7B97D705" w14:textId="77777777" w:rsidR="00CC2F81" w:rsidRDefault="00CC2F81"/>
    <w:p w14:paraId="03F57DCB" w14:textId="77777777" w:rsidR="00CC2F81" w:rsidRDefault="00CC2F81"/>
    <w:p w14:paraId="7EF406C2" w14:textId="77777777" w:rsidR="00CC2F81" w:rsidRDefault="00CC2F81"/>
    <w:p w14:paraId="0A610B19" w14:textId="77777777" w:rsidR="00CC2F81" w:rsidRDefault="00CC2F81"/>
    <w:p w14:paraId="5F8C6150" w14:textId="77777777" w:rsidR="00CC2F81" w:rsidRDefault="00CC2F81"/>
    <w:p w14:paraId="2BD10AF4" w14:textId="77777777" w:rsidR="00CC2F81" w:rsidRDefault="00CC2F81"/>
    <w:p w14:paraId="7F69495B" w14:textId="77777777" w:rsidR="00CC2F81" w:rsidRDefault="00CC2F81"/>
    <w:p w14:paraId="25A78B84" w14:textId="77777777" w:rsidR="00CC2F81" w:rsidRDefault="00CC2F81"/>
    <w:p w14:paraId="43B54D53" w14:textId="77777777" w:rsidR="00CC2F81" w:rsidRDefault="00CC2F81"/>
    <w:p w14:paraId="588C2761" w14:textId="77777777" w:rsidR="00BC30C3" w:rsidRDefault="00BC30C3" w:rsidP="00763B2F">
      <w:pPr>
        <w:rPr>
          <w:b/>
          <w:bCs/>
          <w:u w:val="single"/>
        </w:rPr>
      </w:pPr>
    </w:p>
    <w:p w14:paraId="1E986F46" w14:textId="77777777" w:rsidR="00BC30C3" w:rsidRDefault="00BC30C3" w:rsidP="00763B2F">
      <w:pPr>
        <w:rPr>
          <w:b/>
          <w:bCs/>
          <w:u w:val="single"/>
        </w:rPr>
      </w:pPr>
    </w:p>
    <w:p w14:paraId="4643F719" w14:textId="77777777" w:rsidR="00BC30C3" w:rsidRDefault="00BC30C3" w:rsidP="00763B2F">
      <w:pPr>
        <w:rPr>
          <w:b/>
          <w:bCs/>
          <w:u w:val="single"/>
        </w:rPr>
      </w:pPr>
    </w:p>
    <w:p w14:paraId="078B0167" w14:textId="77777777" w:rsidR="00BC30C3" w:rsidRDefault="00BC30C3" w:rsidP="00763B2F">
      <w:pPr>
        <w:rPr>
          <w:b/>
          <w:bCs/>
          <w:u w:val="single"/>
        </w:rPr>
      </w:pPr>
    </w:p>
    <w:p w14:paraId="6D039DF9" w14:textId="77777777" w:rsidR="00BC30C3" w:rsidRDefault="00BC30C3" w:rsidP="00763B2F">
      <w:pPr>
        <w:rPr>
          <w:b/>
          <w:bCs/>
          <w:u w:val="single"/>
        </w:rPr>
      </w:pPr>
    </w:p>
    <w:p w14:paraId="56D09F63" w14:textId="77777777" w:rsidR="00BC30C3" w:rsidRDefault="00BC30C3" w:rsidP="00763B2F">
      <w:pPr>
        <w:rPr>
          <w:b/>
          <w:bCs/>
          <w:u w:val="single"/>
        </w:rPr>
      </w:pPr>
    </w:p>
    <w:p w14:paraId="61023365" w14:textId="77777777" w:rsidR="00BC30C3" w:rsidRDefault="00BC30C3" w:rsidP="00763B2F">
      <w:pPr>
        <w:rPr>
          <w:b/>
          <w:bCs/>
          <w:u w:val="single"/>
        </w:rPr>
      </w:pPr>
    </w:p>
    <w:p w14:paraId="2B92EEA0" w14:textId="1C7F76ED" w:rsidR="00CC2F81" w:rsidRPr="00763B2F" w:rsidRDefault="00763B2F" w:rsidP="00763B2F">
      <w:pPr>
        <w:rPr>
          <w:b/>
          <w:bCs/>
          <w:u w:val="single"/>
        </w:rPr>
      </w:pPr>
      <w:r w:rsidRPr="00763B2F">
        <w:rPr>
          <w:b/>
          <w:bCs/>
          <w:u w:val="single"/>
        </w:rPr>
        <w:t>Database Structure</w:t>
      </w:r>
    </w:p>
    <w:p w14:paraId="30873F73" w14:textId="77777777" w:rsidR="00CC2F81" w:rsidRDefault="00CC2F81"/>
    <w:p w14:paraId="5C296D84" w14:textId="77777777" w:rsidR="00CC2F81" w:rsidRDefault="00CC2F81"/>
    <w:p w14:paraId="25A97FA5" w14:textId="5BB98C7F" w:rsidR="006A06ED" w:rsidRDefault="00CC2F81">
      <w:r w:rsidRPr="00CC2F81">
        <w:drawing>
          <wp:inline distT="0" distB="0" distL="0" distR="0" wp14:anchorId="784FB85A" wp14:editId="18454F2B">
            <wp:extent cx="5731510" cy="3180715"/>
            <wp:effectExtent l="0" t="0" r="2540" b="635"/>
            <wp:docPr id="36677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73378" name=""/>
                    <pic:cNvPicPr/>
                  </pic:nvPicPr>
                  <pic:blipFill>
                    <a:blip r:embed="rId9"/>
                    <a:stretch>
                      <a:fillRect/>
                    </a:stretch>
                  </pic:blipFill>
                  <pic:spPr>
                    <a:xfrm>
                      <a:off x="0" y="0"/>
                      <a:ext cx="5731510" cy="3180715"/>
                    </a:xfrm>
                    <a:prstGeom prst="rect">
                      <a:avLst/>
                    </a:prstGeom>
                  </pic:spPr>
                </pic:pic>
              </a:graphicData>
            </a:graphic>
          </wp:inline>
        </w:drawing>
      </w:r>
    </w:p>
    <w:p w14:paraId="2D4F475D" w14:textId="77777777" w:rsidR="00763B2F" w:rsidRDefault="00763B2F"/>
    <w:p w14:paraId="611DEC81" w14:textId="6A94C293" w:rsidR="001639DA" w:rsidRDefault="00763B2F">
      <w:r>
        <w:t xml:space="preserve">The database is structured in a way that </w:t>
      </w:r>
      <w:r w:rsidR="00D067F5">
        <w:t xml:space="preserve">it doesn’t have many </w:t>
      </w:r>
      <w:r w:rsidR="00452CC5">
        <w:t>tables,</w:t>
      </w:r>
      <w:r w:rsidR="00D067F5">
        <w:t xml:space="preserve"> but we can have the information we need in there. Users table is the table that will store all the customers login information. We will use bcrypt for password hashing to make sure it’s secure</w:t>
      </w:r>
      <w:r w:rsidR="00586270">
        <w:t>. There is a role value that will determine what the user is and what permissions they should get.</w:t>
      </w:r>
      <w:r w:rsidR="001639DA">
        <w:t xml:space="preserve"> </w:t>
      </w:r>
    </w:p>
    <w:p w14:paraId="43679EAC" w14:textId="44EA3483" w:rsidR="00097151" w:rsidRDefault="00097151">
      <w:r>
        <w:t xml:space="preserve">The booking table will help the staff and admins know what booking they have at what type and the status </w:t>
      </w:r>
      <w:r w:rsidR="00D21513">
        <w:t>of the booking to see if it has been complete by the team.</w:t>
      </w:r>
    </w:p>
    <w:p w14:paraId="39A8461B" w14:textId="444486C2" w:rsidR="007D7061" w:rsidRDefault="007D7061">
      <w:r>
        <w:t xml:space="preserve">Energy usage table is the final table of the database and tells the customer their energy that they are </w:t>
      </w:r>
      <w:proofErr w:type="gramStart"/>
      <w:r>
        <w:t>using</w:t>
      </w:r>
      <w:proofErr w:type="gramEnd"/>
      <w:r>
        <w:t xml:space="preserve"> and it is linked to their </w:t>
      </w:r>
      <w:proofErr w:type="spellStart"/>
      <w:r>
        <w:t>user_id</w:t>
      </w:r>
      <w:proofErr w:type="spellEnd"/>
      <w:r>
        <w:t>.</w:t>
      </w:r>
    </w:p>
    <w:p w14:paraId="28951C81" w14:textId="77777777" w:rsidR="009A64FE" w:rsidRDefault="009A64FE"/>
    <w:p w14:paraId="738AA4C6" w14:textId="77777777" w:rsidR="00BC30C3" w:rsidRDefault="00BC30C3">
      <w:pPr>
        <w:rPr>
          <w:b/>
          <w:bCs/>
          <w:u w:val="single"/>
        </w:rPr>
      </w:pPr>
    </w:p>
    <w:p w14:paraId="3BA4E5B8" w14:textId="77777777" w:rsidR="00BC30C3" w:rsidRDefault="00BC30C3">
      <w:pPr>
        <w:rPr>
          <w:b/>
          <w:bCs/>
          <w:u w:val="single"/>
        </w:rPr>
      </w:pPr>
    </w:p>
    <w:p w14:paraId="66BD24DB" w14:textId="77777777" w:rsidR="00BC30C3" w:rsidRDefault="00BC30C3">
      <w:pPr>
        <w:rPr>
          <w:b/>
          <w:bCs/>
          <w:u w:val="single"/>
        </w:rPr>
      </w:pPr>
    </w:p>
    <w:p w14:paraId="6D585025" w14:textId="77777777" w:rsidR="00BC30C3" w:rsidRDefault="00BC30C3">
      <w:pPr>
        <w:rPr>
          <w:b/>
          <w:bCs/>
          <w:u w:val="single"/>
        </w:rPr>
      </w:pPr>
    </w:p>
    <w:p w14:paraId="5ECD9ABD" w14:textId="013BC745" w:rsidR="00CB50F6" w:rsidRPr="00CB50F6" w:rsidRDefault="00CB50F6">
      <w:pPr>
        <w:rPr>
          <w:b/>
          <w:bCs/>
          <w:u w:val="single"/>
        </w:rPr>
      </w:pPr>
      <w:r w:rsidRPr="00CB50F6">
        <w:rPr>
          <w:b/>
          <w:bCs/>
          <w:u w:val="single"/>
        </w:rPr>
        <w:lastRenderedPageBreak/>
        <w:t>API Structure</w:t>
      </w:r>
    </w:p>
    <w:tbl>
      <w:tblPr>
        <w:tblStyle w:val="TableGrid"/>
        <w:tblW w:w="0" w:type="auto"/>
        <w:tblLook w:val="04A0" w:firstRow="1" w:lastRow="0" w:firstColumn="1" w:lastColumn="0" w:noHBand="0" w:noVBand="1"/>
      </w:tblPr>
      <w:tblGrid>
        <w:gridCol w:w="3005"/>
        <w:gridCol w:w="3005"/>
        <w:gridCol w:w="3006"/>
      </w:tblGrid>
      <w:tr w:rsidR="00C4695F" w14:paraId="17FB3137" w14:textId="77777777" w:rsidTr="00C4695F">
        <w:tc>
          <w:tcPr>
            <w:tcW w:w="3005" w:type="dxa"/>
          </w:tcPr>
          <w:p w14:paraId="5E7C0482" w14:textId="1AECCA20" w:rsidR="00C4695F" w:rsidRDefault="00C4695F">
            <w:r>
              <w:t>Endpoint</w:t>
            </w:r>
          </w:p>
        </w:tc>
        <w:tc>
          <w:tcPr>
            <w:tcW w:w="3005" w:type="dxa"/>
          </w:tcPr>
          <w:p w14:paraId="56C5D1FB" w14:textId="5ECA8365" w:rsidR="00C4695F" w:rsidRDefault="00C4695F">
            <w:r>
              <w:t>Method</w:t>
            </w:r>
          </w:p>
        </w:tc>
        <w:tc>
          <w:tcPr>
            <w:tcW w:w="3006" w:type="dxa"/>
          </w:tcPr>
          <w:p w14:paraId="7E157374" w14:textId="2D364188" w:rsidR="00C4695F" w:rsidRDefault="00C4695F">
            <w:r>
              <w:t>Description</w:t>
            </w:r>
          </w:p>
        </w:tc>
      </w:tr>
      <w:tr w:rsidR="00C4695F" w14:paraId="10FBCD4A" w14:textId="77777777" w:rsidTr="00C4695F">
        <w:tc>
          <w:tcPr>
            <w:tcW w:w="3005" w:type="dxa"/>
          </w:tcPr>
          <w:p w14:paraId="1A9BB910" w14:textId="1D2D7B8E" w:rsidR="00C4695F" w:rsidRDefault="00C4695F">
            <w:r>
              <w:t>/</w:t>
            </w:r>
            <w:r w:rsidR="000561F6">
              <w:t>api/auth/register</w:t>
            </w:r>
          </w:p>
        </w:tc>
        <w:tc>
          <w:tcPr>
            <w:tcW w:w="3005" w:type="dxa"/>
          </w:tcPr>
          <w:p w14:paraId="6317697C" w14:textId="5DED49E5" w:rsidR="00C4695F" w:rsidRDefault="000561F6">
            <w:r>
              <w:t>POST</w:t>
            </w:r>
          </w:p>
        </w:tc>
        <w:tc>
          <w:tcPr>
            <w:tcW w:w="3006" w:type="dxa"/>
          </w:tcPr>
          <w:p w14:paraId="1436AF9D" w14:textId="15675B78" w:rsidR="00C4695F" w:rsidRDefault="000561F6">
            <w:r>
              <w:t xml:space="preserve">This will send a post request that will add the user to the database and then they will be registered. </w:t>
            </w:r>
          </w:p>
        </w:tc>
      </w:tr>
      <w:tr w:rsidR="00C4695F" w14:paraId="7394458A" w14:textId="77777777" w:rsidTr="00C4695F">
        <w:tc>
          <w:tcPr>
            <w:tcW w:w="3005" w:type="dxa"/>
          </w:tcPr>
          <w:p w14:paraId="26FF4CA7" w14:textId="43E667A6" w:rsidR="00C4695F" w:rsidRDefault="001A4B09">
            <w:r>
              <w:t>/api/auth/login</w:t>
            </w:r>
          </w:p>
        </w:tc>
        <w:tc>
          <w:tcPr>
            <w:tcW w:w="3005" w:type="dxa"/>
          </w:tcPr>
          <w:p w14:paraId="2B2C620F" w14:textId="0D16FE3F" w:rsidR="00C4695F" w:rsidRDefault="001A4B09">
            <w:r>
              <w:t>POST</w:t>
            </w:r>
          </w:p>
        </w:tc>
        <w:tc>
          <w:tcPr>
            <w:tcW w:w="3006" w:type="dxa"/>
          </w:tcPr>
          <w:p w14:paraId="60BAA68C" w14:textId="670BDB7C" w:rsidR="00C4695F" w:rsidRDefault="001A4B09">
            <w:r>
              <w:t xml:space="preserve">This post request will send the request to the database </w:t>
            </w:r>
            <w:r w:rsidR="00055D82">
              <w:t>and make sure that the username and password are correct then it will authenticate the user.</w:t>
            </w:r>
          </w:p>
        </w:tc>
      </w:tr>
      <w:tr w:rsidR="00C4695F" w14:paraId="06884450" w14:textId="77777777" w:rsidTr="00C4695F">
        <w:tc>
          <w:tcPr>
            <w:tcW w:w="3005" w:type="dxa"/>
          </w:tcPr>
          <w:p w14:paraId="1A3CA291" w14:textId="4E7D8582" w:rsidR="00C4695F" w:rsidRDefault="00923DF5">
            <w:r>
              <w:t>/api/bookings</w:t>
            </w:r>
          </w:p>
        </w:tc>
        <w:tc>
          <w:tcPr>
            <w:tcW w:w="3005" w:type="dxa"/>
          </w:tcPr>
          <w:p w14:paraId="233549A7" w14:textId="02AE13FC" w:rsidR="00C4695F" w:rsidRDefault="00212C90">
            <w:r>
              <w:t>GET</w:t>
            </w:r>
          </w:p>
        </w:tc>
        <w:tc>
          <w:tcPr>
            <w:tcW w:w="3006" w:type="dxa"/>
          </w:tcPr>
          <w:p w14:paraId="4E574F41" w14:textId="6624A584" w:rsidR="00C4695F" w:rsidRDefault="00212C90">
            <w:r>
              <w:t xml:space="preserve">This will retrieve the authenticated </w:t>
            </w:r>
            <w:proofErr w:type="gramStart"/>
            <w:r>
              <w:t>users</w:t>
            </w:r>
            <w:proofErr w:type="gramEnd"/>
            <w:r>
              <w:t xml:space="preserve"> bookings.</w:t>
            </w:r>
          </w:p>
        </w:tc>
      </w:tr>
      <w:tr w:rsidR="00C4695F" w14:paraId="1488C725" w14:textId="77777777" w:rsidTr="00C4695F">
        <w:tc>
          <w:tcPr>
            <w:tcW w:w="3005" w:type="dxa"/>
          </w:tcPr>
          <w:p w14:paraId="34B1606B" w14:textId="48FE5652" w:rsidR="00C4695F" w:rsidRDefault="00212C90">
            <w:r w:rsidRPr="00212C90">
              <w:t>/</w:t>
            </w:r>
            <w:proofErr w:type="gramStart"/>
            <w:r w:rsidRPr="00212C90">
              <w:t>api</w:t>
            </w:r>
            <w:proofErr w:type="gramEnd"/>
            <w:r w:rsidRPr="00212C90">
              <w:t>/bookings/:id</w:t>
            </w:r>
          </w:p>
        </w:tc>
        <w:tc>
          <w:tcPr>
            <w:tcW w:w="3005" w:type="dxa"/>
          </w:tcPr>
          <w:p w14:paraId="13CCBAEC" w14:textId="13BBBCEA" w:rsidR="00C4695F" w:rsidRDefault="00212C90">
            <w:r>
              <w:t>DELETE</w:t>
            </w:r>
          </w:p>
        </w:tc>
        <w:tc>
          <w:tcPr>
            <w:tcW w:w="3006" w:type="dxa"/>
          </w:tcPr>
          <w:p w14:paraId="302B9F3D" w14:textId="187E5A24" w:rsidR="00C4695F" w:rsidRDefault="0080443D">
            <w:r w:rsidRPr="0080443D">
              <w:t>Cancel a booking</w:t>
            </w:r>
          </w:p>
        </w:tc>
      </w:tr>
      <w:tr w:rsidR="00854780" w14:paraId="2DB61578" w14:textId="77777777" w:rsidTr="00C4695F">
        <w:tc>
          <w:tcPr>
            <w:tcW w:w="3005" w:type="dxa"/>
          </w:tcPr>
          <w:p w14:paraId="079391C1" w14:textId="3A595784" w:rsidR="00854780" w:rsidRPr="00212C90" w:rsidRDefault="00854780">
            <w:r w:rsidRPr="00854780">
              <w:t>/api/energy-usage</w:t>
            </w:r>
            <w:r w:rsidRPr="00854780">
              <w:tab/>
            </w:r>
          </w:p>
        </w:tc>
        <w:tc>
          <w:tcPr>
            <w:tcW w:w="3005" w:type="dxa"/>
          </w:tcPr>
          <w:p w14:paraId="434B52BC" w14:textId="4995287C" w:rsidR="00854780" w:rsidRDefault="00854780">
            <w:r>
              <w:t>GET</w:t>
            </w:r>
          </w:p>
        </w:tc>
        <w:tc>
          <w:tcPr>
            <w:tcW w:w="3006" w:type="dxa"/>
          </w:tcPr>
          <w:p w14:paraId="3BB1C3EC" w14:textId="1E908BA1" w:rsidR="00854780" w:rsidRPr="0080443D" w:rsidRDefault="00854780">
            <w:r>
              <w:t xml:space="preserve">Get the authenticated users energy usage. </w:t>
            </w:r>
          </w:p>
        </w:tc>
      </w:tr>
      <w:tr w:rsidR="00104BCB" w14:paraId="44E97529" w14:textId="77777777" w:rsidTr="00C4695F">
        <w:tc>
          <w:tcPr>
            <w:tcW w:w="3005" w:type="dxa"/>
          </w:tcPr>
          <w:p w14:paraId="7CE321ED" w14:textId="2A15F33E" w:rsidR="00104BCB" w:rsidRPr="00854780" w:rsidRDefault="00104BCB">
            <w:r>
              <w:t>/api/admin/report</w:t>
            </w:r>
          </w:p>
        </w:tc>
        <w:tc>
          <w:tcPr>
            <w:tcW w:w="3005" w:type="dxa"/>
          </w:tcPr>
          <w:p w14:paraId="30996CC5" w14:textId="74FE05A7" w:rsidR="00104BCB" w:rsidRDefault="00104BCB">
            <w:r>
              <w:t>GET</w:t>
            </w:r>
          </w:p>
        </w:tc>
        <w:tc>
          <w:tcPr>
            <w:tcW w:w="3006" w:type="dxa"/>
          </w:tcPr>
          <w:p w14:paraId="08EE9C29" w14:textId="6F750F39" w:rsidR="00104BCB" w:rsidRDefault="00104BCB">
            <w:r>
              <w:t xml:space="preserve">This will get the data for </w:t>
            </w:r>
            <w:proofErr w:type="gramStart"/>
            <w:r>
              <w:t>a</w:t>
            </w:r>
            <w:proofErr w:type="gramEnd"/>
            <w:r>
              <w:t xml:space="preserve"> admin report.</w:t>
            </w:r>
          </w:p>
        </w:tc>
      </w:tr>
      <w:tr w:rsidR="00104BCB" w14:paraId="6358B92C" w14:textId="77777777" w:rsidTr="00C4695F">
        <w:tc>
          <w:tcPr>
            <w:tcW w:w="3005" w:type="dxa"/>
          </w:tcPr>
          <w:p w14:paraId="11EADC05" w14:textId="097FF76E" w:rsidR="00104BCB" w:rsidRDefault="00104BCB">
            <w:r>
              <w:t>/api</w:t>
            </w:r>
            <w:r w:rsidR="005D1DED">
              <w:t>/</w:t>
            </w:r>
            <w:r w:rsidR="00AC3C01">
              <w:t>book</w:t>
            </w:r>
          </w:p>
        </w:tc>
        <w:tc>
          <w:tcPr>
            <w:tcW w:w="3005" w:type="dxa"/>
          </w:tcPr>
          <w:p w14:paraId="7A077877" w14:textId="6339D263" w:rsidR="00104BCB" w:rsidRDefault="00AC3C01">
            <w:r>
              <w:t>POST</w:t>
            </w:r>
          </w:p>
        </w:tc>
        <w:tc>
          <w:tcPr>
            <w:tcW w:w="3006" w:type="dxa"/>
          </w:tcPr>
          <w:p w14:paraId="0BA56678" w14:textId="72437222" w:rsidR="00104BCB" w:rsidRDefault="00AC3C01">
            <w:r>
              <w:t>This will send the booking to the database and create a booking.</w:t>
            </w:r>
          </w:p>
        </w:tc>
      </w:tr>
      <w:tr w:rsidR="004158B9" w14:paraId="31F1BFA4" w14:textId="77777777" w:rsidTr="00C4695F">
        <w:tc>
          <w:tcPr>
            <w:tcW w:w="3005" w:type="dxa"/>
          </w:tcPr>
          <w:p w14:paraId="336CF27D" w14:textId="529291BC" w:rsidR="004158B9" w:rsidRDefault="004158B9" w:rsidP="004158B9">
            <w:r w:rsidRPr="00212C90">
              <w:t>/</w:t>
            </w:r>
            <w:proofErr w:type="gramStart"/>
            <w:r w:rsidRPr="00212C90">
              <w:t>api</w:t>
            </w:r>
            <w:proofErr w:type="gramEnd"/>
            <w:r w:rsidRPr="00212C90">
              <w:t>/bookings/:id</w:t>
            </w:r>
          </w:p>
        </w:tc>
        <w:tc>
          <w:tcPr>
            <w:tcW w:w="3005" w:type="dxa"/>
          </w:tcPr>
          <w:p w14:paraId="759F6DDD" w14:textId="7745B0FC" w:rsidR="004158B9" w:rsidRDefault="004158B9" w:rsidP="004158B9">
            <w:r>
              <w:t>PUT</w:t>
            </w:r>
          </w:p>
        </w:tc>
        <w:tc>
          <w:tcPr>
            <w:tcW w:w="3006" w:type="dxa"/>
          </w:tcPr>
          <w:p w14:paraId="0046A9EE" w14:textId="4B5B89FD" w:rsidR="004158B9" w:rsidRDefault="004158B9" w:rsidP="004158B9">
            <w:r>
              <w:t>Update</w:t>
            </w:r>
            <w:r w:rsidRPr="0080443D">
              <w:t xml:space="preserve"> a booking</w:t>
            </w:r>
          </w:p>
        </w:tc>
      </w:tr>
    </w:tbl>
    <w:p w14:paraId="484788D7" w14:textId="77777777" w:rsidR="009A64FE" w:rsidRDefault="009A64FE"/>
    <w:p w14:paraId="11CE5C3A" w14:textId="77777777" w:rsidR="00CB50F6" w:rsidRDefault="00CB50F6"/>
    <w:p w14:paraId="15727000" w14:textId="0D988387" w:rsidR="00832583" w:rsidRDefault="00CB50F6">
      <w:r>
        <w:t>This API structure will give the front end everything it needs to access the data to the back</w:t>
      </w:r>
      <w:r w:rsidR="00572824">
        <w:t xml:space="preserve">end. It has authenticated routes so they are protected so only the authenticated user can access them which is good API security. </w:t>
      </w:r>
      <w:r w:rsidR="004F032C">
        <w:t xml:space="preserve">Admins will be able to delete, add and edit new bookings and the customer will be able to edit </w:t>
      </w:r>
      <w:r w:rsidR="0000527D">
        <w:t>their own</w:t>
      </w:r>
      <w:r w:rsidR="004F032C">
        <w:t xml:space="preserve"> </w:t>
      </w:r>
      <w:r w:rsidR="00675892">
        <w:t>booking as well.</w:t>
      </w:r>
    </w:p>
    <w:p w14:paraId="5E621426" w14:textId="77777777" w:rsidR="00AB0EA7" w:rsidRDefault="00AB0EA7"/>
    <w:p w14:paraId="217A9C6B" w14:textId="77777777" w:rsidR="00AB0EA7" w:rsidRDefault="00AB0EA7"/>
    <w:sectPr w:rsidR="00AB0EA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67057" w14:textId="77777777" w:rsidR="009954EB" w:rsidRDefault="009954EB" w:rsidP="00090021">
      <w:pPr>
        <w:spacing w:after="0" w:line="240" w:lineRule="auto"/>
      </w:pPr>
      <w:r>
        <w:separator/>
      </w:r>
    </w:p>
  </w:endnote>
  <w:endnote w:type="continuationSeparator" w:id="0">
    <w:p w14:paraId="3D5DC857" w14:textId="77777777" w:rsidR="009954EB" w:rsidRDefault="009954EB" w:rsidP="0009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DE" w14:textId="77777777" w:rsidR="00090021" w:rsidRDefault="00090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DF" w14:textId="77777777" w:rsidR="00090021" w:rsidRDefault="00090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E1" w14:textId="77777777" w:rsidR="00090021" w:rsidRDefault="00090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54AA" w14:textId="77777777" w:rsidR="009954EB" w:rsidRDefault="009954EB" w:rsidP="00090021">
      <w:pPr>
        <w:spacing w:after="0" w:line="240" w:lineRule="auto"/>
      </w:pPr>
      <w:r>
        <w:separator/>
      </w:r>
    </w:p>
  </w:footnote>
  <w:footnote w:type="continuationSeparator" w:id="0">
    <w:p w14:paraId="0761B114" w14:textId="77777777" w:rsidR="009954EB" w:rsidRDefault="009954EB" w:rsidP="00090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DC" w14:textId="77777777" w:rsidR="00090021" w:rsidRDefault="00090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DD" w14:textId="77777777" w:rsidR="00090021" w:rsidRDefault="00090021">
    <w:pPr>
      <w:pStyle w:val="Header"/>
    </w:pPr>
    <w:r>
      <w:t>Max Croft - 000015506 - Task1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E0" w14:textId="77777777" w:rsidR="00090021" w:rsidRDefault="000900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FC"/>
    <w:rsid w:val="0000527D"/>
    <w:rsid w:val="00015CC4"/>
    <w:rsid w:val="00031C4A"/>
    <w:rsid w:val="00055D82"/>
    <w:rsid w:val="000561F6"/>
    <w:rsid w:val="00063B33"/>
    <w:rsid w:val="00090021"/>
    <w:rsid w:val="00097151"/>
    <w:rsid w:val="000F286D"/>
    <w:rsid w:val="00102E93"/>
    <w:rsid w:val="00104BCB"/>
    <w:rsid w:val="00130C64"/>
    <w:rsid w:val="001639DA"/>
    <w:rsid w:val="00176263"/>
    <w:rsid w:val="001A4B09"/>
    <w:rsid w:val="001C5642"/>
    <w:rsid w:val="00212C90"/>
    <w:rsid w:val="00226D0C"/>
    <w:rsid w:val="00230284"/>
    <w:rsid w:val="00237838"/>
    <w:rsid w:val="00254823"/>
    <w:rsid w:val="00260E38"/>
    <w:rsid w:val="00293DB1"/>
    <w:rsid w:val="002D42BA"/>
    <w:rsid w:val="002E7746"/>
    <w:rsid w:val="0030387E"/>
    <w:rsid w:val="003C552A"/>
    <w:rsid w:val="003F69C4"/>
    <w:rsid w:val="004158B9"/>
    <w:rsid w:val="00415B8C"/>
    <w:rsid w:val="00434DEB"/>
    <w:rsid w:val="00436A21"/>
    <w:rsid w:val="00452CC5"/>
    <w:rsid w:val="004631D5"/>
    <w:rsid w:val="00476FCB"/>
    <w:rsid w:val="00481399"/>
    <w:rsid w:val="0048777E"/>
    <w:rsid w:val="004A0FFC"/>
    <w:rsid w:val="004B0D70"/>
    <w:rsid w:val="004B7B58"/>
    <w:rsid w:val="004F032C"/>
    <w:rsid w:val="004F49CF"/>
    <w:rsid w:val="005457B2"/>
    <w:rsid w:val="00572824"/>
    <w:rsid w:val="00586270"/>
    <w:rsid w:val="00591C2E"/>
    <w:rsid w:val="005A1386"/>
    <w:rsid w:val="005D1DED"/>
    <w:rsid w:val="005F10A4"/>
    <w:rsid w:val="0062468A"/>
    <w:rsid w:val="0063600C"/>
    <w:rsid w:val="00652F5F"/>
    <w:rsid w:val="006610CE"/>
    <w:rsid w:val="00665D9B"/>
    <w:rsid w:val="00675892"/>
    <w:rsid w:val="00677086"/>
    <w:rsid w:val="006A06ED"/>
    <w:rsid w:val="006A0F89"/>
    <w:rsid w:val="007022AB"/>
    <w:rsid w:val="00710AC5"/>
    <w:rsid w:val="007162B3"/>
    <w:rsid w:val="007237A2"/>
    <w:rsid w:val="00727F16"/>
    <w:rsid w:val="00763B2F"/>
    <w:rsid w:val="0077122A"/>
    <w:rsid w:val="00783D1E"/>
    <w:rsid w:val="00794023"/>
    <w:rsid w:val="007D4A6B"/>
    <w:rsid w:val="007D4D93"/>
    <w:rsid w:val="007D7061"/>
    <w:rsid w:val="007E29A3"/>
    <w:rsid w:val="008029A8"/>
    <w:rsid w:val="0080443D"/>
    <w:rsid w:val="00805A5A"/>
    <w:rsid w:val="00813941"/>
    <w:rsid w:val="00822A06"/>
    <w:rsid w:val="00832583"/>
    <w:rsid w:val="00850BBB"/>
    <w:rsid w:val="00854780"/>
    <w:rsid w:val="008D2F9D"/>
    <w:rsid w:val="008D4223"/>
    <w:rsid w:val="008E23BE"/>
    <w:rsid w:val="00903067"/>
    <w:rsid w:val="00923DF5"/>
    <w:rsid w:val="00936BB4"/>
    <w:rsid w:val="009954EB"/>
    <w:rsid w:val="009A64FE"/>
    <w:rsid w:val="009B3366"/>
    <w:rsid w:val="009B612A"/>
    <w:rsid w:val="009F7CA6"/>
    <w:rsid w:val="00A01BA8"/>
    <w:rsid w:val="00A51DEB"/>
    <w:rsid w:val="00A616E2"/>
    <w:rsid w:val="00A77EAB"/>
    <w:rsid w:val="00AA7497"/>
    <w:rsid w:val="00AB0EA7"/>
    <w:rsid w:val="00AC3C01"/>
    <w:rsid w:val="00AE5348"/>
    <w:rsid w:val="00B12072"/>
    <w:rsid w:val="00B208AF"/>
    <w:rsid w:val="00B83A66"/>
    <w:rsid w:val="00B93F25"/>
    <w:rsid w:val="00BC2712"/>
    <w:rsid w:val="00BC30C3"/>
    <w:rsid w:val="00BD4866"/>
    <w:rsid w:val="00BD4C5C"/>
    <w:rsid w:val="00BE0D42"/>
    <w:rsid w:val="00BE7990"/>
    <w:rsid w:val="00BF25CB"/>
    <w:rsid w:val="00C161B1"/>
    <w:rsid w:val="00C3333D"/>
    <w:rsid w:val="00C4695F"/>
    <w:rsid w:val="00C6606A"/>
    <w:rsid w:val="00CB50F6"/>
    <w:rsid w:val="00CC2F81"/>
    <w:rsid w:val="00CD474D"/>
    <w:rsid w:val="00D03587"/>
    <w:rsid w:val="00D067F5"/>
    <w:rsid w:val="00D13919"/>
    <w:rsid w:val="00D21513"/>
    <w:rsid w:val="00D46ED7"/>
    <w:rsid w:val="00D86F95"/>
    <w:rsid w:val="00DB66FD"/>
    <w:rsid w:val="00DC2522"/>
    <w:rsid w:val="00DC3E0B"/>
    <w:rsid w:val="00F23004"/>
    <w:rsid w:val="00F57857"/>
    <w:rsid w:val="00F73C64"/>
    <w:rsid w:val="00F80766"/>
    <w:rsid w:val="00F95E20"/>
    <w:rsid w:val="00F97E42"/>
    <w:rsid w:val="00FE4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51D7"/>
  <w15:chartTrackingRefBased/>
  <w15:docId w15:val="{CC43BF47-1652-47AF-8E90-2C20F84A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FFC"/>
    <w:rPr>
      <w:rFonts w:eastAsiaTheme="majorEastAsia" w:cstheme="majorBidi"/>
      <w:color w:val="272727" w:themeColor="text1" w:themeTint="D8"/>
    </w:rPr>
  </w:style>
  <w:style w:type="paragraph" w:styleId="Title">
    <w:name w:val="Title"/>
    <w:basedOn w:val="Normal"/>
    <w:next w:val="Normal"/>
    <w:link w:val="TitleChar"/>
    <w:uiPriority w:val="10"/>
    <w:qFormat/>
    <w:rsid w:val="004A0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FFC"/>
    <w:pPr>
      <w:spacing w:before="160"/>
      <w:jc w:val="center"/>
    </w:pPr>
    <w:rPr>
      <w:i/>
      <w:iCs/>
      <w:color w:val="404040" w:themeColor="text1" w:themeTint="BF"/>
    </w:rPr>
  </w:style>
  <w:style w:type="character" w:customStyle="1" w:styleId="QuoteChar">
    <w:name w:val="Quote Char"/>
    <w:basedOn w:val="DefaultParagraphFont"/>
    <w:link w:val="Quote"/>
    <w:uiPriority w:val="29"/>
    <w:rsid w:val="004A0FFC"/>
    <w:rPr>
      <w:i/>
      <w:iCs/>
      <w:color w:val="404040" w:themeColor="text1" w:themeTint="BF"/>
    </w:rPr>
  </w:style>
  <w:style w:type="paragraph" w:styleId="ListParagraph">
    <w:name w:val="List Paragraph"/>
    <w:basedOn w:val="Normal"/>
    <w:uiPriority w:val="34"/>
    <w:qFormat/>
    <w:rsid w:val="004A0FFC"/>
    <w:pPr>
      <w:ind w:left="720"/>
      <w:contextualSpacing/>
    </w:pPr>
  </w:style>
  <w:style w:type="character" w:styleId="IntenseEmphasis">
    <w:name w:val="Intense Emphasis"/>
    <w:basedOn w:val="DefaultParagraphFont"/>
    <w:uiPriority w:val="21"/>
    <w:qFormat/>
    <w:rsid w:val="004A0FFC"/>
    <w:rPr>
      <w:i/>
      <w:iCs/>
      <w:color w:val="0F4761" w:themeColor="accent1" w:themeShade="BF"/>
    </w:rPr>
  </w:style>
  <w:style w:type="paragraph" w:styleId="IntenseQuote">
    <w:name w:val="Intense Quote"/>
    <w:basedOn w:val="Normal"/>
    <w:next w:val="Normal"/>
    <w:link w:val="IntenseQuoteChar"/>
    <w:uiPriority w:val="30"/>
    <w:qFormat/>
    <w:rsid w:val="004A0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FFC"/>
    <w:rPr>
      <w:i/>
      <w:iCs/>
      <w:color w:val="0F4761" w:themeColor="accent1" w:themeShade="BF"/>
    </w:rPr>
  </w:style>
  <w:style w:type="character" w:styleId="IntenseReference">
    <w:name w:val="Intense Reference"/>
    <w:basedOn w:val="DefaultParagraphFont"/>
    <w:uiPriority w:val="32"/>
    <w:qFormat/>
    <w:rsid w:val="004A0FFC"/>
    <w:rPr>
      <w:b/>
      <w:bCs/>
      <w:smallCaps/>
      <w:color w:val="0F4761" w:themeColor="accent1" w:themeShade="BF"/>
      <w:spacing w:val="5"/>
    </w:rPr>
  </w:style>
  <w:style w:type="paragraph" w:styleId="Header">
    <w:name w:val="header"/>
    <w:basedOn w:val="Normal"/>
    <w:link w:val="HeaderChar"/>
    <w:uiPriority w:val="99"/>
    <w:unhideWhenUsed/>
    <w:rsid w:val="00090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021"/>
  </w:style>
  <w:style w:type="paragraph" w:styleId="Footer">
    <w:name w:val="footer"/>
    <w:basedOn w:val="Normal"/>
    <w:link w:val="FooterChar"/>
    <w:uiPriority w:val="99"/>
    <w:unhideWhenUsed/>
    <w:rsid w:val="00090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021"/>
  </w:style>
  <w:style w:type="table" w:styleId="TableGrid">
    <w:name w:val="Table Grid"/>
    <w:basedOn w:val="TableNormal"/>
    <w:uiPriority w:val="39"/>
    <w:rsid w:val="0023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5251">
      <w:bodyDiv w:val="1"/>
      <w:marLeft w:val="0"/>
      <w:marRight w:val="0"/>
      <w:marTop w:val="0"/>
      <w:marBottom w:val="0"/>
      <w:divBdr>
        <w:top w:val="none" w:sz="0" w:space="0" w:color="auto"/>
        <w:left w:val="none" w:sz="0" w:space="0" w:color="auto"/>
        <w:bottom w:val="none" w:sz="0" w:space="0" w:color="auto"/>
        <w:right w:val="none" w:sz="0" w:space="0" w:color="auto"/>
      </w:divBdr>
    </w:div>
    <w:div w:id="489752918">
      <w:bodyDiv w:val="1"/>
      <w:marLeft w:val="0"/>
      <w:marRight w:val="0"/>
      <w:marTop w:val="0"/>
      <w:marBottom w:val="0"/>
      <w:divBdr>
        <w:top w:val="none" w:sz="0" w:space="0" w:color="auto"/>
        <w:left w:val="none" w:sz="0" w:space="0" w:color="auto"/>
        <w:bottom w:val="none" w:sz="0" w:space="0" w:color="auto"/>
        <w:right w:val="none" w:sz="0" w:space="0" w:color="auto"/>
      </w:divBdr>
    </w:div>
    <w:div w:id="655306593">
      <w:bodyDiv w:val="1"/>
      <w:marLeft w:val="0"/>
      <w:marRight w:val="0"/>
      <w:marTop w:val="0"/>
      <w:marBottom w:val="0"/>
      <w:divBdr>
        <w:top w:val="none" w:sz="0" w:space="0" w:color="auto"/>
        <w:left w:val="none" w:sz="0" w:space="0" w:color="auto"/>
        <w:bottom w:val="none" w:sz="0" w:space="0" w:color="auto"/>
        <w:right w:val="none" w:sz="0" w:space="0" w:color="auto"/>
      </w:divBdr>
    </w:div>
    <w:div w:id="1875772186">
      <w:bodyDiv w:val="1"/>
      <w:marLeft w:val="0"/>
      <w:marRight w:val="0"/>
      <w:marTop w:val="0"/>
      <w:marBottom w:val="0"/>
      <w:divBdr>
        <w:top w:val="none" w:sz="0" w:space="0" w:color="auto"/>
        <w:left w:val="none" w:sz="0" w:space="0" w:color="auto"/>
        <w:bottom w:val="none" w:sz="0" w:space="0" w:color="auto"/>
        <w:right w:val="none" w:sz="0" w:space="0" w:color="auto"/>
      </w:divBdr>
    </w:div>
    <w:div w:id="2004820294">
      <w:bodyDiv w:val="1"/>
      <w:marLeft w:val="0"/>
      <w:marRight w:val="0"/>
      <w:marTop w:val="0"/>
      <w:marBottom w:val="0"/>
      <w:divBdr>
        <w:top w:val="none" w:sz="0" w:space="0" w:color="auto"/>
        <w:left w:val="none" w:sz="0" w:space="0" w:color="auto"/>
        <w:bottom w:val="none" w:sz="0" w:space="0" w:color="auto"/>
        <w:right w:val="none" w:sz="0" w:space="0" w:color="auto"/>
      </w:divBdr>
    </w:div>
    <w:div w:id="20577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866B-2316-49BC-A831-7F4B9861A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EXAM1010</dc:creator>
  <cp:keywords/>
  <dc:description/>
  <cp:lastModifiedBy>EXAM1010</cp:lastModifiedBy>
  <cp:revision>127</cp:revision>
  <dcterms:created xsi:type="dcterms:W3CDTF">2025-03-10T09:48:00Z</dcterms:created>
  <dcterms:modified xsi:type="dcterms:W3CDTF">2025-03-11T13:59:00Z</dcterms:modified>
</cp:coreProperties>
</file>