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met zeven inzitten­den slaat over de kop op de A58: drie volwassenen en vier kinderen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04:23 AM GMT</w:t>
      </w:r>
    </w:p>
    <w:p>
      <w:pPr>
        <w:keepNext w:val="0"/>
        <w:spacing w:after="0" w:line="240" w:lineRule="atLeast"/>
        <w:ind w:right="0"/>
        <w:jc w:val="both"/>
      </w:pPr>
      <w:bookmarkStart w:id="0" w:name="Bookmark_4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TILBURG/MOERGESTEL - Op de A58 tussen Moergestel en Tilburg heeft zaterdagavond laat een ernstig ongeluk plaatsgevonden. Een auto raakte rond 22.30 uur de vangrail en sloeg over de kop. In deze Kia Picanto zaten liefst zeven personen. Eén kind lag buiten het voertuig toen de hulpdiensten arriveerden.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Picanto ook een andere auto, die daardoor drie rondjes draaide op het asfalt. Het is nog  onduidelijk hoe dit heeft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Picanto zaten drie volwassenen en vier kinderen. Meerdere ambulances rukten uit. Alle zeven inzittenden zijn met onbekend letsel naar het ziekenhuis gebracht. Een woordvoerder van de politie laat zondag aan het einde van de ochtend weten dat de kinderen een nachtje in het ziekenhuis zijn gebleven voor de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gaat in op de vraag of het is toegestaan om op deze manier te rijden. ,,Alle inzittenden moeten over een goedgekeurde stoel of zitje beschikken, met gordel. Het wordt allemaal nog onderzocht, maar kijkend naar het typte auto lijkt me dit niet aannemelijk."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specifiek geval is het dan ook lastig te zeggen of zoveel personen in zo'n auto strafbaar is. ,,Het kan verwijtbaar zijn, maar dat is dan weer aan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Brokstukken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lag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bezaaid met brokstukken. Anderhalf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konden de eerste auto's weer passeren. Daarna nog werden de laatste brokstukken opgeruimd.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met zeven inzitten­den slaat over de kop op de A58: drie volwassenen en vier kinderen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8-NXC1-DY0X-92T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met zeven inzitten­den slaat over de kop op de A58: drie volwassenen en vier kinderen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urn:user:PA190865048</vt:lpwstr>
  </property>
</Properties>
</file>