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Bedrijfsauto en brommerrijder in sloot na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Egmond aan den Hoef, bestuurder aangehouden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2024 vrijdag 12:51 PM GMT</w:t>
      </w:r>
    </w:p>
    <w:p>
      <w:pPr>
        <w:keepNext w:val="0"/>
        <w:spacing w:after="0" w:line="240" w:lineRule="atLeast"/>
        <w:ind w:right="0"/>
        <w:jc w:val="both"/>
      </w:pPr>
      <w:bookmarkStart w:id="0" w:name="Bookmark_1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112Redactie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Hoeverweg in Egmond aan den Hoef is vrijdagmiddag een brommerrijder ernstig gewond geraakt. De bestuurder van de besdrijfsauto is aangehouden door de politie voor het veroorzaken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afslaande automobilist stond rond 14.50 uur stil op de weg om een brommerrijder en een fietser voorrang te geven. Een achteropkomende bestuurder van een werkauto zag dit te laat en ramde de stilstaande auto. De bedrijfswagen schoot hierna door op het fietspad en botste tegen de brommerrijder.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van de brommer en de bedrijfswagen belandden beiden in een naastgelegen sloot. De brommerrijder raakte ernstig gewond en is, na behandeling door een trauma-arts, naar een ziekenhuis vervoerd. Alle andere betrokken personen bleven ongedeerd. De politie heeft drugs- en alcoholtests afgenomen bij de betrokken bestuurders. Niemand bleek onder invloed van alcohol of drugs te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 aangehouden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van de bedrijfswagen is door de politie aangehouden op basis van Artikel 6 van de Wegenverkeerswet. Dit houdt in dat de bestuurder wordt verdacht van het veroorzaken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zwaar lichamelijk letsel of overlijden. Specialisten van de politie verrichten onderzoek naar het ernstige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Bedrijfsauto en brommerrijder in sloot na ernstig ongeval in Egmond aan den Hoef, bestuurder aangehouden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X-J0V1-JBHV-K0Y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Bedrijfsauto en brommerrijder in sloot na ernstig ongeval in Egmond aan den Hoef, bestuurder aangehouden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urn:user:PA190865048</vt:lpwstr>
  </property>
</Properties>
</file>