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Fietser (74) in kritieke toestand afgevoerd na aanrijding met bestelwagen in Zedelgemsesteenweg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 11:09 AM GMT</w:t>
      </w:r>
    </w:p>
    <w:p>
      <w:pPr>
        <w:keepNext w:val="0"/>
        <w:spacing w:after="0" w:line="240" w:lineRule="atLeast"/>
        <w:ind w:right="0"/>
        <w:jc w:val="both"/>
      </w:pPr>
      <w:bookmarkStart w:id="0" w:name="Bookmark_2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Zedelgemsesteenweg in Ichtegem gebeurde woensdag rond 15.45 uur een zwaar verkeersongeval, waarbij een fietser (74) in levensgevaar naar het ziekenhuis werd overgebracht.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man (39) uit Aartrijke rijdt met zijn bestelwagen met aanhangwagen op de Zedelgemsesteenweg in de richting van de N33. Op dat moment rijdt een zeventiger uit Ichtegem met zijn koersfiets op het fietspad in dezelfde richting. De fietser beslist om ter hoogte van het kruispunt met de Biezestraat de rijbaan te dwarsen. De bestuurder van de bestelwagen ziet het voor zijn ogen gebeuren, probeert nog uit te wijken naar links, maar raakt de man toch met de rechter zijspiegel. De fietser komt ten val en wordt in kritieke toestand naar het ziekenhuis in Rumbeke afgevoerd. Het parket is in kennis gesteld van de feiten, en er kwam een verkeersdeskundige ter plaatse om de omstandigheden te onderzoeken. Volgens de eerste vaststellingen van die verkeerskundige ligt de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waarschijnlijk aan het plotse manoeuvre van de fietser.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Ook in beroep geen vrijspraak maar wel mildere straf na dodelijk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fietser (82): "Er was te weinig plaats om veilig te kruisen"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Professor strafrecht legt uit: makers van filmpjes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kunnen voor 5 misdrijven worden vervolgd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Trucker (50) staat terecht voor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met bromfietser op rotonde: "Ik sta ermee op en ga ermee slapen"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Fietser (74) in kritieke toestand afgevoerd na aanrijding met bestelwagen in Zedelgemsesteenweg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nieuws/professor-strafrecht-legt-uit-makers-van-filmpjes-dodelijk-ongeval-kunnen-voor-5-misdrijven-worden-vervolgd~a6cbeb93/" TargetMode="External" /><Relationship Id="rId11" Type="http://schemas.openxmlformats.org/officeDocument/2006/relationships/hyperlink" Target="https://www.hln.be/harelbeke/trucker-50-staat-terecht-voor-dodelijk-ongeval-met-bromfietser-op-rotonde-ik-sta-ermee-op-en-ga-ermee-slapen~af3e0286/"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N-G2X1-JBHV-K339-00000-00&amp;context=1519360" TargetMode="External" /><Relationship Id="rId8" Type="http://schemas.openxmlformats.org/officeDocument/2006/relationships/image" Target="media/image1.png" /><Relationship Id="rId9" Type="http://schemas.openxmlformats.org/officeDocument/2006/relationships/hyperlink" Target="https://www.hln.be/roeselare/ook-in-beroep-geen-vrijspraak-maar-wel-mildere-straf-na-dodelijk-ongeval-fietser-82-er-was-te-weinig-plaats-om-veilig-te-kruisen~acf719c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Fietser (74) in kritieke toestand afgevoerd na aanrijding met bestelwagen in Zedelgemsesteenweg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urn:user:PA190865048</vt:lpwstr>
  </property>
</Properties>
</file>