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één week bijna 100 fatbikers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vooral jonge slachtoffers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één week bijna 100 fatbikers op spoedeisende hulp na ongeval, vooral jonge slachtoffers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3G-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één week bijna 100 fatbikers op spoedeisende hulp na ongeval, vooral jonge slachtoffers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urn:user:PA190865048</vt:lpwstr>
  </property>
</Properties>
</file>