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Pakjeskoerier die na vergeten handrem twee doden maakte, krijgt begrip van weduwe: "Dit komt ook door de rush waarin zij moeten leven"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november 2024 donderdag 12:00 PM GMT</w:t>
      </w:r>
    </w:p>
    <w:p>
      <w:pPr>
        <w:keepNext w:val="0"/>
        <w:spacing w:after="0" w:line="240" w:lineRule="atLeast"/>
        <w:ind w:right="0"/>
        <w:jc w:val="both"/>
      </w:pPr>
      <w:bookmarkStart w:id="0" w:name="Bookmark_2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Baten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kreeg een mogelijke celstraf en boete te horen, maar voor het eerst kon hij ook praten met de weduwe van een van zijn slachtoffers. PostNL-chauffeur I.N. (35), die in mei 2022 zijn handrem vergat op te trekken en </w:t>
      </w:r>
      <w:hyperlink r:id="rId9" w:history="1">
        <w:r>
          <w:rPr>
            <w:rFonts w:ascii="arial" w:eastAsia="arial" w:hAnsi="arial" w:cs="arial"/>
            <w:b w:val="0"/>
            <w:i/>
            <w:strike w:val="0"/>
            <w:noProof w:val="0"/>
            <w:color w:val="0077CC"/>
            <w:position w:val="0"/>
            <w:sz w:val="20"/>
            <w:u w:val="single"/>
            <w:vertAlign w:val="baseline"/>
          </w:rPr>
          <w:t>twee dodelijke slachtoffers</w:t>
        </w:r>
      </w:hyperlink>
      <w:r>
        <w:rPr>
          <w:rFonts w:ascii="arial" w:eastAsia="arial" w:hAnsi="arial" w:cs="arial"/>
          <w:b w:val="0"/>
          <w:i w:val="0"/>
          <w:strike w:val="0"/>
          <w:noProof w:val="0"/>
          <w:color w:val="000000"/>
          <w:position w:val="0"/>
          <w:sz w:val="20"/>
          <w:u w:val="none"/>
          <w:vertAlign w:val="baseline"/>
        </w:rPr>
        <w:t xml:space="preserve"> maakte, moest zich donderdag verantwoorden in de rechtbank voor het dramatische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"Na de feiten heb ik nooit meer iets online gekocht", legde Nadine Vanderspinnen, weduwe van dakwerker Tom de Schaepdrijver, uit. En toch toonde ze zich vergevingsgezind.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vreselijke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de Weggevoerdenstraat in Aalst gebeurde op 16 mei 2022 omstreeks 11 uur. Beklaagde I.N. (35) was er toen een pakje aan het leveren toen de bestelwagen, waarvan de motor nog draaide, plotseling naar beneden begon te rollen. Beneden in de straat stonden Tom de Schaepdrijver, een 59-jarige dakwerker en een 68-jarige bewoonster de dakwerken te bekijken, toen de bestelwagen hen meesleurde. Zij overleefden beiden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betuigde donderdag in de rechtbank zijn spijt naar de hele familie en de nabestaanden. Ook Nadine Vanderspinnen, de weduwe van de dakwerker was aanwezig. Zij stelde zich heel verzoenend op naar de chauffeur, en had na de zitting ook een gesprek met 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komt nooit meer terug, en hij was absoluut de liefde van mijn leven, maar het leven van de chauffeur is ook compleet verwoest", zegt Nadine. "Hij is zelf ook bijzonder zwaar gestraft door de tol die een fout geëist heeft terwijl hij zijn job deed. Dit komt mede door de rush waarin zij moeten leven en waarin iedereen leeft vandaag. Hij is nog bijzonder jong. Hij heeft nog een heel leven voor  zich, wij allemaal. En een menselijke kant tonen is heel belangrijk", vertelt ze. "Na de feiten heb ik nooit meer iets online gekocht, en koop ik altijd fysiek wat ik nodig heb om niet meer mee te doen aan deze rush. Ik vind dat de menselijke kant tonen belangrijk is. Wanneer ik mijn hart laat spreken, is de chauffeur al genoeg gestraft geweest en hoeft verder niets meer", besluit Nadine.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deugd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beklaagde zelf was het gesprek ook heel belangrijk. "Het was een heel dankbaar gesprek, en ook de knuffel die ze hebben gedeeld was een heel belangrijk signaal", zegt advocaat John Avenel, die de beklaagde verdedigde. "Dat ze een sereen gesprek konden voeren samen was absoluut nodig en heel belangrijk. Hij was al langer vragende partij, zelfs twee jaar geleden al, maar toen weigerde de familie. Dat het vandaag nog kon gebeuren deed hem heel veel deugd."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Avenel is er ook heel veel schuldbesef aanwezig bij zijn cliënt. "We betwisten het feit van de handrem niet, maar hij kan dit ook heel moeilijk plaatsen. Tot op vandaag de dag werkt hij niet en heeft hij nog psychologische begeleiding nodig voor wat er daar gebeurde die dag. Hij weet zelf niet goed of hij nu die handrem vergeten was of niet voldoende had opgetrokken, maar mijn cliënt heeft dit nooit gewild. Dat riep hij ook meteen na de feiten. We moeten kijken of deze straf proportioneel is en in verhouding staat met wat er gebeurde. Zelf wil ik aandringen op een werkstraf voor mijn cliënt. Eén ding is zeker, hij zal nooit meer pakjes rondbrengen en gooide zijn leven volledig om. Hij is bezig met een opleiding als boekhouder", zegt John Avenel.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ernstige feiten"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openbaar ministerie was er wel twijfel over het gebrek aan schuldinzicht van de man. "Als professionele bestuurder mag je meer van hem verwachten en zouden zo'n dingen niet mogen", klinkt het. "Hij had die dag al 24 adressen geleverd en nooit zijn motor afgezet. Dat klopte niet met de verklaringen die hij gaf vlak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Er was ook bij hem geen sprake van een ongeoorloofde druk, zoals er op dat moment wel was bij verschillende mensen van PostNL. Het zijn zeer ernstige feiten en daar moeten we rekening mee houden", klinkt het. Naast de celstraf van 12 maanden vraagt het openbaar ministerie ook een boete van 4.000 euro, twee jaar rijverbod en moet hij zijn examens en medische en psychologische proeven opnieuw afleggen. Het vonnis volgt op 5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Ook in beroep vrijspraak in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van Kayleigh (14): "Alsof een geest haar dood veroorzaakte"</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Kon dodelijk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in haven van Zeebrugge vermeden worden? "Ik kan alleen maar zeggen dat ik mijn collega niet gezien had"</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Trucker (50) staat terecht voor dodelijk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xml:space="preserve"> met bromfietser op rotonde: "Ik sta ermee op en ga ermee slapen"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Pakjeskoerier die na vergeten handrem twee doden maakte, krijgt begrip van weduwe: "Dit komt ook door de rush waarin zij moeten leven"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alst/ook-in-beroep-vrijspraak-in-dodelijk-ongeval-van-kayleigh-14-alsof-een-geest-haar-dood-veroorzaakte~a4fa9712/" TargetMode="External" /><Relationship Id="rId11" Type="http://schemas.openxmlformats.org/officeDocument/2006/relationships/hyperlink" Target="https://www.hln.be/brugge/kon-dodelijk-ongeval-in-haven-van-zeebrugge-vermeden-worden-ik-kan-alleen-maar-zeggen-dat-ik-mijn-collega-niet-gezien-had~ae94345e/" TargetMode="External" /><Relationship Id="rId12" Type="http://schemas.openxmlformats.org/officeDocument/2006/relationships/hyperlink" Target="https://www.hln.be/harelbeke/trucker-50-staat-terecht-voor-dodelijk-ongeval-met-bromfietser-op-rotonde-ik-sta-ermee-op-en-ga-ermee-slapen~af3e0286/"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5-CN51-DY0X-92PT-00000-00&amp;context=1519360" TargetMode="External" /><Relationship Id="rId8" Type="http://schemas.openxmlformats.org/officeDocument/2006/relationships/image" Target="media/image1.png" /><Relationship Id="rId9" Type="http://schemas.openxmlformats.org/officeDocument/2006/relationships/hyperlink" Target="https://www.hln.be/aalst/dodelijk-drama-in-aalst-bestelwagen-postnl-rolt-zonder-bestuurder-weg-en-rijdt-bewoonster-68-en-dakwerker-59-aan~ae66542f/#:~:text=AalstIn%20de%20Weggevoerdenstraat%20in,naar%20beneden%20begon%20te%20boll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Pakjeskoerier die na vergeten handrem twee doden maakte, krijgt begrip van weduwe: "Dit komt ook door de rush waarin zij moeten leven"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268</vt:lpwstr>
  </property>
  <property fmtid="{D5CDD505-2E9C-101B-9397-08002B2CF9AE}" pid="3" name="LADocCount">
    <vt:lpwstr>1</vt:lpwstr>
  </property>
  <property fmtid="{D5CDD505-2E9C-101B-9397-08002B2CF9AE}" pid="4" name="LADocumentID:268">
    <vt:lpwstr>Doc::urn:hlct:16|contextualFeaturePermID::1519360</vt:lpwstr>
  </property>
  <property fmtid="{D5CDD505-2E9C-101B-9397-08002B2CF9AE}" pid="5" name="UserPermID">
    <vt:lpwstr>urn:user:PA190865048</vt:lpwstr>
  </property>
</Properties>
</file>