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Spoorongeluk nog niet afgehandeld voor Berghemse carnavalsclub: 'Het blijft spannend'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07:00 PM GMT</w:t>
      </w:r>
    </w:p>
    <w:p>
      <w:pPr>
        <w:keepNext w:val="0"/>
        <w:spacing w:after="0" w:line="240" w:lineRule="atLeast"/>
        <w:ind w:right="0"/>
        <w:jc w:val="both"/>
      </w:pPr>
      <w:bookmarkStart w:id="0" w:name="Bookmark_2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BERGHEM - De Berghemse Centrumknollen zijn 'blij en content' met de conclusie van de Onderzoeksraad voor de Veiligheid. Die stelt dat de club niets te verwijten valt rond het spoorongeluk waarbij de Berghemse carnavalsclub betrokken was. Maar juichen doen ze niet, want voor de club is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niet afgehandeld.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Willem van Kreij van de Centrumknollen reageert met enige terughoudendheid op de conclusie van de Onderzoeksraad voor de Veiligheid dat de club </w:t>
      </w:r>
      <w:hyperlink r:id="rId9" w:history="1">
        <w:r>
          <w:rPr>
            <w:rFonts w:ascii="arial" w:eastAsia="arial" w:hAnsi="arial" w:cs="arial"/>
            <w:b w:val="0"/>
            <w:i/>
            <w:strike w:val="0"/>
            <w:noProof w:val="0"/>
            <w:color w:val="0077CC"/>
            <w:position w:val="0"/>
            <w:sz w:val="20"/>
            <w:u w:val="single"/>
            <w:vertAlign w:val="baseline"/>
          </w:rPr>
          <w:t>niks te verwijten valt wat betreft het spoorongeluk</w:t>
        </w:r>
      </w:hyperlink>
      <w:r>
        <w:rPr>
          <w:rFonts w:ascii="arial" w:eastAsia="arial" w:hAnsi="arial" w:cs="arial"/>
          <w:b w:val="0"/>
          <w:i w:val="0"/>
          <w:strike w:val="0"/>
          <w:noProof w:val="0"/>
          <w:color w:val="000000"/>
          <w:position w:val="0"/>
          <w:sz w:val="20"/>
          <w:u w:val="none"/>
          <w:vertAlign w:val="baseline"/>
        </w:rPr>
        <w:t xml:space="preserve"> van februari 2024.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leden van de club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Zowel de trein, de spooroverweginstallatie als de carnavalswagen raakten zwaar beschadigd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voor de Veiligheid stelt nu dat de carnavalsclub geen blaam treft. ProRail had, aldus de Onderzoeksraad, beter uit moeten leggen waar je allemaal op moet letten bij 'een bijzondere oversteek' op het spoor. Volgens de Onderzoeksraad is nader onderzoek naar het voorval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de Onderzoeksraad. Voorzitter Van Kreij: ,,Zeker zijn we daar blij mee,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en de verzekeraar hebben ieder een eigen onderzoek uitgevoerd, aldus Van Kreij. Ook zijn er diverse gesprekken geweest. 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Spoorongeluk nog niet afgehandeld voor Berghemse carnavalsclub: 'Het blijft spannend'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S-KD61-DY0X-941G-00000-00&amp;context=1519360" TargetMode="External" /><Relationship Id="rId8" Type="http://schemas.openxmlformats.org/officeDocument/2006/relationships/image" Target="media/image1.png" /><Relationship Id="rId9" Type="http://schemas.openxmlformats.org/officeDocument/2006/relationships/hyperlink" Target="https://www.bd.nl/oss/geen-verder-onderzoek-na-botsing-trein-met-carnavalswagen-prorail-moet-beter-voorlichting-geven~a9ec1de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Spoorongeluk nog niet afgehandeld voor Berghemse carnavalsclub: 'Het blijft spannend'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urn:user:PA190865048</vt:lpwstr>
  </property>
</Properties>
</file>