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AD/Utrechts Nieuwsblad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30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urn:user:PA190865048</vt:lpwstr>
  </property>
</Properties>
</file>