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Voormalige dj rijdt opzettelijk over fietser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2024</w:t>
      </w:r>
    </w:p>
    <w:p>
      <w:pPr>
        <w:keepNext w:val="0"/>
        <w:spacing w:after="0" w:line="240" w:lineRule="atLeast"/>
        <w:ind w:right="0"/>
        <w:jc w:val="both"/>
      </w:pPr>
      <w:bookmarkStart w:id="0" w:name="Bookmark_1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76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KOKSIJDE/DE PANNE - Een 45-jarige man uit De Panne, die vroeger in de regio gekend was als dj, riskeert twee jaar effectieve celstraf, een rijverbod en geldboete omdat hij volgens het parket opzettelijk een tweede keer over een fietser reed. S. T. reed op 20 november 2021 de fietser eerst per ongeluk aan, stapte uit en reed daarna nog eens opzettelijk over zijn benen.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jaar celImmense fout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feiten gebeurden op zaterdagochtend 20 november 2021 op de Koninklijke Baan aan de Herman Teirlincklaan in Koksijde. Deejay S. T. was die nacht gaan draaien, en sloot zijn wilde nacht af in De Viking in Oostduinkerke. Daar dronk hij nog wat, en slikte een xtc-pil in die hij naar eigen zeggen cadeau kreeg. In versufte toestand reed hij om 6 uur naar huis. Hij nam zijn bocht aan de Koninklijke Baan te wijd en maaide fietser J. F. van de weg op de oversteekplaats. Een getuige zag alles gebeuren. "S. T. stapte uit en zag de fietser en de tweewieler onder zijn auto liggen", schetst de procureur. Vervolgens stapte hij weer in en reed hij opzettelijk nog eens over de benen van het slachtoffer en over zijn fiets. Voor ons gaat het dus om opzettelijke slagen en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aanrijding ging S. T. naar huis om te slapen, maar daar werd hij van zijn bed gelicht door de politie. De man zat vijf dagen in de cel en kwam daarna vrij onder voorwaarden. "Voor ons is het duidelijk", zegt de procureur. "Er kwam een reconstructie met een verkeersdeskundige en die stelt dat de tweede aanrijding op het achterwiel van de fiets gebeurde en extra schade aanbracht aan de fiets én voor extra verwondingen zorgde bij het slachtoffer. We vragen twee jaar effectieve celstraf, 3.600 euro boete voor de verkeersinbreuken en drie maanden rijverbod." Slachtoffer J. F. liep blijvende invaliditeit op door de zware beenbreuken en vraagt een voorlopige schadevergoeding van 2.500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geven de verkeersinbreuken toe en er is geen discussie over het veroorzaken van een eerste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zegt advocaat Thomas Bailleul. "Maar het klopt niet dat hij de tweede aanrijding bewust veroorzaakte. Die man handelde in een waas. Bovendien merken we op dat de redelijke termijn hier zwaar overschreden is. Dat komt omdat het verslag van de dokter-deskundige enorm op zich liet wachten. We vragen dus de vrijspraak voor de opzettelijke aanrijding." Door de feiten kwam S. T. in financiële moeilijkheden terecht. "Ik heb een immense fout gemaakt en draag de gevolgen", sprak hij. "Maar ik zou nooit iemand opzettelijk pijn doen." Vonnis op 12 november. (JH)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Voormalige dj rijdt opzettelijk over fietser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K-S581-JCDM-10J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Voormalige dj rijdt opzettelijk over fietser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urn:user:PA190865048</vt:lpwstr>
  </property>
</Properties>
</file>