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Voormalige dj rijdt opzettelijk over fietser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w:t>
      </w:r>
    </w:p>
    <w:p>
      <w:pPr>
        <w:keepNext w:val="0"/>
        <w:spacing w:after="0" w:line="240" w:lineRule="atLeast"/>
        <w:ind w:right="0"/>
        <w:jc w:val="both"/>
      </w:pPr>
      <w:bookmarkStart w:id="0" w:name="Bookmark_1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70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KOKSIJDE/DE PANNE - Een 45-jarige man uit De Panne, die vroeger in de regio gekend was als dj, riskeert twee jaar effectieve celstraf, een rijverbod en geldboete omdat hij volgens het parket opzettelijk een tweede keer over een fietser reed. S. T. reed op 20 november 2021 de fietser eerst per ongeluk aan, stapte uit en reed daarna nog eens opzettelijk over zijn benen.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jaar celImmense fout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feiten gebeurden op zaterdagochtend 20 november 2021 op de Koninklijke Baan aan de Herman Teirlincklaan in Koksijde. Deejay S. T. was die nacht gaan draaien, en sloot zijn wilde nacht af in De Viking in Oostduinkerke. Daar dronk hij nog wat, en slikte een xtc-pil in die hij naar eigen zeggen cadeau kreeg. In versufte toestand reed hij om 6 uur naar huis. Hij nam zijn bocht aan de Koninklijke Baan te wijd en maaide fietser J. F. van de weg op de oversteekplaats. Een getuige zag alles gebeuren. "S. T. stapte uit en zag de fietser en de tweewieler onder zijn auto liggen", schetst de procureur. Vervolgens stapte hij weer in en reed hij opzettelijk nog eens over de benen van het slachtoffer en over zijn fiets. Voor ons gaat het dus om opzettelijke slagen en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aanrijding ging S. T. naar huis om te slapen, maar daar werd hij van zijn bed gelicht door de politie. De man zat vijf dagen in de cel en kwam daarna vrij onder voorwaarden. "Voor ons is het duidelijk", zegt de procureur. "Er kwam een reconstructie met een verkeersdeskundige en die stelt dat de tweede aanrijding op het achterwiel van de fiets gebeurde en extra schade aanbracht aan de fiets én voor extra verwondingen zorgde bij het slachtoffer. We vragen twee jaar effectieve celstraf, 3.600 euro boete voor de verkeersinbreuken en drie maanden rijverbod." Slachtoffer J. F. liep blijvende invaliditeit op door de zware beenbreuken en vraagt een voorlopige schadevergoeding van 2.500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geven de verkeersinbreuken toe en er is geen discussie over het veroorzaken van een eerste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zegt advocaat Thomas Bailleul. "Maar het klopt niet dat hij de tweede aanrijding bewust veroorzaakte. Die man handelde in een waas. Bovendien merken we op dat de redelijke termijn hier zwaar overschreden is. Dat komt omdat het verslag van de dokter-deskundige enorm op zich liet wachten. We vragen dus de vrijspraak voor de opzettelijke aanrijding." Door de feiten kwam S. T. in financiële moeilijkheden terecht. "Ik heb een immense fout gemaakt en draag de gevolgen", sprak hij. "Maar ik zou nooit iemand opzettelijk pijn doen." Vonnis op 12 november. (JH)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Voormalige dj rijdt opzettelijk over fietser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K-S581-JCDM-117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Voormalige dj rijdt opzettelijk over fietser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urn:user:PA190865048</vt:lpwstr>
  </property>
</Properties>
</file>