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"De enige overlever stond kletsnat voor de deur, mijn hart brak toen hij zijn verhaal deed" : eerste getuigen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dat leven kostte aan twee tieners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10:49 AM GMT</w:t>
      </w:r>
    </w:p>
    <w:p>
      <w:pPr>
        <w:keepNext w:val="0"/>
        <w:spacing w:after="0" w:line="240" w:lineRule="atLeast"/>
        <w:ind w:right="0"/>
        <w:jc w:val="both"/>
      </w:pPr>
      <w:bookmarkStart w:id="0" w:name="Bookmark_3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Lescrauwaet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Vlakbij de diepe vijver in Beerst (Diksmuide) waar </w:t>
      </w:r>
      <w:hyperlink r:id="rId9" w:history="1">
        <w:r>
          <w:rPr>
            <w:rFonts w:ascii="arial" w:eastAsia="arial" w:hAnsi="arial" w:cs="arial"/>
            <w:b w:val="0"/>
            <w:i/>
            <w:strike w:val="0"/>
            <w:noProof w:val="0"/>
            <w:color w:val="0077CC"/>
            <w:position w:val="0"/>
            <w:sz w:val="20"/>
            <w:u w:val="single"/>
            <w:vertAlign w:val="baseline"/>
          </w:rPr>
          <w:t>vrijdagavond twee tieners in verdronken</w:t>
        </w:r>
      </w:hyperlink>
      <w:r>
        <w:rPr>
          <w:rFonts w:ascii="arial" w:eastAsia="arial" w:hAnsi="arial" w:cs="arial"/>
          <w:b w:val="0"/>
          <w:i w:val="0"/>
          <w:strike w:val="0"/>
          <w:noProof w:val="0"/>
          <w:color w:val="000000"/>
          <w:position w:val="0"/>
          <w:sz w:val="20"/>
          <w:u w:val="none"/>
          <w:vertAlign w:val="baseline"/>
        </w:rPr>
        <w:t xml:space="preserve"> staat een wit kruis. Boer Patrick Verschoore (59) heeft dat er zelf gezet. "Het doet pijn als twee zo'n jonge mensen op je erf sterven. Dat kruisje was het minste dat ik voor hen kon doen", zegt Patrick. Zijn vrouw zat vrijdagavond voor de computer toen er plots een kletsnatte tiener aan de deur belde.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Zaterdagavond rond 21.50 uur. Boerin Ingrid Gamme (46) zit thuis - in haar hoeve langs de Beerstblotestraat in Beerst, een deelgemeente van Diksmuide - achter de computer. Plots ziet ze buiten een silhouet en niet veel later gaat de bel. Voor de deur staat een kletsnatte jongeman. Hij ziet er grauw uit en geraakt moeilijk uit zijn woorden. Dat hij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gehad, zegt hij. Samen met zijn vrienden. De auto ligt in de vijver. Zijn twee kameraden zitten er nog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 die zelf ook verpleegkundige is - belt eerst de hulpdiensten en ontfermt zich dan over de kletsnatte jongen. Ze haalt hem naar binnen en probeert hem op te warmen. "Hij was dan al onderkoeld. Het was duidelijk dat het niet goed ging met hem. Ik heb zijn natte kleren helpen uitdoen, heb een warm deken over hem gelegd en hem voor de kachel gezet. Hij moest overgeven, want hij had veel slijkwater binnen gekregen. Dus water kon ik hem niet aanbieden. Maar niet veel later hebben de hulpdiensten hem dan verder verzorgd."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Machteloos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Ingrids zoon is ook thuis en hij gaat meteen naar de vijver kijken. Maar de wagen is dan al niet meer zichtbaar. Enkel de losgerukte draad van de omheining toont wat er gebeurd is. "Hij voelde zich enorm machteloos", zegt zijn vader Patrick Verschoore (59), de boer. "Hij wist dat die jongens er nog in zaten, maar er was geen enkele mogelijkheid om hen te helpen."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hulpdiensten snellen ter plaatse en kunnen de twee tieners - allebei 18 jaar, uit Staden en Houthulst - na ongeveer een half uur bevrijden. Hun toestand is extreem kritiek. Nog een half uur worden ze gereanimeerd, maar ze halen het niet. "Ik stond van op een afstand te kijken. Onwezenlijk was het", zegt boer Patrick. "De hulpdiensten zijn uiteindelijk nog tot 5 uur 's morgens bezig geweest. Dan hebben ze de auto uit die vijver gehaald."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Krater van zeven meter diep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vijver in kwestie is eigenlijk een krater die nog van de Tweede Wereldoorlog dateert. Daar staat ongeveer zeven meter water in. "Dat ze net daar in beland zijn is een drama", zegt Patrick. "Een klein beetje meer naar rechts of naar links en ze waren gewoon de wei in gereden. Dan zou de tol niet zo hoog geweest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landbouwersgezin was zaterdagmorgen al met de koeien in de weer. Maar veel hebben ze vrijdagnacht niet geslapen. "Ik denk de hele tijd aan die jongens", zegt Ingrid. "De jongen die ik heb opgevangen vertelde dat het zijn twee beste vrienden waren. Mijn hart brak toen hij dat vertelde. Het was echt een hallucinante situatie hier vrijdagavond."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 waar de tieners van af geraakten, is een jaagpad langs de IJzer. Het was zeer kronkelig en glad door de modder. Ze reden met de nieuwe wagen van één van hen. In de bewuste bocht ging jaren geleden al eens een auto rechtdoor. "Maar toen was het veel minder erg", zegt Patrick. Hij timmerde zaterdagmorgen zelf al een wit kruis en plaatste dat vlakbij het water. "Als eerbetoon aan die jongens. Het geeft me een zeer zwaar gevoel om te beseffen dat ze op mijn land om het leven zijn gekomen."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VTM NIEUWS-journalist Klaas Danneel: "Auto ging vermoedelijk van de baan en is zo in de vijver beland"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enige overlever stond kletsnat voor de deur, mijn hart brak toen hij zijn verhaal deed" : eerste getuigen van ongeval dat leven kostte aan twee tieners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K-46N1-JBHV-K3CX-00000-00&amp;context=1519360" TargetMode="External" /><Relationship Id="rId8" Type="http://schemas.openxmlformats.org/officeDocument/2006/relationships/image" Target="media/image1.png" /><Relationship Id="rId9" Type="http://schemas.openxmlformats.org/officeDocument/2006/relationships/hyperlink" Target="https://www.hln.be/diksmuide/ze-konden-op-geen-slechtere-plek-belanden-met-die-auto-twee-jongeren-18-overleden-aan-jaagpad-in-beerst-derde-kan-net-op-tijd-ontsnappen~aca67f6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enige overlever stond kletsnat voor de deur, mijn hart brak toen hij zijn verhaal deed" : eerste getuigen van ongeval dat leven kostte aan twee tieners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urn:user:PA190865048</vt:lpwstr>
  </property>
</Properties>
</file>