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"Ik ben nog altijd doodsbang als ik een spoorweg over moet"; Dominiek herdenkt al 50 jaar verschrikkelijk treinongeval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w:t>
      </w:r>
    </w:p>
    <w:p>
      <w:pPr>
        <w:keepNext w:val="0"/>
        <w:spacing w:after="0" w:line="240" w:lineRule="atLeast"/>
        <w:ind w:right="0"/>
        <w:jc w:val="both"/>
      </w:pPr>
      <w:bookmarkStart w:id="0" w:name="Bookmark_3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Nancy Boerjan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dinsdag exact 50 jaar geleden dat een trein op een schoolbus inreed in Kortemark. Dominiek Hemeryck zag de ramp, waarbij vier schooljongens, de buschauffeur en de begeleider het leven lieten, als negenjarige jongen voor zijn ogen gebeuren. Ook dit jaar zal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herdacht worden. "En dat helpt mij ook nu nog altijd om het een plaats te geven, want er gaat geen dag voorbij zonder herinnering aan wat er die dag gebeurde."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Enorme vuurbalGepest op schoolMonsters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Dominiek Hemeryck (59) vertelt zijn verhaal lang niet voor de eerste keer. Hij is dan ook de enige getuige van wat er zich die ochtend van 12 november 1974 aan de onbewaakte spooroverweg in Kortemark afspeelde. Het toen negen jaar jonge kereltje wachtte zoals elke ochtend om 7 uur op de schoolbus die hem naar Torhout zou brengen. De schoolbus stopte aan de overweg aan de Staatsbaan om de trein vanuit Adinkerke door te laten. Toen die trein weer wegreed stak buschauffeur Leon Eeckloo de spoorweg over, maar hij merkte niet dat er nog een trein volgde. Die tweede trein ramde de bus, die tientallen meter verder op zijn dak terechtkwam. De chauffeur, de begeleider en drie kinderen waren op slag dood. Een vierde jongetje overleed de dag erop in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jaar later kan Dominiek zich nog altijd voor de geest halen wat hij toen zag: "Er kwam een enorme vuurbal op mij af", vertelt hij. "Ik heb me omgedraaid en ben heel hard beginnen rennen, naar huis toe. Maar ook het lawaai van de remmende trein, de knal, en vooral het geschreeuw van mijn schoolkameraadjes zijn me altijd bijgebleven. Ik was pas negen, maar besefte heel goed dat er iets verschrikkelijks gebeurde. Een dokter legde me ooit uit dat mijn hersenen als het ware een foto van dat moment hebben gemaakt, en dat beeld komt nog regelmatig naar boven. 's Nachts schiet ik er soms wakker van, ook nu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moeilijk denkbaar, maar vijftig jaar geleden was er van slachtofferhulp nog geen sprake. Aan wat Dominiek die dag te verwerken kreeg, werd nadien nauwelijks nog aandacht besteed. "De rest van die dag herinner ik me als hectisch. Voor ons huis verzamelde zich een hoop mensen: journalisten, camera's... Zelfs de NOS stuurde een ploeg. Mijn moeder heeft me daar gelukkig bij weggehouden. Maar de dagen nadien hernam het leven zich. Er werd niet meer over gepraat, of toch niet met mij. Na enkele dagen moest ik opnieuw naar school, met eenzelfde bus... Ook op school zelf heeft geen enkele leraar er mij op aangesproken. Ik werd wel een keertje tot bij het PMS geroepen (devoorloper van de huidige centra voor leerlingenbegeleiding of CLB, red.), maar ze 'zagen' niets aan me en daarmee was de kous af. Ik duwde het ook voor mezelf allemaal weg. Maar ik werd een bange jongen", blikt hij terug. "En die angst ben ik eigenlijk nooit meer kwijtgeraakt. Ik ben heel snel ongerust en bezorgd. Bij elke ambulance die ik hoor, slaat de schrik me om het hart: er zal toch niets gebeurd zijn met iemand 'van ons'? Het gaat soms een hele tijd goed met me, en dan voel ik me plots weer depressief... Het komt en gaat. Ik heb wel eens een psycholoog bezocht, maar dat was niets voor mij. Ik heb wel altijd veel steun gekregen van mijn vrouw en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kon de jonge Dominiek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meer boeien. "Dat ik in de periode nadien uitgelachen werd door enkele oudere jongens, deed er geen goed aan. Er was in een krant een artikel verschenen met als kop 'Mama, ze hebben mijn vriendjes doodgereden', de zin die ik blijkbaar tegen mijn mama heb geroepen toen ik haar zag. Op school riepen ze me die zin na, telkens opnieuw. Dat heeft een serieuze impact op een jong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vijftiende vond hij een uitlaatklep in wielrennen. En later bracht muziek hem troost: "Daar kon ik me echt in uitleven. Ik heb meer dan twintig jaar lang het Delirium Blues Festival in Handzame georganiseerd, maar moest er om gezondheidsredenen mee ophouden."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heeft hij nooit meer genomen. "Ik haat treinen, het zijn monsters voor mij. Als we met de wagen een spoorweg over moeten, legt mijn vrouw de motor af, want anders word ik onredelijk bang. Ik heb enkele jaren in Roeselare gewoond, maar sinds vier jaar wonen we opnieuw in Kortemark. Ik hoor de trein dan wel in de verte passeren, wat een onaangenaam moment blijft, maar ik wilde toch opnieuw dichter bij de rest van mijn familie wonen."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 12 november wordt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 50 jaar herdacht bij het gedenkteken dat in 2012 op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opgericht. Daar heeft Dominiek samen met Ingrid en Olivier Dehaese, die in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hun twee broers verloren, jarenlang voor gestreden. "Elk jaar herdenk ik er samen met familieleden van de slachtoffers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Dan wordt eigenlijk ook nooit over het ongeluk zelf gepraat, al zou ik dat eigenlijk wel willen. Ik heb me ook dikwijls afgevraagd hoe de machinist dat alles heeft beleefd, maar ik ben nooit te weten gekomen wie hij was. Die herdenking heeft sowieso een positief effect op mij. Het doet me deugd. En ik vind het belangrijk om dit te blijven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ben nog altijd doodsbang als ik een spoorweg over moet" Dominiek herdenkt al 50 jaar verschrikkelijk treinongeval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3-D411-JCDM-13MJ-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ben nog altijd doodsbang als ik een spoorweg over moet" Dominiek herdenkt al 50 jaar verschrikkelijk treinongeval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urn:user:PA190865048</vt:lpwstr>
  </property>
</Properties>
</file>