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1FE82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ETL Data Discrepancy Analysis: ENTMOD vs POAIND Tables</w:t>
      </w:r>
    </w:p>
    <w:p w14:paraId="131D84BD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 Analysis</w:t>
      </w:r>
    </w:p>
    <w:p w14:paraId="6E7A1363" w14:textId="77777777" w:rsidR="00D444E4" w:rsidRPr="00D444E4" w:rsidRDefault="00D444E4" w:rsidP="00D4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provided screenshots, I can see you're performing a </w:t>
      </w: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 analysis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between two Oracle tables:</w:t>
      </w:r>
    </w:p>
    <w:p w14:paraId="5C46A24E" w14:textId="77777777" w:rsidR="00D444E4" w:rsidRPr="00D444E4" w:rsidRDefault="00D444E4" w:rsidP="00D44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ENTMOD_WEEKLY_POST_BACKUP_06292025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(legacy/backup table)</w:t>
      </w:r>
    </w:p>
    <w:p w14:paraId="1CCD6A9F" w14:textId="77777777" w:rsidR="00D444E4" w:rsidRPr="00D444E4" w:rsidRDefault="00D444E4" w:rsidP="00D444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ENTMOD_WEEKLY_POST_SNAPSHOT_06292025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(new ETL-processed table)</w:t>
      </w:r>
    </w:p>
    <w:p w14:paraId="0F8018E7" w14:textId="77777777" w:rsidR="00D444E4" w:rsidRPr="00D444E4" w:rsidRDefault="00D444E4" w:rsidP="00D4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The analysis involves comparing records using a comprehensive MINUS operation on all fields to identify discrepancies.</w:t>
      </w:r>
    </w:p>
    <w:p w14:paraId="4047FFCE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Observations from the Code</w:t>
      </w:r>
    </w:p>
    <w:p w14:paraId="252D49EB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Comparison Strategy</w:t>
      </w:r>
    </w:p>
    <w:p w14:paraId="55798C2B" w14:textId="77777777" w:rsidR="00D444E4" w:rsidRPr="00D444E4" w:rsidRDefault="00D444E4" w:rsidP="00D44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MINUS SELECT *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approach to find differences</w:t>
      </w:r>
    </w:p>
    <w:p w14:paraId="3303389F" w14:textId="77777777" w:rsidR="00D444E4" w:rsidRPr="00D444E4" w:rsidRDefault="00D444E4" w:rsidP="00D44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Comparing identical field sets between two tables with date suffix (06292025)</w:t>
      </w:r>
    </w:p>
    <w:p w14:paraId="1D9FEDED" w14:textId="77777777" w:rsidR="00D444E4" w:rsidRPr="00D444E4" w:rsidRDefault="00D444E4" w:rsidP="00D444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Extensive field list (60+ columns) including financial, demographic, and metadata fields</w:t>
      </w:r>
    </w:p>
    <w:p w14:paraId="1B775F7D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Java ETL MERGE Operations</w:t>
      </w:r>
    </w:p>
    <w:p w14:paraId="4D96EF56" w14:textId="77777777" w:rsidR="00D444E4" w:rsidRPr="00D444E4" w:rsidRDefault="00D444E4" w:rsidP="00D4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From the MERGE statements visible in images 2-5, I can see:</w:t>
      </w:r>
    </w:p>
    <w:p w14:paraId="3268A789" w14:textId="77777777" w:rsidR="00D444E4" w:rsidRPr="00D444E4" w:rsidRDefault="00D444E4" w:rsidP="00D4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 Identified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: The MERGE logic shows </w:t>
      </w: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 join conditions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between different steps:</w:t>
      </w:r>
    </w:p>
    <w:p w14:paraId="73EFFED2" w14:textId="77777777" w:rsidR="00D444E4" w:rsidRPr="00D444E4" w:rsidRDefault="00D444E4" w:rsidP="00D444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 (Image 2)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EMQOSID, PERIOD, MFT, MFTCD, TYPE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as matching criteria</w:t>
      </w:r>
    </w:p>
    <w:p w14:paraId="590FA623" w14:textId="77777777" w:rsidR="00D444E4" w:rsidRPr="00D444E4" w:rsidRDefault="00D444E4" w:rsidP="00D444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 (Image 3)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EMQOSID, PERIOD, FDTAXPRD, MFT, FTQEJID, TYPEID</w:t>
      </w:r>
    </w:p>
    <w:p w14:paraId="4865837A" w14:textId="77777777" w:rsidR="00D444E4" w:rsidRPr="00D444E4" w:rsidRDefault="00D444E4" w:rsidP="00D444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 (Image 4)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EMQOSID, PERIOD, FDTAXPRD, MFT, FTMFTCD, TYPEID</w:t>
      </w:r>
    </w:p>
    <w:p w14:paraId="7971B556" w14:textId="77777777" w:rsidR="00D444E4" w:rsidRPr="00D444E4" w:rsidRDefault="00D444E4" w:rsidP="00D4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inconsistency in join logic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is likely the primary source of your data discrepancies.</w:t>
      </w:r>
    </w:p>
    <w:p w14:paraId="1A46922A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Root Cause Analysis</w:t>
      </w:r>
    </w:p>
    <w:p w14:paraId="20621AB8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Issue: Inconsistent MERGE Logic</w:t>
      </w:r>
    </w:p>
    <w:p w14:paraId="6EA7C6EE" w14:textId="77777777" w:rsidR="00D444E4" w:rsidRPr="00D444E4" w:rsidRDefault="00D444E4" w:rsidP="00D444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Join Keys Across Steps</w:t>
      </w:r>
    </w:p>
    <w:p w14:paraId="35877A3E" w14:textId="77777777" w:rsidR="00D444E4" w:rsidRPr="00D444E4" w:rsidRDefault="00D444E4" w:rsidP="00D444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Some merges use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MFT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MFTCD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FTMFTCD</w:t>
      </w:r>
    </w:p>
    <w:p w14:paraId="29697803" w14:textId="77777777" w:rsidR="00D444E4" w:rsidRPr="00D444E4" w:rsidRDefault="00D444E4" w:rsidP="00D444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Some include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FDTAXPRD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, others don't</w:t>
      </w:r>
    </w:p>
    <w:p w14:paraId="4E2DDC9C" w14:textId="77777777" w:rsidR="00D444E4" w:rsidRPr="00D444E4" w:rsidRDefault="00D444E4" w:rsidP="00D444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TYPE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TYPEID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inconsistency</w:t>
      </w:r>
    </w:p>
    <w:p w14:paraId="50753E7D" w14:textId="77777777" w:rsidR="00D444E4" w:rsidRPr="00D444E4" w:rsidRDefault="00D444E4" w:rsidP="00D444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Missing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FTQEJID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in some merges</w:t>
      </w:r>
    </w:p>
    <w:p w14:paraId="3CEB17E1" w14:textId="77777777" w:rsidR="00D444E4" w:rsidRPr="00D444E4" w:rsidRDefault="00D444E4" w:rsidP="00D444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 Implications</w:t>
      </w:r>
    </w:p>
    <w:p w14:paraId="21FFDDBE" w14:textId="77777777" w:rsidR="00D444E4" w:rsidRPr="00D444E4" w:rsidRDefault="00D444E4" w:rsidP="00D444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Records that should match may not be matching due to different join criteria</w:t>
      </w:r>
    </w:p>
    <w:p w14:paraId="6FEA950B" w14:textId="77777777" w:rsidR="00D444E4" w:rsidRPr="00D444E4" w:rsidRDefault="00D444E4" w:rsidP="00D444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This could result in duplicates, missing updates, or incorrect inserts</w:t>
      </w:r>
    </w:p>
    <w:p w14:paraId="1564AABB" w14:textId="77777777" w:rsidR="00D444E4" w:rsidRPr="00D444E4" w:rsidRDefault="00D444E4" w:rsidP="00D444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Different processing steps may be operating on different logical entities</w:t>
      </w:r>
    </w:p>
    <w:p w14:paraId="51F6726B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Secondary Issues</w:t>
      </w:r>
    </w:p>
    <w:p w14:paraId="76904C55" w14:textId="77777777" w:rsidR="00D444E4" w:rsidRPr="00D444E4" w:rsidRDefault="00D444E4" w:rsidP="00D444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Type/Format Differences</w:t>
      </w:r>
    </w:p>
    <w:p w14:paraId="18CD5470" w14:textId="77777777" w:rsidR="00D444E4" w:rsidRPr="00D444E4" w:rsidRDefault="00D444E4" w:rsidP="00D444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Date fields: Multiple </w:t>
      </w:r>
      <w:proofErr w:type="spellStart"/>
      <w:r w:rsidRPr="00D444E4">
        <w:rPr>
          <w:rFonts w:ascii="Times New Roman" w:eastAsia="Times New Roman" w:hAnsi="Times New Roman" w:cs="Times New Roman"/>
          <w:kern w:val="0"/>
          <w14:ligatures w14:val="none"/>
        </w:rPr>
        <w:t>date</w:t>
      </w:r>
      <w:proofErr w:type="spellEnd"/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formats visible (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'01/01/1900'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'MM/DD/YYYY'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2D1466" w14:textId="77777777" w:rsidR="00D444E4" w:rsidRPr="00D444E4" w:rsidRDefault="00D444E4" w:rsidP="00D444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Status fields: String vs numeric representations (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'0'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4743A04" w14:textId="77777777" w:rsidR="00D444E4" w:rsidRPr="00D444E4" w:rsidRDefault="00D444E4" w:rsidP="00D444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Null Handling Variations</w:t>
      </w:r>
    </w:p>
    <w:p w14:paraId="49E25E54" w14:textId="77777777" w:rsidR="00D444E4" w:rsidRPr="00D444E4" w:rsidRDefault="00D444E4" w:rsidP="00D444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Some MERGE operations use </w:t>
      </w: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 NOT NULL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conditions</w:t>
      </w:r>
    </w:p>
    <w:p w14:paraId="0C49A32C" w14:textId="77777777" w:rsidR="00D444E4" w:rsidRPr="00D444E4" w:rsidRDefault="00D444E4" w:rsidP="00D444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Different null substitution strategies across steps</w:t>
      </w:r>
    </w:p>
    <w:p w14:paraId="00057C9F" w14:textId="77777777" w:rsidR="00D444E4" w:rsidRPr="00D444E4" w:rsidRDefault="00D444E4" w:rsidP="00D444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Mapping Inconsistencies</w:t>
      </w:r>
    </w:p>
    <w:p w14:paraId="6D8A84A0" w14:textId="77777777" w:rsidR="00D444E4" w:rsidRPr="00D444E4" w:rsidRDefault="00D444E4" w:rsidP="00D444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Some fields populated differently across MERGE steps</w:t>
      </w:r>
    </w:p>
    <w:p w14:paraId="760ED60D" w14:textId="77777777" w:rsidR="00D444E4" w:rsidRPr="00D444E4" w:rsidRDefault="00D444E4" w:rsidP="00D444E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Potential transformation logic differences</w:t>
      </w:r>
    </w:p>
    <w:p w14:paraId="323695F4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Specific Resolution Steps</w:t>
      </w:r>
    </w:p>
    <w:p w14:paraId="73237466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Actions</w:t>
      </w:r>
    </w:p>
    <w:p w14:paraId="32356730" w14:textId="77777777" w:rsidR="00D444E4" w:rsidRPr="00D444E4" w:rsidRDefault="00D444E4" w:rsidP="00D444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 MERGE Join Conditions</w:t>
      </w:r>
    </w:p>
    <w:p w14:paraId="45C47920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Audit your Java ETL code to ensure consistent join logic</w:t>
      </w:r>
    </w:p>
    <w:p w14:paraId="1D678E8E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All MERGE operations should use the same business key definition</w:t>
      </w:r>
    </w:p>
    <w:p w14:paraId="28D48D78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 standardized join:</w:t>
      </w:r>
    </w:p>
    <w:p w14:paraId="7D43EAB0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(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a.EMQOSID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b.EMQOSID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18F67B0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a.PERIOD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b.PERIOD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5898741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a.FDTAXPRD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b.FDTAXPRD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6816AAEB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a.MFT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b.MFT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8A7DF33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a.TYPEID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b.TYPEID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A7B98" w14:textId="77777777" w:rsidR="00D444E4" w:rsidRPr="00D444E4" w:rsidRDefault="00D444E4" w:rsidP="00D444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 Mapping Verification</w:t>
      </w:r>
    </w:p>
    <w:p w14:paraId="57D46EC7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for specific field differences</w:t>
      </w:r>
    </w:p>
    <w:p w14:paraId="0BAAAC2D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EMQOSID, MFT, MFTCD, FTMFTCD, TYPE, TYPEID, FTQEJID</w:t>
      </w:r>
    </w:p>
    <w:p w14:paraId="2D9BF2B2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ENTMOD_WEEKLY_POST_BACKUP_06292025</w:t>
      </w:r>
    </w:p>
    <w:p w14:paraId="52BA60EB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MINUS</w:t>
      </w:r>
    </w:p>
    <w:p w14:paraId="5324F16F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EMQOSID, MFT, MFTCD, FTMFTCD, TYPE, TYPEID, FTQEJID</w:t>
      </w:r>
    </w:p>
    <w:p w14:paraId="4B4F15E7" w14:textId="77777777" w:rsidR="00D444E4" w:rsidRPr="00D444E4" w:rsidRDefault="00D444E4" w:rsidP="00D444E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ENTMOD_WEEKLY_POST_SNAPSHOT_</w:t>
      </w:r>
      <w:proofErr w:type="gram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06292025;</w:t>
      </w:r>
      <w:proofErr w:type="gramEnd"/>
    </w:p>
    <w:p w14:paraId="34080BF2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Troubleshooting</w:t>
      </w:r>
    </w:p>
    <w:p w14:paraId="33BF1244" w14:textId="77777777" w:rsidR="00D444E4" w:rsidRPr="00D444E4" w:rsidRDefault="00D444E4" w:rsidP="00D444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Isolate Join Key Issues</w:t>
      </w:r>
    </w:p>
    <w:p w14:paraId="442C7BE4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Check if records exist with same business meaning but different technical keys</w:t>
      </w:r>
    </w:p>
    <w:p w14:paraId="7999B4B7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b.EMQOSID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b.PERIOD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b.MFT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b.MFTCD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b.FTMFTCD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b.TYPE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b.TYPEID</w:t>
      </w:r>
      <w:proofErr w:type="spellEnd"/>
    </w:p>
    <w:p w14:paraId="18B6B6FC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ENTMOD_WEEKLY_POST_BACKUP_06292025 b</w:t>
      </w:r>
    </w:p>
    <w:p w14:paraId="3496A79B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NOT EXISTS (</w:t>
      </w:r>
    </w:p>
    <w:p w14:paraId="12A8B8C8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1 FROM ENTMOD_WEEKLY_POST_SNAPSHOT_06292025 s</w:t>
      </w:r>
    </w:p>
    <w:p w14:paraId="6DC59177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WHERE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b.EMQOSID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s.EMQOSID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F6A8701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AND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b.PERIOD</w:t>
      </w:r>
      <w:proofErr w:type="spellEnd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s.PERIOD</w:t>
      </w:r>
      <w:proofErr w:type="spellEnd"/>
    </w:p>
    <w:p w14:paraId="44CA061B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559245C" w14:textId="77777777" w:rsidR="00D444E4" w:rsidRPr="00D444E4" w:rsidRDefault="00D444E4" w:rsidP="00D444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Transformation Logic</w:t>
      </w:r>
    </w:p>
    <w:p w14:paraId="17D49C24" w14:textId="77777777" w:rsidR="00D444E4" w:rsidRPr="00D444E4" w:rsidRDefault="00D444E4" w:rsidP="00D444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Review your Java ETL code for each </w:t>
      </w:r>
      <w:proofErr w:type="spell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mergeIntoEntmodStep</w:t>
      </w:r>
      <w:proofErr w:type="spellEnd"/>
    </w:p>
    <w:p w14:paraId="5276C5D4" w14:textId="77777777" w:rsidR="00D444E4" w:rsidRPr="00D444E4" w:rsidRDefault="00D444E4" w:rsidP="00D444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Ensure field transformations are applied consistently</w:t>
      </w:r>
    </w:p>
    <w:p w14:paraId="31902B0F" w14:textId="77777777" w:rsidR="00D444E4" w:rsidRPr="00D444E4" w:rsidRDefault="00D444E4" w:rsidP="00D444E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Verify date format handling and null value substitutions</w:t>
      </w:r>
    </w:p>
    <w:p w14:paraId="02D0BE83" w14:textId="77777777" w:rsidR="00D444E4" w:rsidRPr="00D444E4" w:rsidRDefault="00D444E4" w:rsidP="00D444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Data Validation</w:t>
      </w:r>
    </w:p>
    <w:p w14:paraId="1D2955D3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Create intermediate validation tables after each merge step</w:t>
      </w:r>
    </w:p>
    <w:p w14:paraId="55CE35E7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ENTMOD_AFTER_STEP1 AS SELECT * FROM </w:t>
      </w:r>
      <w:proofErr w:type="gram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ENTMOD;</w:t>
      </w:r>
      <w:proofErr w:type="gramEnd"/>
    </w:p>
    <w:p w14:paraId="62F6BCE0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Run your merge step 1</w:t>
      </w:r>
    </w:p>
    <w:p w14:paraId="2EB8D509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ENTMOD_AFTER_STEP2 AS SELECT * FROM </w:t>
      </w:r>
      <w:proofErr w:type="gramStart"/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ENTMOD;</w:t>
      </w:r>
      <w:proofErr w:type="gramEnd"/>
    </w:p>
    <w:p w14:paraId="03D1972F" w14:textId="77777777" w:rsidR="00D444E4" w:rsidRPr="00D444E4" w:rsidRDefault="00D444E4" w:rsidP="00D444E4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44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Compare differences between each step</w:t>
      </w:r>
    </w:p>
    <w:p w14:paraId="1AA1A28B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Java ETL Code Review Focus Areas</w:t>
      </w:r>
    </w:p>
    <w:p w14:paraId="45E57860" w14:textId="77777777" w:rsidR="00D444E4" w:rsidRPr="00D444E4" w:rsidRDefault="00D444E4" w:rsidP="00D444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Management</w:t>
      </w:r>
    </w:p>
    <w:p w14:paraId="0F47D877" w14:textId="77777777" w:rsidR="00D444E4" w:rsidRPr="00D444E4" w:rsidRDefault="00D444E4" w:rsidP="00D444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Check if different environments use different field mappings</w:t>
      </w:r>
    </w:p>
    <w:p w14:paraId="5247FBAF" w14:textId="77777777" w:rsidR="00D444E4" w:rsidRPr="00D444E4" w:rsidRDefault="00D444E4" w:rsidP="00D444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Verify source table column definitions match expectations</w:t>
      </w:r>
    </w:p>
    <w:p w14:paraId="2E8F5A18" w14:textId="77777777" w:rsidR="00D444E4" w:rsidRPr="00D444E4" w:rsidRDefault="00D444E4" w:rsidP="00D444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Ensure all required fields are being selected from source</w:t>
      </w:r>
    </w:p>
    <w:p w14:paraId="4C800550" w14:textId="77777777" w:rsidR="00D444E4" w:rsidRPr="00D444E4" w:rsidRDefault="00D444E4" w:rsidP="00D444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Boundaries</w:t>
      </w:r>
    </w:p>
    <w:p w14:paraId="6658A98C" w14:textId="77777777" w:rsidR="00D444E4" w:rsidRPr="00D444E4" w:rsidRDefault="00D444E4" w:rsidP="00D444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Verify each MERGE operation commits successfully</w:t>
      </w:r>
    </w:p>
    <w:p w14:paraId="726D57BE" w14:textId="77777777" w:rsidR="00D444E4" w:rsidRPr="00D444E4" w:rsidRDefault="00D444E4" w:rsidP="00D444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Check for transaction isolation issues</w:t>
      </w:r>
    </w:p>
    <w:p w14:paraId="67CC05D6" w14:textId="77777777" w:rsidR="00D444E4" w:rsidRPr="00D444E4" w:rsidRDefault="00D444E4" w:rsidP="00D444E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Ensure proper error handling doesn't skip records</w:t>
      </w:r>
    </w:p>
    <w:p w14:paraId="1908DFA6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Expected Outcome</w:t>
      </w:r>
    </w:p>
    <w:p w14:paraId="0478B548" w14:textId="77777777" w:rsidR="00D444E4" w:rsidRPr="00D444E4" w:rsidRDefault="00D444E4" w:rsidP="00D4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After implementing these fixes, your MINUS query should return zero rows, indicating complete data consistency between the backup and ETL-processed tables.</w:t>
      </w:r>
    </w:p>
    <w:p w14:paraId="25CF33B2" w14:textId="77777777" w:rsidR="00D444E4" w:rsidRPr="00D444E4" w:rsidRDefault="00D444E4" w:rsidP="00D444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Steps</w:t>
      </w:r>
    </w:p>
    <w:p w14:paraId="18FEF168" w14:textId="77777777" w:rsidR="00D444E4" w:rsidRPr="00D444E4" w:rsidRDefault="00D444E4" w:rsidP="00D444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: Fix the inconsistent join conditions in your Java MERGE operations</w:t>
      </w:r>
    </w:p>
    <w:p w14:paraId="077FF009" w14:textId="77777777" w:rsidR="00D444E4" w:rsidRPr="00D444E4" w:rsidRDefault="00D444E4" w:rsidP="00D444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Short-term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: Implement the field-by-field comparison queries to identify specific discrepancies</w:t>
      </w:r>
    </w:p>
    <w:p w14:paraId="52284729" w14:textId="77777777" w:rsidR="00D444E4" w:rsidRPr="00D444E4" w:rsidRDefault="00D444E4" w:rsidP="00D444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</w:t>
      </w:r>
      <w:r w:rsidRPr="00D444E4">
        <w:rPr>
          <w:rFonts w:ascii="Times New Roman" w:eastAsia="Times New Roman" w:hAnsi="Times New Roman" w:cs="Times New Roman"/>
          <w:kern w:val="0"/>
          <w14:ligatures w14:val="none"/>
        </w:rPr>
        <w:t>: Add data validation checkpoints after each ETL step to prevent future discrepancies</w:t>
      </w:r>
    </w:p>
    <w:p w14:paraId="6E3ECB14" w14:textId="77777777" w:rsidR="00D444E4" w:rsidRPr="00D444E4" w:rsidRDefault="00D444E4" w:rsidP="00D44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help you dive deeper into any specific aspect of this analysis or provide more detailed SQL for isolating </w:t>
      </w:r>
      <w:proofErr w:type="gramStart"/>
      <w:r w:rsidRPr="00D444E4">
        <w:rPr>
          <w:rFonts w:ascii="Times New Roman" w:eastAsia="Times New Roman" w:hAnsi="Times New Roman" w:cs="Times New Roman"/>
          <w:kern w:val="0"/>
          <w14:ligatures w14:val="none"/>
        </w:rPr>
        <w:t>particular types</w:t>
      </w:r>
      <w:proofErr w:type="gramEnd"/>
      <w:r w:rsidRPr="00D444E4">
        <w:rPr>
          <w:rFonts w:ascii="Times New Roman" w:eastAsia="Times New Roman" w:hAnsi="Times New Roman" w:cs="Times New Roman"/>
          <w:kern w:val="0"/>
          <w14:ligatures w14:val="none"/>
        </w:rPr>
        <w:t xml:space="preserve"> of discrepancies?</w:t>
      </w:r>
    </w:p>
    <w:p w14:paraId="7F4D46EC" w14:textId="77777777" w:rsidR="00DD2E37" w:rsidRDefault="00DD2E37"/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4286"/>
    <w:multiLevelType w:val="multilevel"/>
    <w:tmpl w:val="9B40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C153B"/>
    <w:multiLevelType w:val="multilevel"/>
    <w:tmpl w:val="3482D8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E4B06"/>
    <w:multiLevelType w:val="multilevel"/>
    <w:tmpl w:val="AF50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02830"/>
    <w:multiLevelType w:val="multilevel"/>
    <w:tmpl w:val="C3A4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967C4"/>
    <w:multiLevelType w:val="multilevel"/>
    <w:tmpl w:val="297E3C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12BB9"/>
    <w:multiLevelType w:val="multilevel"/>
    <w:tmpl w:val="244C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56E44"/>
    <w:multiLevelType w:val="multilevel"/>
    <w:tmpl w:val="F5FC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9F37B0"/>
    <w:multiLevelType w:val="multilevel"/>
    <w:tmpl w:val="29C60F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3B34FC"/>
    <w:multiLevelType w:val="multilevel"/>
    <w:tmpl w:val="AFA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202741">
    <w:abstractNumId w:val="8"/>
  </w:num>
  <w:num w:numId="2" w16cid:durableId="1996832649">
    <w:abstractNumId w:val="5"/>
  </w:num>
  <w:num w:numId="3" w16cid:durableId="1736587927">
    <w:abstractNumId w:val="3"/>
  </w:num>
  <w:num w:numId="4" w16cid:durableId="129517995">
    <w:abstractNumId w:val="6"/>
  </w:num>
  <w:num w:numId="5" w16cid:durableId="1935169538">
    <w:abstractNumId w:val="7"/>
  </w:num>
  <w:num w:numId="6" w16cid:durableId="1894536904">
    <w:abstractNumId w:val="0"/>
  </w:num>
  <w:num w:numId="7" w16cid:durableId="937253465">
    <w:abstractNumId w:val="1"/>
  </w:num>
  <w:num w:numId="8" w16cid:durableId="934360744">
    <w:abstractNumId w:val="4"/>
  </w:num>
  <w:num w:numId="9" w16cid:durableId="1805855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4"/>
    <w:rsid w:val="002326A2"/>
    <w:rsid w:val="00304F8C"/>
    <w:rsid w:val="00760C09"/>
    <w:rsid w:val="00993E71"/>
    <w:rsid w:val="00D444E4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0465"/>
  <w15:chartTrackingRefBased/>
  <w15:docId w15:val="{F6C962FF-35E6-A94E-8707-F01F629A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4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44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44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E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2025-07-07T16:19:00Z</dcterms:created>
  <dcterms:modified xsi:type="dcterms:W3CDTF">2025-07-07T16:19:00Z</dcterms:modified>
</cp:coreProperties>
</file>