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Request: ALS_TEMP Tablespace Extension</w:t>
      </w:r>
    </w:p>
    <w:p>
      <w:pPr>
        <w:spacing w:before="0" w:after="60"/>
      </w:pPr>
      <w:r>
        <w:rPr>
          <w:b/>
          <w:bCs/>
        </w:rPr>
        <w:t xml:space="preserve">To: </w:t>
      </w:r>
      <w:r>
        <w:t xml:space="preserve">DBA Team</w:t>
      </w:r>
    </w:p>
    <w:p>
      <w:pPr>
        <w:spacing w:before="0" w:after="60"/>
      </w:pPr>
      <w:r>
        <w:rPr>
          <w:b/>
          <w:bCs/>
        </w:rPr>
        <w:t xml:space="preserve">From: </w:t>
      </w:r>
      <w:r>
        <w:t xml:space="preserve">DIAL Migration Team</w:t>
      </w:r>
    </w:p>
    <w:p>
      <w:pPr>
        <w:spacing w:before="0" w:after="60"/>
      </w:pPr>
      <w:r>
        <w:rPr>
          <w:b/>
          <w:bCs/>
        </w:rPr>
        <w:t xml:space="preserve">Date: </w:t>
      </w:r>
      <w:r>
        <w:t xml:space="preserve">Friday, December 5, 2025</w:t>
      </w:r>
    </w:p>
    <w:p>
      <w:pPr>
        <w:spacing w:before="0" w:after="60"/>
      </w:pPr>
      <w:r>
        <w:rPr>
          <w:b/>
          <w:bCs/>
        </w:rPr>
        <w:t xml:space="preserve">Priority: </w:t>
      </w:r>
      <w:r>
        <w:rPr>
          <w:b/>
          <w:bCs/>
          <w:color w:val="C00000"/>
        </w:rPr>
        <w:t xml:space="preserve">High</w:t>
      </w:r>
    </w:p>
    <w:p>
      <w:pPr>
        <w:spacing w:before="0" w:after="200"/>
      </w:pPr>
      <w:r>
        <w:rPr>
          <w:b/>
          <w:bCs/>
        </w:rPr>
        <w:t xml:space="preserve">Subject: </w:t>
      </w:r>
      <w:r>
        <w:t xml:space="preserve">ORA-01652 - Unable to Extend Temp Segment in ALS_TEMP Tablespace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We are experiencing critical temp tablespace exhaustion errors (</w:t>
      </w:r>
      <w:r>
        <w:rPr>
          <w:b/>
          <w:bCs/>
        </w:rPr>
        <w:t xml:space="preserve">ORA-01652</w:t>
      </w:r>
      <w:r>
        <w:t xml:space="preserve">) in the </w:t>
      </w:r>
      <w:r>
        <w:rPr>
          <w:b/>
          <w:bCs/>
        </w:rPr>
        <w:t xml:space="preserve">ALS_TEMP</w:t>
      </w:r>
      <w:r>
        <w:t xml:space="preserve"> tablespace affecting the </w:t>
      </w:r>
      <w:r>
        <w:rPr>
          <w:b/>
          <w:bCs/>
        </w:rPr>
        <w:t xml:space="preserve">TimeViewService</w:t>
      </w:r>
      <w:r>
        <w:t xml:space="preserve"> component. This is blocking critical cache-building operations and impacting system availability.</w:t>
      </w:r>
    </w:p>
    <w:p>
      <w:pPr>
        <w:pStyle w:val="Heading1"/>
      </w:pPr>
      <w:r>
        <w:t xml:space="preserve">Error 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Error Code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ORA-01652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Message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Unable to extend temp segment by 128 in tablespace ALS_TEMP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SQL 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72000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Affected 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gov.irs.sbse.os.ts.csp.alsentity.ale.service.TimeViewService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Operation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getTimeViewDataAllBuildCache (Cache refresh operation)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Tablespace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ALS_TEMP</w:t>
            </w:r>
          </w:p>
        </w:tc>
      </w:tr>
    </w:tbl>
    <w:p>
      <w:pPr>
        <w:pStyle w:val="Heading1"/>
      </w:pPr>
      <w:r>
        <w:t xml:space="preserve">Technical Analysis</w:t>
      </w:r>
    </w:p>
    <w:p>
      <w:pPr>
        <w:spacing w:after="120"/>
      </w:pPr>
      <w:r>
        <w:t xml:space="preserve">The failing query is a complex SELECT statement against the </w:t>
      </w:r>
      <w:r>
        <w:rPr>
          <w:b/>
          <w:bCs/>
        </w:rPr>
        <w:t xml:space="preserve">TIMENON</w:t>
      </w:r>
      <w:r>
        <w:t xml:space="preserve"> table with the following characteristics that contribute to temp space exhaustion:</w:t>
      </w:r>
    </w:p>
    <w:p>
      <w:pPr>
        <w:pStyle w:val="Heading2"/>
      </w:pPr>
      <w:r>
        <w:t xml:space="preserve">Query Complexity Factors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Multiple Table Joins (5 tables): </w:t>
      </w:r>
      <w:r>
        <w:t xml:space="preserve">TIMENON → entcode → entemp → trantrail → 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Table Function Usage: </w:t>
      </w:r>
      <w:r>
        <w:t xml:space="preserve">TABLE(mft_ind_vals(b.tinsid, a.tinfs)) generates large intermediate result sets that consume temp space before filtering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Late ROWNUM Filtering: </w:t>
      </w:r>
      <w:r>
        <w:t xml:space="preserve">The ROWNUM &lt;= 500 constraint is applied AFTER the full result set is processed, not during query execution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Complex EXISTS Subquery: </w:t>
      </w:r>
      <w:r>
        <w:t xml:space="preserve">Correlated subquery against entmod table with function call (duedt()) preventing index optimization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Multiple Scalar Subqueries: </w:t>
      </w:r>
      <w:r>
        <w:t xml:space="preserve">Several per-row subqueries in SELECT clause (SEID, tour, selcode lookups)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Heavy Custom Function Usage: </w:t>
      </w:r>
      <w:r>
        <w:t xml:space="preserve">GETASSNQUE(), ASSNQPICK(), INTLQPICK(), case_org() functions prevent predicate pushdown</w:t>
      </w:r>
    </w:p>
    <w:p>
      <w:pPr>
        <w:pStyle w:val="Heading1"/>
      </w:pPr>
      <w:r>
        <w:t xml:space="preserve">Immediate Request</w:t>
      </w:r>
    </w:p>
    <w:p>
      <w:pPr>
        <w:spacing w:after="120"/>
      </w:pPr>
      <w:r>
        <w:t xml:space="preserve">Please increase the </w:t>
      </w:r>
      <w:r>
        <w:rPr>
          <w:b/>
          <w:bCs/>
        </w:rPr>
        <w:t xml:space="preserve">ALS_TEMP</w:t>
      </w:r>
      <w:r>
        <w:t xml:space="preserve"> tablespace allocation to allow operations to complete while we work on query optimization. Recommended action: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ALTER TABLESPACE ALS_TEMP ADD TEMPFILE SIZE 10G AUTOEXTEND ON NEXT 1G MAXSIZE 20G;</w:t>
      </w:r>
    </w:p>
    <w:p>
      <w:pPr>
        <w:spacing w:after="80"/>
      </w:pPr>
      <w:r>
        <w:t xml:space="preserve">Additionally, please provide the current temp space allocation and usage statistics: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80" w:after="80"/>
      </w:pPr>
      <w:r>
        <w:rPr>
          <w:rFonts w:ascii="Consolas" w:cs="Consolas" w:eastAsia="Consolas" w:hAnsi="Consolas"/>
          <w:sz w:val="18"/>
          <w:szCs w:val="18"/>
        </w:rPr>
        <w:t xml:space="preserve">SELECT tablespace_name, file_name, bytes/1024/1024 AS size_mb,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0" w:after="80"/>
      </w:pPr>
      <w:r>
        <w:rPr>
          <w:rFonts w:ascii="Consolas" w:cs="Consolas" w:eastAsia="Consolas" w:hAnsi="Consolas"/>
          <w:sz w:val="18"/>
          <w:szCs w:val="18"/>
        </w:rPr>
        <w:t xml:space="preserve">       autoextensible, maxbytes/1024/1024 AS max_mb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0" w:after="120"/>
      </w:pPr>
      <w:r>
        <w:rPr>
          <w:rFonts w:ascii="Consolas" w:cs="Consolas" w:eastAsia="Consolas" w:hAnsi="Consolas"/>
          <w:sz w:val="18"/>
          <w:szCs w:val="18"/>
        </w:rPr>
        <w:t xml:space="preserve">FROM dba_temp_files WHERE tablespace_name = 'ALS_TEMP';</w:t>
      </w:r>
    </w:p>
    <w:p>
      <w:pPr>
        <w:pStyle w:val="Heading1"/>
      </w:pPr>
      <w:r>
        <w:t xml:space="preserve">Parallel Optimization Efforts</w:t>
      </w:r>
    </w:p>
    <w:p>
      <w:pPr>
        <w:spacing w:after="80"/>
      </w:pPr>
      <w:r>
        <w:t xml:space="preserve">While awaiting the temp space increase, our development team will pursue the following optimizations:</w:t>
      </w:r>
    </w:p>
    <w:p>
      <w:pPr>
        <w:pStyle w:val="ListParagraph"/>
        <w:numPr>
          <w:ilvl w:val="0"/>
          <w:numId w:val="3"/>
        </w:numPr>
        <w:spacing w:before="80"/>
      </w:pPr>
      <w:r>
        <w:t xml:space="preserve">Refactor query to use WITH clause (CTE) for early filtering before joins</w:t>
      </w:r>
    </w:p>
    <w:p>
      <w:pPr>
        <w:pStyle w:val="ListParagraph"/>
        <w:numPr>
          <w:ilvl w:val="0"/>
          <w:numId w:val="3"/>
        </w:numPr>
      </w:pPr>
      <w:r>
        <w:t xml:space="preserve">Replace ROWNUM with FETCH FIRST for more efficient result limiting</w:t>
      </w:r>
    </w:p>
    <w:p>
      <w:pPr>
        <w:pStyle w:val="ListParagraph"/>
        <w:numPr>
          <w:ilvl w:val="0"/>
          <w:numId w:val="3"/>
        </w:numPr>
      </w:pPr>
      <w:r>
        <w:t xml:space="preserve">Optimize table function invocation using LATERAL join with row limiting</w:t>
      </w:r>
    </w:p>
    <w:p>
      <w:pPr>
        <w:pStyle w:val="ListParagraph"/>
        <w:numPr>
          <w:ilvl w:val="0"/>
          <w:numId w:val="3"/>
        </w:numPr>
      </w:pPr>
      <w:r>
        <w:t xml:space="preserve">Add date range filtering to reduce the scope of cache-building operations</w:t>
      </w:r>
    </w:p>
    <w:p>
      <w:pPr>
        <w:pStyle w:val="ListParagraph"/>
        <w:numPr>
          <w:ilvl w:val="0"/>
          <w:numId w:val="3"/>
        </w:numPr>
      </w:pPr>
      <w:r>
        <w:t xml:space="preserve">Review and optimize EXISTS subquery to leverage indexes more effectively</w:t>
      </w:r>
    </w:p>
    <w:p>
      <w:pPr>
        <w:pStyle w:val="Heading1"/>
      </w:pPr>
      <w:r>
        <w:t xml:space="preserve">Request for Additional Information</w:t>
      </w:r>
    </w:p>
    <w:p>
      <w:pPr>
        <w:spacing w:after="80"/>
      </w:pPr>
      <w:r>
        <w:t xml:space="preserve">To help us further diagnose and optimize, we would appreciate the following:</w:t>
      </w:r>
    </w:p>
    <w:p>
      <w:pPr>
        <w:pStyle w:val="ListParagraph"/>
        <w:numPr>
          <w:ilvl w:val="0"/>
          <w:numId w:val="4"/>
        </w:numPr>
        <w:spacing w:before="80"/>
      </w:pPr>
      <w:r>
        <w:t xml:space="preserve">Current ALS_TEMP tablespace size and utilization metrics</w:t>
      </w:r>
    </w:p>
    <w:p>
      <w:pPr>
        <w:pStyle w:val="ListParagraph"/>
        <w:numPr>
          <w:ilvl w:val="0"/>
          <w:numId w:val="4"/>
        </w:numPr>
      </w:pPr>
      <w:r>
        <w:t xml:space="preserve">Execution plan for the failing query (if captured in V$SQL_PLAN)</w:t>
      </w:r>
    </w:p>
    <w:p>
      <w:pPr>
        <w:pStyle w:val="ListParagraph"/>
        <w:numPr>
          <w:ilvl w:val="0"/>
          <w:numId w:val="4"/>
        </w:numPr>
      </w:pPr>
      <w:r>
        <w:t xml:space="preserve">Row counts for tables: TIMENON, trantrail, entmod, entemp</w:t>
      </w:r>
    </w:p>
    <w:p>
      <w:pPr>
        <w:pStyle w:val="ListParagraph"/>
        <w:numPr>
          <w:ilvl w:val="0"/>
          <w:numId w:val="4"/>
        </w:numPr>
      </w:pPr>
      <w:r>
        <w:t xml:space="preserve">Any recent changes to temp tablespace configuration or system parameters</w:t>
      </w:r>
    </w:p>
    <w:p>
      <w:pPr>
        <w:spacing w:before="300" w:after="80"/>
      </w:pPr>
      <w:r>
        <w:t xml:space="preserve">Please let us know if you need any additional information or clarification. We are available for a call to discuss further.</w:t>
      </w:r>
    </w:p>
    <w:p>
      <w:pPr>
        <w:spacing w:before="200"/>
      </w:pPr>
      <w:r>
        <w:t xml:space="preserve">Thank you for your assistance.</w:t>
      </w:r>
    </w:p>
    <w:p>
      <w:pPr>
        <w:spacing w:before="200"/>
      </w:pPr>
      <w:r>
        <w:rPr>
          <w:i/>
          <w:iCs/>
        </w:rPr>
        <w:t xml:space="preserve">Best regards,</w:t>
      </w:r>
    </w:p>
    <w:p>
      <w:pPr>
        <w:spacing w:before="80"/>
      </w:pPr>
      <w:r>
        <w:rPr>
          <w:b/>
          <w:bCs/>
        </w:rPr>
        <w:t xml:space="preserve">DIAL Migration Team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404040"/>
      <w:sz w:val="24"/>
      <w:szCs w:val="24"/>
    </w:rPr>
  </w:style>
  <w:style w:type="paragraph" w:styleId="CodeStyle">
    <w:name w:val="Code Style"/>
    <w:basedOn w:val="Normal"/>
    <w:pPr>
      <w:spacing w:before="80" w:after="80"/>
    </w:pPr>
    <w:rPr>
      <w:rFonts w:ascii="Consolas" w:cs="Consolas" w:eastAsia="Consolas" w:hAnsi="Consolas"/>
      <w:color w:val="C7254E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2025-12-05T14:48:35.453Z</dcterms:created>
  <dcterms:modified xsi:type="dcterms:W3CDTF">2025-12-05T14:48:35.453Z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