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F5" w:rsidRPr="009916F5" w:rsidRDefault="009916F5" w:rsidP="009916F5">
      <w:pPr>
        <w:rPr>
          <w:rFonts w:ascii="Times New Roman" w:hAnsi="Times New Roman" w:cs="Times New Roman"/>
          <w:b/>
          <w:lang w:val="en-US"/>
        </w:rPr>
      </w:pP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Function Breakdown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First off, the user will be asked to choose type,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Function GetType(prompt):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get input: “H”, “C” or “S”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while “H” or “C” or “S”: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display print error “please enter a valid value from “H” “C” or “S”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get value;</w:t>
      </w:r>
    </w:p>
    <w:p w:rsidR="009916F5" w:rsidRDefault="009916F5" w:rsidP="009916F5">
      <w:pPr>
        <w:rPr>
          <w:rFonts w:ascii="Times New Roman" w:hAnsi="Times New Roman" w:cs="Times New Roman"/>
          <w:lang w:val="en-US"/>
        </w:rPr>
      </w:pPr>
      <w:r w:rsidRPr="009916F5">
        <w:rPr>
          <w:rFonts w:ascii="Times New Roman" w:hAnsi="Times New Roman" w:cs="Times New Roman"/>
          <w:lang w:val="en-US"/>
        </w:rPr>
        <w:t>return value;</w:t>
      </w:r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9916F5" w:rsidRPr="009916F5" w:rsidRDefault="009916F5" w:rsidP="009916F5">
      <w:pPr>
        <w:rPr>
          <w:rFonts w:ascii="Times New Roman" w:hAnsi="Times New Roman" w:cs="Times New Roman"/>
          <w:lang w:val="en-US"/>
        </w:rPr>
      </w:pPr>
    </w:p>
    <w:p w:rsidR="009916F5" w:rsidRPr="009916F5" w:rsidRDefault="009916F5" w:rsidP="009916F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16F5">
        <w:rPr>
          <w:rFonts w:ascii="Times New Roman" w:hAnsi="Times New Roman" w:cs="Times New Roman"/>
          <w:b/>
          <w:sz w:val="28"/>
          <w:szCs w:val="28"/>
          <w:lang w:val="en-US"/>
        </w:rPr>
        <w:t>Function for Hourly Employee(H)</w:t>
      </w:r>
    </w:p>
    <w:p w:rsidR="009916F5" w:rsidRPr="009916F5" w:rsidRDefault="009916F5" w:rsidP="009916F5">
      <w:pPr>
        <w:rPr>
          <w:lang w:val="en-US"/>
        </w:rPr>
      </w:pPr>
    </w:p>
    <w:p w:rsidR="009916F5" w:rsidRPr="009916F5" w:rsidRDefault="009916F5" w:rsidP="009916F5">
      <w:pPr>
        <w:pStyle w:val="ListParagraph"/>
        <w:numPr>
          <w:ilvl w:val="0"/>
          <w:numId w:val="1"/>
        </w:numPr>
        <w:tabs>
          <w:tab w:val="left" w:pos="1215"/>
        </w:tabs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In order to calculate the salary, we have to know the number of work hours of work of employee, so we design a function to get the numbers of days.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36" w:tblpY="79"/>
        <w:tblW w:w="0" w:type="auto"/>
        <w:tblLook w:val="04A0" w:firstRow="1" w:lastRow="0" w:firstColumn="1" w:lastColumn="0" w:noHBand="0" w:noVBand="1"/>
      </w:tblPr>
      <w:tblGrid>
        <w:gridCol w:w="2737"/>
        <w:gridCol w:w="2883"/>
        <w:gridCol w:w="2884"/>
      </w:tblGrid>
      <w:tr w:rsidR="009916F5" w:rsidRPr="009916F5" w:rsidTr="00013E5F">
        <w:tc>
          <w:tcPr>
            <w:tcW w:w="2737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883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2884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9916F5" w:rsidRPr="009916F5" w:rsidTr="00013E5F">
        <w:trPr>
          <w:trHeight w:val="1955"/>
        </w:trPr>
        <w:tc>
          <w:tcPr>
            <w:tcW w:w="2737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Get no of work hours</w:t>
            </w:r>
          </w:p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Get no of target hours</w:t>
            </w:r>
          </w:p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Get the hourly wage</w:t>
            </w:r>
          </w:p>
        </w:tc>
        <w:tc>
          <w:tcPr>
            <w:tcW w:w="2883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No of work hours multiply by hourly wages.</w:t>
            </w:r>
          </w:p>
        </w:tc>
        <w:tc>
          <w:tcPr>
            <w:tcW w:w="2884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Calculate the total salary.</w:t>
            </w:r>
          </w:p>
        </w:tc>
      </w:tr>
    </w:tbl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916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916F5">
        <w:rPr>
          <w:rFonts w:ascii="Times New Roman" w:hAnsi="Times New Roman" w:cs="Times New Roman"/>
          <w:b/>
          <w:sz w:val="24"/>
          <w:szCs w:val="24"/>
        </w:rPr>
        <w:t>Function GetNumOfWorkHours();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display prompt;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Get Number of work hours from user;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while the number is less than zero: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print error;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display prompt;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get NumberOfWorkHours from user;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NumberOfWorkHours;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pStyle w:val="ListParagraph"/>
        <w:numPr>
          <w:ilvl w:val="0"/>
          <w:numId w:val="1"/>
        </w:numPr>
        <w:tabs>
          <w:tab w:val="left" w:pos="1215"/>
        </w:tabs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In order to calculate the salary, we also have to know the target weekly work hours of employee, so we design a function for it.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916F5">
        <w:rPr>
          <w:rFonts w:ascii="Times New Roman" w:hAnsi="Times New Roman" w:cs="Times New Roman"/>
          <w:b/>
          <w:sz w:val="24"/>
          <w:szCs w:val="24"/>
        </w:rPr>
        <w:t>Function GetTargetWeeklyWorkHours();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lastRenderedPageBreak/>
        <w:t>Display prompt;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Get TargetWeeklyWorkingHours from user: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While TargetWeeklyWorkingHours !=20,32 or 40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         Print error;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         Display prompt;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         Get TargetWeeklyWorkingHours from user;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Return TargetWeeklyWorkingHours;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pStyle w:val="ListParagraph"/>
        <w:numPr>
          <w:ilvl w:val="0"/>
          <w:numId w:val="1"/>
        </w:numPr>
        <w:tabs>
          <w:tab w:val="left" w:pos="1215"/>
        </w:tabs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In order to calculate the salary, we also have to know the hourly wage of employee, so we design a function for it.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 GetHourlywage();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display prompt;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get HourlyWage from user;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while horlywage!=10,15 or 24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print error;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display prompt;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get HourlyWage from user;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HourlyWage;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36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4.Extra bonus beyond target hours affect the salary, so we design a function to calculate it.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2"/>
        <w:gridCol w:w="4318"/>
      </w:tblGrid>
      <w:tr w:rsidR="009916F5" w:rsidRPr="009916F5" w:rsidTr="00013E5F"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9916F5" w:rsidRPr="009916F5" w:rsidTr="00013E5F"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Target weekly work hours =20</w:t>
            </w:r>
          </w:p>
        </w:tc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Extra bonus beyond target hours =12</w:t>
            </w:r>
          </w:p>
        </w:tc>
      </w:tr>
      <w:tr w:rsidR="009916F5" w:rsidRPr="009916F5" w:rsidTr="00013E5F"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Target weekly work hours =32</w:t>
            </w:r>
          </w:p>
        </w:tc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Extra bonus beyond target hours =18</w:t>
            </w:r>
          </w:p>
        </w:tc>
      </w:tr>
      <w:tr w:rsidR="009916F5" w:rsidRPr="009916F5" w:rsidTr="00013E5F"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Target weekly work hours =40</w:t>
            </w:r>
          </w:p>
        </w:tc>
        <w:tc>
          <w:tcPr>
            <w:tcW w:w="4505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Extra bonus beyond target hours =24</w:t>
            </w:r>
          </w:p>
        </w:tc>
      </w:tr>
    </w:tbl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9916F5">
        <w:rPr>
          <w:rFonts w:ascii="Times New Roman" w:hAnsi="Times New Roman" w:cs="Times New Roman"/>
          <w:b/>
          <w:sz w:val="24"/>
          <w:szCs w:val="24"/>
        </w:rPr>
        <w:t>Function CalcExtraBonus();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HoursOfBonus = GetNumOfWorkHours - TargetWeeklyWorkHours (How many hours employee worked extra)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If target weekly work hours=20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Extra bonus=12;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If target weekly work hours=32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lastRenderedPageBreak/>
        <w:t>Extra bonus=18;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If target weekly work hours=40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Extra bonus=24;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TotalExtraBonus = Hours of bonus*Extra Bonus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Return TotalExtrabonus;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5.Finally, calculate the total salary.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1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 CalcForHourlyEmployee();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NumOfWorkHours =call GetNumOfWorkHours;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HourlyWage = call GetHourlyWage;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TotalExtraBonus = call CalcExtraBonus;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TotalSalary =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NumOfWorkHours *HourlyWage + TotalExtraBonus;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Display TotalSalary;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</w:p>
    <w:p w:rsidR="009916F5" w:rsidRDefault="009916F5" w:rsidP="009916F5">
      <w:pPr>
        <w:tabs>
          <w:tab w:val="left" w:pos="1215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9916F5" w:rsidRDefault="009916F5" w:rsidP="009916F5">
      <w:pPr>
        <w:tabs>
          <w:tab w:val="left" w:pos="1215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9916F5" w:rsidRDefault="009916F5" w:rsidP="009916F5">
      <w:pPr>
        <w:tabs>
          <w:tab w:val="left" w:pos="1215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9916F5" w:rsidRDefault="009916F5" w:rsidP="009916F5">
      <w:pPr>
        <w:tabs>
          <w:tab w:val="left" w:pos="1215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16F5">
        <w:rPr>
          <w:rFonts w:ascii="Times New Roman" w:hAnsi="Times New Roman" w:cs="Times New Roman"/>
          <w:b/>
          <w:sz w:val="28"/>
          <w:szCs w:val="28"/>
        </w:rPr>
        <w:t>Function for Monthly contract employees(C)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Functional breakdown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16F5" w:rsidRPr="009916F5" w:rsidTr="00013E5F">
        <w:tc>
          <w:tcPr>
            <w:tcW w:w="2840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841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Processing</w:t>
            </w:r>
          </w:p>
        </w:tc>
        <w:tc>
          <w:tcPr>
            <w:tcW w:w="2841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Output</w:t>
            </w:r>
          </w:p>
        </w:tc>
      </w:tr>
      <w:tr w:rsidR="009916F5" w:rsidRPr="009916F5" w:rsidTr="00013E5F">
        <w:tc>
          <w:tcPr>
            <w:tcW w:w="2840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the number of days</w:t>
            </w:r>
          </w:p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basic salary of employee</w:t>
            </w:r>
          </w:p>
        </w:tc>
        <w:tc>
          <w:tcPr>
            <w:tcW w:w="2841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Calculate Extrabonus Calculate Deductible wage</w:t>
            </w:r>
          </w:p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Calculate Full attendance</w:t>
            </w:r>
          </w:p>
        </w:tc>
        <w:tc>
          <w:tcPr>
            <w:tcW w:w="2841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Total salary.</w:t>
            </w:r>
          </w:p>
        </w:tc>
      </w:tr>
    </w:tbl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1.In order to calculate the salary, we have to know the number of days of work of employee, so we design a function to get the numbers of days.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lastRenderedPageBreak/>
        <w:t>Function GetNumOfDays():</w:t>
      </w:r>
      <w:r w:rsidRPr="009916F5">
        <w:rPr>
          <w:rFonts w:ascii="Times New Roman" w:hAnsi="Times New Roman" w:cs="Times New Roman" w:hint="eastAsia"/>
          <w:b/>
        </w:rPr>
        <w:t xml:space="preserve"> 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display prompt;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get NumberOfDays from user;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while the number is less than zero: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print error;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display prompt;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get NumberOfDays from user;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NumberOfDays;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firstLineChars="100" w:firstLine="24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2.In order to calculate the salary, we also have to know the basic salary of employee, so we design a function for it.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 GetBasicSalary():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display prompt;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get BasicSalary from user;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150" w:firstLine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while BasicSalary != 3000, 4000 or 5000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150" w:firstLine="36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 print error;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display prompt;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392" w:firstLine="941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get BasicSalary from user;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BasicSalary;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3.Extra bonus is first factor to affect salary, so we design to calculate it.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9916F5" w:rsidRPr="009916F5" w:rsidTr="00013E5F"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9916F5" w:rsidRPr="009916F5" w:rsidTr="00013E5F"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BasicSalary = 3000</w:t>
            </w:r>
          </w:p>
        </w:tc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ExtraBonus = 270</w:t>
            </w:r>
          </w:p>
        </w:tc>
      </w:tr>
      <w:tr w:rsidR="009916F5" w:rsidRPr="009916F5" w:rsidTr="00013E5F"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BasicSalary = 4000</w:t>
            </w:r>
          </w:p>
        </w:tc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ExtraBonus = 360</w:t>
            </w:r>
          </w:p>
        </w:tc>
      </w:tr>
      <w:tr w:rsidR="009916F5" w:rsidRPr="009916F5" w:rsidTr="00013E5F"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BasicSalary = 5000</w:t>
            </w:r>
          </w:p>
        </w:tc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ExtraBonus = 450</w:t>
            </w:r>
          </w:p>
        </w:tc>
      </w:tr>
      <w:tr w:rsidR="009916F5" w:rsidRPr="009916F5" w:rsidTr="00013E5F"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 CalcExtraBonus():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DaysOfBonus = call</w:t>
      </w:r>
      <w:r w:rsidRPr="009916F5">
        <w:rPr>
          <w:rFonts w:ascii="Times New Roman" w:hAnsi="Times New Roman" w:cs="Times New Roman"/>
          <w:b/>
        </w:rPr>
        <w:t xml:space="preserve"> GetNumOfDays</w:t>
      </w:r>
      <w:r w:rsidRPr="009916F5">
        <w:rPr>
          <w:rFonts w:ascii="Times New Roman" w:hAnsi="Times New Roman" w:cs="Times New Roman"/>
        </w:rPr>
        <w:t xml:space="preserve"> (How many days employee work at public holidays or rest days?)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3000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50" w:firstLine="60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ExtraBonus = 270;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4000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lastRenderedPageBreak/>
        <w:t xml:space="preserve">   ExtraBonus = 360;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5000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ExtraBonus = 450;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TotalExtraBonus = DaysOfBonus * ExtraBonus;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TotalExtraBonus;</w:t>
      </w:r>
    </w:p>
    <w:p w:rsidR="009916F5" w:rsidRPr="009916F5" w:rsidRDefault="009916F5" w:rsidP="009916F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Deductible wage is second factor to affect salary, so we design to calculate it.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9916F5" w:rsidRPr="009916F5" w:rsidTr="00013E5F"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9916F5" w:rsidRPr="009916F5" w:rsidTr="00013E5F"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BasicSalary = 3000</w:t>
            </w:r>
          </w:p>
        </w:tc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DeductibleWage = 135</w:t>
            </w:r>
          </w:p>
        </w:tc>
      </w:tr>
      <w:tr w:rsidR="009916F5" w:rsidRPr="009916F5" w:rsidTr="00013E5F"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BasicSalary = 4000</w:t>
            </w:r>
          </w:p>
        </w:tc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DeductibleWage = 180</w:t>
            </w:r>
          </w:p>
        </w:tc>
      </w:tr>
      <w:tr w:rsidR="009916F5" w:rsidRPr="009916F5" w:rsidTr="00013E5F"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BasicSalary = 5000</w:t>
            </w:r>
          </w:p>
        </w:tc>
        <w:tc>
          <w:tcPr>
            <w:tcW w:w="4081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DeductibleWage = 225</w:t>
            </w:r>
          </w:p>
        </w:tc>
      </w:tr>
    </w:tbl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 CalcDeductiblewage():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Chars="171" w:left="410" w:firstLineChars="50" w:firstLine="12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DaysOfAbsent = call</w:t>
      </w:r>
      <w:r w:rsidRPr="009916F5">
        <w:rPr>
          <w:rFonts w:ascii="Times New Roman" w:hAnsi="Times New Roman" w:cs="Times New Roman"/>
          <w:b/>
          <w:sz w:val="24"/>
          <w:szCs w:val="24"/>
        </w:rPr>
        <w:t xml:space="preserve"> GetNumOfDays</w:t>
      </w:r>
      <w:r w:rsidRPr="009916F5">
        <w:rPr>
          <w:rFonts w:ascii="Times New Roman" w:hAnsi="Times New Roman" w:cs="Times New Roman"/>
          <w:sz w:val="24"/>
          <w:szCs w:val="24"/>
        </w:rPr>
        <w:t xml:space="preserve"> (How many days employee absents?)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3000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50" w:firstLine="60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DeductibleWage = 135;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4000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DeductibleWage = 180;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5000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DeductibleWage = 225;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TotalDeductibleWage = DaysOfAbsent * DeductibleWage;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65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TotalDeductibleWage;</w:t>
      </w:r>
    </w:p>
    <w:p w:rsidR="009916F5" w:rsidRPr="009916F5" w:rsidRDefault="009916F5" w:rsidP="009916F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Full attendance bonus is third factor to affect salary, so we design to calculate it.</w:t>
      </w:r>
    </w:p>
    <w:p w:rsidR="009916F5" w:rsidRPr="009916F5" w:rsidRDefault="009916F5" w:rsidP="009916F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10"/>
        <w:gridCol w:w="3452"/>
      </w:tblGrid>
      <w:tr w:rsidR="009916F5" w:rsidRPr="009916F5" w:rsidTr="00013E5F">
        <w:tc>
          <w:tcPr>
            <w:tcW w:w="4710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452" w:type="dxa"/>
          </w:tcPr>
          <w:p w:rsidR="009916F5" w:rsidRPr="009916F5" w:rsidRDefault="009916F5" w:rsidP="00013E5F">
            <w:pPr>
              <w:pStyle w:val="ListParagraph"/>
              <w:tabs>
                <w:tab w:val="left" w:pos="1215"/>
              </w:tabs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9916F5" w:rsidRPr="009916F5" w:rsidTr="00013E5F">
        <w:tc>
          <w:tcPr>
            <w:tcW w:w="4710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BasicSalary = 3000 and WorkOfdays &gt;= 22</w:t>
            </w:r>
          </w:p>
        </w:tc>
        <w:tc>
          <w:tcPr>
            <w:tcW w:w="3452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Fullattendancebonus = 300</w:t>
            </w:r>
          </w:p>
        </w:tc>
      </w:tr>
      <w:tr w:rsidR="009916F5" w:rsidRPr="009916F5" w:rsidTr="00013E5F">
        <w:tc>
          <w:tcPr>
            <w:tcW w:w="4710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BasicSalary = 3000 and WorkOfdays &gt;= 22</w:t>
            </w:r>
          </w:p>
        </w:tc>
        <w:tc>
          <w:tcPr>
            <w:tcW w:w="3452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Fullattendancebonus = 400</w:t>
            </w:r>
          </w:p>
        </w:tc>
      </w:tr>
      <w:tr w:rsidR="009916F5" w:rsidRPr="009916F5" w:rsidTr="00013E5F">
        <w:tc>
          <w:tcPr>
            <w:tcW w:w="4710" w:type="dxa"/>
          </w:tcPr>
          <w:p w:rsidR="009916F5" w:rsidRPr="009916F5" w:rsidRDefault="009916F5" w:rsidP="00013E5F">
            <w:pPr>
              <w:tabs>
                <w:tab w:val="left" w:pos="121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BasicSalary = 3000 and WorkOfdays &gt;= 22</w:t>
            </w:r>
          </w:p>
        </w:tc>
        <w:tc>
          <w:tcPr>
            <w:tcW w:w="3452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Fullattendancebonus = 500</w:t>
            </w:r>
          </w:p>
        </w:tc>
      </w:tr>
      <w:tr w:rsidR="009916F5" w:rsidRPr="009916F5" w:rsidTr="00013E5F">
        <w:tc>
          <w:tcPr>
            <w:tcW w:w="4710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WorkOfdays &lt; 22</w:t>
            </w:r>
          </w:p>
        </w:tc>
        <w:tc>
          <w:tcPr>
            <w:tcW w:w="3452" w:type="dxa"/>
          </w:tcPr>
          <w:p w:rsidR="009916F5" w:rsidRPr="009916F5" w:rsidRDefault="009916F5" w:rsidP="00013E5F">
            <w:pPr>
              <w:pStyle w:val="ListParagraph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6F5">
              <w:rPr>
                <w:rFonts w:ascii="Times New Roman" w:hAnsi="Times New Roman" w:cs="Times New Roman"/>
                <w:sz w:val="24"/>
                <w:szCs w:val="24"/>
              </w:rPr>
              <w:t>Fullattendancebonus = 0</w:t>
            </w:r>
          </w:p>
        </w:tc>
      </w:tr>
    </w:tbl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Function CalcFullattendancebonus():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WorkOfdays = call</w:t>
      </w:r>
      <w:r w:rsidRPr="009916F5">
        <w:rPr>
          <w:rFonts w:ascii="Times New Roman" w:hAnsi="Times New Roman" w:cs="Times New Roman"/>
          <w:b/>
        </w:rPr>
        <w:t xml:space="preserve"> GetNumOfDays</w:t>
      </w:r>
      <w:r w:rsidRPr="009916F5">
        <w:rPr>
          <w:rFonts w:ascii="Times New Roman" w:hAnsi="Times New Roman" w:cs="Times New Roman"/>
        </w:rPr>
        <w:t xml:space="preserve"> (How many days employee works?)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3000 and WorkOfdays &gt;= 22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50" w:firstLine="60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Fullattendancebonus = 300;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lastRenderedPageBreak/>
        <w:t>if BasicSalary = 4000 and WorkOfdays &gt;= 22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Fullattendancebonus = 400;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BasicSalary = 5000 and WorkOfdays &gt;= 22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Fullattendancebonus = 500;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WorkOfdays &lt; 22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Fullattendancebonus = 0;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Fullattendancebonus;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pStyle w:val="ListParagraph"/>
        <w:numPr>
          <w:ilvl w:val="0"/>
          <w:numId w:val="1"/>
        </w:numPr>
        <w:tabs>
          <w:tab w:val="left" w:pos="1215"/>
        </w:tabs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Finally, calculate the total salary.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</w:rPr>
        <w:t>Funcion CalcForContrastEmployee():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TotalExtraBonus = call</w:t>
      </w:r>
      <w:r w:rsidRPr="009916F5">
        <w:rPr>
          <w:rFonts w:ascii="Times New Roman" w:hAnsi="Times New Roman" w:cs="Times New Roman"/>
          <w:b/>
        </w:rPr>
        <w:t xml:space="preserve"> CalcExtraBonus</w:t>
      </w:r>
      <w:r w:rsidRPr="009916F5">
        <w:rPr>
          <w:rFonts w:ascii="Times New Roman" w:hAnsi="Times New Roman" w:cs="Times New Roman"/>
        </w:rPr>
        <w:t>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TotalDeductibleWage = call</w:t>
      </w:r>
      <w:r w:rsidRPr="009916F5">
        <w:rPr>
          <w:rFonts w:ascii="Times New Roman" w:hAnsi="Times New Roman" w:cs="Times New Roman"/>
          <w:b/>
        </w:rPr>
        <w:t xml:space="preserve"> CalcDeductiblewage</w:t>
      </w:r>
      <w:r w:rsidRPr="009916F5">
        <w:rPr>
          <w:rFonts w:ascii="Times New Roman" w:hAnsi="Times New Roman" w:cs="Times New Roman"/>
        </w:rPr>
        <w:t>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Fullattendancebonus = call</w:t>
      </w:r>
      <w:r w:rsidRPr="009916F5">
        <w:rPr>
          <w:rFonts w:ascii="Times New Roman" w:hAnsi="Times New Roman" w:cs="Times New Roman"/>
          <w:b/>
        </w:rPr>
        <w:t xml:space="preserve"> CalcFullattendancebonus</w:t>
      </w:r>
      <w:r w:rsidRPr="009916F5">
        <w:rPr>
          <w:rFonts w:ascii="Times New Roman" w:hAnsi="Times New Roman" w:cs="Times New Roman"/>
        </w:rPr>
        <w:t>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TotalSalary = 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firstLineChars="200" w:firstLine="48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BasicSalary + TotalExtraBonus - TotalDeductibleWage + Fullattendancebonus;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Display TotalSalary;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16F5">
        <w:rPr>
          <w:rFonts w:ascii="Times New Roman" w:hAnsi="Times New Roman" w:cs="Times New Roman"/>
          <w:b/>
          <w:sz w:val="28"/>
          <w:szCs w:val="28"/>
        </w:rPr>
        <w:t>Functions to Calculate Salary of Salespeople employees(S)</w:t>
      </w:r>
    </w:p>
    <w:p w:rsidR="009916F5" w:rsidRPr="009916F5" w:rsidRDefault="009916F5" w:rsidP="009916F5">
      <w:pPr>
        <w:pStyle w:val="ListParagraph"/>
        <w:numPr>
          <w:ilvl w:val="0"/>
          <w:numId w:val="2"/>
        </w:numPr>
        <w:tabs>
          <w:tab w:val="left" w:pos="1215"/>
        </w:tabs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In order to calculate the salary, we have to know the Commission the employee earns, so we design a function to get the Extra Commission amount.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  <w:u w:val="single"/>
        </w:rPr>
        <w:t>IPO Table</w:t>
      </w:r>
      <w:r w:rsidRPr="009916F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2515"/>
        <w:gridCol w:w="4680"/>
        <w:gridCol w:w="2734"/>
      </w:tblGrid>
      <w:tr w:rsidR="009916F5" w:rsidRPr="009916F5" w:rsidTr="00013E5F">
        <w:trPr>
          <w:trHeight w:val="245"/>
        </w:trPr>
        <w:tc>
          <w:tcPr>
            <w:tcW w:w="2515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680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2734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9916F5" w:rsidRPr="009916F5" w:rsidTr="00013E5F">
        <w:trPr>
          <w:trHeight w:val="1892"/>
        </w:trPr>
        <w:tc>
          <w:tcPr>
            <w:tcW w:w="2515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Yearly Sales Price of a Salespeople Employee</w:t>
            </w:r>
          </w:p>
        </w:tc>
        <w:tc>
          <w:tcPr>
            <w:tcW w:w="4680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Calculate Extra Commission Amount by determining the CommissionPercentage by its relevant Yearly Sales Price.</w:t>
            </w: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lastRenderedPageBreak/>
              <w:t>Multiply the CommissionPercentage with the Basic Salary and the whole divided by 100 which gives the Extra Commission Amount.</w:t>
            </w:r>
          </w:p>
        </w:tc>
        <w:tc>
          <w:tcPr>
            <w:tcW w:w="2734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Extra Commission Amount</w:t>
            </w:r>
          </w:p>
        </w:tc>
      </w:tr>
    </w:tbl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2467"/>
        <w:gridCol w:w="4576"/>
        <w:gridCol w:w="2938"/>
      </w:tblGrid>
      <w:tr w:rsidR="009916F5" w:rsidRPr="009916F5" w:rsidTr="00013E5F">
        <w:trPr>
          <w:trHeight w:val="139"/>
        </w:trPr>
        <w:tc>
          <w:tcPr>
            <w:tcW w:w="2537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Path</w:t>
            </w:r>
          </w:p>
        </w:tc>
        <w:tc>
          <w:tcPr>
            <w:tcW w:w="4721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Condition</w:t>
            </w:r>
          </w:p>
        </w:tc>
        <w:tc>
          <w:tcPr>
            <w:tcW w:w="2723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916F5" w:rsidRPr="009916F5" w:rsidTr="00013E5F">
        <w:trPr>
          <w:trHeight w:val="1121"/>
        </w:trPr>
        <w:tc>
          <w:tcPr>
            <w:tcW w:w="2537" w:type="dxa"/>
            <w:vMerge w:val="restart"/>
          </w:tcPr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 xml:space="preserve">Yearly Sales </w:t>
            </w:r>
          </w:p>
        </w:tc>
        <w:tc>
          <w:tcPr>
            <w:tcW w:w="4721" w:type="dxa"/>
          </w:tcPr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Price &lt;= $10 million</w:t>
            </w: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CommissionPercentage=0%</w:t>
            </w:r>
          </w:p>
        </w:tc>
      </w:tr>
      <w:tr w:rsidR="009916F5" w:rsidRPr="009916F5" w:rsidTr="00013E5F">
        <w:trPr>
          <w:trHeight w:val="1121"/>
        </w:trPr>
        <w:tc>
          <w:tcPr>
            <w:tcW w:w="2537" w:type="dxa"/>
            <w:vMerge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1" w:type="dxa"/>
          </w:tcPr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Price &gt;$10 million and &lt;=$30 million</w:t>
            </w:r>
          </w:p>
        </w:tc>
        <w:tc>
          <w:tcPr>
            <w:tcW w:w="2723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CommissionPercentage=1%</w:t>
            </w:r>
          </w:p>
        </w:tc>
      </w:tr>
      <w:tr w:rsidR="009916F5" w:rsidRPr="009916F5" w:rsidTr="00013E5F">
        <w:trPr>
          <w:trHeight w:val="1113"/>
        </w:trPr>
        <w:tc>
          <w:tcPr>
            <w:tcW w:w="2537" w:type="dxa"/>
            <w:vMerge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21" w:type="dxa"/>
          </w:tcPr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Price &gt;$30 million and &lt;=$50 million</w:t>
            </w:r>
          </w:p>
        </w:tc>
        <w:tc>
          <w:tcPr>
            <w:tcW w:w="2723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CommissionPercentage=2%</w:t>
            </w:r>
          </w:p>
        </w:tc>
      </w:tr>
      <w:tr w:rsidR="009916F5" w:rsidRPr="009916F5" w:rsidTr="00013E5F">
        <w:trPr>
          <w:trHeight w:val="1239"/>
        </w:trPr>
        <w:tc>
          <w:tcPr>
            <w:tcW w:w="2537" w:type="dxa"/>
            <w:vMerge/>
          </w:tcPr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21" w:type="dxa"/>
          </w:tcPr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Price &gt;=50 million</w:t>
            </w:r>
          </w:p>
          <w:p w:rsidR="009916F5" w:rsidRPr="009916F5" w:rsidRDefault="009916F5" w:rsidP="00013E5F">
            <w:pPr>
              <w:tabs>
                <w:tab w:val="left" w:pos="1215"/>
                <w:tab w:val="center" w:pos="4273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CommisionPercentage=3%</w:t>
            </w:r>
          </w:p>
        </w:tc>
      </w:tr>
    </w:tbl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16F5">
        <w:rPr>
          <w:rFonts w:ascii="Times New Roman" w:hAnsi="Times New Roman" w:cs="Times New Roman"/>
          <w:b/>
          <w:sz w:val="24"/>
          <w:szCs w:val="24"/>
          <w:u w:val="single"/>
        </w:rPr>
        <w:t>Pseudo Code: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Function ExtraCommission();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 display prompt;</w:t>
      </w: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 xml:space="preserve"> Get Yearly Sales Price from user;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 If Yearly Sales Price &lt;= $10 million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CommisionPercentage=0%;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Yearly Sales Price &gt;$10 million and &lt;=$30 million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CommisionPercentage=1%;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Yearly Sales Price &gt;$30 million and &lt;=$50 million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CommisionPercentage=2%;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If Yearly Sales Price &gt;=50 million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 w:firstLineChars="100" w:firstLine="24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CommisionPercentage=3%;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ExtraCommision = (CommisionPercentage*BasicSalary)/100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lastRenderedPageBreak/>
        <w:t xml:space="preserve">        Where BasicSalary = $40000</w:t>
      </w: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Return TotalExtraCommission;</w:t>
      </w:r>
    </w:p>
    <w:p w:rsid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  <w:tab w:val="center" w:pos="4273"/>
        </w:tabs>
        <w:spacing w:line="360" w:lineRule="auto"/>
        <w:ind w:left="720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pStyle w:val="ListParagraph"/>
        <w:numPr>
          <w:ilvl w:val="0"/>
          <w:numId w:val="2"/>
        </w:numPr>
        <w:tabs>
          <w:tab w:val="left" w:pos="1215"/>
        </w:tabs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16F5">
        <w:rPr>
          <w:rFonts w:ascii="Times New Roman" w:hAnsi="Times New Roman" w:cs="Times New Roman"/>
          <w:sz w:val="24"/>
          <w:szCs w:val="24"/>
        </w:rPr>
        <w:t>Function to calculate the Total salary.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  <w:b/>
        </w:rPr>
      </w:pPr>
      <w:r w:rsidRPr="009916F5">
        <w:rPr>
          <w:rFonts w:ascii="Times New Roman" w:hAnsi="Times New Roman" w:cs="Times New Roman"/>
          <w:b/>
          <w:u w:val="single"/>
        </w:rPr>
        <w:t>IPO Table</w:t>
      </w:r>
      <w:r w:rsidRPr="009916F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2515"/>
        <w:gridCol w:w="4680"/>
        <w:gridCol w:w="2734"/>
      </w:tblGrid>
      <w:tr w:rsidR="009916F5" w:rsidRPr="009916F5" w:rsidTr="00013E5F">
        <w:trPr>
          <w:trHeight w:val="245"/>
        </w:trPr>
        <w:tc>
          <w:tcPr>
            <w:tcW w:w="2515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680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Processing</w:t>
            </w:r>
          </w:p>
        </w:tc>
        <w:tc>
          <w:tcPr>
            <w:tcW w:w="2734" w:type="dxa"/>
          </w:tcPr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6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9916F5" w:rsidRPr="009916F5" w:rsidTr="00013E5F">
        <w:trPr>
          <w:trHeight w:val="1892"/>
        </w:trPr>
        <w:tc>
          <w:tcPr>
            <w:tcW w:w="2515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ExtraCommision</w:t>
            </w:r>
          </w:p>
        </w:tc>
        <w:tc>
          <w:tcPr>
            <w:tcW w:w="4680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 xml:space="preserve">The Total Salary of the Salesperson will be the ExtraCommission including their Basic Salary. </w:t>
            </w: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Add the Total Extra Commission with the Basic Salary which gives the Total Salary.</w:t>
            </w:r>
          </w:p>
        </w:tc>
        <w:tc>
          <w:tcPr>
            <w:tcW w:w="2734" w:type="dxa"/>
          </w:tcPr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rPr>
                <w:rFonts w:ascii="Times New Roman" w:hAnsi="Times New Roman" w:cs="Times New Roman"/>
              </w:rPr>
            </w:pPr>
          </w:p>
          <w:p w:rsidR="009916F5" w:rsidRPr="009916F5" w:rsidRDefault="009916F5" w:rsidP="00013E5F">
            <w:pPr>
              <w:jc w:val="center"/>
              <w:rPr>
                <w:rFonts w:ascii="Times New Roman" w:hAnsi="Times New Roman" w:cs="Times New Roman"/>
              </w:rPr>
            </w:pPr>
            <w:r w:rsidRPr="009916F5">
              <w:rPr>
                <w:rFonts w:ascii="Times New Roman" w:hAnsi="Times New Roman" w:cs="Times New Roman"/>
              </w:rPr>
              <w:t>Total Salary</w:t>
            </w:r>
          </w:p>
        </w:tc>
      </w:tr>
    </w:tbl>
    <w:p w:rsidR="009916F5" w:rsidRPr="009916F5" w:rsidRDefault="009916F5" w:rsidP="009916F5">
      <w:pPr>
        <w:tabs>
          <w:tab w:val="left" w:pos="1215"/>
        </w:tabs>
        <w:spacing w:line="360" w:lineRule="auto"/>
        <w:rPr>
          <w:rFonts w:ascii="Times New Roman" w:hAnsi="Times New Roman" w:cs="Times New Roman"/>
        </w:rPr>
      </w:pPr>
    </w:p>
    <w:p w:rsidR="009916F5" w:rsidRPr="009916F5" w:rsidRDefault="009916F5" w:rsidP="009916F5">
      <w:pPr>
        <w:pStyle w:val="ListParagraph"/>
        <w:tabs>
          <w:tab w:val="left" w:pos="1215"/>
        </w:tabs>
        <w:spacing w:line="360" w:lineRule="auto"/>
        <w:ind w:left="360" w:firstLineChars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16F5">
        <w:rPr>
          <w:rFonts w:ascii="Times New Roman" w:hAnsi="Times New Roman" w:cs="Times New Roman"/>
          <w:b/>
          <w:sz w:val="24"/>
          <w:szCs w:val="24"/>
          <w:u w:val="single"/>
        </w:rPr>
        <w:t>Pseudo Code: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Function TotalSalary();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TotalExtraCommission = call ExtraCommision();</w:t>
      </w:r>
    </w:p>
    <w:p w:rsidR="009916F5" w:rsidRPr="009916F5" w:rsidRDefault="009916F5" w:rsidP="009916F5">
      <w:pPr>
        <w:tabs>
          <w:tab w:val="left" w:pos="1215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 xml:space="preserve">    TotalSalary = TotalExtraCommision + Basic Salary</w:t>
      </w:r>
    </w:p>
    <w:p w:rsidR="004715C1" w:rsidRPr="009916F5" w:rsidRDefault="009916F5" w:rsidP="009916F5">
      <w:pPr>
        <w:tabs>
          <w:tab w:val="left" w:pos="1215"/>
        </w:tabs>
        <w:spacing w:line="360" w:lineRule="auto"/>
        <w:ind w:left="720"/>
        <w:rPr>
          <w:rFonts w:ascii="Times New Roman" w:hAnsi="Times New Roman" w:cs="Times New Roman"/>
        </w:rPr>
      </w:pPr>
      <w:r w:rsidRPr="009916F5">
        <w:rPr>
          <w:rFonts w:ascii="Times New Roman" w:hAnsi="Times New Roman" w:cs="Times New Roman"/>
        </w:rPr>
        <w:t>Return TotalSalary;</w:t>
      </w:r>
    </w:p>
    <w:sectPr w:rsidR="004715C1" w:rsidRPr="009916F5" w:rsidSect="001768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F6086"/>
    <w:multiLevelType w:val="hybridMultilevel"/>
    <w:tmpl w:val="93E2BABC"/>
    <w:lvl w:ilvl="0" w:tplc="78E0CF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052BA"/>
    <w:multiLevelType w:val="hybridMultilevel"/>
    <w:tmpl w:val="9D9CD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78"/>
    <w:rsid w:val="00221178"/>
    <w:rsid w:val="004715C1"/>
    <w:rsid w:val="0099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E4A96-5843-42F1-95D2-ADD68478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F5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F5"/>
    <w:pPr>
      <w:widowControl w:val="0"/>
      <w:ind w:firstLineChars="200" w:firstLine="420"/>
      <w:jc w:val="both"/>
    </w:pPr>
    <w:rPr>
      <w:rFonts w:eastAsiaTheme="minorEastAsia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9916F5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2018-01-31T13:56:00Z</dcterms:created>
  <dcterms:modified xsi:type="dcterms:W3CDTF">2018-01-31T14:01:00Z</dcterms:modified>
</cp:coreProperties>
</file>