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首先创建目录，并在系统中添加目录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099945"/>
            <wp:effectExtent l="0" t="0" r="16510" b="8255"/>
            <wp:docPr id="1" name="图片 1" descr="Django项目目录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jango项目目录添加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然后在App的__init__.py文件中添加数据库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367530"/>
            <wp:effectExtent l="0" t="0" r="1079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然后把settings.py中的配置修改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3095" cy="1387475"/>
            <wp:effectExtent l="0" t="0" r="190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然后把页面改成中文显示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578100"/>
            <wp:effectExtent l="0" t="0" r="1714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运行项目的时候</w:t>
      </w:r>
    </w:p>
    <w:p>
      <w:pPr>
        <w:keepNext w:val="0"/>
        <w:keepLines w:val="0"/>
        <w:widowControl/>
        <w:suppressLineNumbers w:val="0"/>
        <w:jc w:val="left"/>
      </w:pPr>
      <w:r>
        <w:t>（1）在cmd窗口切换到项目文件路径中，执行python3 manage.py runserver，默认监听的是8000端口</w:t>
      </w:r>
    </w:p>
    <w:p>
      <w:pPr>
        <w:keepNext w:val="0"/>
        <w:keepLines w:val="0"/>
        <w:widowControl/>
        <w:suppressLineNumbers w:val="0"/>
        <w:jc w:val="left"/>
      </w:pPr>
      <w:r>
        <w:t>（2）自定义运行服务器ip和端口python3 manage.py runserver 0.0.0.0:9000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</w:rPr>
      </w:pPr>
      <w:r>
        <w:rPr>
          <w:rFonts w:hint="default" w:asciiTheme="minorEastAsia" w:hAnsiTheme="minorEastAsia" w:cstheme="minorEastAsia"/>
        </w:rPr>
        <w:t>（3）pycharm设置IP和端口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694690"/>
            <wp:effectExtent l="0" t="0" r="11430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675005"/>
            <wp:effectExtent l="0" t="0" r="2032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shd w:val="clear" w:color="auto" w:fill="auto"/>
        </w:rPr>
      </w:pPr>
      <w:r>
        <w:rPr>
          <w:rFonts w:hint="default"/>
          <w:shd w:val="clear" w:color="auto" w:fill="auto"/>
        </w:rPr>
        <w:t>把本机的ip设置为访问的地址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2131695"/>
            <wp:effectExtent l="0" t="0" r="1333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</w:pPr>
      <w:r>
        <w:t>manage.py是交互文件，查看其中包含的命令可以用 python3 manage.py help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</w:pPr>
      <w:r>
        <w:t>在App中views.py先写入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2011680"/>
            <wp:effectExtent l="0" t="0" r="10795" b="203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</w:pPr>
      <w:r>
        <w:t>在App中创建url.py写入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2734945"/>
            <wp:effectExtent l="0" t="0" r="13335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t>10，在项目urls.py写入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2245" cy="2349500"/>
            <wp:effectExtent l="0" t="0" r="20955" b="1270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</w:pPr>
      <w:r>
        <w:t>静态文件加载，首先在settings.py中写入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4150" cy="2651125"/>
            <wp:effectExtent l="0" t="0" r="19050" b="158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/>
        </w:rPr>
      </w:pPr>
      <w:r>
        <w:rPr>
          <w:rFonts w:hint="default"/>
        </w:rPr>
        <w:t>然后在html中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</w:rPr>
      </w:pPr>
      <w:r>
        <w:drawing>
          <wp:inline distT="0" distB="0" distL="114300" distR="114300">
            <wp:extent cx="5273675" cy="2583180"/>
            <wp:effectExtent l="0" t="0" r="952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F3404"/>
    <w:multiLevelType w:val="singleLevel"/>
    <w:tmpl w:val="5ECF340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ECF736E"/>
    <w:multiLevelType w:val="singleLevel"/>
    <w:tmpl w:val="5ECF736E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5ED0BB1C"/>
    <w:multiLevelType w:val="singleLevel"/>
    <w:tmpl w:val="5ED0BB1C"/>
    <w:lvl w:ilvl="0" w:tentative="0">
      <w:start w:val="6"/>
      <w:numFmt w:val="decimal"/>
      <w:suff w:val="nothing"/>
      <w:lvlText w:val="%1、"/>
      <w:lvlJc w:val="left"/>
    </w:lvl>
  </w:abstractNum>
  <w:abstractNum w:abstractNumId="3">
    <w:nsid w:val="5ED4613C"/>
    <w:multiLevelType w:val="singleLevel"/>
    <w:tmpl w:val="5ED4613C"/>
    <w:lvl w:ilvl="0" w:tentative="0">
      <w:start w:val="1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C87790"/>
    <w:rsid w:val="5F6F978B"/>
    <w:rsid w:val="62C79167"/>
    <w:rsid w:val="6BF85513"/>
    <w:rsid w:val="76BB3AD7"/>
    <w:rsid w:val="7FF58916"/>
    <w:rsid w:val="BFC87790"/>
    <w:rsid w:val="D73A47E8"/>
    <w:rsid w:val="DB8DA962"/>
    <w:rsid w:val="EC9B7951"/>
    <w:rsid w:val="EEFB226A"/>
    <w:rsid w:val="FADF73D5"/>
    <w:rsid w:val="FB9C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2019-11-09T17:49:00Z</dcterms:created>
  <dc:creator>feilong</dc:creator>
  <cp:lastModifiedBy>feilong</cp:lastModifiedBy>
  <dcterms:modified xsi:type="dcterms:W3CDTF">2020-06-01T10:54:32Z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