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5082" w14:textId="7C29E9E4" w:rsidR="00E03A09" w:rsidRPr="005B6D83" w:rsidRDefault="009B686E" w:rsidP="00327EA3">
      <w:pPr>
        <w:rPr>
          <w:sz w:val="20"/>
          <w:szCs w:val="20"/>
        </w:rPr>
      </w:pPr>
      <w:r>
        <w:rPr>
          <w:noProof/>
        </w:rPr>
        <w:drawing>
          <wp:inline distT="0" distB="0" distL="0" distR="0" wp14:anchorId="6EFEC217" wp14:editId="3E68ECB5">
            <wp:extent cx="2286000" cy="515566"/>
            <wp:effectExtent l="0" t="0" r="0" b="0"/>
            <wp:docPr id="459975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5688" name="Picture 1" descr="A black text on a white background&#10;&#10;Description automatically generated"/>
                    <pic:cNvPicPr/>
                  </pic:nvPicPr>
                  <pic:blipFill>
                    <a:blip r:embed="rId8"/>
                    <a:stretch>
                      <a:fillRect/>
                    </a:stretch>
                  </pic:blipFill>
                  <pic:spPr>
                    <a:xfrm>
                      <a:off x="0" y="0"/>
                      <a:ext cx="2327709" cy="524973"/>
                    </a:xfrm>
                    <a:prstGeom prst="rect">
                      <a:avLst/>
                    </a:prstGeom>
                  </pic:spPr>
                </pic:pic>
              </a:graphicData>
            </a:graphic>
          </wp:inline>
        </w:drawing>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p>
    <w:p w14:paraId="6C2B4332" w14:textId="26C322B6" w:rsidR="009C1514" w:rsidRPr="005B6D83" w:rsidRDefault="009B7398" w:rsidP="009B686E">
      <w:pPr>
        <w:jc w:val="right"/>
        <w:rPr>
          <w:sz w:val="20"/>
          <w:szCs w:val="20"/>
        </w:rPr>
      </w:pPr>
      <w:r>
        <w:rPr>
          <w:sz w:val="20"/>
          <w:szCs w:val="20"/>
          <w:highlight w:val="yellow"/>
        </w:rPr>
        <w:t xml:space="preserve">Jan 14</w:t>
      </w:r>
      <w:r>
        <w:rPr>
          <w:sz w:val="20"/>
          <w:szCs w:val="20"/>
        </w:rPr>
        <w:t/>
      </w:r>
      <w:r w:rsidR="008A27E5">
        <w:rPr>
          <w:sz w:val="20"/>
          <w:szCs w:val="20"/>
        </w:rPr>
        <w:t>, 202</w:t>
      </w:r>
      <w:r w:rsidR="008F2673">
        <w:rPr>
          <w:sz w:val="20"/>
          <w:szCs w:val="20"/>
        </w:rPr>
        <w:t>3</w:t>
      </w:r>
    </w:p>
    <w:p w14:paraId="52BDC94D" w14:textId="1C47C813" w:rsidR="00A079D1" w:rsidRPr="005B6D83" w:rsidRDefault="00A079D1" w:rsidP="00892666">
      <w:pPr>
        <w:ind w:left="142"/>
        <w:rPr>
          <w:b/>
          <w:sz w:val="20"/>
          <w:szCs w:val="20"/>
        </w:rPr>
      </w:pPr>
      <w:r w:rsidRPr="005B6D83">
        <w:rPr>
          <w:b/>
          <w:sz w:val="20"/>
          <w:szCs w:val="20"/>
        </w:rPr>
        <w:t>Private &amp; Confidential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D62C63" w:rsidRPr="005B6D83" w14:paraId="14598071" w14:textId="77777777" w:rsidTr="009B686E">
        <w:tc>
          <w:tcPr>
            <w:tcW w:w="6840" w:type="dxa"/>
          </w:tcPr>
          <w:p w14:paraId="436BF915" w14:textId="39C8B5E5"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Plamen Corp</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p>
          <w:p w14:paraId="203F8242" w14:textId="248ECBF6"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69 Black Cock</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commentRangeStart w:id="0"/>
            <w:commentRangeEnd w:id="0"/>
            <w:r w:rsidR="00384104">
              <w:rPr>
                <w:rStyle w:val="CommentReference"/>
              </w:rPr>
              <w:commentReference w:id="0"/>
            </w:r>
          </w:p>
          <w:p w14:paraId="2046A106" w14:textId="4EA9BC1C" w:rsidR="00D62C63" w:rsidRDefault="00D62C63" w:rsidP="00067917">
            <w:pPr>
              <w:spacing w:after="0"/>
              <w:rPr>
                <w:b/>
                <w:sz w:val="20"/>
                <w:szCs w:val="20"/>
              </w:rPr>
            </w:pPr>
          </w:p>
          <w:p w14:paraId="502E1037" w14:textId="77777777" w:rsidR="009B686E" w:rsidRPr="005B6D83" w:rsidRDefault="009B686E" w:rsidP="00067917">
            <w:pPr>
              <w:spacing w:after="0"/>
              <w:rPr>
                <w:b/>
                <w:sz w:val="20"/>
                <w:szCs w:val="20"/>
              </w:rPr>
            </w:pPr>
          </w:p>
          <w:p w14:paraId="1012FDB6" w14:textId="59E46FB9" w:rsidR="009B686E" w:rsidRPr="00CF396D" w:rsidRDefault="00067917" w:rsidP="009B686E">
            <w:pPr>
              <w:spacing w:after="0"/>
              <w:rPr>
                <w:b/>
                <w:bCs/>
                <w:color w:val="222222"/>
                <w:sz w:val="20"/>
                <w:szCs w:val="20"/>
                <w:highlight w:val="yellow"/>
                <w:shd w:val="clear" w:color="auto" w:fill="FFFFFF"/>
              </w:rPr>
            </w:pPr>
            <w:r w:rsidRPr="00DB0ADD">
              <w:rPr>
                <w:b/>
                <w:sz w:val="20"/>
                <w:szCs w:val="20"/>
              </w:rPr>
              <w:t>Attention:</w:t>
            </w:r>
            <w:r w:rsidR="009B686E">
              <w:rPr>
                <w:b/>
                <w:sz w:val="20"/>
                <w:szCs w:val="20"/>
              </w:rPr>
              <w:t xml:space="preserve"> </w:t>
            </w:r>
            <w:r w:rsidR="009B7398">
              <w:rPr>
                <w:b/>
                <w:bCs/>
                <w:color w:val="222222"/>
                <w:sz w:val="20"/>
                <w:szCs w:val="20"/>
                <w:highlight w:val="yellow"/>
                <w:shd w:val="clear" w:color="auto" w:fill="FFFFFF"/>
              </w:rPr>
              <w:t xml:space="preserve">krissseee</w:t>
            </w:r>
            <w:proofErr w:type="spellStart"/>
            <w:r w:rsidR="009B7398">
              <w:rPr>
                <w:b/>
                <w:bCs/>
                <w:color w:val="222222"/>
                <w:sz w:val="20"/>
                <w:szCs w:val="20"/>
                <w:highlight w:val="yellow"/>
                <w:shd w:val="clear" w:color="auto" w:fill="FFFFFF"/>
              </w:rPr>
              <w:t/>
            </w:r>
            <w:proofErr w:type="spellEnd"/>
            <w:r w:rsidR="009B7398">
              <w:rPr>
                <w:b/>
                <w:bCs/>
                <w:color w:val="222222"/>
                <w:sz w:val="20"/>
                <w:szCs w:val="20"/>
                <w:highlight w:val="yellow"/>
                <w:shd w:val="clear" w:color="auto" w:fill="FFFFFF"/>
              </w:rPr>
              <w:t/>
            </w:r>
          </w:p>
          <w:p w14:paraId="509C3992" w14:textId="65E02D44" w:rsidR="00067917" w:rsidRPr="005B6D83" w:rsidRDefault="00067917" w:rsidP="009B686E">
            <w:pPr>
              <w:spacing w:after="0"/>
              <w:rPr>
                <w:b/>
                <w:sz w:val="20"/>
                <w:szCs w:val="20"/>
              </w:rPr>
            </w:pPr>
          </w:p>
        </w:tc>
      </w:tr>
    </w:tbl>
    <w:p w14:paraId="684EEB5E" w14:textId="77777777" w:rsidR="00A079D1" w:rsidRPr="005B6D83" w:rsidRDefault="00A079D1" w:rsidP="009C1514">
      <w:pPr>
        <w:spacing w:after="0"/>
        <w:rPr>
          <w:sz w:val="20"/>
          <w:szCs w:val="20"/>
        </w:rPr>
      </w:pPr>
    </w:p>
    <w:p w14:paraId="36A86FCF" w14:textId="13CF6BD1" w:rsidR="00A079D1" w:rsidRPr="005B6D83" w:rsidRDefault="00A079D1" w:rsidP="00892666">
      <w:pPr>
        <w:pBdr>
          <w:bottom w:val="single" w:sz="12" w:space="1" w:color="auto"/>
        </w:pBdr>
        <w:ind w:firstLine="142"/>
        <w:rPr>
          <w:sz w:val="20"/>
          <w:szCs w:val="20"/>
        </w:rPr>
      </w:pPr>
      <w:r w:rsidRPr="005B6D83">
        <w:rPr>
          <w:sz w:val="20"/>
          <w:szCs w:val="20"/>
        </w:rPr>
        <w:t>Re:</w:t>
      </w:r>
      <w:r w:rsidRPr="005B6D83">
        <w:rPr>
          <w:sz w:val="20"/>
          <w:szCs w:val="20"/>
        </w:rPr>
        <w:tab/>
        <w:t xml:space="preserve">Retainer </w:t>
      </w:r>
      <w:r w:rsidR="009A42C8">
        <w:rPr>
          <w:sz w:val="20"/>
          <w:szCs w:val="20"/>
        </w:rPr>
        <w:t xml:space="preserve">Agreement </w:t>
      </w:r>
      <w:r w:rsidRPr="005B6D83">
        <w:rPr>
          <w:sz w:val="20"/>
          <w:szCs w:val="20"/>
        </w:rPr>
        <w:t>for</w:t>
      </w:r>
      <w:r w:rsidR="008820F4" w:rsidRPr="005B6D83">
        <w:rPr>
          <w:sz w:val="20"/>
          <w:szCs w:val="20"/>
        </w:rPr>
        <w:t xml:space="preserve">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p>
    <w:p w14:paraId="76D618EF" w14:textId="1DC06408" w:rsidR="00A079D1" w:rsidRPr="005B6D83" w:rsidRDefault="00A079D1" w:rsidP="00DB5383">
      <w:pPr>
        <w:rPr>
          <w:sz w:val="20"/>
          <w:szCs w:val="20"/>
        </w:rPr>
      </w:pPr>
      <w:r w:rsidRPr="005B6D83">
        <w:rPr>
          <w:sz w:val="20"/>
          <w:szCs w:val="20"/>
        </w:rPr>
        <w:t xml:space="preserve">We are pleased </w:t>
      </w:r>
      <w:r w:rsidR="00DF540B">
        <w:rPr>
          <w:sz w:val="20"/>
          <w:szCs w:val="20"/>
        </w:rPr>
        <w:t xml:space="preserve">that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9B686E">
        <w:rPr>
          <w:sz w:val="20"/>
          <w:szCs w:val="20"/>
        </w:rPr>
        <w:t xml:space="preserve"> </w:t>
      </w:r>
      <w:r w:rsidRPr="005B6D83">
        <w:rPr>
          <w:sz w:val="20"/>
          <w:szCs w:val="20"/>
        </w:rPr>
        <w:t xml:space="preserve">wishes to retain </w:t>
      </w:r>
      <w:r w:rsidR="009B686E">
        <w:rPr>
          <w:sz w:val="20"/>
          <w:szCs w:val="20"/>
        </w:rPr>
        <w:t>GLM Impact Law Professional Corporation</w:t>
      </w:r>
      <w:r w:rsidRPr="005B6D83">
        <w:rPr>
          <w:sz w:val="20"/>
          <w:szCs w:val="20"/>
        </w:rPr>
        <w:t xml:space="preserve"> (“</w:t>
      </w:r>
      <w:r w:rsidR="009B686E">
        <w:rPr>
          <w:b/>
          <w:sz w:val="20"/>
          <w:szCs w:val="20"/>
        </w:rPr>
        <w:t>GLM Impact Law</w:t>
      </w:r>
      <w:r w:rsidRPr="005B6D83">
        <w:rPr>
          <w:sz w:val="20"/>
          <w:szCs w:val="20"/>
        </w:rPr>
        <w:t xml:space="preserve">”) to advise it </w:t>
      </w:r>
      <w:r w:rsidR="00DB0ADD">
        <w:rPr>
          <w:sz w:val="20"/>
          <w:szCs w:val="20"/>
        </w:rPr>
        <w:t>in connection with:</w:t>
      </w:r>
      <w:r w:rsidR="00AB76DC">
        <w:rPr>
          <w:sz w:val="20"/>
          <w:szCs w:val="20"/>
        </w:rPr>
        <w:t xml:space="preserve"> </w:t>
      </w:r>
      <w:r w:rsidR="009B686E">
        <w:rPr>
          <w:sz w:val="20"/>
          <w:szCs w:val="20"/>
        </w:rPr>
        <w:t>(</w:t>
      </w:r>
      <w:proofErr w:type="spellStart"/>
      <w:r w:rsidR="009B686E">
        <w:rPr>
          <w:sz w:val="20"/>
          <w:szCs w:val="20"/>
        </w:rPr>
        <w:t>i</w:t>
      </w:r>
      <w:proofErr w:type="spellEnd"/>
      <w:r w:rsidR="009B686E">
        <w:rPr>
          <w:sz w:val="20"/>
          <w:szCs w:val="20"/>
        </w:rPr>
        <w:t xml:space="preserve">) the acquisition of </w:t>
      </w:r>
      <w:r w:rsidR="007F28D8">
        <w:rPr>
          <w:sz w:val="20"/>
          <w:szCs w:val="20"/>
          <w:highlight w:val="yellow"/>
        </w:rPr>
        <w:t xml:space="preserve">asdgsdf</w:t>
      </w:r>
      <w:proofErr w:type="spellStart"/>
      <w:r w:rsidR="00B64A8F">
        <w:rPr>
          <w:sz w:val="20"/>
          <w:szCs w:val="20"/>
          <w:highlight w:val="yellow"/>
        </w:rPr>
        <w:t/>
      </w:r>
      <w:proofErr w:type="spellEnd"/>
      <w:r w:rsidR="007F28D8">
        <w:rPr>
          <w:sz w:val="20"/>
          <w:szCs w:val="20"/>
        </w:rPr>
        <w:t/>
      </w:r>
      <w:r w:rsidR="009B686E">
        <w:rPr>
          <w:b/>
          <w:bCs/>
          <w:sz w:val="20"/>
          <w:szCs w:val="20"/>
        </w:rPr>
        <w:t xml:space="preserve"> </w:t>
      </w:r>
      <w:r w:rsidR="009B686E">
        <w:rPr>
          <w:sz w:val="20"/>
          <w:szCs w:val="20"/>
        </w:rPr>
        <w:t>and ancillary matters, and (ii) from time to time on various and ongoing legal matters that are relevant to you (the “</w:t>
      </w:r>
      <w:r w:rsidR="009B686E">
        <w:rPr>
          <w:b/>
          <w:bCs/>
          <w:sz w:val="20"/>
          <w:szCs w:val="20"/>
        </w:rPr>
        <w:t>Services</w:t>
      </w:r>
      <w:r w:rsidR="009B686E">
        <w:rPr>
          <w:sz w:val="20"/>
          <w:szCs w:val="20"/>
        </w:rPr>
        <w:t xml:space="preserve">”). </w:t>
      </w:r>
      <w:r w:rsidR="00AA55AF" w:rsidRPr="005B6D83">
        <w:rPr>
          <w:sz w:val="20"/>
          <w:szCs w:val="20"/>
        </w:rPr>
        <w:t xml:space="preserve">We discussed the scope of our firm’s intended </w:t>
      </w:r>
      <w:r w:rsidRPr="005B6D83">
        <w:rPr>
          <w:sz w:val="20"/>
          <w:szCs w:val="20"/>
        </w:rPr>
        <w:t xml:space="preserve">representation and wish to confirm to you that you have retained us to act on behalf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in the manner set forth below:</w:t>
      </w:r>
    </w:p>
    <w:p w14:paraId="0E8786A2" w14:textId="77777777" w:rsidR="00A079D1" w:rsidRPr="005B6D83" w:rsidRDefault="00A079D1" w:rsidP="00DB5383">
      <w:pPr>
        <w:ind w:right="630"/>
        <w:rPr>
          <w:b/>
          <w:i/>
          <w:sz w:val="20"/>
          <w:szCs w:val="20"/>
        </w:rPr>
      </w:pPr>
      <w:r w:rsidRPr="005B6D83">
        <w:rPr>
          <w:sz w:val="20"/>
          <w:szCs w:val="20"/>
        </w:rPr>
        <w:t>1.</w:t>
      </w:r>
      <w:r w:rsidRPr="005B6D83">
        <w:rPr>
          <w:sz w:val="20"/>
          <w:szCs w:val="20"/>
        </w:rPr>
        <w:tab/>
      </w:r>
      <w:r w:rsidRPr="005B6D83">
        <w:rPr>
          <w:b/>
          <w:i/>
          <w:sz w:val="20"/>
          <w:szCs w:val="20"/>
        </w:rPr>
        <w:t>Description of Mandate</w:t>
      </w:r>
    </w:p>
    <w:p w14:paraId="0044A76F" w14:textId="02B597C8" w:rsidR="00A079D1" w:rsidRPr="005B6D83" w:rsidRDefault="00A079D1" w:rsidP="00A079D1">
      <w:pPr>
        <w:ind w:left="630"/>
        <w:rPr>
          <w:sz w:val="20"/>
          <w:szCs w:val="20"/>
        </w:rPr>
      </w:pPr>
      <w:r w:rsidRPr="009A42C8">
        <w:rPr>
          <w:sz w:val="20"/>
          <w:szCs w:val="20"/>
        </w:rPr>
        <w:t xml:space="preserve">We are being retained by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A37CB9" w:rsidRPr="009A42C8">
        <w:rPr>
          <w:sz w:val="20"/>
          <w:szCs w:val="20"/>
        </w:rPr>
        <w:t xml:space="preserve"> </w:t>
      </w:r>
      <w:r w:rsidRPr="009A42C8">
        <w:rPr>
          <w:sz w:val="20"/>
          <w:szCs w:val="20"/>
        </w:rPr>
        <w:t>to</w:t>
      </w:r>
      <w:r w:rsidR="00AB76DC" w:rsidRPr="009A42C8">
        <w:rPr>
          <w:sz w:val="20"/>
          <w:szCs w:val="20"/>
        </w:rPr>
        <w:t xml:space="preserve"> </w:t>
      </w:r>
      <w:r w:rsidRPr="00DF540B">
        <w:rPr>
          <w:sz w:val="20"/>
          <w:szCs w:val="20"/>
        </w:rPr>
        <w:t xml:space="preserve">provide legal </w:t>
      </w:r>
      <w:r w:rsidR="0022097E">
        <w:rPr>
          <w:sz w:val="20"/>
          <w:szCs w:val="20"/>
        </w:rPr>
        <w:t>services in connection with the Services.</w:t>
      </w:r>
      <w:r w:rsidR="009A4F22" w:rsidRPr="00DF540B">
        <w:rPr>
          <w:sz w:val="20"/>
          <w:szCs w:val="20"/>
        </w:rPr>
        <w:t xml:space="preserve"> </w:t>
      </w:r>
      <w:r w:rsidRPr="005B6D83">
        <w:rPr>
          <w:sz w:val="20"/>
          <w:szCs w:val="20"/>
        </w:rPr>
        <w:t xml:space="preserve">All work undertaken on behalf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 xml:space="preserve">will be subject to this retainer agreement. We will provide you with legal services in which our professional judgment </w:t>
      </w:r>
      <w:r w:rsidR="00CF71F8">
        <w:rPr>
          <w:sz w:val="20"/>
          <w:szCs w:val="20"/>
        </w:rPr>
        <w:t>is</w:t>
      </w:r>
      <w:r w:rsidR="00CF71F8" w:rsidRPr="005B6D83">
        <w:rPr>
          <w:sz w:val="20"/>
          <w:szCs w:val="20"/>
        </w:rPr>
        <w:t xml:space="preserve"> </w:t>
      </w:r>
      <w:r w:rsidRPr="005B6D83">
        <w:rPr>
          <w:sz w:val="20"/>
          <w:szCs w:val="20"/>
        </w:rPr>
        <w:t>reasonably necessary and appropriate to carry out this mandate.</w:t>
      </w:r>
    </w:p>
    <w:p w14:paraId="64D7F1BD" w14:textId="77777777" w:rsidR="00A079D1" w:rsidRPr="005B6D83" w:rsidRDefault="00A079D1" w:rsidP="00327EA3">
      <w:pPr>
        <w:ind w:right="630" w:firstLine="630"/>
        <w:rPr>
          <w:sz w:val="20"/>
          <w:szCs w:val="20"/>
        </w:rPr>
      </w:pPr>
      <w:r w:rsidRPr="005B6D83">
        <w:rPr>
          <w:sz w:val="20"/>
          <w:szCs w:val="20"/>
        </w:rPr>
        <w:t>We confirm that:</w:t>
      </w:r>
    </w:p>
    <w:p w14:paraId="4B61C424" w14:textId="77777777" w:rsidR="00A079D1" w:rsidRPr="005B6D83" w:rsidRDefault="00860884" w:rsidP="00A079D1">
      <w:pPr>
        <w:tabs>
          <w:tab w:val="left" w:pos="810"/>
        </w:tabs>
        <w:ind w:left="1440" w:hanging="804"/>
        <w:rPr>
          <w:sz w:val="20"/>
          <w:szCs w:val="20"/>
        </w:rPr>
      </w:pPr>
      <w:r w:rsidRPr="005B6D83">
        <w:rPr>
          <w:sz w:val="20"/>
          <w:szCs w:val="20"/>
        </w:rPr>
        <w:tab/>
        <w:t>(</w:t>
      </w:r>
      <w:proofErr w:type="spellStart"/>
      <w:r w:rsidRPr="005B6D83">
        <w:rPr>
          <w:sz w:val="20"/>
          <w:szCs w:val="20"/>
        </w:rPr>
        <w:t>i</w:t>
      </w:r>
      <w:proofErr w:type="spellEnd"/>
      <w:r w:rsidRPr="005B6D83">
        <w:rPr>
          <w:sz w:val="20"/>
          <w:szCs w:val="20"/>
        </w:rPr>
        <w:t>)</w:t>
      </w:r>
      <w:r w:rsidRPr="005B6D83">
        <w:rPr>
          <w:sz w:val="20"/>
          <w:szCs w:val="20"/>
        </w:rPr>
        <w:tab/>
        <w:t>W</w:t>
      </w:r>
      <w:r w:rsidR="00A079D1" w:rsidRPr="005B6D83">
        <w:rPr>
          <w:sz w:val="20"/>
          <w:szCs w:val="20"/>
        </w:rPr>
        <w:t>e are not providing legal advice or services except as described above or as agreed in writing from time to time;</w:t>
      </w:r>
    </w:p>
    <w:p w14:paraId="00AE7133" w14:textId="1BD957C1" w:rsidR="00A079D1" w:rsidRPr="005B6D83" w:rsidRDefault="00A079D1" w:rsidP="00860884">
      <w:pPr>
        <w:tabs>
          <w:tab w:val="left" w:pos="810"/>
        </w:tabs>
        <w:ind w:left="1440" w:hanging="2244"/>
        <w:rPr>
          <w:sz w:val="20"/>
          <w:szCs w:val="20"/>
        </w:rPr>
      </w:pPr>
      <w:r w:rsidRPr="005B6D83">
        <w:rPr>
          <w:sz w:val="20"/>
          <w:szCs w:val="20"/>
        </w:rPr>
        <w:tab/>
      </w:r>
      <w:r w:rsidR="00860884" w:rsidRPr="005B6D83">
        <w:rPr>
          <w:sz w:val="20"/>
          <w:szCs w:val="20"/>
        </w:rPr>
        <w:t>(ii)</w:t>
      </w:r>
      <w:r w:rsidR="00860884" w:rsidRPr="005B6D83">
        <w:rPr>
          <w:sz w:val="20"/>
          <w:szCs w:val="20"/>
        </w:rPr>
        <w:tab/>
        <w:t>W</w:t>
      </w:r>
      <w:r w:rsidRPr="005B6D83">
        <w:rPr>
          <w:sz w:val="20"/>
          <w:szCs w:val="20"/>
        </w:rPr>
        <w:t>e will only be responsible to provide legal services with respect to the specific matter, transaction or questions actually presented by</w:t>
      </w:r>
      <w:r w:rsidR="008820F4" w:rsidRPr="005B6D83">
        <w:rPr>
          <w:sz w:val="20"/>
          <w:szCs w:val="20"/>
        </w:rPr>
        <w:t xml:space="preserve">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Pr="005B6D83">
        <w:rPr>
          <w:sz w:val="20"/>
          <w:szCs w:val="20"/>
        </w:rPr>
        <w:t>.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w:t>
      </w:r>
      <w:r w:rsidR="00AA55AF" w:rsidRPr="005B6D83">
        <w:rPr>
          <w:sz w:val="20"/>
          <w:szCs w:val="20"/>
        </w:rPr>
        <w:t xml:space="preserve">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Pr="005B6D83">
        <w:rPr>
          <w:sz w:val="20"/>
          <w:szCs w:val="20"/>
        </w:rPr>
        <w:t>; and</w:t>
      </w:r>
    </w:p>
    <w:p w14:paraId="1D8CF1ED" w14:textId="10E6FF85" w:rsidR="00B14F75" w:rsidRPr="005B6D83" w:rsidRDefault="00A079D1" w:rsidP="00860884">
      <w:pPr>
        <w:tabs>
          <w:tab w:val="left" w:pos="630"/>
          <w:tab w:val="left" w:pos="810"/>
        </w:tabs>
        <w:ind w:left="1440" w:hanging="2880"/>
        <w:rPr>
          <w:sz w:val="20"/>
          <w:szCs w:val="20"/>
        </w:rPr>
      </w:pPr>
      <w:r w:rsidRPr="005B6D83">
        <w:rPr>
          <w:sz w:val="20"/>
          <w:szCs w:val="20"/>
        </w:rPr>
        <w:tab/>
      </w:r>
      <w:r w:rsidR="00DB5383" w:rsidRPr="005B6D83">
        <w:rPr>
          <w:sz w:val="20"/>
          <w:szCs w:val="20"/>
        </w:rPr>
        <w:tab/>
      </w:r>
      <w:r w:rsidRPr="005B6D83">
        <w:rPr>
          <w:sz w:val="20"/>
          <w:szCs w:val="20"/>
        </w:rPr>
        <w:t>(iii)</w:t>
      </w:r>
      <w:r w:rsidRPr="005B6D83">
        <w:rPr>
          <w:sz w:val="20"/>
          <w:szCs w:val="20"/>
        </w:rPr>
        <w:tab/>
      </w:r>
      <w:r w:rsidR="00B14F75" w:rsidRPr="005B6D83">
        <w:rPr>
          <w:sz w:val="20"/>
          <w:szCs w:val="20"/>
        </w:rPr>
        <w:t xml:space="preserve">We do not provide tax, accounting, or other advice not within our area of expertise. The determination of whether or not </w:t>
      </w:r>
      <w:r w:rsidR="009B686E">
        <w:rPr>
          <w:sz w:val="20"/>
          <w:szCs w:val="20"/>
        </w:rPr>
        <w:t>GLM Impact Law</w:t>
      </w:r>
      <w:r w:rsidR="00B14F75" w:rsidRPr="005B6D83">
        <w:rPr>
          <w:sz w:val="20"/>
          <w:szCs w:val="20"/>
        </w:rPr>
        <w:t xml:space="preserve"> requires input, sign-off or advice form a </w:t>
      </w:r>
      <w:r w:rsidR="003709DE" w:rsidRPr="005B6D83">
        <w:rPr>
          <w:sz w:val="20"/>
          <w:szCs w:val="20"/>
        </w:rPr>
        <w:t>third-party</w:t>
      </w:r>
      <w:r w:rsidR="00B14F75" w:rsidRPr="005B6D83">
        <w:rPr>
          <w:sz w:val="20"/>
          <w:szCs w:val="20"/>
        </w:rPr>
        <w:t xml:space="preserve"> specialist will be in </w:t>
      </w:r>
      <w:r w:rsidR="009B686E">
        <w:rPr>
          <w:sz w:val="20"/>
          <w:szCs w:val="20"/>
        </w:rPr>
        <w:t>GLM Impact Law’s</w:t>
      </w:r>
      <w:r w:rsidR="00B14F75" w:rsidRPr="005B6D83">
        <w:rPr>
          <w:sz w:val="20"/>
          <w:szCs w:val="20"/>
        </w:rPr>
        <w:t xml:space="preserve">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While we endeavour to minimize the amount of such fees that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incurs, we will not advise in areas that we are not properly qualified to give such advice.</w:t>
      </w:r>
    </w:p>
    <w:p w14:paraId="15A5C2E8" w14:textId="77777777" w:rsidR="00A079D1" w:rsidRPr="005B6D83" w:rsidRDefault="00A079D1" w:rsidP="00632F82">
      <w:pPr>
        <w:keepNext/>
        <w:ind w:right="634"/>
        <w:rPr>
          <w:b/>
          <w:i/>
          <w:sz w:val="20"/>
          <w:szCs w:val="20"/>
        </w:rPr>
      </w:pPr>
      <w:r w:rsidRPr="005B6D83">
        <w:rPr>
          <w:sz w:val="20"/>
          <w:szCs w:val="20"/>
        </w:rPr>
        <w:lastRenderedPageBreak/>
        <w:t>2.</w:t>
      </w:r>
      <w:r w:rsidRPr="005B6D83">
        <w:rPr>
          <w:sz w:val="20"/>
          <w:szCs w:val="20"/>
        </w:rPr>
        <w:tab/>
      </w:r>
      <w:r w:rsidRPr="005B6D83">
        <w:rPr>
          <w:b/>
          <w:i/>
          <w:sz w:val="20"/>
          <w:szCs w:val="20"/>
        </w:rPr>
        <w:t>Instructing Persons</w:t>
      </w:r>
    </w:p>
    <w:p w14:paraId="1332E8FE" w14:textId="6172900D" w:rsidR="00A079D1" w:rsidRPr="005B6D83" w:rsidRDefault="00A079D1" w:rsidP="00CF71F8">
      <w:pPr>
        <w:ind w:left="630" w:firstLine="90"/>
        <w:rPr>
          <w:sz w:val="20"/>
          <w:szCs w:val="20"/>
        </w:rPr>
      </w:pPr>
      <w:r w:rsidRPr="005B6D83">
        <w:rPr>
          <w:sz w:val="20"/>
          <w:szCs w:val="20"/>
        </w:rPr>
        <w:t>We will only accept instructions from</w:t>
      </w:r>
      <w:r w:rsidR="008820F4" w:rsidRPr="005B6D83">
        <w:rPr>
          <w:sz w:val="20"/>
          <w:szCs w:val="20"/>
        </w:rPr>
        <w:t xml:space="preserve"> </w:t>
      </w:r>
      <w:r w:rsidR="00AA55AF" w:rsidRPr="005B6D83">
        <w:rPr>
          <w:sz w:val="20"/>
          <w:szCs w:val="20"/>
        </w:rPr>
        <w:t>the director</w:t>
      </w:r>
      <w:r w:rsidR="00763D94" w:rsidRPr="005B6D83">
        <w:rPr>
          <w:sz w:val="20"/>
          <w:szCs w:val="20"/>
        </w:rPr>
        <w:t>s or senior officers</w:t>
      </w:r>
      <w:r w:rsidR="00AA55AF" w:rsidRPr="005B6D83">
        <w:rPr>
          <w:sz w:val="20"/>
          <w:szCs w:val="20"/>
        </w:rPr>
        <w:t xml:space="preserve">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9B686E">
        <w:rPr>
          <w:sz w:val="20"/>
          <w:szCs w:val="20"/>
        </w:rPr>
        <w:t>, and as may be otherwise advised by such authorized instructing persons in writing</w:t>
      </w:r>
      <w:r w:rsidRPr="005B6D83">
        <w:rPr>
          <w:sz w:val="20"/>
          <w:szCs w:val="20"/>
        </w:rPr>
        <w:t>.</w:t>
      </w:r>
    </w:p>
    <w:p w14:paraId="48E032FD" w14:textId="77777777" w:rsidR="00A079D1" w:rsidRPr="005B6D83" w:rsidRDefault="00A079D1" w:rsidP="00DB5383">
      <w:pPr>
        <w:ind w:right="630"/>
        <w:rPr>
          <w:b/>
          <w:i/>
          <w:sz w:val="20"/>
          <w:szCs w:val="20"/>
        </w:rPr>
      </w:pPr>
      <w:r w:rsidRPr="005B6D83">
        <w:rPr>
          <w:sz w:val="20"/>
          <w:szCs w:val="20"/>
        </w:rPr>
        <w:t>3.</w:t>
      </w:r>
      <w:r w:rsidRPr="005B6D83">
        <w:rPr>
          <w:sz w:val="20"/>
          <w:szCs w:val="20"/>
        </w:rPr>
        <w:tab/>
      </w:r>
      <w:r w:rsidRPr="005B6D83">
        <w:rPr>
          <w:b/>
          <w:i/>
          <w:sz w:val="20"/>
          <w:szCs w:val="20"/>
        </w:rPr>
        <w:t>Undertaking to preserve confidentiality</w:t>
      </w:r>
    </w:p>
    <w:p w14:paraId="5C10DCAA" w14:textId="77777777" w:rsidR="00A079D1" w:rsidRPr="005B6D83" w:rsidRDefault="00A079D1" w:rsidP="005668CB">
      <w:pPr>
        <w:spacing w:after="0"/>
        <w:ind w:left="1440" w:hanging="726"/>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We undertake not to disclose or misuse your confidential information, subject only to applicable law and our profess</w:t>
      </w:r>
      <w:r w:rsidR="00F3398A" w:rsidRPr="005B6D83">
        <w:rPr>
          <w:sz w:val="20"/>
          <w:szCs w:val="20"/>
        </w:rPr>
        <w:t xml:space="preserve">ional and ethical obligations. </w:t>
      </w:r>
    </w:p>
    <w:p w14:paraId="0DEE4DE9" w14:textId="77777777" w:rsidR="0019618F" w:rsidRPr="005B6D83" w:rsidRDefault="0019618F" w:rsidP="005668CB">
      <w:pPr>
        <w:spacing w:after="0"/>
        <w:ind w:left="1440" w:hanging="726"/>
        <w:rPr>
          <w:sz w:val="20"/>
          <w:szCs w:val="20"/>
        </w:rPr>
      </w:pPr>
    </w:p>
    <w:p w14:paraId="0A2FA98E" w14:textId="39FC7E71" w:rsidR="004251FF" w:rsidRPr="005B6D83" w:rsidRDefault="00A079D1" w:rsidP="00A079D1">
      <w:pPr>
        <w:ind w:left="1440" w:hanging="726"/>
        <w:rPr>
          <w:sz w:val="20"/>
          <w:szCs w:val="20"/>
        </w:rPr>
      </w:pPr>
      <w:r w:rsidRPr="005B6D83">
        <w:rPr>
          <w:sz w:val="20"/>
          <w:szCs w:val="20"/>
        </w:rPr>
        <w:t>(ii)</w:t>
      </w:r>
      <w:r w:rsidRPr="005B6D83">
        <w:rPr>
          <w:sz w:val="20"/>
          <w:szCs w:val="20"/>
        </w:rPr>
        <w:tab/>
        <w:t xml:space="preserve">Because we owe this duty to all of our clients, we will not disclose to you information we hold in confidence </w:t>
      </w:r>
      <w:r w:rsidR="005668CB" w:rsidRPr="005B6D83">
        <w:rPr>
          <w:sz w:val="20"/>
          <w:szCs w:val="20"/>
        </w:rPr>
        <w:t xml:space="preserve">for others (even if that confidential information would be relevant to you </w:t>
      </w:r>
      <w:r w:rsidR="009A42C8">
        <w:rPr>
          <w:sz w:val="20"/>
          <w:szCs w:val="20"/>
        </w:rPr>
        <w:t xml:space="preserve">or </w:t>
      </w:r>
      <w:r w:rsidR="005668CB" w:rsidRPr="005B6D83">
        <w:rPr>
          <w:sz w:val="20"/>
          <w:szCs w:val="20"/>
        </w:rPr>
        <w:t xml:space="preserve">our representation of you, or disclose to others information we hold in confidence for you (even if that confidential information may be relevant to our representation of </w:t>
      </w:r>
      <w:r w:rsidR="009A42C8">
        <w:rPr>
          <w:sz w:val="20"/>
          <w:szCs w:val="20"/>
        </w:rPr>
        <w:t>other clients</w:t>
      </w:r>
      <w:r w:rsidR="005668CB" w:rsidRPr="005B6D83">
        <w:rPr>
          <w:sz w:val="20"/>
          <w:szCs w:val="20"/>
        </w:rPr>
        <w:t>). We may update our firm precedents based on documents that we receive from and develop with our clients.</w:t>
      </w:r>
      <w:r w:rsidR="0022097E">
        <w:rPr>
          <w:sz w:val="20"/>
          <w:szCs w:val="20"/>
        </w:rPr>
        <w:t xml:space="preserve"> </w:t>
      </w:r>
      <w:r w:rsidR="005668CB" w:rsidRPr="005B6D83">
        <w:rPr>
          <w:sz w:val="20"/>
          <w:szCs w:val="20"/>
        </w:rPr>
        <w:t xml:space="preserve">While aspects of the documents you provide to us or develop with you may be used in </w:t>
      </w:r>
      <w:r w:rsidR="00860884" w:rsidRPr="005B6D83">
        <w:rPr>
          <w:sz w:val="20"/>
          <w:szCs w:val="20"/>
        </w:rPr>
        <w:t>documents</w:t>
      </w:r>
      <w:r w:rsidR="005668CB" w:rsidRPr="005B6D83">
        <w:rPr>
          <w:sz w:val="20"/>
          <w:szCs w:val="20"/>
        </w:rPr>
        <w:t xml:space="preserve"> we provide to other clients, the source of those documents will remain confidential. You confirm that you have the right to use</w:t>
      </w:r>
      <w:r w:rsidR="00384104">
        <w:rPr>
          <w:sz w:val="20"/>
          <w:szCs w:val="20"/>
        </w:rPr>
        <w:t xml:space="preserve"> </w:t>
      </w:r>
      <w:r w:rsidR="005668CB" w:rsidRPr="005B6D83">
        <w:rPr>
          <w:sz w:val="20"/>
          <w:szCs w:val="20"/>
        </w:rPr>
        <w:t>all documents that you provide to us and that you do not object to our incorporating work product that we receive from or develop with you into our precedent system.</w:t>
      </w:r>
    </w:p>
    <w:p w14:paraId="6188721E" w14:textId="3A9BCA4F" w:rsidR="005668CB" w:rsidRPr="009B686E" w:rsidRDefault="005668CB" w:rsidP="005668CB">
      <w:pPr>
        <w:rPr>
          <w:b/>
          <w:iCs/>
          <w:sz w:val="20"/>
          <w:szCs w:val="20"/>
        </w:rPr>
      </w:pPr>
      <w:r w:rsidRPr="005B6D83">
        <w:rPr>
          <w:sz w:val="20"/>
          <w:szCs w:val="20"/>
        </w:rPr>
        <w:t>4.</w:t>
      </w:r>
      <w:r w:rsidRPr="005B6D83">
        <w:rPr>
          <w:sz w:val="20"/>
          <w:szCs w:val="20"/>
        </w:rPr>
        <w:tab/>
      </w:r>
      <w:r w:rsidR="00DB5383" w:rsidRPr="005B6D83">
        <w:rPr>
          <w:b/>
          <w:i/>
          <w:sz w:val="20"/>
          <w:szCs w:val="20"/>
        </w:rPr>
        <w:t>Identification of potential conflicts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4A8ED851" w14:textId="15A02DC6" w:rsidR="00DB5383" w:rsidRPr="005B6D83" w:rsidRDefault="00327EA3" w:rsidP="00327EA3">
      <w:pPr>
        <w:ind w:left="1440" w:hanging="720"/>
        <w:rPr>
          <w:sz w:val="20"/>
          <w:szCs w:val="20"/>
        </w:rPr>
      </w:pPr>
      <w:r w:rsidRPr="005B6D83">
        <w:rPr>
          <w:sz w:val="20"/>
          <w:szCs w:val="20"/>
        </w:rPr>
        <w:t>(</w:t>
      </w:r>
      <w:proofErr w:type="spellStart"/>
      <w:r w:rsidR="0019618F" w:rsidRPr="005B6D83">
        <w:rPr>
          <w:sz w:val="20"/>
          <w:szCs w:val="20"/>
        </w:rPr>
        <w:t>i</w:t>
      </w:r>
      <w:proofErr w:type="spellEnd"/>
      <w:r w:rsidRPr="005B6D83">
        <w:rPr>
          <w:sz w:val="20"/>
          <w:szCs w:val="20"/>
        </w:rPr>
        <w:t>)</w:t>
      </w:r>
      <w:r w:rsidRPr="005B6D83">
        <w:rPr>
          <w:sz w:val="20"/>
          <w:szCs w:val="20"/>
        </w:rPr>
        <w:tab/>
        <w:t xml:space="preserve">We undertake not to take on any </w:t>
      </w:r>
      <w:r w:rsidR="0022097E" w:rsidRPr="005B6D83">
        <w:rPr>
          <w:sz w:val="20"/>
          <w:szCs w:val="20"/>
        </w:rPr>
        <w:t>matter that</w:t>
      </w:r>
      <w:r w:rsidRPr="005B6D83">
        <w:rPr>
          <w:sz w:val="20"/>
          <w:szCs w:val="20"/>
        </w:rPr>
        <w:t xml:space="preserve"> would create a substantial risk that our representation of you on this matter would be materially and adversely affected</w:t>
      </w:r>
      <w:r w:rsidR="009A42C8">
        <w:rPr>
          <w:sz w:val="20"/>
          <w:szCs w:val="20"/>
        </w:rPr>
        <w:t xml:space="preserve"> (a “</w:t>
      </w:r>
      <w:r w:rsidR="009A42C8">
        <w:rPr>
          <w:b/>
          <w:bCs/>
          <w:sz w:val="20"/>
          <w:szCs w:val="20"/>
        </w:rPr>
        <w:t>Conflicting Interest</w:t>
      </w:r>
      <w:r w:rsidR="009A42C8">
        <w:rPr>
          <w:sz w:val="20"/>
          <w:szCs w:val="20"/>
        </w:rPr>
        <w:t>”)</w:t>
      </w:r>
      <w:r w:rsidRPr="005B6D83">
        <w:rPr>
          <w:sz w:val="20"/>
          <w:szCs w:val="20"/>
        </w:rPr>
        <w:t>.</w:t>
      </w:r>
    </w:p>
    <w:p w14:paraId="650D7916" w14:textId="5949EA2B" w:rsidR="00327EA3" w:rsidRPr="005B6D83" w:rsidRDefault="00327EA3" w:rsidP="00860884">
      <w:pPr>
        <w:ind w:left="1440" w:hanging="720"/>
        <w:rPr>
          <w:sz w:val="20"/>
          <w:szCs w:val="20"/>
        </w:rPr>
      </w:pPr>
      <w:r w:rsidRPr="005B6D83">
        <w:rPr>
          <w:sz w:val="20"/>
          <w:szCs w:val="20"/>
        </w:rPr>
        <w:t>(ii)</w:t>
      </w:r>
      <w:r w:rsidRPr="005B6D83">
        <w:rPr>
          <w:sz w:val="20"/>
          <w:szCs w:val="20"/>
        </w:rPr>
        <w:tab/>
        <w:t xml:space="preserve">We </w:t>
      </w:r>
      <w:r w:rsidR="0022097E" w:rsidRPr="005B6D83">
        <w:rPr>
          <w:sz w:val="20"/>
          <w:szCs w:val="20"/>
        </w:rPr>
        <w:t>have conducted</w:t>
      </w:r>
      <w:r w:rsidRPr="005B6D83">
        <w:rPr>
          <w:sz w:val="20"/>
          <w:szCs w:val="20"/>
        </w:rPr>
        <w:t xml:space="preserve"> a review of our records and we confirm that we have </w:t>
      </w:r>
      <w:r w:rsidR="008820F4" w:rsidRPr="005B6D83">
        <w:rPr>
          <w:sz w:val="20"/>
          <w:szCs w:val="20"/>
        </w:rPr>
        <w:t xml:space="preserve">not </w:t>
      </w:r>
      <w:r w:rsidRPr="005B6D83">
        <w:rPr>
          <w:sz w:val="20"/>
          <w:szCs w:val="20"/>
        </w:rPr>
        <w:t xml:space="preserve">identified a Conflicting Interest in </w:t>
      </w:r>
      <w:r w:rsidR="00860884" w:rsidRPr="005B6D83">
        <w:rPr>
          <w:sz w:val="20"/>
          <w:szCs w:val="20"/>
        </w:rPr>
        <w:t>representing</w:t>
      </w:r>
      <w:r w:rsidRPr="005B6D83">
        <w:rPr>
          <w:sz w:val="20"/>
          <w:szCs w:val="20"/>
        </w:rPr>
        <w:t xml:space="preserve"> you in this matter.</w:t>
      </w:r>
    </w:p>
    <w:p w14:paraId="50EB1CC7" w14:textId="2A9FFFE1" w:rsidR="00327EA3" w:rsidRPr="005B6D83" w:rsidRDefault="00327EA3" w:rsidP="00860884">
      <w:pPr>
        <w:ind w:left="1440" w:hanging="720"/>
        <w:rPr>
          <w:sz w:val="20"/>
          <w:szCs w:val="20"/>
        </w:rPr>
      </w:pPr>
      <w:r w:rsidRPr="005B6D83">
        <w:rPr>
          <w:sz w:val="20"/>
          <w:szCs w:val="20"/>
        </w:rPr>
        <w:t>(iii)</w:t>
      </w:r>
      <w:r w:rsidRPr="005B6D83">
        <w:rPr>
          <w:sz w:val="20"/>
          <w:szCs w:val="20"/>
        </w:rPr>
        <w:tab/>
        <w:t xml:space="preserve">Please let us know </w:t>
      </w:r>
      <w:r w:rsidR="00860884" w:rsidRPr="005B6D83">
        <w:rPr>
          <w:sz w:val="20"/>
          <w:szCs w:val="20"/>
        </w:rPr>
        <w:t xml:space="preserve">immediately </w:t>
      </w:r>
      <w:r w:rsidRPr="005B6D83">
        <w:rPr>
          <w:sz w:val="20"/>
          <w:szCs w:val="20"/>
        </w:rPr>
        <w:t xml:space="preserve">if there are any other names that we should search in connection with any of the legal advice sought or if there are any other changes or additions to these names in the future. We are relying on you to let us know </w:t>
      </w:r>
      <w:r w:rsidR="0027291C" w:rsidRPr="005B6D83">
        <w:rPr>
          <w:sz w:val="20"/>
          <w:szCs w:val="20"/>
        </w:rPr>
        <w:t>of any other parties who are involved in any matters with respect to which our advi</w:t>
      </w:r>
      <w:r w:rsidR="00860884" w:rsidRPr="005B6D83">
        <w:rPr>
          <w:sz w:val="20"/>
          <w:szCs w:val="20"/>
        </w:rPr>
        <w:t xml:space="preserve">ce is sought, including any clients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60884" w:rsidRPr="005B6D83">
        <w:rPr>
          <w:sz w:val="20"/>
          <w:szCs w:val="20"/>
        </w:rPr>
        <w:t>.</w:t>
      </w:r>
    </w:p>
    <w:p w14:paraId="66BBEBB0" w14:textId="21B6B9A8" w:rsidR="00860884" w:rsidRPr="005B6D83" w:rsidRDefault="00860884" w:rsidP="00860884">
      <w:pPr>
        <w:ind w:left="1440" w:hanging="720"/>
        <w:rPr>
          <w:sz w:val="20"/>
          <w:szCs w:val="20"/>
        </w:rPr>
      </w:pPr>
      <w:r w:rsidRPr="005B6D83">
        <w:rPr>
          <w:sz w:val="20"/>
          <w:szCs w:val="20"/>
        </w:rPr>
        <w:t>(iv)</w:t>
      </w:r>
      <w:r w:rsidRPr="005B6D83">
        <w:rPr>
          <w:sz w:val="20"/>
          <w:szCs w:val="20"/>
        </w:rPr>
        <w:tab/>
        <w:t xml:space="preserve">Please note that we do not normally consider ourselves to have a Conflicting Interest because we represent another client who is (a) a business competitor, customer or supplier of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or its clients; or (b) asserting through</w:t>
      </w:r>
      <w:r w:rsidR="008820F4" w:rsidRPr="005B6D83">
        <w:rPr>
          <w:sz w:val="20"/>
          <w:szCs w:val="20"/>
        </w:rPr>
        <w:t xml:space="preserve"> us legal positions or argument</w:t>
      </w:r>
      <w:r w:rsidRPr="005B6D83">
        <w:rPr>
          <w:sz w:val="20"/>
          <w:szCs w:val="20"/>
        </w:rPr>
        <w:t xml:space="preserve">s that may be inconsistent with those you are asserting or may to assert; or (c) is adverse in interest in another matter to an entity with which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sidR="008B3CB6" w:rsidRPr="005B6D83">
        <w:rPr>
          <w:sz w:val="20"/>
          <w:szCs w:val="20"/>
        </w:rPr>
        <w:t xml:space="preserve"> o</w:t>
      </w:r>
      <w:r w:rsidRPr="005B6D83">
        <w:rPr>
          <w:sz w:val="20"/>
          <w:szCs w:val="20"/>
        </w:rPr>
        <w:t>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14:paraId="524DA045" w14:textId="3C4D618C" w:rsidR="00860884" w:rsidRPr="009B686E" w:rsidRDefault="00860884" w:rsidP="00860884">
      <w:pPr>
        <w:rPr>
          <w:b/>
          <w:iCs/>
          <w:sz w:val="20"/>
          <w:szCs w:val="20"/>
        </w:rPr>
      </w:pPr>
      <w:r w:rsidRPr="005B6D83">
        <w:rPr>
          <w:sz w:val="20"/>
          <w:szCs w:val="20"/>
        </w:rPr>
        <w:t>5.</w:t>
      </w:r>
      <w:r w:rsidRPr="005B6D83">
        <w:rPr>
          <w:sz w:val="20"/>
          <w:szCs w:val="20"/>
        </w:rPr>
        <w:tab/>
      </w:r>
      <w:r w:rsidRPr="005B6D83">
        <w:rPr>
          <w:b/>
          <w:i/>
          <w:sz w:val="20"/>
          <w:szCs w:val="20"/>
        </w:rPr>
        <w:t>Representation of other clients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070A4F09" w14:textId="25281170" w:rsidR="00860884" w:rsidRPr="005B6D83" w:rsidRDefault="00860884" w:rsidP="004A47AE">
      <w:pPr>
        <w:ind w:left="720"/>
        <w:rPr>
          <w:sz w:val="20"/>
          <w:szCs w:val="20"/>
        </w:rPr>
      </w:pPr>
      <w:r w:rsidRPr="005B6D83">
        <w:rPr>
          <w:sz w:val="20"/>
          <w:szCs w:val="20"/>
        </w:rPr>
        <w:t xml:space="preserve">We wish to avoid any circumstances in which you would regard our representation of another client to be inconsistent with our duties to, and understandings with you. </w:t>
      </w:r>
      <w:r w:rsidR="0022097E">
        <w:rPr>
          <w:sz w:val="20"/>
          <w:szCs w:val="20"/>
        </w:rPr>
        <w:t>T</w:t>
      </w:r>
      <w:r w:rsidR="0022097E" w:rsidRPr="005B6D83">
        <w:rPr>
          <w:sz w:val="20"/>
          <w:szCs w:val="20"/>
        </w:rPr>
        <w:t>herefore,</w:t>
      </w:r>
      <w:r w:rsidRPr="005B6D83">
        <w:rPr>
          <w:sz w:val="20"/>
          <w:szCs w:val="20"/>
        </w:rPr>
        <w:t xml:space="preserve"> we advise that:</w:t>
      </w:r>
    </w:p>
    <w:p w14:paraId="3186C930" w14:textId="77777777" w:rsidR="00860884" w:rsidRPr="005B6D83" w:rsidRDefault="004A47AE" w:rsidP="004A47AE">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While you are our client, we will n</w:t>
      </w:r>
      <w:r w:rsidR="00B82E09" w:rsidRPr="005B6D83">
        <w:rPr>
          <w:sz w:val="20"/>
          <w:szCs w:val="20"/>
        </w:rPr>
        <w:t>ot act for another client in a ma</w:t>
      </w:r>
      <w:r w:rsidRPr="005B6D83">
        <w:rPr>
          <w:sz w:val="20"/>
          <w:szCs w:val="20"/>
        </w:rPr>
        <w:t>tter which can create a Conflicting Inter</w:t>
      </w:r>
      <w:r w:rsidR="009133EB" w:rsidRPr="005B6D83">
        <w:rPr>
          <w:sz w:val="20"/>
          <w:szCs w:val="20"/>
        </w:rPr>
        <w:t>e</w:t>
      </w:r>
      <w:r w:rsidRPr="005B6D83">
        <w:rPr>
          <w:sz w:val="20"/>
          <w:szCs w:val="20"/>
        </w:rPr>
        <w:t>st;</w:t>
      </w:r>
    </w:p>
    <w:p w14:paraId="1AE103C4" w14:textId="77777777" w:rsidR="004A47AE" w:rsidRPr="005B6D83" w:rsidRDefault="004A47AE" w:rsidP="004A47AE">
      <w:pPr>
        <w:ind w:left="1440" w:hanging="720"/>
        <w:rPr>
          <w:sz w:val="20"/>
          <w:szCs w:val="20"/>
        </w:rPr>
      </w:pPr>
      <w:r w:rsidRPr="005B6D83">
        <w:rPr>
          <w:sz w:val="20"/>
          <w:szCs w:val="20"/>
        </w:rPr>
        <w:t>(ii)</w:t>
      </w:r>
      <w:r w:rsidRPr="005B6D83">
        <w:rPr>
          <w:sz w:val="20"/>
          <w:szCs w:val="20"/>
        </w:rPr>
        <w:tab/>
        <w:t>We are not aware of any current matters which we act for on behalf of other clients which create a Conflicting Interest;</w:t>
      </w:r>
    </w:p>
    <w:p w14:paraId="455A3B10" w14:textId="77777777" w:rsidR="004A47AE" w:rsidRPr="005B6D83" w:rsidRDefault="004A47AE" w:rsidP="004A47AE">
      <w:pPr>
        <w:ind w:left="1440" w:hanging="720"/>
        <w:rPr>
          <w:sz w:val="20"/>
          <w:szCs w:val="20"/>
        </w:rPr>
      </w:pPr>
      <w:r w:rsidRPr="005B6D83">
        <w:rPr>
          <w:sz w:val="20"/>
          <w:szCs w:val="20"/>
        </w:rPr>
        <w:lastRenderedPageBreak/>
        <w:t>(iii)</w:t>
      </w:r>
      <w:r w:rsidRPr="005B6D83">
        <w:rPr>
          <w:sz w:val="20"/>
          <w:szCs w:val="20"/>
        </w:rPr>
        <w:tab/>
        <w:t xml:space="preserve">If we learn while we are </w:t>
      </w:r>
      <w:r w:rsidR="00B82E09" w:rsidRPr="005B6D83">
        <w:rPr>
          <w:sz w:val="20"/>
          <w:szCs w:val="20"/>
        </w:rPr>
        <w:t xml:space="preserve">representing </w:t>
      </w:r>
      <w:r w:rsidRPr="005B6D83">
        <w:rPr>
          <w:sz w:val="20"/>
          <w:szCs w:val="20"/>
        </w:rPr>
        <w:t>you that we are engaged in a matter which creates Conflicting Interest, we may ask for your agreement to our continuing to act on terms satisfactory to all concerned.</w:t>
      </w:r>
    </w:p>
    <w:p w14:paraId="3198ABE1" w14:textId="77777777" w:rsidR="004A47AE" w:rsidRPr="005B6D83" w:rsidRDefault="004A47AE" w:rsidP="004A47AE">
      <w:pPr>
        <w:ind w:left="1440" w:hanging="720"/>
        <w:rPr>
          <w:sz w:val="20"/>
          <w:szCs w:val="20"/>
        </w:rPr>
      </w:pPr>
      <w:r w:rsidRPr="005B6D83">
        <w:rPr>
          <w:sz w:val="20"/>
          <w:szCs w:val="20"/>
        </w:rPr>
        <w:t>(iv)</w:t>
      </w:r>
      <w:r w:rsidRPr="005B6D83">
        <w:rPr>
          <w:sz w:val="20"/>
          <w:szCs w:val="20"/>
        </w:rPr>
        <w:tab/>
        <w:t>When you are no longer our client under applicable professional rules, we may represent another client in any matter that is adverse to you interests provided that:</w:t>
      </w:r>
    </w:p>
    <w:p w14:paraId="4906B320" w14:textId="77777777" w:rsidR="004A47AE" w:rsidRPr="005B6D83" w:rsidRDefault="004A47AE" w:rsidP="004A47AE">
      <w:pPr>
        <w:ind w:left="720" w:firstLine="720"/>
        <w:rPr>
          <w:sz w:val="20"/>
          <w:szCs w:val="20"/>
        </w:rPr>
      </w:pPr>
      <w:r w:rsidRPr="005B6D83">
        <w:rPr>
          <w:sz w:val="20"/>
          <w:szCs w:val="20"/>
        </w:rPr>
        <w:t xml:space="preserve">a)  The other matter is not the same as or related to the matter in which we previously </w:t>
      </w:r>
      <w:r w:rsidRPr="005B6D83">
        <w:rPr>
          <w:sz w:val="20"/>
          <w:szCs w:val="20"/>
        </w:rPr>
        <w:tab/>
        <w:t>represented you; and</w:t>
      </w:r>
    </w:p>
    <w:p w14:paraId="2112AB0B" w14:textId="77777777" w:rsidR="004A47AE" w:rsidRPr="005B6D83" w:rsidRDefault="004A47AE" w:rsidP="00860884">
      <w:pPr>
        <w:rPr>
          <w:sz w:val="20"/>
          <w:szCs w:val="20"/>
        </w:rPr>
      </w:pPr>
      <w:r w:rsidRPr="005B6D83">
        <w:rPr>
          <w:sz w:val="20"/>
          <w:szCs w:val="20"/>
        </w:rPr>
        <w:tab/>
      </w:r>
      <w:r w:rsidRPr="005B6D83">
        <w:rPr>
          <w:sz w:val="20"/>
          <w:szCs w:val="20"/>
        </w:rPr>
        <w:tab/>
        <w:t>b)  We protect your relevant and confidential information.</w:t>
      </w:r>
    </w:p>
    <w:p w14:paraId="6438855C" w14:textId="11229578" w:rsidR="004A47AE" w:rsidRPr="005B6D83" w:rsidRDefault="004A47AE" w:rsidP="00860884">
      <w:pPr>
        <w:rPr>
          <w:b/>
          <w:i/>
          <w:sz w:val="20"/>
          <w:szCs w:val="20"/>
        </w:rPr>
      </w:pPr>
      <w:r w:rsidRPr="005B6D83">
        <w:rPr>
          <w:sz w:val="20"/>
          <w:szCs w:val="20"/>
        </w:rPr>
        <w:t>6.</w:t>
      </w:r>
      <w:r w:rsidRPr="005B6D83">
        <w:rPr>
          <w:sz w:val="20"/>
          <w:szCs w:val="20"/>
        </w:rPr>
        <w:tab/>
      </w:r>
      <w:r w:rsidRPr="005B6D83">
        <w:rPr>
          <w:b/>
          <w:i/>
          <w:sz w:val="20"/>
          <w:szCs w:val="20"/>
        </w:rPr>
        <w:t>Fees</w:t>
      </w:r>
      <w:r w:rsidR="009A42C8">
        <w:rPr>
          <w:b/>
          <w:i/>
          <w:sz w:val="20"/>
          <w:szCs w:val="20"/>
        </w:rPr>
        <w:t>/Rates</w:t>
      </w:r>
      <w:r w:rsidRPr="005B6D83">
        <w:rPr>
          <w:b/>
          <w:i/>
          <w:sz w:val="20"/>
          <w:szCs w:val="20"/>
        </w:rPr>
        <w:t>, Expenses and Retainer</w:t>
      </w:r>
    </w:p>
    <w:p w14:paraId="6760F562" w14:textId="1DE294F4" w:rsidR="00EC2B3F" w:rsidRDefault="004A47AE" w:rsidP="00EC2B3F">
      <w:pPr>
        <w:ind w:left="720"/>
        <w:rPr>
          <w:sz w:val="20"/>
          <w:szCs w:val="20"/>
        </w:rPr>
      </w:pPr>
      <w:r w:rsidRPr="005B6D83">
        <w:rPr>
          <w:b/>
          <w:sz w:val="20"/>
          <w:szCs w:val="20"/>
          <w:u w:val="single"/>
        </w:rPr>
        <w:t>Fees</w:t>
      </w:r>
      <w:r w:rsidR="00EC2B3F" w:rsidRPr="005B6D83">
        <w:rPr>
          <w:sz w:val="20"/>
          <w:szCs w:val="20"/>
        </w:rPr>
        <w:t xml:space="preserve"> - </w:t>
      </w:r>
      <w:r w:rsidR="0019618F" w:rsidRPr="005B6D83">
        <w:rPr>
          <w:sz w:val="20"/>
          <w:szCs w:val="20"/>
        </w:rPr>
        <w:t>O</w:t>
      </w:r>
      <w:r w:rsidR="00EC2B3F" w:rsidRPr="005B6D83">
        <w:rPr>
          <w:sz w:val="20"/>
          <w:szCs w:val="20"/>
        </w:rPr>
        <w:t xml:space="preserve">ur fees will be based principally on the time spent by us on your behalf.  Records of all our time will be kept and accounts will then be prepared and sent to you periodically. </w:t>
      </w:r>
      <w:r w:rsidR="00EC2B3F" w:rsidRPr="00DF540B">
        <w:rPr>
          <w:sz w:val="20"/>
          <w:szCs w:val="20"/>
        </w:rPr>
        <w:t>HST will be charged on all legal fees.</w:t>
      </w:r>
      <w:r w:rsidR="00EC2B3F" w:rsidRPr="005B6D83">
        <w:rPr>
          <w:sz w:val="20"/>
          <w:szCs w:val="20"/>
        </w:rPr>
        <w:t xml:space="preserve">  From time to time the hourly rates may increase in</w:t>
      </w:r>
      <w:r w:rsidR="009654E0" w:rsidRPr="005B6D83">
        <w:rPr>
          <w:sz w:val="20"/>
          <w:szCs w:val="20"/>
        </w:rPr>
        <w:t xml:space="preserve"> line with industry standards.</w:t>
      </w:r>
    </w:p>
    <w:p w14:paraId="555B73D5" w14:textId="77777777" w:rsidR="008F2673" w:rsidRDefault="008F2673" w:rsidP="008F2673">
      <w:pPr>
        <w:pStyle w:val="Default"/>
        <w:ind w:left="720"/>
        <w:rPr>
          <w:sz w:val="20"/>
          <w:szCs w:val="20"/>
        </w:rPr>
      </w:pPr>
      <w:r>
        <w:rPr>
          <w:sz w:val="20"/>
          <w:szCs w:val="20"/>
        </w:rPr>
        <w:t>Fees are to be paid on an hourly basis at the hourly rates of lawyers engaged in this matter. For reference, the hourly rates of the lawyers who may be engaged on the transaction are:</w:t>
      </w:r>
    </w:p>
    <w:p w14:paraId="6B1D7043" w14:textId="4A7DC0D4" w:rsidR="008F2673" w:rsidRDefault="008F2673" w:rsidP="008F2673">
      <w:pPr>
        <w:pStyle w:val="Default"/>
        <w:ind w:left="720"/>
        <w:rPr>
          <w:sz w:val="20"/>
          <w:szCs w:val="20"/>
        </w:rPr>
      </w:pPr>
      <w:r>
        <w:rPr>
          <w:sz w:val="20"/>
          <w:szCs w:val="20"/>
        </w:rPr>
        <w:t xml:space="preserve"> </w:t>
      </w:r>
    </w:p>
    <w:p w14:paraId="6368A842" w14:textId="1B463EB1" w:rsidR="008F2673" w:rsidRDefault="009B686E" w:rsidP="008F2673">
      <w:pPr>
        <w:pStyle w:val="Default"/>
        <w:ind w:left="1440" w:firstLine="720"/>
        <w:rPr>
          <w:sz w:val="20"/>
          <w:szCs w:val="20"/>
        </w:rPr>
      </w:pPr>
      <w:r>
        <w:rPr>
          <w:sz w:val="20"/>
          <w:szCs w:val="20"/>
        </w:rPr>
        <w:t>Anton Malinouski</w:t>
      </w:r>
      <w:r w:rsidR="008F2673">
        <w:rPr>
          <w:sz w:val="20"/>
          <w:szCs w:val="20"/>
        </w:rPr>
        <w:t xml:space="preserve"> (Partner) $</w:t>
      </w:r>
      <w:r>
        <w:rPr>
          <w:sz w:val="20"/>
          <w:szCs w:val="20"/>
        </w:rPr>
        <w:t>1</w:t>
      </w:r>
      <w:r w:rsidR="008F2673">
        <w:rPr>
          <w:sz w:val="20"/>
          <w:szCs w:val="20"/>
        </w:rPr>
        <w:t xml:space="preserve">50/hr </w:t>
      </w:r>
    </w:p>
    <w:p w14:paraId="12F80476" w14:textId="352AC755" w:rsidR="008F2673" w:rsidRPr="008F2673" w:rsidRDefault="009B686E" w:rsidP="008F2673">
      <w:pPr>
        <w:ind w:left="1440" w:firstLine="720"/>
        <w:rPr>
          <w:iCs/>
          <w:sz w:val="20"/>
          <w:szCs w:val="20"/>
        </w:rPr>
      </w:pPr>
      <w:r>
        <w:rPr>
          <w:sz w:val="20"/>
          <w:szCs w:val="20"/>
        </w:rPr>
        <w:t>David Liang</w:t>
      </w:r>
      <w:r w:rsidR="008F2673">
        <w:rPr>
          <w:sz w:val="20"/>
          <w:szCs w:val="20"/>
        </w:rPr>
        <w:t xml:space="preserve"> (</w:t>
      </w:r>
      <w:r>
        <w:rPr>
          <w:sz w:val="20"/>
          <w:szCs w:val="20"/>
        </w:rPr>
        <w:t>Partner</w:t>
      </w:r>
      <w:r w:rsidR="008F2673">
        <w:rPr>
          <w:sz w:val="20"/>
          <w:szCs w:val="20"/>
        </w:rPr>
        <w:t>) $</w:t>
      </w:r>
      <w:r>
        <w:rPr>
          <w:sz w:val="20"/>
          <w:szCs w:val="20"/>
        </w:rPr>
        <w:t>1</w:t>
      </w:r>
      <w:r w:rsidR="008F2673">
        <w:rPr>
          <w:sz w:val="20"/>
          <w:szCs w:val="20"/>
        </w:rPr>
        <w:t>50/hr</w:t>
      </w:r>
    </w:p>
    <w:p w14:paraId="0DB29E13" w14:textId="0D31B142" w:rsidR="00EC2B3F" w:rsidRPr="005B6D83" w:rsidRDefault="00EC2B3F" w:rsidP="00EC2B3F">
      <w:pPr>
        <w:ind w:left="720"/>
        <w:rPr>
          <w:sz w:val="20"/>
          <w:szCs w:val="20"/>
        </w:rPr>
      </w:pPr>
      <w:r w:rsidRPr="005B6D83">
        <w:rPr>
          <w:b/>
          <w:sz w:val="20"/>
          <w:szCs w:val="20"/>
          <w:u w:val="single"/>
        </w:rPr>
        <w:t>Expenses</w:t>
      </w:r>
      <w:r w:rsidRPr="005B6D83">
        <w:rPr>
          <w:sz w:val="20"/>
          <w:szCs w:val="20"/>
        </w:rPr>
        <w:t xml:space="preserve"> - In addition to our professional fees, our accounts will include expenses and allocated charges (also called “</w:t>
      </w:r>
      <w:r w:rsidRPr="005B6D83">
        <w:rPr>
          <w:b/>
          <w:bCs/>
          <w:sz w:val="20"/>
          <w:szCs w:val="20"/>
        </w:rPr>
        <w:t>disbursements</w:t>
      </w:r>
      <w:r w:rsidRPr="005B6D83">
        <w:rPr>
          <w:sz w:val="20"/>
          <w:szCs w:val="20"/>
        </w:rPr>
        <w:t xml:space="preserve">”) incurred by us on your behalf, such as deliveries, travel expenses, government filing and search charges and the fees of agents who conduct investigations, searches and registrations and all other reasonable out of pocket expenses and office </w:t>
      </w:r>
      <w:r w:rsidRPr="009A42C8">
        <w:rPr>
          <w:sz w:val="20"/>
          <w:szCs w:val="20"/>
        </w:rPr>
        <w:t xml:space="preserve">charges. </w:t>
      </w:r>
      <w:r w:rsidRPr="00DF540B">
        <w:rPr>
          <w:sz w:val="20"/>
          <w:szCs w:val="20"/>
        </w:rPr>
        <w:t>HST will be charged on some disbursements.</w:t>
      </w:r>
    </w:p>
    <w:p w14:paraId="186700D8" w14:textId="18791229" w:rsidR="00EC2B3F" w:rsidRPr="005B6D83" w:rsidRDefault="00EC2B3F" w:rsidP="00EC2B3F">
      <w:pPr>
        <w:ind w:left="720"/>
        <w:rPr>
          <w:sz w:val="20"/>
          <w:szCs w:val="20"/>
        </w:rPr>
      </w:pPr>
      <w:r w:rsidRPr="005B6D83">
        <w:rPr>
          <w:b/>
          <w:sz w:val="20"/>
          <w:szCs w:val="20"/>
          <w:u w:val="single"/>
        </w:rPr>
        <w:t>Retainer</w:t>
      </w:r>
      <w:r w:rsidRPr="005B6D83">
        <w:rPr>
          <w:sz w:val="20"/>
          <w:szCs w:val="20"/>
        </w:rPr>
        <w:t xml:space="preserve"> - At this time, </w:t>
      </w:r>
      <w:r w:rsidR="00AA55AF" w:rsidRPr="005B6D83">
        <w:rPr>
          <w:sz w:val="20"/>
          <w:szCs w:val="20"/>
        </w:rPr>
        <w:t xml:space="preserve">we </w:t>
      </w:r>
      <w:r w:rsidR="002D1273" w:rsidRPr="005B6D83">
        <w:rPr>
          <w:sz w:val="20"/>
          <w:szCs w:val="20"/>
        </w:rPr>
        <w:t>require an initial retainer in the amount of $</w:t>
      </w:r>
      <w:r w:rsidR="008F2673">
        <w:rPr>
          <w:sz w:val="20"/>
          <w:szCs w:val="20"/>
        </w:rPr>
        <w:t>2,500</w:t>
      </w:r>
      <w:r w:rsidR="00851C58" w:rsidRPr="005B6D83">
        <w:rPr>
          <w:sz w:val="20"/>
          <w:szCs w:val="20"/>
        </w:rPr>
        <w:t xml:space="preserve">. </w:t>
      </w:r>
      <w:r w:rsidR="002D1273" w:rsidRPr="005B6D83">
        <w:rPr>
          <w:sz w:val="20"/>
          <w:szCs w:val="20"/>
        </w:rPr>
        <w:t>The retain</w:t>
      </w:r>
      <w:r w:rsidR="00851C58" w:rsidRPr="005B6D83">
        <w:rPr>
          <w:sz w:val="20"/>
          <w:szCs w:val="20"/>
        </w:rPr>
        <w:t>er funds</w:t>
      </w:r>
      <w:r w:rsidR="002D1273" w:rsidRPr="005B6D83">
        <w:rPr>
          <w:sz w:val="20"/>
          <w:szCs w:val="20"/>
        </w:rPr>
        <w:t xml:space="preserve"> will be placed in our trust account and will serve as a source of payment for all or part or our accounts when rendered.</w:t>
      </w:r>
      <w:r w:rsidR="00AA55AF" w:rsidRPr="005B6D83">
        <w:rPr>
          <w:sz w:val="20"/>
          <w:szCs w:val="20"/>
        </w:rPr>
        <w:t xml:space="preserve"> </w:t>
      </w:r>
      <w:r w:rsidRPr="005B6D83">
        <w:rPr>
          <w:sz w:val="20"/>
          <w:szCs w:val="20"/>
        </w:rPr>
        <w:t>You will be asked to replenish the retainer from time to time. Any unused portion will be returned to you upon the completion of or termination of our services within a reasonable time after invoicing.</w:t>
      </w:r>
    </w:p>
    <w:p w14:paraId="42980BF3" w14:textId="77777777" w:rsidR="00EC2B3F" w:rsidRPr="005B6D83" w:rsidRDefault="00EC2B3F" w:rsidP="00EC2B3F">
      <w:pPr>
        <w:rPr>
          <w:b/>
          <w:i/>
          <w:sz w:val="20"/>
          <w:szCs w:val="20"/>
        </w:rPr>
      </w:pPr>
      <w:r w:rsidRPr="005B6D83">
        <w:rPr>
          <w:sz w:val="20"/>
          <w:szCs w:val="20"/>
        </w:rPr>
        <w:t>7.</w:t>
      </w:r>
      <w:r w:rsidRPr="005B6D83">
        <w:rPr>
          <w:sz w:val="20"/>
          <w:szCs w:val="20"/>
        </w:rPr>
        <w:tab/>
      </w:r>
      <w:r w:rsidRPr="005B6D83">
        <w:rPr>
          <w:b/>
          <w:i/>
          <w:sz w:val="20"/>
          <w:szCs w:val="20"/>
        </w:rPr>
        <w:t>Termination</w:t>
      </w:r>
    </w:p>
    <w:p w14:paraId="5E0F4CEE" w14:textId="4669F3F6" w:rsidR="004A47AE" w:rsidRPr="005B6D83" w:rsidRDefault="00814B22" w:rsidP="00814B22">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 xml:space="preserve">You may terminate your engagement of us for any reason prior to the conclusion of this engagement by giving us written notice to that effect. </w:t>
      </w:r>
      <w:r w:rsidR="009A42C8">
        <w:rPr>
          <w:sz w:val="20"/>
          <w:szCs w:val="20"/>
        </w:rPr>
        <w:t>Upon</w:t>
      </w:r>
      <w:r w:rsidRPr="005B6D83">
        <w:rPr>
          <w:sz w:val="20"/>
          <w:szCs w:val="20"/>
        </w:rPr>
        <w:t xml:space="preserve">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14:paraId="0C0736A2" w14:textId="4FB3F7F3" w:rsidR="00814B22" w:rsidRPr="005B6D83" w:rsidRDefault="00814B22" w:rsidP="00814B22">
      <w:pPr>
        <w:ind w:left="1440" w:hanging="720"/>
        <w:rPr>
          <w:sz w:val="20"/>
          <w:szCs w:val="20"/>
        </w:rPr>
      </w:pPr>
      <w:r w:rsidRPr="005B6D83">
        <w:rPr>
          <w:sz w:val="20"/>
          <w:szCs w:val="20"/>
        </w:rPr>
        <w:t>(ii)</w:t>
      </w:r>
      <w:r w:rsidRPr="005B6D83">
        <w:rPr>
          <w:sz w:val="20"/>
          <w:szCs w:val="20"/>
        </w:rPr>
        <w:tab/>
        <w:t xml:space="preserve">Unless our engagement has been previously </w:t>
      </w:r>
      <w:r w:rsidR="008F518F" w:rsidRPr="005B6D83">
        <w:rPr>
          <w:sz w:val="20"/>
          <w:szCs w:val="20"/>
        </w:rPr>
        <w:t>terminated</w:t>
      </w:r>
      <w:r w:rsidRPr="005B6D83">
        <w:rPr>
          <w:sz w:val="20"/>
          <w:szCs w:val="20"/>
        </w:rPr>
        <w:t>, our representation of you will ce</w:t>
      </w:r>
      <w:r w:rsidR="009654E0" w:rsidRPr="005B6D83">
        <w:rPr>
          <w:sz w:val="20"/>
          <w:szCs w:val="20"/>
        </w:rPr>
        <w:t>ase upon receipt by you of our final ac</w:t>
      </w:r>
      <w:r w:rsidRPr="005B6D83">
        <w:rPr>
          <w:sz w:val="20"/>
          <w:szCs w:val="20"/>
        </w:rPr>
        <w:t xml:space="preserve">count for services rendered. If, upon termination or completion of this engagement, you wish to have any documentation returned to you, please advise us. </w:t>
      </w:r>
      <w:r w:rsidR="009B686E" w:rsidRPr="005B6D83">
        <w:rPr>
          <w:sz w:val="20"/>
          <w:szCs w:val="20"/>
        </w:rPr>
        <w:t>Otherwise,</w:t>
      </w:r>
      <w:r w:rsidRPr="005B6D83">
        <w:rPr>
          <w:sz w:val="20"/>
          <w:szCs w:val="20"/>
        </w:rPr>
        <w:t xml:space="preserve"> any documentation that you have provided to us and the work product completed for you will be dealt with in accordance with our records retention policies and practices.</w:t>
      </w:r>
      <w:r w:rsidR="0022097E">
        <w:rPr>
          <w:sz w:val="20"/>
          <w:szCs w:val="20"/>
        </w:rPr>
        <w:t xml:space="preserve"> </w:t>
      </w:r>
      <w:r w:rsidRPr="005B6D83">
        <w:rPr>
          <w:sz w:val="20"/>
          <w:szCs w:val="20"/>
        </w:rPr>
        <w:t>Please note that our records and retention policies and practices may not be synchronized with yours. You must alert us to advise us of any concerns you have about what we retain in our records or destroy.</w:t>
      </w:r>
      <w:r w:rsidR="0022097E">
        <w:rPr>
          <w:sz w:val="20"/>
          <w:szCs w:val="20"/>
        </w:rPr>
        <w:t xml:space="preserve"> </w:t>
      </w:r>
      <w:r w:rsidRPr="005B6D83">
        <w:rPr>
          <w:sz w:val="20"/>
          <w:szCs w:val="20"/>
        </w:rPr>
        <w:t xml:space="preserve">Absent </w:t>
      </w:r>
      <w:r w:rsidR="009654E0" w:rsidRPr="005B6D83">
        <w:rPr>
          <w:sz w:val="20"/>
          <w:szCs w:val="20"/>
        </w:rPr>
        <w:t xml:space="preserve">a </w:t>
      </w:r>
      <w:r w:rsidRPr="005B6D83">
        <w:rPr>
          <w:sz w:val="20"/>
          <w:szCs w:val="20"/>
        </w:rPr>
        <w:t>written agreement with you to the contrary, we are f</w:t>
      </w:r>
      <w:r w:rsidR="009654E0" w:rsidRPr="005B6D83">
        <w:rPr>
          <w:sz w:val="20"/>
          <w:szCs w:val="20"/>
        </w:rPr>
        <w:t>r</w:t>
      </w:r>
      <w:r w:rsidRPr="005B6D83">
        <w:rPr>
          <w:sz w:val="20"/>
          <w:szCs w:val="20"/>
        </w:rPr>
        <w:t>ee to retain or destroy records we possess with respect to this engagement as we determine to be appropriated.</w:t>
      </w:r>
    </w:p>
    <w:p w14:paraId="0BC7951C" w14:textId="77777777" w:rsidR="00814B22" w:rsidRPr="005B6D83" w:rsidRDefault="00814B22" w:rsidP="009133EB">
      <w:pPr>
        <w:ind w:left="1440" w:hanging="720"/>
        <w:rPr>
          <w:sz w:val="20"/>
          <w:szCs w:val="20"/>
        </w:rPr>
      </w:pPr>
      <w:r w:rsidRPr="005B6D83">
        <w:rPr>
          <w:sz w:val="20"/>
          <w:szCs w:val="20"/>
        </w:rPr>
        <w:t>(iii)</w:t>
      </w:r>
      <w:r w:rsidRPr="005B6D83">
        <w:rPr>
          <w:sz w:val="20"/>
          <w:szCs w:val="20"/>
        </w:rPr>
        <w:tab/>
        <w:t>The</w:t>
      </w:r>
      <w:r w:rsidR="009133EB" w:rsidRPr="005B6D83">
        <w:rPr>
          <w:sz w:val="20"/>
          <w:szCs w:val="20"/>
        </w:rPr>
        <w:t xml:space="preserve"> fact that we may subsequently send you information on legal developments without charge, or that we may include you in general mailings</w:t>
      </w:r>
      <w:r w:rsidR="009654E0" w:rsidRPr="005B6D83">
        <w:rPr>
          <w:sz w:val="20"/>
          <w:szCs w:val="20"/>
        </w:rPr>
        <w:t>,</w:t>
      </w:r>
      <w:r w:rsidR="009133EB" w:rsidRPr="005B6D83">
        <w:rPr>
          <w:sz w:val="20"/>
          <w:szCs w:val="20"/>
        </w:rPr>
        <w:t xml:space="preserve"> will not change the fact that our engagement has been terminated.</w:t>
      </w:r>
    </w:p>
    <w:p w14:paraId="02B005C1" w14:textId="77777777" w:rsidR="009133EB" w:rsidRPr="005B6D83" w:rsidRDefault="009133EB" w:rsidP="009654E0">
      <w:pPr>
        <w:keepNext/>
        <w:rPr>
          <w:b/>
          <w:i/>
          <w:sz w:val="20"/>
          <w:szCs w:val="20"/>
        </w:rPr>
      </w:pPr>
      <w:r w:rsidRPr="005B6D83">
        <w:rPr>
          <w:sz w:val="20"/>
          <w:szCs w:val="20"/>
        </w:rPr>
        <w:lastRenderedPageBreak/>
        <w:t>8.</w:t>
      </w:r>
      <w:r w:rsidRPr="005B6D83">
        <w:rPr>
          <w:sz w:val="20"/>
          <w:szCs w:val="20"/>
        </w:rPr>
        <w:tab/>
      </w:r>
      <w:r w:rsidRPr="005B6D83">
        <w:rPr>
          <w:b/>
          <w:i/>
          <w:sz w:val="20"/>
          <w:szCs w:val="20"/>
        </w:rPr>
        <w:t>Electronic Communications</w:t>
      </w:r>
    </w:p>
    <w:p w14:paraId="4A4A0882" w14:textId="5B96F35D" w:rsidR="009A42C8" w:rsidRPr="005B6D83" w:rsidRDefault="009133EB" w:rsidP="009A42C8">
      <w:pPr>
        <w:ind w:left="720"/>
        <w:rPr>
          <w:sz w:val="20"/>
          <w:szCs w:val="20"/>
        </w:rPr>
      </w:pPr>
      <w:r w:rsidRPr="005B6D83">
        <w:rPr>
          <w:sz w:val="20"/>
          <w:szCs w:val="20"/>
        </w:rPr>
        <w:t>During the course of our engagement we may exchange electronic versions of documents and emails with you using commercially available software. Unfortunately, the available technology is vulnerable to attack by viruses and other destructive electronic programs.</w:t>
      </w:r>
      <w:r w:rsidR="0022097E">
        <w:rPr>
          <w:sz w:val="20"/>
          <w:szCs w:val="20"/>
        </w:rPr>
        <w:t xml:space="preserve"> </w:t>
      </w:r>
      <w:r w:rsidRPr="005B6D83">
        <w:rPr>
          <w:sz w:val="20"/>
          <w:szCs w:val="20"/>
        </w:rPr>
        <w:t xml:space="preserve">As a result, while we have sought to take countermeasures, our system may occasionally reject a communication you may send us, or we may send you something that is rejected by </w:t>
      </w:r>
      <w:r w:rsidR="00FA7291" w:rsidRPr="005B6D83">
        <w:rPr>
          <w:sz w:val="20"/>
          <w:szCs w:val="20"/>
        </w:rPr>
        <w:t>y</w:t>
      </w:r>
      <w:r w:rsidRPr="005B6D83">
        <w:rPr>
          <w:sz w:val="20"/>
          <w:szCs w:val="20"/>
        </w:rPr>
        <w:t>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14:paraId="040D616B" w14:textId="74D7756E" w:rsidR="00B82E09" w:rsidRPr="00DF540B" w:rsidRDefault="00775FFE" w:rsidP="00860884">
      <w:pPr>
        <w:rPr>
          <w:sz w:val="20"/>
          <w:szCs w:val="20"/>
        </w:rPr>
      </w:pPr>
      <w:r>
        <w:rPr>
          <w:sz w:val="20"/>
          <w:szCs w:val="20"/>
        </w:rPr>
        <w:t>9</w:t>
      </w:r>
      <w:r w:rsidR="003709DE">
        <w:rPr>
          <w:sz w:val="20"/>
          <w:szCs w:val="20"/>
        </w:rPr>
        <w:t>.</w:t>
      </w:r>
      <w:r w:rsidR="003709DE">
        <w:rPr>
          <w:sz w:val="20"/>
          <w:szCs w:val="20"/>
        </w:rPr>
        <w:tab/>
      </w:r>
      <w:r w:rsidR="00B82E09" w:rsidRPr="005B6D83">
        <w:rPr>
          <w:b/>
          <w:i/>
          <w:sz w:val="20"/>
          <w:szCs w:val="20"/>
        </w:rPr>
        <w:t>Payment</w:t>
      </w:r>
    </w:p>
    <w:p w14:paraId="105EE62B" w14:textId="490312F2" w:rsidR="00B82E09" w:rsidRDefault="00B82E09" w:rsidP="00287DDD">
      <w:pPr>
        <w:ind w:left="720"/>
        <w:rPr>
          <w:sz w:val="20"/>
          <w:szCs w:val="20"/>
        </w:rPr>
      </w:pPr>
      <w:r w:rsidRPr="005B6D83">
        <w:rPr>
          <w:sz w:val="20"/>
          <w:szCs w:val="20"/>
        </w:rPr>
        <w:t>Our statement of accounts for fees, costs and disbursement</w:t>
      </w:r>
      <w:r w:rsidRPr="009A42C8">
        <w:rPr>
          <w:sz w:val="20"/>
          <w:szCs w:val="20"/>
        </w:rPr>
        <w:t xml:space="preserve">s and </w:t>
      </w:r>
      <w:r w:rsidRPr="00DF540B">
        <w:rPr>
          <w:sz w:val="20"/>
          <w:szCs w:val="20"/>
        </w:rPr>
        <w:t>applicable taxes</w:t>
      </w:r>
      <w:r w:rsidRPr="009A42C8">
        <w:rPr>
          <w:sz w:val="20"/>
          <w:szCs w:val="20"/>
        </w:rPr>
        <w:t xml:space="preserve"> will</w:t>
      </w:r>
      <w:r w:rsidRPr="005B6D83">
        <w:rPr>
          <w:sz w:val="20"/>
          <w:szCs w:val="20"/>
        </w:rPr>
        <w:t xml:space="preserve"> be sent to you on a monthly basis and are payable on receipt. If an account is not paid within 30 days, we will charge interest at an annual rate in accordance with the law society rules, from the date the account is rendered until the date paid.</w:t>
      </w:r>
    </w:p>
    <w:p w14:paraId="29110022" w14:textId="35FDEA55" w:rsidR="00775FFE" w:rsidRDefault="00775FFE" w:rsidP="00775FFE">
      <w:pPr>
        <w:rPr>
          <w:b/>
          <w:bCs/>
          <w:i/>
          <w:iCs/>
          <w:sz w:val="20"/>
          <w:szCs w:val="20"/>
        </w:rPr>
      </w:pPr>
      <w:r>
        <w:rPr>
          <w:sz w:val="20"/>
          <w:szCs w:val="20"/>
        </w:rPr>
        <w:t>10</w:t>
      </w:r>
      <w:r w:rsidRPr="005B6D83">
        <w:rPr>
          <w:sz w:val="20"/>
          <w:szCs w:val="20"/>
        </w:rPr>
        <w:t>.</w:t>
      </w:r>
      <w:r w:rsidRPr="005B6D83">
        <w:rPr>
          <w:sz w:val="20"/>
          <w:szCs w:val="20"/>
        </w:rPr>
        <w:tab/>
      </w:r>
      <w:r>
        <w:rPr>
          <w:b/>
          <w:bCs/>
          <w:i/>
          <w:iCs/>
          <w:sz w:val="20"/>
          <w:szCs w:val="20"/>
        </w:rPr>
        <w:t xml:space="preserve">Privacy  </w:t>
      </w:r>
    </w:p>
    <w:p w14:paraId="619EEDAD" w14:textId="62A238B7" w:rsidR="00775FFE" w:rsidRPr="005B6D83" w:rsidRDefault="00775FFE" w:rsidP="00775FFE">
      <w:pPr>
        <w:ind w:left="720"/>
        <w:rPr>
          <w:sz w:val="20"/>
          <w:szCs w:val="20"/>
        </w:rPr>
      </w:pPr>
      <w:r>
        <w:rPr>
          <w:sz w:val="20"/>
          <w:szCs w:val="20"/>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14:paraId="23B0BE1D" w14:textId="312F8CFF" w:rsidR="00287DDD" w:rsidRPr="005B6D83" w:rsidRDefault="00D62C63" w:rsidP="00287DDD">
      <w:pPr>
        <w:rPr>
          <w:b/>
          <w:i/>
          <w:sz w:val="20"/>
          <w:szCs w:val="20"/>
        </w:rPr>
      </w:pPr>
      <w:r w:rsidRPr="005B6D83">
        <w:rPr>
          <w:sz w:val="20"/>
          <w:szCs w:val="20"/>
        </w:rPr>
        <w:t>1</w:t>
      </w:r>
      <w:r w:rsidR="00775FFE">
        <w:rPr>
          <w:sz w:val="20"/>
          <w:szCs w:val="20"/>
        </w:rPr>
        <w:t>1</w:t>
      </w:r>
      <w:r w:rsidR="00287DDD" w:rsidRPr="005B6D83">
        <w:rPr>
          <w:sz w:val="20"/>
          <w:szCs w:val="20"/>
        </w:rPr>
        <w:t>.</w:t>
      </w:r>
      <w:r w:rsidR="00287DDD" w:rsidRPr="005B6D83">
        <w:rPr>
          <w:sz w:val="20"/>
          <w:szCs w:val="20"/>
        </w:rPr>
        <w:tab/>
      </w:r>
      <w:r w:rsidR="00287DDD" w:rsidRPr="005B6D83">
        <w:rPr>
          <w:b/>
          <w:i/>
          <w:sz w:val="20"/>
          <w:szCs w:val="20"/>
        </w:rPr>
        <w:t>Agreement</w:t>
      </w:r>
    </w:p>
    <w:p w14:paraId="4E7A24BE" w14:textId="28FF55C3" w:rsidR="00287DDD" w:rsidRDefault="00287DDD" w:rsidP="00287DDD">
      <w:pPr>
        <w:ind w:left="720"/>
        <w:rPr>
          <w:sz w:val="20"/>
          <w:szCs w:val="20"/>
        </w:rPr>
      </w:pPr>
      <w:r w:rsidRPr="005B6D83">
        <w:rPr>
          <w:sz w:val="20"/>
          <w:szCs w:val="20"/>
        </w:rPr>
        <w:t>You may want to have this agreement reviewed by another lawyer. If you are in agreement of the terms of this letter and would like us to proceed on the basis described above, please sign the enclosed copy of this letter in the space provide</w:t>
      </w:r>
      <w:r w:rsidR="001A12C3" w:rsidRPr="005B6D83">
        <w:rPr>
          <w:sz w:val="20"/>
          <w:szCs w:val="20"/>
        </w:rPr>
        <w:t xml:space="preserve">d, </w:t>
      </w:r>
      <w:r w:rsidRPr="005B6D83">
        <w:rPr>
          <w:sz w:val="20"/>
          <w:szCs w:val="20"/>
        </w:rPr>
        <w:t>and return an executed copy to us.</w:t>
      </w:r>
      <w:r w:rsidR="0022097E">
        <w:rPr>
          <w:sz w:val="20"/>
          <w:szCs w:val="20"/>
        </w:rPr>
        <w:t xml:space="preserve"> </w:t>
      </w:r>
      <w:r w:rsidRPr="005B6D83">
        <w:rPr>
          <w:sz w:val="20"/>
          <w:szCs w:val="20"/>
        </w:rPr>
        <w:t>If you decide that you do not want us to proceed on your behalf in this matter, please inform us promptly.</w:t>
      </w:r>
    </w:p>
    <w:p w14:paraId="3BB87E9A" w14:textId="170FE0D0" w:rsidR="00384104" w:rsidRDefault="00384104" w:rsidP="00384104">
      <w:pPr>
        <w:rPr>
          <w:sz w:val="20"/>
          <w:szCs w:val="20"/>
        </w:rPr>
      </w:pPr>
      <w:r>
        <w:rPr>
          <w:sz w:val="20"/>
          <w:szCs w:val="20"/>
        </w:rPr>
        <w:t xml:space="preserve">12. </w:t>
      </w:r>
      <w:r>
        <w:rPr>
          <w:sz w:val="20"/>
          <w:szCs w:val="20"/>
        </w:rPr>
        <w:tab/>
      </w:r>
      <w:r w:rsidRPr="00384104">
        <w:rPr>
          <w:b/>
          <w:bCs/>
          <w:i/>
          <w:iCs/>
          <w:sz w:val="20"/>
          <w:szCs w:val="20"/>
        </w:rPr>
        <w:t>Entire Agreement</w:t>
      </w:r>
    </w:p>
    <w:p w14:paraId="4A37A0E1" w14:textId="7D48CCBB" w:rsidR="00384104" w:rsidRDefault="00384104" w:rsidP="00384104">
      <w:pPr>
        <w:ind w:left="720"/>
        <w:rPr>
          <w:sz w:val="20"/>
          <w:szCs w:val="20"/>
        </w:rPr>
      </w:pPr>
      <w:r>
        <w:rPr>
          <w:sz w:val="20"/>
          <w:szCs w:val="20"/>
        </w:rPr>
        <w:t xml:space="preserve">This Retainer Agreement, together with any schedules, exhibits, attachments, or amendments hereto, constitutes the entire agreement between </w:t>
      </w:r>
      <w:r w:rsidR="009B7398">
        <w:rPr>
          <w:sz w:val="20"/>
          <w:szCs w:val="20"/>
          <w:highlight w:val="yellow"/>
        </w:rPr>
        <w:t xml:space="preserve">Plamen Corp</w:t>
      </w:r>
      <w:proofErr w:type="spellStart"/>
      <w:r w:rsidR="009B7398">
        <w:rPr>
          <w:sz w:val="20"/>
          <w:szCs w:val="20"/>
          <w:highlight w:val="yellow"/>
        </w:rPr>
        <w:t/>
      </w:r>
      <w:proofErr w:type="spellEnd"/>
      <w:r w:rsidR="009B7398">
        <w:rPr>
          <w:sz w:val="20"/>
          <w:szCs w:val="20"/>
          <w:highlight w:val="yellow"/>
        </w:rPr>
        <w:t/>
      </w:r>
      <w:r>
        <w:rPr>
          <w:sz w:val="20"/>
          <w:szCs w:val="20"/>
        </w:rPr>
        <w:t xml:space="preserve"> and GLM Impact Law with respect to the subject matter hereof. This Agreement supersedes all prior negotiations, understandings, and agreements, whether oral or written, relating to the Services.</w:t>
      </w:r>
    </w:p>
    <w:p w14:paraId="325100E7" w14:textId="3F30B25E" w:rsidR="00384104" w:rsidRDefault="00384104" w:rsidP="00384104">
      <w:pPr>
        <w:ind w:left="720"/>
        <w:rPr>
          <w:sz w:val="20"/>
          <w:szCs w:val="20"/>
        </w:rPr>
      </w:pPr>
      <w:r>
        <w:rPr>
          <w:sz w:val="20"/>
          <w:szCs w:val="20"/>
        </w:rPr>
        <w:t>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14:paraId="050EBEB6" w14:textId="578BCBD9" w:rsidR="00384104" w:rsidRDefault="00384104" w:rsidP="00384104">
      <w:pPr>
        <w:rPr>
          <w:sz w:val="20"/>
          <w:szCs w:val="20"/>
        </w:rPr>
      </w:pPr>
      <w:r>
        <w:rPr>
          <w:sz w:val="20"/>
          <w:szCs w:val="20"/>
        </w:rPr>
        <w:t xml:space="preserve">13. </w:t>
      </w:r>
      <w:r>
        <w:rPr>
          <w:sz w:val="20"/>
          <w:szCs w:val="20"/>
        </w:rPr>
        <w:tab/>
      </w:r>
      <w:r w:rsidRPr="00384104">
        <w:rPr>
          <w:b/>
          <w:bCs/>
          <w:i/>
          <w:iCs/>
          <w:sz w:val="20"/>
          <w:szCs w:val="20"/>
        </w:rPr>
        <w:t xml:space="preserve">Severability </w:t>
      </w:r>
    </w:p>
    <w:p w14:paraId="0968ED51" w14:textId="11EA5ED3" w:rsidR="00384104" w:rsidRDefault="00384104" w:rsidP="00384104">
      <w:pPr>
        <w:ind w:left="720"/>
        <w:rPr>
          <w:sz w:val="20"/>
          <w:szCs w:val="20"/>
        </w:rPr>
      </w:pPr>
      <w:r>
        <w:rPr>
          <w:sz w:val="20"/>
          <w:szCs w:val="20"/>
        </w:rPr>
        <w:t>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14:paraId="56795F0B" w14:textId="7B0F5700" w:rsidR="00384104" w:rsidRPr="00384104" w:rsidRDefault="00384104" w:rsidP="00384104">
      <w:pPr>
        <w:rPr>
          <w:b/>
          <w:bCs/>
          <w:sz w:val="20"/>
          <w:szCs w:val="20"/>
        </w:rPr>
      </w:pPr>
      <w:r>
        <w:rPr>
          <w:sz w:val="20"/>
          <w:szCs w:val="20"/>
        </w:rPr>
        <w:t>14.</w:t>
      </w:r>
      <w:r>
        <w:rPr>
          <w:sz w:val="20"/>
          <w:szCs w:val="20"/>
        </w:rPr>
        <w:tab/>
      </w:r>
      <w:r>
        <w:rPr>
          <w:b/>
          <w:bCs/>
          <w:i/>
          <w:iCs/>
          <w:sz w:val="20"/>
          <w:szCs w:val="20"/>
        </w:rPr>
        <w:t xml:space="preserve">Amendments </w:t>
      </w:r>
    </w:p>
    <w:p w14:paraId="5FC2EC41" w14:textId="2AF80ACD" w:rsidR="00384104" w:rsidRDefault="00384104" w:rsidP="00384104">
      <w:pPr>
        <w:ind w:left="720"/>
        <w:rPr>
          <w:sz w:val="20"/>
          <w:szCs w:val="20"/>
        </w:rPr>
      </w:pPr>
      <w:r w:rsidRPr="00384104">
        <w:rPr>
          <w:sz w:val="20"/>
          <w:szCs w:val="20"/>
        </w:rPr>
        <w:lastRenderedPageBreak/>
        <w:t>This Agreement may only be amended or modified by a written agreement signed by both parties. Any amendments or modifications shall be attached to this Agreement as a schedule and shall form an integral part of this Agreement.</w:t>
      </w:r>
    </w:p>
    <w:p w14:paraId="413F6F51" w14:textId="0F2125C2" w:rsidR="00384104" w:rsidRDefault="00384104" w:rsidP="00384104">
      <w:pPr>
        <w:rPr>
          <w:sz w:val="20"/>
          <w:szCs w:val="20"/>
        </w:rPr>
      </w:pPr>
      <w:r>
        <w:rPr>
          <w:sz w:val="20"/>
          <w:szCs w:val="20"/>
        </w:rPr>
        <w:t>15.</w:t>
      </w:r>
      <w:r>
        <w:rPr>
          <w:sz w:val="20"/>
          <w:szCs w:val="20"/>
        </w:rPr>
        <w:tab/>
      </w:r>
      <w:r>
        <w:rPr>
          <w:b/>
          <w:bCs/>
          <w:i/>
          <w:iCs/>
          <w:sz w:val="20"/>
          <w:szCs w:val="20"/>
        </w:rPr>
        <w:t xml:space="preserve">Governing Law </w:t>
      </w:r>
    </w:p>
    <w:p w14:paraId="1FE1EC9A" w14:textId="4DD4E666" w:rsidR="00384104" w:rsidRDefault="00384104" w:rsidP="00384104">
      <w:pPr>
        <w:ind w:left="720"/>
        <w:rPr>
          <w:sz w:val="20"/>
          <w:szCs w:val="20"/>
        </w:rPr>
      </w:pPr>
      <w:r>
        <w:rPr>
          <w:sz w:val="20"/>
          <w:szCs w:val="20"/>
        </w:rPr>
        <w:t>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14:paraId="3EE06E6E" w14:textId="2E5158AA" w:rsidR="00287DDD" w:rsidRPr="005B6D83" w:rsidRDefault="00D62C63" w:rsidP="00287DDD">
      <w:pPr>
        <w:rPr>
          <w:b/>
          <w:i/>
          <w:sz w:val="20"/>
          <w:szCs w:val="20"/>
        </w:rPr>
      </w:pPr>
      <w:r w:rsidRPr="005B6D83">
        <w:rPr>
          <w:sz w:val="20"/>
          <w:szCs w:val="20"/>
        </w:rPr>
        <w:t>1</w:t>
      </w:r>
      <w:r w:rsidR="00384104">
        <w:rPr>
          <w:sz w:val="20"/>
          <w:szCs w:val="20"/>
        </w:rPr>
        <w:t>6</w:t>
      </w:r>
      <w:r w:rsidR="00287DDD" w:rsidRPr="005B6D83">
        <w:rPr>
          <w:sz w:val="20"/>
          <w:szCs w:val="20"/>
        </w:rPr>
        <w:t>.</w:t>
      </w:r>
      <w:r w:rsidR="00287DDD" w:rsidRPr="005B6D83">
        <w:rPr>
          <w:sz w:val="20"/>
          <w:szCs w:val="20"/>
        </w:rPr>
        <w:tab/>
      </w:r>
      <w:r w:rsidR="00287DDD" w:rsidRPr="005B6D83">
        <w:rPr>
          <w:b/>
          <w:i/>
          <w:sz w:val="20"/>
          <w:szCs w:val="20"/>
        </w:rPr>
        <w:t>Facsimile/Email etc.</w:t>
      </w:r>
    </w:p>
    <w:p w14:paraId="42F950E5" w14:textId="77777777" w:rsidR="00287DDD" w:rsidRPr="005B6D83" w:rsidRDefault="00287DDD" w:rsidP="00287DDD">
      <w:pPr>
        <w:ind w:left="720"/>
        <w:rPr>
          <w:sz w:val="20"/>
          <w:szCs w:val="20"/>
        </w:rPr>
      </w:pPr>
      <w:r w:rsidRPr="005B6D83">
        <w:rPr>
          <w:sz w:val="20"/>
          <w:szCs w:val="20"/>
        </w:rPr>
        <w:t xml:space="preserve">This agreement may be transmitted by facsimile or other electronic transmission and the reproduction of signatures will be deemed to be original and legally binding. </w:t>
      </w:r>
    </w:p>
    <w:p w14:paraId="71A14059" w14:textId="77777777" w:rsidR="00D62C63" w:rsidRPr="005B6D83" w:rsidRDefault="00D62C63" w:rsidP="00D62C63">
      <w:pPr>
        <w:ind w:left="720"/>
        <w:jc w:val="center"/>
        <w:rPr>
          <w:b/>
          <w:sz w:val="20"/>
          <w:szCs w:val="20"/>
        </w:rPr>
      </w:pPr>
      <w:r w:rsidRPr="005B6D83">
        <w:rPr>
          <w:b/>
          <w:sz w:val="20"/>
          <w:szCs w:val="20"/>
        </w:rPr>
        <w:t>[signature page follows]</w:t>
      </w:r>
    </w:p>
    <w:p w14:paraId="522E8A65" w14:textId="77777777" w:rsidR="00D62C63" w:rsidRPr="005B6D83" w:rsidRDefault="00D62C63">
      <w:pPr>
        <w:spacing w:after="0"/>
        <w:jc w:val="left"/>
        <w:rPr>
          <w:sz w:val="20"/>
          <w:szCs w:val="20"/>
        </w:rPr>
      </w:pPr>
      <w:r w:rsidRPr="005B6D83">
        <w:rPr>
          <w:sz w:val="20"/>
          <w:szCs w:val="20"/>
        </w:rPr>
        <w:br w:type="page"/>
      </w:r>
    </w:p>
    <w:p w14:paraId="5E802C77" w14:textId="204639A8" w:rsidR="00287DDD" w:rsidRPr="005B6D83" w:rsidRDefault="00287DDD" w:rsidP="00287DDD">
      <w:pPr>
        <w:spacing w:after="0"/>
        <w:rPr>
          <w:sz w:val="20"/>
          <w:szCs w:val="20"/>
        </w:rPr>
      </w:pPr>
      <w:r w:rsidRPr="005B6D83">
        <w:rPr>
          <w:sz w:val="20"/>
          <w:szCs w:val="20"/>
        </w:rPr>
        <w:lastRenderedPageBreak/>
        <w:t>Yours sincerely,</w:t>
      </w:r>
    </w:p>
    <w:p w14:paraId="411E9488" w14:textId="77777777" w:rsidR="009E407F" w:rsidRPr="005B6D83" w:rsidRDefault="009E407F" w:rsidP="00287DDD">
      <w:pPr>
        <w:spacing w:after="0"/>
        <w:rPr>
          <w:sz w:val="20"/>
          <w:szCs w:val="20"/>
        </w:rPr>
      </w:pPr>
    </w:p>
    <w:p w14:paraId="7636C105" w14:textId="6BCCB0CB" w:rsidR="00287DDD" w:rsidRPr="005B6D83" w:rsidRDefault="009B686E" w:rsidP="00287DDD">
      <w:pPr>
        <w:spacing w:after="0"/>
        <w:rPr>
          <w:b/>
          <w:sz w:val="20"/>
          <w:szCs w:val="20"/>
        </w:rPr>
      </w:pPr>
      <w:r>
        <w:rPr>
          <w:b/>
          <w:sz w:val="20"/>
          <w:szCs w:val="20"/>
        </w:rPr>
        <w:t>GLM IMPACT LAW PROFESSIONAL CORPORATION</w:t>
      </w:r>
    </w:p>
    <w:p w14:paraId="2D97DD52" w14:textId="77777777" w:rsidR="00287DDD" w:rsidRPr="005B6D83" w:rsidRDefault="00287DDD" w:rsidP="00287DDD">
      <w:pPr>
        <w:spacing w:after="0"/>
        <w:rPr>
          <w:b/>
          <w:sz w:val="20"/>
          <w:szCs w:val="20"/>
        </w:rPr>
      </w:pPr>
    </w:p>
    <w:p w14:paraId="36125A0C" w14:textId="77777777" w:rsidR="00287DDD" w:rsidRPr="005B6D83" w:rsidRDefault="00287DDD" w:rsidP="00287DDD">
      <w:pPr>
        <w:spacing w:after="0"/>
        <w:rPr>
          <w:b/>
          <w:sz w:val="20"/>
          <w:szCs w:val="20"/>
        </w:rPr>
      </w:pPr>
    </w:p>
    <w:p w14:paraId="79154E3B"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41671F66" w14:textId="38E698E8" w:rsidR="00287DDD" w:rsidRDefault="009A42C8" w:rsidP="00287DDD">
      <w:pPr>
        <w:spacing w:after="0"/>
        <w:rPr>
          <w:sz w:val="20"/>
          <w:szCs w:val="20"/>
        </w:rPr>
      </w:pPr>
      <w:r>
        <w:rPr>
          <w:sz w:val="20"/>
          <w:szCs w:val="20"/>
        </w:rPr>
        <w:t xml:space="preserve">Name: </w:t>
      </w:r>
      <w:r w:rsidR="009B686E">
        <w:rPr>
          <w:sz w:val="20"/>
          <w:szCs w:val="20"/>
        </w:rPr>
        <w:t>Anton Malinouski</w:t>
      </w:r>
    </w:p>
    <w:p w14:paraId="225E7EB0" w14:textId="4BB8B97E" w:rsidR="009A42C8" w:rsidRPr="005B6D83" w:rsidRDefault="009A42C8" w:rsidP="00287DDD">
      <w:pPr>
        <w:spacing w:after="0"/>
        <w:rPr>
          <w:sz w:val="20"/>
          <w:szCs w:val="20"/>
        </w:rPr>
      </w:pPr>
      <w:r>
        <w:rPr>
          <w:sz w:val="20"/>
          <w:szCs w:val="20"/>
        </w:rPr>
        <w:t>Title: Partner</w:t>
      </w:r>
    </w:p>
    <w:p w14:paraId="2C2C7089" w14:textId="77777777" w:rsidR="00287DDD" w:rsidRPr="005B6D83" w:rsidRDefault="00287DDD" w:rsidP="00287DDD">
      <w:pPr>
        <w:spacing w:after="0"/>
        <w:rPr>
          <w:sz w:val="20"/>
          <w:szCs w:val="20"/>
        </w:rPr>
      </w:pPr>
    </w:p>
    <w:p w14:paraId="3FE60180" w14:textId="77777777" w:rsidR="00287DDD" w:rsidRPr="005B6D83" w:rsidRDefault="00287DDD" w:rsidP="00287DDD">
      <w:pPr>
        <w:spacing w:after="0"/>
        <w:rPr>
          <w:sz w:val="20"/>
          <w:szCs w:val="20"/>
        </w:rPr>
      </w:pPr>
    </w:p>
    <w:p w14:paraId="75D45B25" w14:textId="769680EB" w:rsidR="00287DDD" w:rsidRPr="005B6D83" w:rsidRDefault="00287DDD" w:rsidP="00287DDD">
      <w:pPr>
        <w:spacing w:after="0"/>
        <w:rPr>
          <w:sz w:val="20"/>
          <w:szCs w:val="20"/>
        </w:rPr>
      </w:pPr>
      <w:r w:rsidRPr="005B6D83">
        <w:rPr>
          <w:sz w:val="20"/>
          <w:szCs w:val="20"/>
        </w:rPr>
        <w:t>Agreed and accepted on th</w:t>
      </w:r>
      <w:r w:rsidR="009A42C8">
        <w:rPr>
          <w:sz w:val="20"/>
          <w:szCs w:val="20"/>
        </w:rPr>
        <w:t>is</w:t>
      </w:r>
      <w:r w:rsidRPr="005B6D83">
        <w:rPr>
          <w:sz w:val="20"/>
          <w:szCs w:val="20"/>
        </w:rPr>
        <w:t xml:space="preserve"> ______ day of </w:t>
      </w:r>
      <w:r w:rsidR="009B7398">
        <w:rPr>
          <w:sz w:val="20"/>
          <w:szCs w:val="20"/>
          <w:highlight w:val="yellow"/>
        </w:rPr>
        <w:t xml:space="preserve">Jan 14</w:t>
      </w:r>
      <w:r w:rsidR="009B7398">
        <w:rPr>
          <w:sz w:val="20"/>
          <w:szCs w:val="20"/>
        </w:rPr>
        <w:t/>
      </w:r>
      <w:r w:rsidR="00914DC0" w:rsidRPr="005B6D83">
        <w:rPr>
          <w:sz w:val="20"/>
          <w:szCs w:val="20"/>
        </w:rPr>
        <w:t>,</w:t>
      </w:r>
      <w:r w:rsidR="00836559" w:rsidRPr="005B6D83">
        <w:rPr>
          <w:sz w:val="20"/>
          <w:szCs w:val="20"/>
        </w:rPr>
        <w:t xml:space="preserve"> 202</w:t>
      </w:r>
      <w:r w:rsidR="008F2673">
        <w:rPr>
          <w:sz w:val="20"/>
          <w:szCs w:val="20"/>
        </w:rPr>
        <w:t>3</w:t>
      </w:r>
      <w:r w:rsidRPr="005B6D83">
        <w:rPr>
          <w:sz w:val="20"/>
          <w:szCs w:val="20"/>
        </w:rPr>
        <w:t>.</w:t>
      </w:r>
    </w:p>
    <w:p w14:paraId="6EB99DDD" w14:textId="594C24FE" w:rsidR="00D62C63" w:rsidRDefault="00D62C63" w:rsidP="00287DDD">
      <w:pPr>
        <w:spacing w:after="0"/>
        <w:rPr>
          <w:b/>
          <w:sz w:val="20"/>
          <w:szCs w:val="20"/>
        </w:rPr>
      </w:pPr>
    </w:p>
    <w:p w14:paraId="59341A96" w14:textId="77777777" w:rsidR="00325961" w:rsidRPr="005B6D83" w:rsidRDefault="00325961" w:rsidP="00287DDD">
      <w:pPr>
        <w:spacing w:after="0"/>
        <w:rPr>
          <w:b/>
          <w:sz w:val="20"/>
          <w:szCs w:val="20"/>
        </w:rPr>
      </w:pPr>
    </w:p>
    <w:p w14:paraId="61EA1833" w14:textId="521E9301" w:rsidR="005E6C25" w:rsidRPr="005B6D83" w:rsidRDefault="009B7398" w:rsidP="00287DDD">
      <w:pPr>
        <w:spacing w:after="0"/>
        <w:rPr>
          <w:b/>
          <w:sz w:val="20"/>
          <w:szCs w:val="20"/>
        </w:rPr>
      </w:pPr>
      <w:r>
        <w:rPr>
          <w:b/>
          <w:sz w:val="20"/>
          <w:szCs w:val="20"/>
          <w:highlight w:val="yellow"/>
        </w:rPr>
        <w:t xml:space="preserve">Plamen Corp</w:t>
      </w:r>
      <w:proofErr w:type="spellStart"/>
      <w:r>
        <w:rPr>
          <w:b/>
          <w:sz w:val="20"/>
          <w:szCs w:val="20"/>
          <w:highlight w:val="yellow"/>
        </w:rPr>
        <w:t/>
      </w:r>
      <w:proofErr w:type="spellEnd"/>
      <w:r>
        <w:rPr>
          <w:b/>
          <w:sz w:val="20"/>
          <w:szCs w:val="20"/>
        </w:rPr>
        <w:t/>
      </w:r>
    </w:p>
    <w:p w14:paraId="6CAF5289" w14:textId="77777777" w:rsidR="00D62C63" w:rsidRPr="005B6D83" w:rsidRDefault="00D62C63" w:rsidP="00287DDD">
      <w:pPr>
        <w:spacing w:after="0"/>
        <w:rPr>
          <w:b/>
          <w:sz w:val="20"/>
          <w:szCs w:val="20"/>
        </w:rPr>
      </w:pPr>
    </w:p>
    <w:p w14:paraId="1CFE5532" w14:textId="77777777" w:rsidR="00D62C63" w:rsidRPr="005B6D83" w:rsidRDefault="00D62C63" w:rsidP="00287DDD">
      <w:pPr>
        <w:spacing w:after="0"/>
        <w:rPr>
          <w:sz w:val="20"/>
          <w:szCs w:val="20"/>
        </w:rPr>
      </w:pPr>
    </w:p>
    <w:p w14:paraId="641729B7"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67A8476A" w14:textId="2F5758E4" w:rsidR="00287DDD" w:rsidRPr="00B5266A" w:rsidRDefault="00D62C63" w:rsidP="00287DDD">
      <w:pPr>
        <w:spacing w:after="0"/>
        <w:rPr>
          <w:sz w:val="20"/>
          <w:szCs w:val="20"/>
        </w:rPr>
      </w:pPr>
      <w:r w:rsidRPr="005B6D83">
        <w:rPr>
          <w:sz w:val="20"/>
          <w:szCs w:val="20"/>
        </w:rPr>
        <w:t>Name</w:t>
      </w:r>
      <w:r w:rsidR="00FA7291" w:rsidRPr="00B5266A">
        <w:rPr>
          <w:sz w:val="20"/>
          <w:szCs w:val="20"/>
        </w:rPr>
        <w:t>:</w:t>
      </w:r>
      <w:r w:rsidR="0099658F" w:rsidRPr="00B5266A">
        <w:rPr>
          <w:sz w:val="20"/>
          <w:szCs w:val="20"/>
        </w:rPr>
        <w:t xml:space="preserve"> </w:t>
      </w:r>
      <w:r w:rsidR="009B7398">
        <w:rPr>
          <w:sz w:val="20"/>
          <w:szCs w:val="20"/>
          <w:highlight w:val="yellow"/>
        </w:rPr>
        <w:t xml:space="preserve">krissseee</w:t>
      </w:r>
      <w:proofErr w:type="spellStart"/>
      <w:r w:rsidR="009B7398">
        <w:rPr>
          <w:sz w:val="20"/>
          <w:szCs w:val="20"/>
          <w:highlight w:val="yellow"/>
        </w:rPr>
        <w:t/>
      </w:r>
      <w:proofErr w:type="spellEnd"/>
      <w:r w:rsidR="009B7398">
        <w:rPr>
          <w:sz w:val="20"/>
          <w:szCs w:val="20"/>
        </w:rPr>
        <w:t/>
      </w:r>
    </w:p>
    <w:p w14:paraId="3DC8A9F7" w14:textId="35055A15" w:rsidR="00D62C63" w:rsidRPr="00B5266A" w:rsidRDefault="00D62C63" w:rsidP="00287DDD">
      <w:pPr>
        <w:spacing w:after="0"/>
        <w:rPr>
          <w:sz w:val="20"/>
          <w:szCs w:val="20"/>
        </w:rPr>
      </w:pPr>
      <w:r w:rsidRPr="00B5266A">
        <w:rPr>
          <w:sz w:val="20"/>
          <w:szCs w:val="20"/>
        </w:rPr>
        <w:t>Title</w:t>
      </w:r>
      <w:r w:rsidR="009B686E" w:rsidRPr="00B5266A">
        <w:rPr>
          <w:sz w:val="20"/>
          <w:szCs w:val="20"/>
        </w:rPr>
        <w:t xml:space="preserve">: </w:t>
      </w:r>
      <w:r w:rsidR="00BD6922">
        <w:rPr>
          <w:sz w:val="20"/>
          <w:szCs w:val="20"/>
          <w:highlight w:val="yellow"/>
        </w:rPr>
        <w:t xml:space="preserve">Pussio</w:t>
      </w:r>
      <w:proofErr w:type="spellStart"/>
      <w:r w:rsidR="00B64A8F">
        <w:rPr>
          <w:sz w:val="20"/>
          <w:szCs w:val="20"/>
          <w:highlight w:val="yellow"/>
        </w:rPr>
        <w:t/>
      </w:r>
      <w:proofErr w:type="spellEnd"/>
      <w:r w:rsidR="00BD6922">
        <w:rPr>
          <w:sz w:val="20"/>
          <w:szCs w:val="20"/>
        </w:rPr>
        <w:t/>
      </w:r>
    </w:p>
    <w:p w14:paraId="562D3741" w14:textId="77777777" w:rsidR="00204F42" w:rsidRPr="005B6D83" w:rsidRDefault="00204F42" w:rsidP="00287DDD">
      <w:pPr>
        <w:spacing w:after="0"/>
        <w:rPr>
          <w:sz w:val="20"/>
          <w:szCs w:val="20"/>
        </w:rPr>
      </w:pPr>
    </w:p>
    <w:p w14:paraId="1FADA03E" w14:textId="77777777" w:rsidR="00BD392A" w:rsidRPr="005B6D83" w:rsidRDefault="00BD392A" w:rsidP="00326CAD">
      <w:pPr>
        <w:rPr>
          <w:sz w:val="20"/>
          <w:szCs w:val="20"/>
        </w:rPr>
      </w:pPr>
    </w:p>
    <w:sectPr w:rsidR="00BD392A" w:rsidRPr="005B6D83" w:rsidSect="001B6BDA">
      <w:pgSz w:w="12240" w:h="15840" w:code="1"/>
      <w:pgMar w:top="1440" w:right="1440" w:bottom="1080" w:left="1440" w:header="720"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 Malinouski" w:date="2023-11-02T16:58:00Z" w:initials="AM">
    <w:p w14:paraId="6817A3D0" w14:textId="4E78E4AF" w:rsidR="00384104" w:rsidRDefault="00384104">
      <w:pPr>
        <w:pStyle w:val="CommentText"/>
      </w:pPr>
      <w:r>
        <w:rPr>
          <w:rStyle w:val="CommentReference"/>
        </w:rPr>
        <w:annotationRef/>
      </w:r>
      <w:r>
        <w:t>The original text implies that the corporation's address is to be inserted. To make it more specific and clear, the modification suggests specifying that it should be the corporation's address that is to be inserted.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7A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DDB407" w16cex:dateUtc="2023-11-02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7A3D0" w16cid:durableId="36DDB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880A" w14:textId="77777777" w:rsidR="001B6BDA" w:rsidRDefault="001B6BDA">
      <w:r>
        <w:separator/>
      </w:r>
    </w:p>
  </w:endnote>
  <w:endnote w:type="continuationSeparator" w:id="0">
    <w:p w14:paraId="16BE17D1" w14:textId="77777777" w:rsidR="001B6BDA" w:rsidRDefault="001B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9C0E" w14:textId="77777777" w:rsidR="001B6BDA" w:rsidRDefault="001B6BDA">
      <w:r>
        <w:separator/>
      </w:r>
    </w:p>
  </w:footnote>
  <w:footnote w:type="continuationSeparator" w:id="0">
    <w:p w14:paraId="6EF7B58F" w14:textId="77777777" w:rsidR="001B6BDA" w:rsidRDefault="001B6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9DE"/>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C3111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1136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7B09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D038F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9935CC"/>
    <w:multiLevelType w:val="singleLevel"/>
    <w:tmpl w:val="A3742746"/>
    <w:lvl w:ilvl="0">
      <w:start w:val="1"/>
      <w:numFmt w:val="decimal"/>
      <w:lvlText w:val="%1."/>
      <w:lvlJc w:val="left"/>
      <w:pPr>
        <w:tabs>
          <w:tab w:val="num" w:pos="720"/>
        </w:tabs>
        <w:ind w:left="720" w:hanging="720"/>
      </w:pPr>
      <w:rPr>
        <w:rFonts w:hint="default"/>
      </w:rPr>
    </w:lvl>
  </w:abstractNum>
  <w:abstractNum w:abstractNumId="6" w15:restartNumberingAfterBreak="0">
    <w:nsid w:val="29317C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8C052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844D6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BAF723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250597"/>
    <w:multiLevelType w:val="hybridMultilevel"/>
    <w:tmpl w:val="38B6F1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81C2E92"/>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A271D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0628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3B339B6"/>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1461DB"/>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6707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E94711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CD2789"/>
    <w:multiLevelType w:val="singleLevel"/>
    <w:tmpl w:val="85300994"/>
    <w:name w:val="Bullet"/>
    <w:lvl w:ilvl="0">
      <w:start w:val="1"/>
      <w:numFmt w:val="bullet"/>
      <w:pStyle w:val="Bullet"/>
      <w:lvlText w:val=""/>
      <w:lvlJc w:val="left"/>
      <w:pPr>
        <w:tabs>
          <w:tab w:val="num" w:pos="720"/>
        </w:tabs>
        <w:ind w:left="720" w:hanging="720"/>
      </w:pPr>
      <w:rPr>
        <w:rFonts w:ascii="Symbol" w:hAnsi="Symbol" w:hint="default"/>
        <w:b w:val="0"/>
        <w:i w:val="0"/>
        <w:sz w:val="24"/>
      </w:rPr>
    </w:lvl>
  </w:abstractNum>
  <w:abstractNum w:abstractNumId="19" w15:restartNumberingAfterBreak="0">
    <w:nsid w:val="79881667"/>
    <w:multiLevelType w:val="singleLevel"/>
    <w:tmpl w:val="0B342F4A"/>
    <w:lvl w:ilvl="0">
      <w:start w:val="1"/>
      <w:numFmt w:val="bullet"/>
      <w:lvlText w:val=""/>
      <w:lvlJc w:val="left"/>
      <w:pPr>
        <w:tabs>
          <w:tab w:val="num" w:pos="360"/>
        </w:tabs>
        <w:ind w:left="360" w:hanging="360"/>
      </w:pPr>
      <w:rPr>
        <w:rFonts w:ascii="Symbol" w:hAnsi="Symbol" w:hint="default"/>
      </w:rPr>
    </w:lvl>
  </w:abstractNum>
  <w:num w:numId="1" w16cid:durableId="2125927122">
    <w:abstractNumId w:val="18"/>
  </w:num>
  <w:num w:numId="2" w16cid:durableId="997851647">
    <w:abstractNumId w:val="5"/>
  </w:num>
  <w:num w:numId="3" w16cid:durableId="1470200851">
    <w:abstractNumId w:val="16"/>
  </w:num>
  <w:num w:numId="4" w16cid:durableId="831872210">
    <w:abstractNumId w:val="1"/>
  </w:num>
  <w:num w:numId="5" w16cid:durableId="796263452">
    <w:abstractNumId w:val="14"/>
  </w:num>
  <w:num w:numId="6" w16cid:durableId="797069067">
    <w:abstractNumId w:val="9"/>
  </w:num>
  <w:num w:numId="7" w16cid:durableId="802696145">
    <w:abstractNumId w:val="12"/>
  </w:num>
  <w:num w:numId="8" w16cid:durableId="334958287">
    <w:abstractNumId w:val="11"/>
  </w:num>
  <w:num w:numId="9" w16cid:durableId="1638729622">
    <w:abstractNumId w:val="6"/>
  </w:num>
  <w:num w:numId="10" w16cid:durableId="779885064">
    <w:abstractNumId w:val="8"/>
  </w:num>
  <w:num w:numId="11" w16cid:durableId="310721223">
    <w:abstractNumId w:val="13"/>
  </w:num>
  <w:num w:numId="12" w16cid:durableId="1291126319">
    <w:abstractNumId w:val="4"/>
  </w:num>
  <w:num w:numId="13" w16cid:durableId="1581677394">
    <w:abstractNumId w:val="15"/>
  </w:num>
  <w:num w:numId="14" w16cid:durableId="1579091743">
    <w:abstractNumId w:val="2"/>
  </w:num>
  <w:num w:numId="15" w16cid:durableId="2058623930">
    <w:abstractNumId w:val="17"/>
  </w:num>
  <w:num w:numId="16" w16cid:durableId="342367636">
    <w:abstractNumId w:val="7"/>
  </w:num>
  <w:num w:numId="17" w16cid:durableId="1185443616">
    <w:abstractNumId w:val="19"/>
  </w:num>
  <w:num w:numId="18" w16cid:durableId="1412656137">
    <w:abstractNumId w:val="3"/>
  </w:num>
  <w:num w:numId="19" w16cid:durableId="1612279259">
    <w:abstractNumId w:val="0"/>
  </w:num>
  <w:num w:numId="20" w16cid:durableId="14964607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Malinouski">
    <w15:presenceInfo w15:providerId="Windows Live" w15:userId="3e81523fc13d6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87"/>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MzU2Mjc2tDA1tzRQ0lEKTi0uzszPAykwqgUA2tqANSwAAAA="/>
    <w:docVar w:name="PaperType" w:val="plain"/>
    <w:docVar w:name="PreOverlayPaperType" w:val="plain"/>
  </w:docVars>
  <w:rsids>
    <w:rsidRoot w:val="00A079D1"/>
    <w:rsid w:val="000032C7"/>
    <w:rsid w:val="0006470F"/>
    <w:rsid w:val="00067917"/>
    <w:rsid w:val="000C43C2"/>
    <w:rsid w:val="000C5DAC"/>
    <w:rsid w:val="00166696"/>
    <w:rsid w:val="0019618F"/>
    <w:rsid w:val="001A12C3"/>
    <w:rsid w:val="001A32EC"/>
    <w:rsid w:val="001B6BDA"/>
    <w:rsid w:val="001F2DEB"/>
    <w:rsid w:val="00204F42"/>
    <w:rsid w:val="0022097E"/>
    <w:rsid w:val="002512D8"/>
    <w:rsid w:val="0027291C"/>
    <w:rsid w:val="002764C1"/>
    <w:rsid w:val="00287DDD"/>
    <w:rsid w:val="00293706"/>
    <w:rsid w:val="002C402E"/>
    <w:rsid w:val="002D1273"/>
    <w:rsid w:val="00315ED7"/>
    <w:rsid w:val="00325961"/>
    <w:rsid w:val="00326CAD"/>
    <w:rsid w:val="00327EA3"/>
    <w:rsid w:val="003709DE"/>
    <w:rsid w:val="00384104"/>
    <w:rsid w:val="003B5ADB"/>
    <w:rsid w:val="003D0C85"/>
    <w:rsid w:val="004251FF"/>
    <w:rsid w:val="00436448"/>
    <w:rsid w:val="00440DAA"/>
    <w:rsid w:val="00457690"/>
    <w:rsid w:val="00461579"/>
    <w:rsid w:val="004A3410"/>
    <w:rsid w:val="004A47AE"/>
    <w:rsid w:val="004E6403"/>
    <w:rsid w:val="004F1AE1"/>
    <w:rsid w:val="004F3084"/>
    <w:rsid w:val="005668CB"/>
    <w:rsid w:val="00582498"/>
    <w:rsid w:val="005875AF"/>
    <w:rsid w:val="005B36D7"/>
    <w:rsid w:val="005B6D83"/>
    <w:rsid w:val="005C0E0D"/>
    <w:rsid w:val="005D7704"/>
    <w:rsid w:val="005E6C25"/>
    <w:rsid w:val="005F6169"/>
    <w:rsid w:val="00632F82"/>
    <w:rsid w:val="0064274C"/>
    <w:rsid w:val="00646677"/>
    <w:rsid w:val="006A2B25"/>
    <w:rsid w:val="00724BF5"/>
    <w:rsid w:val="00724E90"/>
    <w:rsid w:val="00763D94"/>
    <w:rsid w:val="00775FFE"/>
    <w:rsid w:val="007956A3"/>
    <w:rsid w:val="007B745C"/>
    <w:rsid w:val="007D389B"/>
    <w:rsid w:val="007F28D8"/>
    <w:rsid w:val="00814B22"/>
    <w:rsid w:val="00833FA4"/>
    <w:rsid w:val="00836559"/>
    <w:rsid w:val="00851C58"/>
    <w:rsid w:val="00860884"/>
    <w:rsid w:val="008820F4"/>
    <w:rsid w:val="00892666"/>
    <w:rsid w:val="00897B80"/>
    <w:rsid w:val="008A27E5"/>
    <w:rsid w:val="008B3CB6"/>
    <w:rsid w:val="008F2673"/>
    <w:rsid w:val="008F518F"/>
    <w:rsid w:val="009133EB"/>
    <w:rsid w:val="00914DC0"/>
    <w:rsid w:val="009538B1"/>
    <w:rsid w:val="00960E11"/>
    <w:rsid w:val="009654E0"/>
    <w:rsid w:val="00966EED"/>
    <w:rsid w:val="00973F26"/>
    <w:rsid w:val="0099115D"/>
    <w:rsid w:val="0099658F"/>
    <w:rsid w:val="009A42C8"/>
    <w:rsid w:val="009A4F22"/>
    <w:rsid w:val="009B686E"/>
    <w:rsid w:val="009B7398"/>
    <w:rsid w:val="009C1514"/>
    <w:rsid w:val="009D7027"/>
    <w:rsid w:val="009E407F"/>
    <w:rsid w:val="00A079D1"/>
    <w:rsid w:val="00A3087F"/>
    <w:rsid w:val="00A37CB9"/>
    <w:rsid w:val="00A52FD0"/>
    <w:rsid w:val="00A6283F"/>
    <w:rsid w:val="00A65089"/>
    <w:rsid w:val="00A76A77"/>
    <w:rsid w:val="00AA55AF"/>
    <w:rsid w:val="00AB76DC"/>
    <w:rsid w:val="00B0551B"/>
    <w:rsid w:val="00B14F75"/>
    <w:rsid w:val="00B158A1"/>
    <w:rsid w:val="00B40423"/>
    <w:rsid w:val="00B5266A"/>
    <w:rsid w:val="00B64A8F"/>
    <w:rsid w:val="00B82E09"/>
    <w:rsid w:val="00BA0FB3"/>
    <w:rsid w:val="00BC2895"/>
    <w:rsid w:val="00BD392A"/>
    <w:rsid w:val="00BD435E"/>
    <w:rsid w:val="00BD6922"/>
    <w:rsid w:val="00BE758F"/>
    <w:rsid w:val="00BF393B"/>
    <w:rsid w:val="00C44D8B"/>
    <w:rsid w:val="00C67B81"/>
    <w:rsid w:val="00C72598"/>
    <w:rsid w:val="00CC5AF7"/>
    <w:rsid w:val="00CF71F8"/>
    <w:rsid w:val="00D62C63"/>
    <w:rsid w:val="00DA2D54"/>
    <w:rsid w:val="00DB0ADD"/>
    <w:rsid w:val="00DB5383"/>
    <w:rsid w:val="00DB56DE"/>
    <w:rsid w:val="00DF540B"/>
    <w:rsid w:val="00E03A09"/>
    <w:rsid w:val="00E414AF"/>
    <w:rsid w:val="00E453E7"/>
    <w:rsid w:val="00E53FE3"/>
    <w:rsid w:val="00E74F4B"/>
    <w:rsid w:val="00EA220B"/>
    <w:rsid w:val="00EA2883"/>
    <w:rsid w:val="00EA648B"/>
    <w:rsid w:val="00EB2C6F"/>
    <w:rsid w:val="00EC2B3F"/>
    <w:rsid w:val="00EC7434"/>
    <w:rsid w:val="00ED2985"/>
    <w:rsid w:val="00ED51D5"/>
    <w:rsid w:val="00F22FD3"/>
    <w:rsid w:val="00F30485"/>
    <w:rsid w:val="00F3398A"/>
    <w:rsid w:val="00F40C66"/>
    <w:rsid w:val="00F506DB"/>
    <w:rsid w:val="00F54049"/>
    <w:rsid w:val="00F82B92"/>
    <w:rsid w:val="00F94F62"/>
    <w:rsid w:val="00FA7291"/>
    <w:rsid w:val="00FF2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29E3F"/>
  <w15:docId w15:val="{252D9C6B-AC5B-4CB7-BABF-914586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9D1"/>
    <w:pPr>
      <w:spacing w:after="240"/>
      <w:jc w:val="both"/>
    </w:pPr>
    <w:rPr>
      <w:sz w:val="24"/>
      <w:szCs w:val="24"/>
      <w:lang w:eastAsia="en-US"/>
    </w:rPr>
  </w:style>
  <w:style w:type="paragraph" w:styleId="Heading1">
    <w:name w:val="heading 1"/>
    <w:basedOn w:val="Heading10"/>
    <w:next w:val="Normal"/>
    <w:qFormat/>
    <w:rsid w:val="00BA0FB3"/>
    <w:rPr>
      <w:rFonts w:cs="Arial"/>
      <w:b w:val="0"/>
      <w:bCs/>
    </w:rPr>
  </w:style>
  <w:style w:type="paragraph" w:styleId="Heading2">
    <w:name w:val="heading 2"/>
    <w:basedOn w:val="Heading20"/>
    <w:next w:val="Normal"/>
    <w:qFormat/>
    <w:rsid w:val="00BA0FB3"/>
    <w:rPr>
      <w:rFonts w:cs="Arial"/>
      <w:b w:val="0"/>
      <w:bCs/>
      <w:iCs/>
      <w:szCs w:val="28"/>
    </w:rPr>
  </w:style>
  <w:style w:type="paragraph" w:styleId="Heading3">
    <w:name w:val="heading 3"/>
    <w:basedOn w:val="Heading30"/>
    <w:next w:val="Normal"/>
    <w:qFormat/>
    <w:rsid w:val="00BA0FB3"/>
    <w:rPr>
      <w:rFonts w:cs="Arial"/>
      <w:b w:val="0"/>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A0FB3"/>
    <w:rPr>
      <w:rFonts w:ascii="Tahoma" w:hAnsi="Tahoma"/>
      <w:sz w:val="16"/>
      <w:szCs w:val="16"/>
    </w:rPr>
  </w:style>
  <w:style w:type="paragraph" w:customStyle="1" w:styleId="Block">
    <w:name w:val="Block"/>
    <w:aliases w:val="B"/>
    <w:basedOn w:val="Normal"/>
    <w:rsid w:val="00BA0FB3"/>
    <w:pPr>
      <w:ind w:left="720" w:right="720"/>
    </w:pPr>
    <w:rPr>
      <w:szCs w:val="20"/>
    </w:rPr>
  </w:style>
  <w:style w:type="paragraph" w:customStyle="1" w:styleId="Block1">
    <w:name w:val="Block1"/>
    <w:aliases w:val="B1"/>
    <w:basedOn w:val="Block"/>
    <w:rsid w:val="00BA0FB3"/>
    <w:pPr>
      <w:ind w:left="1440" w:right="1440"/>
    </w:pPr>
  </w:style>
  <w:style w:type="paragraph" w:customStyle="1" w:styleId="Block2">
    <w:name w:val="Block2"/>
    <w:aliases w:val="B2"/>
    <w:basedOn w:val="Block"/>
    <w:rsid w:val="00BA0FB3"/>
    <w:pPr>
      <w:ind w:left="2160" w:right="2160"/>
    </w:pPr>
  </w:style>
  <w:style w:type="paragraph" w:customStyle="1" w:styleId="Block3">
    <w:name w:val="Block3"/>
    <w:aliases w:val="B3"/>
    <w:basedOn w:val="Block"/>
    <w:rsid w:val="00BA0FB3"/>
    <w:pPr>
      <w:ind w:left="2880" w:right="2880"/>
    </w:pPr>
  </w:style>
  <w:style w:type="paragraph" w:customStyle="1" w:styleId="Bullet">
    <w:name w:val="Bullet"/>
    <w:aliases w:val="BL"/>
    <w:basedOn w:val="Normal"/>
    <w:rsid w:val="00BA0FB3"/>
    <w:pPr>
      <w:numPr>
        <w:numId w:val="1"/>
      </w:numPr>
    </w:pPr>
    <w:rPr>
      <w:szCs w:val="20"/>
    </w:rPr>
  </w:style>
  <w:style w:type="paragraph" w:customStyle="1" w:styleId="Centre">
    <w:name w:val="Centre"/>
    <w:aliases w:val="C"/>
    <w:basedOn w:val="Normal"/>
    <w:rsid w:val="00BA0FB3"/>
    <w:pPr>
      <w:jc w:val="center"/>
    </w:pPr>
    <w:rPr>
      <w:b/>
      <w:szCs w:val="20"/>
    </w:rPr>
  </w:style>
  <w:style w:type="paragraph" w:customStyle="1" w:styleId="NormalSingle">
    <w:name w:val="Normal Single"/>
    <w:rsid w:val="00BA0FB3"/>
    <w:pPr>
      <w:spacing w:after="240"/>
      <w:jc w:val="both"/>
    </w:pPr>
    <w:rPr>
      <w:sz w:val="24"/>
      <w:lang w:eastAsia="en-US"/>
    </w:rPr>
  </w:style>
  <w:style w:type="paragraph" w:styleId="Footer">
    <w:name w:val="footer"/>
    <w:basedOn w:val="NormalSingle"/>
    <w:rsid w:val="00BA0FB3"/>
    <w:pPr>
      <w:tabs>
        <w:tab w:val="center" w:pos="4680"/>
        <w:tab w:val="right" w:pos="9360"/>
      </w:tabs>
      <w:spacing w:after="0"/>
      <w:jc w:val="left"/>
    </w:pPr>
  </w:style>
  <w:style w:type="character" w:styleId="FootnoteReference">
    <w:name w:val="footnote reference"/>
    <w:semiHidden/>
    <w:rsid w:val="00BA0FB3"/>
    <w:rPr>
      <w:vertAlign w:val="superscript"/>
    </w:rPr>
  </w:style>
  <w:style w:type="paragraph" w:styleId="FootnoteText">
    <w:name w:val="footnote text"/>
    <w:basedOn w:val="PlainSingle"/>
    <w:semiHidden/>
    <w:rsid w:val="00BA0FB3"/>
    <w:pPr>
      <w:ind w:left="720" w:hanging="720"/>
    </w:pPr>
    <w:rPr>
      <w:sz w:val="20"/>
    </w:rPr>
  </w:style>
  <w:style w:type="paragraph" w:customStyle="1" w:styleId="Hanging">
    <w:name w:val="Hanging"/>
    <w:aliases w:val="H"/>
    <w:basedOn w:val="Normal"/>
    <w:rsid w:val="00BA0FB3"/>
    <w:pPr>
      <w:ind w:left="720" w:hanging="720"/>
    </w:pPr>
    <w:rPr>
      <w:szCs w:val="20"/>
    </w:rPr>
  </w:style>
  <w:style w:type="paragraph" w:styleId="Header">
    <w:name w:val="header"/>
    <w:basedOn w:val="NormalSingle"/>
    <w:rsid w:val="00BA0FB3"/>
    <w:pPr>
      <w:tabs>
        <w:tab w:val="center" w:pos="4680"/>
        <w:tab w:val="right" w:pos="9360"/>
      </w:tabs>
      <w:jc w:val="left"/>
    </w:pPr>
  </w:style>
  <w:style w:type="paragraph" w:customStyle="1" w:styleId="Heading10">
    <w:name w:val="Heading1"/>
    <w:aliases w:val="H1"/>
    <w:basedOn w:val="NormalSingle"/>
    <w:next w:val="Normal"/>
    <w:rsid w:val="00BA0FB3"/>
    <w:pPr>
      <w:keepNext/>
      <w:spacing w:before="120" w:after="120"/>
      <w:jc w:val="left"/>
      <w:outlineLvl w:val="0"/>
    </w:pPr>
    <w:rPr>
      <w:b/>
      <w:szCs w:val="24"/>
    </w:rPr>
  </w:style>
  <w:style w:type="paragraph" w:customStyle="1" w:styleId="Heading1Centre">
    <w:name w:val="Heading1Centre"/>
    <w:aliases w:val="H1C"/>
    <w:basedOn w:val="Heading10"/>
    <w:next w:val="Normal"/>
    <w:rsid w:val="00BA0FB3"/>
    <w:pPr>
      <w:spacing w:after="480"/>
      <w:jc w:val="center"/>
      <w:outlineLvl w:val="9"/>
    </w:pPr>
    <w:rPr>
      <w:sz w:val="28"/>
      <w:szCs w:val="28"/>
    </w:rPr>
  </w:style>
  <w:style w:type="paragraph" w:customStyle="1" w:styleId="Heading20">
    <w:name w:val="Heading2"/>
    <w:aliases w:val="H2"/>
    <w:basedOn w:val="NormalSingle"/>
    <w:next w:val="Normal"/>
    <w:rsid w:val="00BA0FB3"/>
    <w:pPr>
      <w:keepNext/>
      <w:spacing w:before="120" w:after="120"/>
      <w:jc w:val="left"/>
      <w:outlineLvl w:val="1"/>
    </w:pPr>
    <w:rPr>
      <w:b/>
    </w:rPr>
  </w:style>
  <w:style w:type="paragraph" w:customStyle="1" w:styleId="Heading2NoToc">
    <w:name w:val="Heading2NoToc"/>
    <w:aliases w:val="H2NT"/>
    <w:basedOn w:val="Heading20"/>
    <w:next w:val="Normal"/>
    <w:rsid w:val="00BA0FB3"/>
    <w:pPr>
      <w:outlineLvl w:val="9"/>
    </w:pPr>
  </w:style>
  <w:style w:type="paragraph" w:customStyle="1" w:styleId="Heading30">
    <w:name w:val="Heading3"/>
    <w:aliases w:val="H3"/>
    <w:basedOn w:val="NormalSingle"/>
    <w:next w:val="Normal"/>
    <w:rsid w:val="00BA0FB3"/>
    <w:pPr>
      <w:keepNext/>
      <w:spacing w:before="120" w:after="120"/>
      <w:jc w:val="left"/>
      <w:outlineLvl w:val="2"/>
    </w:pPr>
    <w:rPr>
      <w:b/>
    </w:rPr>
  </w:style>
  <w:style w:type="paragraph" w:customStyle="1" w:styleId="Indent">
    <w:name w:val="Indent"/>
    <w:aliases w:val="In"/>
    <w:basedOn w:val="Normal"/>
    <w:rsid w:val="00BA0FB3"/>
    <w:pPr>
      <w:ind w:left="720"/>
    </w:pPr>
    <w:rPr>
      <w:szCs w:val="20"/>
    </w:rPr>
  </w:style>
  <w:style w:type="paragraph" w:customStyle="1" w:styleId="Indent1">
    <w:name w:val="Indent1"/>
    <w:aliases w:val="I1"/>
    <w:basedOn w:val="Indent"/>
    <w:rsid w:val="00BA0FB3"/>
    <w:pPr>
      <w:ind w:left="1440"/>
    </w:pPr>
  </w:style>
  <w:style w:type="paragraph" w:customStyle="1" w:styleId="Indent2">
    <w:name w:val="Indent2"/>
    <w:aliases w:val="I2"/>
    <w:basedOn w:val="Indent"/>
    <w:rsid w:val="00BA0FB3"/>
    <w:pPr>
      <w:ind w:left="2160"/>
    </w:pPr>
  </w:style>
  <w:style w:type="paragraph" w:customStyle="1" w:styleId="Indent3">
    <w:name w:val="Indent3"/>
    <w:aliases w:val="I3"/>
    <w:basedOn w:val="Indent"/>
    <w:rsid w:val="00BA0FB3"/>
    <w:pPr>
      <w:ind w:left="2880"/>
    </w:pPr>
  </w:style>
  <w:style w:type="paragraph" w:customStyle="1" w:styleId="Left">
    <w:name w:val="Left"/>
    <w:aliases w:val="L"/>
    <w:basedOn w:val="Normal"/>
    <w:rsid w:val="00BA0FB3"/>
    <w:pPr>
      <w:jc w:val="left"/>
    </w:pPr>
    <w:rPr>
      <w:szCs w:val="20"/>
    </w:rPr>
  </w:style>
  <w:style w:type="character" w:styleId="PageNumber">
    <w:name w:val="page number"/>
    <w:rsid w:val="00BA0FB3"/>
    <w:rPr>
      <w:sz w:val="24"/>
      <w:szCs w:val="24"/>
    </w:rPr>
  </w:style>
  <w:style w:type="paragraph" w:customStyle="1" w:styleId="PlainSingle">
    <w:name w:val="Plain Single"/>
    <w:basedOn w:val="NormalSingle"/>
    <w:rsid w:val="00BA0FB3"/>
    <w:pPr>
      <w:spacing w:after="0"/>
      <w:jc w:val="left"/>
    </w:pPr>
  </w:style>
  <w:style w:type="paragraph" w:customStyle="1" w:styleId="Plain">
    <w:name w:val="Plain"/>
    <w:aliases w:val="P"/>
    <w:basedOn w:val="Normal"/>
    <w:rsid w:val="00BA0FB3"/>
    <w:pPr>
      <w:spacing w:after="0"/>
      <w:jc w:val="left"/>
    </w:pPr>
    <w:rPr>
      <w:szCs w:val="20"/>
    </w:rPr>
  </w:style>
  <w:style w:type="character" w:customStyle="1" w:styleId="Prompt">
    <w:name w:val="Prompt"/>
    <w:rsid w:val="00BA0FB3"/>
    <w:rPr>
      <w:color w:val="0000FF"/>
    </w:rPr>
  </w:style>
  <w:style w:type="character" w:customStyle="1" w:styleId="Reference">
    <w:name w:val="Reference"/>
    <w:aliases w:val="Ref"/>
    <w:rsid w:val="00BA0FB3"/>
    <w:rPr>
      <w:b/>
      <w:sz w:val="16"/>
      <w:szCs w:val="16"/>
    </w:rPr>
  </w:style>
  <w:style w:type="paragraph" w:customStyle="1" w:styleId="Right">
    <w:name w:val="Right"/>
    <w:aliases w:val="R"/>
    <w:basedOn w:val="Normal"/>
    <w:rsid w:val="00BA0FB3"/>
    <w:pPr>
      <w:jc w:val="right"/>
    </w:pPr>
    <w:rPr>
      <w:szCs w:val="20"/>
    </w:rPr>
  </w:style>
  <w:style w:type="paragraph" w:customStyle="1" w:styleId="Tab">
    <w:name w:val="Tab"/>
    <w:aliases w:val="T"/>
    <w:basedOn w:val="Normal"/>
    <w:rsid w:val="00BA0FB3"/>
    <w:pPr>
      <w:ind w:firstLine="720"/>
    </w:pPr>
    <w:rPr>
      <w:szCs w:val="20"/>
    </w:rPr>
  </w:style>
  <w:style w:type="paragraph" w:customStyle="1" w:styleId="Tab1">
    <w:name w:val="Tab1"/>
    <w:aliases w:val="T1"/>
    <w:basedOn w:val="Tab"/>
    <w:rsid w:val="00BA0FB3"/>
    <w:pPr>
      <w:ind w:firstLine="1440"/>
    </w:pPr>
  </w:style>
  <w:style w:type="paragraph" w:customStyle="1" w:styleId="TableHeading">
    <w:name w:val="TableHeading"/>
    <w:aliases w:val="TH"/>
    <w:basedOn w:val="NormalSingle"/>
    <w:rsid w:val="00BA0FB3"/>
    <w:pPr>
      <w:keepNext/>
      <w:keepLines/>
      <w:spacing w:before="120" w:after="120"/>
      <w:jc w:val="center"/>
    </w:pPr>
    <w:rPr>
      <w:b/>
    </w:rPr>
  </w:style>
  <w:style w:type="paragraph" w:customStyle="1" w:styleId="TableText">
    <w:name w:val="TableText"/>
    <w:aliases w:val="TT"/>
    <w:basedOn w:val="Normal"/>
    <w:rsid w:val="00BA0FB3"/>
    <w:pPr>
      <w:spacing w:before="60" w:after="60"/>
      <w:jc w:val="left"/>
    </w:pPr>
  </w:style>
  <w:style w:type="paragraph" w:styleId="TOC1">
    <w:name w:val="toc 1"/>
    <w:basedOn w:val="Normal"/>
    <w:next w:val="Normal"/>
    <w:semiHidden/>
    <w:rsid w:val="00BA0FB3"/>
    <w:pPr>
      <w:tabs>
        <w:tab w:val="left" w:pos="720"/>
        <w:tab w:val="right" w:leader="dot" w:pos="9360"/>
      </w:tabs>
    </w:pPr>
  </w:style>
  <w:style w:type="paragraph" w:styleId="TOC2">
    <w:name w:val="toc 2"/>
    <w:basedOn w:val="Normal"/>
    <w:next w:val="Normal"/>
    <w:semiHidden/>
    <w:rsid w:val="00BA0FB3"/>
    <w:pPr>
      <w:tabs>
        <w:tab w:val="left" w:pos="1440"/>
        <w:tab w:val="right" w:leader="dot" w:pos="9360"/>
      </w:tabs>
      <w:ind w:left="720"/>
    </w:pPr>
  </w:style>
  <w:style w:type="character" w:customStyle="1" w:styleId="Bold">
    <w:name w:val="Bold"/>
    <w:rsid w:val="00315ED7"/>
    <w:rPr>
      <w:b/>
    </w:rPr>
  </w:style>
  <w:style w:type="character" w:customStyle="1" w:styleId="Underline">
    <w:name w:val="Underline"/>
    <w:rsid w:val="00315ED7"/>
    <w:rPr>
      <w:u w:val="single"/>
    </w:rPr>
  </w:style>
  <w:style w:type="character" w:customStyle="1" w:styleId="Italic">
    <w:name w:val="Italic"/>
    <w:rsid w:val="00315ED7"/>
    <w:rPr>
      <w:i/>
    </w:rPr>
  </w:style>
  <w:style w:type="character" w:customStyle="1" w:styleId="BoldItalic">
    <w:name w:val="BoldItalic"/>
    <w:rsid w:val="00315ED7"/>
    <w:rPr>
      <w:b/>
      <w:i/>
    </w:rPr>
  </w:style>
  <w:style w:type="paragraph" w:customStyle="1" w:styleId="DocsID">
    <w:name w:val="DocsID"/>
    <w:basedOn w:val="NormalSingle"/>
    <w:rsid w:val="004251FF"/>
    <w:pPr>
      <w:spacing w:before="20" w:after="0"/>
      <w:jc w:val="left"/>
    </w:pPr>
    <w:rPr>
      <w:color w:val="000080"/>
      <w:sz w:val="16"/>
    </w:rPr>
  </w:style>
  <w:style w:type="paragraph" w:styleId="EnvelopeAddress">
    <w:name w:val="envelope address"/>
    <w:basedOn w:val="Normal"/>
    <w:rsid w:val="00FA7291"/>
    <w:pPr>
      <w:framePr w:w="7920" w:h="1980" w:hRule="exact" w:hSpace="180" w:wrap="auto" w:hAnchor="page" w:xAlign="center" w:yAlign="bottom"/>
      <w:spacing w:after="0" w:line="320" w:lineRule="exact"/>
      <w:jc w:val="left"/>
    </w:pPr>
    <w:rPr>
      <w:noProof/>
      <w:spacing w:val="20"/>
      <w:sz w:val="21"/>
      <w:szCs w:val="20"/>
      <w:lang w:val="en-US" w:eastAsia="en-GB"/>
    </w:rPr>
  </w:style>
  <w:style w:type="paragraph" w:styleId="BodyTextIndent">
    <w:name w:val="Body Text Indent"/>
    <w:basedOn w:val="Normal"/>
    <w:link w:val="BodyTextIndentChar"/>
    <w:rsid w:val="00FA7291"/>
    <w:pPr>
      <w:spacing w:after="0" w:line="320" w:lineRule="exact"/>
      <w:ind w:left="720"/>
      <w:jc w:val="left"/>
    </w:pPr>
    <w:rPr>
      <w:spacing w:val="20"/>
      <w:sz w:val="21"/>
      <w:szCs w:val="20"/>
      <w:lang w:val="en-US"/>
    </w:rPr>
  </w:style>
  <w:style w:type="character" w:customStyle="1" w:styleId="BodyTextIndentChar">
    <w:name w:val="Body Text Indent Char"/>
    <w:basedOn w:val="DefaultParagraphFont"/>
    <w:link w:val="BodyTextIndent"/>
    <w:rsid w:val="00FA7291"/>
    <w:rPr>
      <w:spacing w:val="20"/>
      <w:sz w:val="21"/>
      <w:lang w:val="en-US" w:eastAsia="en-US"/>
    </w:rPr>
  </w:style>
  <w:style w:type="paragraph" w:styleId="BodyTextIndent3">
    <w:name w:val="Body Text Indent 3"/>
    <w:basedOn w:val="Normal"/>
    <w:link w:val="BodyTextIndent3Char"/>
    <w:rsid w:val="00FA7291"/>
    <w:pPr>
      <w:spacing w:after="0" w:line="320" w:lineRule="exact"/>
      <w:ind w:firstLine="720"/>
      <w:jc w:val="left"/>
    </w:pPr>
    <w:rPr>
      <w:spacing w:val="20"/>
      <w:sz w:val="21"/>
      <w:szCs w:val="20"/>
      <w:lang w:val="en-US"/>
    </w:rPr>
  </w:style>
  <w:style w:type="character" w:customStyle="1" w:styleId="BodyTextIndent3Char">
    <w:name w:val="Body Text Indent 3 Char"/>
    <w:basedOn w:val="DefaultParagraphFont"/>
    <w:link w:val="BodyTextIndent3"/>
    <w:rsid w:val="00FA7291"/>
    <w:rPr>
      <w:spacing w:val="20"/>
      <w:sz w:val="21"/>
      <w:lang w:val="en-US" w:eastAsia="en-US"/>
    </w:rPr>
  </w:style>
  <w:style w:type="paragraph" w:styleId="BodyText">
    <w:name w:val="Body Text"/>
    <w:basedOn w:val="Normal"/>
    <w:link w:val="BodyTextChar"/>
    <w:rsid w:val="00FA7291"/>
    <w:pPr>
      <w:spacing w:after="0" w:line="280" w:lineRule="atLeast"/>
      <w:jc w:val="left"/>
    </w:pPr>
    <w:rPr>
      <w:sz w:val="22"/>
      <w:szCs w:val="20"/>
      <w:lang w:val="en-US" w:eastAsia="en-GB"/>
    </w:rPr>
  </w:style>
  <w:style w:type="character" w:customStyle="1" w:styleId="BodyTextChar">
    <w:name w:val="Body Text Char"/>
    <w:basedOn w:val="DefaultParagraphFont"/>
    <w:link w:val="BodyText"/>
    <w:rsid w:val="00FA7291"/>
    <w:rPr>
      <w:sz w:val="22"/>
      <w:lang w:val="en-US" w:eastAsia="en-GB"/>
    </w:rPr>
  </w:style>
  <w:style w:type="paragraph" w:styleId="BodyText2">
    <w:name w:val="Body Text 2"/>
    <w:basedOn w:val="Normal"/>
    <w:link w:val="BodyText2Char"/>
    <w:rsid w:val="00FA7291"/>
    <w:pPr>
      <w:tabs>
        <w:tab w:val="left" w:pos="360"/>
      </w:tabs>
      <w:spacing w:after="0" w:line="280" w:lineRule="atLeast"/>
      <w:jc w:val="left"/>
    </w:pPr>
    <w:rPr>
      <w:b/>
      <w:sz w:val="22"/>
      <w:szCs w:val="20"/>
      <w:lang w:val="en-US" w:eastAsia="en-GB"/>
    </w:rPr>
  </w:style>
  <w:style w:type="character" w:customStyle="1" w:styleId="BodyText2Char">
    <w:name w:val="Body Text 2 Char"/>
    <w:basedOn w:val="DefaultParagraphFont"/>
    <w:link w:val="BodyText2"/>
    <w:rsid w:val="00FA7291"/>
    <w:rPr>
      <w:b/>
      <w:sz w:val="22"/>
      <w:lang w:val="en-US" w:eastAsia="en-GB"/>
    </w:rPr>
  </w:style>
  <w:style w:type="paragraph" w:styleId="ListParagraph">
    <w:name w:val="List Paragraph"/>
    <w:basedOn w:val="Normal"/>
    <w:uiPriority w:val="34"/>
    <w:qFormat/>
    <w:rsid w:val="0064274C"/>
    <w:pPr>
      <w:ind w:left="720"/>
      <w:contextualSpacing/>
    </w:pPr>
  </w:style>
  <w:style w:type="table" w:styleId="TableGrid">
    <w:name w:val="Table Grid"/>
    <w:basedOn w:val="TableNormal"/>
    <w:rsid w:val="00B15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A2D54"/>
    <w:rPr>
      <w:color w:val="0000FF" w:themeColor="hyperlink"/>
      <w:u w:val="single"/>
    </w:rPr>
  </w:style>
  <w:style w:type="character" w:styleId="UnresolvedMention">
    <w:name w:val="Unresolved Mention"/>
    <w:basedOn w:val="DefaultParagraphFont"/>
    <w:uiPriority w:val="99"/>
    <w:semiHidden/>
    <w:unhideWhenUsed/>
    <w:rsid w:val="00DA2D54"/>
    <w:rPr>
      <w:color w:val="605E5C"/>
      <w:shd w:val="clear" w:color="auto" w:fill="E1DFDD"/>
    </w:rPr>
  </w:style>
  <w:style w:type="paragraph" w:customStyle="1" w:styleId="Default">
    <w:name w:val="Default"/>
    <w:rsid w:val="008F2673"/>
    <w:pPr>
      <w:autoSpaceDE w:val="0"/>
      <w:autoSpaceDN w:val="0"/>
      <w:adjustRightInd w:val="0"/>
    </w:pPr>
    <w:rPr>
      <w:color w:val="000000"/>
      <w:sz w:val="24"/>
      <w:szCs w:val="24"/>
    </w:rPr>
  </w:style>
  <w:style w:type="paragraph" w:styleId="Revision">
    <w:name w:val="Revision"/>
    <w:hidden/>
    <w:uiPriority w:val="99"/>
    <w:semiHidden/>
    <w:rsid w:val="009A42C8"/>
    <w:rPr>
      <w:sz w:val="24"/>
      <w:szCs w:val="24"/>
      <w:lang w:eastAsia="en-US"/>
    </w:rPr>
  </w:style>
  <w:style w:type="paragraph" w:styleId="NormalWeb">
    <w:name w:val="Normal (Web)"/>
    <w:basedOn w:val="Normal"/>
    <w:uiPriority w:val="99"/>
    <w:semiHidden/>
    <w:unhideWhenUsed/>
    <w:rsid w:val="00DF540B"/>
    <w:pPr>
      <w:spacing w:before="100" w:beforeAutospacing="1" w:after="100" w:afterAutospacing="1"/>
      <w:jc w:val="left"/>
    </w:pPr>
    <w:rPr>
      <w:rFonts w:ascii="Calibri" w:eastAsiaTheme="minorHAnsi" w:hAnsi="Calibri" w:cs="Calibri"/>
      <w:sz w:val="22"/>
      <w:szCs w:val="22"/>
      <w:lang w:eastAsia="en-CA"/>
    </w:rPr>
  </w:style>
  <w:style w:type="character" w:styleId="CommentReference">
    <w:name w:val="annotation reference"/>
    <w:basedOn w:val="DefaultParagraphFont"/>
    <w:semiHidden/>
    <w:unhideWhenUsed/>
    <w:rsid w:val="00384104"/>
    <w:rPr>
      <w:sz w:val="16"/>
      <w:szCs w:val="16"/>
    </w:rPr>
  </w:style>
  <w:style w:type="paragraph" w:styleId="CommentText">
    <w:name w:val="annotation text"/>
    <w:basedOn w:val="Normal"/>
    <w:link w:val="CommentTextChar"/>
    <w:semiHidden/>
    <w:unhideWhenUsed/>
    <w:rsid w:val="00384104"/>
    <w:rPr>
      <w:sz w:val="20"/>
      <w:szCs w:val="20"/>
    </w:rPr>
  </w:style>
  <w:style w:type="character" w:customStyle="1" w:styleId="CommentTextChar">
    <w:name w:val="Comment Text Char"/>
    <w:basedOn w:val="DefaultParagraphFont"/>
    <w:link w:val="CommentText"/>
    <w:semiHidden/>
    <w:rsid w:val="00384104"/>
    <w:rPr>
      <w:lang w:eastAsia="en-US"/>
    </w:rPr>
  </w:style>
  <w:style w:type="paragraph" w:styleId="CommentSubject">
    <w:name w:val="annotation subject"/>
    <w:basedOn w:val="CommentText"/>
    <w:next w:val="CommentText"/>
    <w:link w:val="CommentSubjectChar"/>
    <w:semiHidden/>
    <w:unhideWhenUsed/>
    <w:rsid w:val="00384104"/>
    <w:rPr>
      <w:b/>
      <w:bCs/>
    </w:rPr>
  </w:style>
  <w:style w:type="character" w:customStyle="1" w:styleId="CommentSubjectChar">
    <w:name w:val="Comment Subject Char"/>
    <w:basedOn w:val="CommentTextChar"/>
    <w:link w:val="CommentSubject"/>
    <w:semiHidden/>
    <w:rsid w:val="0038410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1360">
      <w:bodyDiv w:val="1"/>
      <w:marLeft w:val="0"/>
      <w:marRight w:val="0"/>
      <w:marTop w:val="0"/>
      <w:marBottom w:val="0"/>
      <w:divBdr>
        <w:top w:val="none" w:sz="0" w:space="0" w:color="auto"/>
        <w:left w:val="none" w:sz="0" w:space="0" w:color="auto"/>
        <w:bottom w:val="none" w:sz="0" w:space="0" w:color="auto"/>
        <w:right w:val="none" w:sz="0" w:space="0" w:color="auto"/>
      </w:divBdr>
    </w:div>
    <w:div w:id="1718624231">
      <w:bodyDiv w:val="1"/>
      <w:marLeft w:val="0"/>
      <w:marRight w:val="0"/>
      <w:marTop w:val="0"/>
      <w:marBottom w:val="0"/>
      <w:divBdr>
        <w:top w:val="none" w:sz="0" w:space="0" w:color="auto"/>
        <w:left w:val="none" w:sz="0" w:space="0" w:color="auto"/>
        <w:bottom w:val="none" w:sz="0" w:space="0" w:color="auto"/>
        <w:right w:val="none" w:sz="0" w:space="0" w:color="auto"/>
      </w:divBdr>
      <w:divsChild>
        <w:div w:id="1957639314">
          <w:marLeft w:val="0"/>
          <w:marRight w:val="0"/>
          <w:marTop w:val="0"/>
          <w:marBottom w:val="0"/>
          <w:divBdr>
            <w:top w:val="none" w:sz="0" w:space="0" w:color="auto"/>
            <w:left w:val="none" w:sz="0" w:space="0" w:color="auto"/>
            <w:bottom w:val="none" w:sz="0" w:space="0" w:color="auto"/>
            <w:right w:val="none" w:sz="0" w:space="0" w:color="auto"/>
          </w:divBdr>
          <w:divsChild>
            <w:div w:id="300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3C27C-4740-44EA-9F48-47CE885CD344}">
  <we:reference id="wa200004774" version="1.2.0.1" store="en-US" storeType="OMEX"/>
  <we:alternateReferences>
    <we:reference id="wa200004774" version="1.2.0.1" store="WA200004774" storeType="OMEX"/>
  </we:alternateReferences>
  <we:properties>
    <we:property name="documentId" value="&quot;b8f6699a-a324-4f76-96d4-a6aae1dbb7dc&quot;"/>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A04E-5120-4F0E-B5ED-FC596D33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Template>
  <TotalTime>39</TotalTime>
  <Pages>6</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Blank</vt:lpstr>
    </vt:vector>
  </TitlesOfParts>
  <Company>Garfinkle, Biderman LLP</Company>
  <LinksUpToDate>false</LinksUpToDate>
  <CharactersWithSpaces>14182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Wendy Mason</dc:creator>
  <dc:description>v1.05</dc:description>
  <cp:lastModifiedBy>Plamen Velkov</cp:lastModifiedBy>
  <cp:revision>5</cp:revision>
  <cp:lastPrinted>2021-06-02T14:38:00Z</cp:lastPrinted>
  <dcterms:created xsi:type="dcterms:W3CDTF">2023-11-02T21:08:00Z</dcterms:created>
  <dcterms:modified xsi:type="dcterms:W3CDTF">2024-01-13T17:46:00Z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AutoUpdate">
    <vt:lpwstr>LAST</vt:lpwstr>
  </property>
  <property fmtid="{D5CDD505-2E9C-101B-9397-08002B2CF9AE}" pid="3" name="DocsID">
    <vt:lpwstr>C:\Users\mason\Desktop\GB Retainer Agreement.docx</vt:lpwstr>
  </property>
</Properties>
</file>