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FEF3F" w14:textId="2CF62120" w:rsidR="00844870" w:rsidRDefault="00844870">
      <w:pPr>
        <w:spacing w:after="76" w:line="259" w:lineRule="auto"/>
        <w:ind w:left="0" w:firstLine="0"/>
      </w:pPr>
    </w:p>
    <w:p w14:paraId="18B9F74A" w14:textId="77777777" w:rsidR="00844870" w:rsidRDefault="00000000">
      <w:pPr>
        <w:pStyle w:val="Heading2"/>
        <w:shd w:val="clear" w:color="auto" w:fill="548DD4"/>
        <w:spacing w:after="275"/>
        <w:ind w:left="-5"/>
      </w:pPr>
      <w:bookmarkStart w:id="0" w:name="_Toc813586"/>
      <w:r>
        <w:t xml:space="preserve">Knowledge Units </w:t>
      </w:r>
      <w:bookmarkEnd w:id="0"/>
    </w:p>
    <w:p w14:paraId="31509C96" w14:textId="77777777" w:rsidR="00844870" w:rsidRDefault="00000000">
      <w:pPr>
        <w:pStyle w:val="Heading3"/>
        <w:ind w:left="-5"/>
      </w:pPr>
      <w:bookmarkStart w:id="1" w:name="_Toc813587"/>
      <w:r>
        <w:t xml:space="preserve">AI-Introduction: Fundamental Issues </w:t>
      </w:r>
      <w:bookmarkEnd w:id="1"/>
    </w:p>
    <w:p w14:paraId="7C940400" w14:textId="77777777" w:rsidR="00844870" w:rsidRDefault="00000000">
      <w:pPr>
        <w:spacing w:after="12" w:line="268" w:lineRule="auto"/>
        <w:ind w:left="-5" w:right="6536"/>
      </w:pPr>
      <w:r>
        <w:rPr>
          <w:b/>
          <w:i/>
        </w:rPr>
        <w:t>CS Core:</w:t>
      </w:r>
      <w:r>
        <w:t xml:space="preserve"> </w:t>
      </w:r>
    </w:p>
    <w:p w14:paraId="556A6836" w14:textId="77777777" w:rsidR="00844870" w:rsidRDefault="00000000">
      <w:pPr>
        <w:ind w:left="-5" w:right="2805"/>
      </w:pPr>
      <w:r>
        <w:t xml:space="preserve">1. Overview of AI problems, Examples of successful recent AI applications 2. Definitions of agents with examples (e.g., reactive, deliberative) 3. What is intelligent behavior?  </w:t>
      </w:r>
    </w:p>
    <w:p w14:paraId="6E2CD554" w14:textId="77777777" w:rsidR="00844870" w:rsidRDefault="00000000">
      <w:pPr>
        <w:numPr>
          <w:ilvl w:val="0"/>
          <w:numId w:val="30"/>
        </w:numPr>
        <w:ind w:right="13" w:hanging="360"/>
      </w:pPr>
      <w:r>
        <w:t xml:space="preserve">The Turing test and its flaws </w:t>
      </w:r>
    </w:p>
    <w:p w14:paraId="4900DF11" w14:textId="77777777" w:rsidR="00844870" w:rsidRDefault="00000000">
      <w:pPr>
        <w:numPr>
          <w:ilvl w:val="0"/>
          <w:numId w:val="30"/>
        </w:numPr>
        <w:ind w:right="13" w:hanging="360"/>
      </w:pPr>
      <w:r>
        <w:t xml:space="preserve">Multimodal input and output </w:t>
      </w:r>
    </w:p>
    <w:p w14:paraId="417A6A10" w14:textId="77777777" w:rsidR="00844870" w:rsidRDefault="00000000">
      <w:pPr>
        <w:numPr>
          <w:ilvl w:val="0"/>
          <w:numId w:val="30"/>
        </w:numPr>
        <w:ind w:right="13" w:hanging="360"/>
      </w:pPr>
      <w:r>
        <w:t xml:space="preserve">Simulation of intelligent behavior </w:t>
      </w:r>
    </w:p>
    <w:p w14:paraId="1043CE51" w14:textId="77777777" w:rsidR="00844870" w:rsidRDefault="00000000">
      <w:pPr>
        <w:numPr>
          <w:ilvl w:val="0"/>
          <w:numId w:val="30"/>
        </w:numPr>
        <w:ind w:right="13" w:hanging="360"/>
      </w:pPr>
      <w:r>
        <w:t xml:space="preserve">Rational versus non-rational reasoning </w:t>
      </w:r>
    </w:p>
    <w:p w14:paraId="144EBF7D" w14:textId="77777777" w:rsidR="00844870" w:rsidRDefault="00000000">
      <w:pPr>
        <w:numPr>
          <w:ilvl w:val="0"/>
          <w:numId w:val="31"/>
        </w:numPr>
        <w:ind w:right="13" w:hanging="360"/>
      </w:pPr>
      <w:r>
        <w:t xml:space="preserve">Problem characteristics </w:t>
      </w:r>
    </w:p>
    <w:p w14:paraId="2C14CB85" w14:textId="77777777" w:rsidR="00844870" w:rsidRDefault="00000000">
      <w:pPr>
        <w:numPr>
          <w:ilvl w:val="1"/>
          <w:numId w:val="31"/>
        </w:numPr>
        <w:ind w:right="13" w:hanging="360"/>
      </w:pPr>
      <w:r>
        <w:t xml:space="preserve">Fully versus partially observable </w:t>
      </w:r>
    </w:p>
    <w:p w14:paraId="34D06E21" w14:textId="77777777" w:rsidR="00844870" w:rsidRDefault="00000000">
      <w:pPr>
        <w:numPr>
          <w:ilvl w:val="1"/>
          <w:numId w:val="31"/>
        </w:numPr>
        <w:ind w:right="13" w:hanging="360"/>
      </w:pPr>
      <w:r>
        <w:t xml:space="preserve">Single versus multi-agent </w:t>
      </w:r>
    </w:p>
    <w:p w14:paraId="3B1DC666" w14:textId="77777777" w:rsidR="00844870" w:rsidRDefault="00000000">
      <w:pPr>
        <w:numPr>
          <w:ilvl w:val="1"/>
          <w:numId w:val="31"/>
        </w:numPr>
        <w:ind w:right="13" w:hanging="360"/>
      </w:pPr>
      <w:r>
        <w:t xml:space="preserve">Deterministic versus stochastic </w:t>
      </w:r>
    </w:p>
    <w:p w14:paraId="00510BCE" w14:textId="77777777" w:rsidR="00844870" w:rsidRDefault="00000000">
      <w:pPr>
        <w:numPr>
          <w:ilvl w:val="1"/>
          <w:numId w:val="31"/>
        </w:numPr>
        <w:ind w:right="13" w:hanging="360"/>
      </w:pPr>
      <w:r>
        <w:t xml:space="preserve">Static versus dynamic </w:t>
      </w:r>
    </w:p>
    <w:p w14:paraId="403E7BA8" w14:textId="77777777" w:rsidR="00844870" w:rsidRDefault="00000000">
      <w:pPr>
        <w:numPr>
          <w:ilvl w:val="1"/>
          <w:numId w:val="31"/>
        </w:numPr>
        <w:ind w:right="13" w:hanging="360"/>
      </w:pPr>
      <w:r>
        <w:t xml:space="preserve">Discrete versus continuous </w:t>
      </w:r>
    </w:p>
    <w:p w14:paraId="381AC11D" w14:textId="77777777" w:rsidR="00844870" w:rsidRDefault="00000000">
      <w:pPr>
        <w:numPr>
          <w:ilvl w:val="0"/>
          <w:numId w:val="31"/>
        </w:numPr>
        <w:ind w:right="13" w:hanging="360"/>
      </w:pPr>
      <w:r>
        <w:t xml:space="preserve">Nature of agents </w:t>
      </w:r>
    </w:p>
    <w:p w14:paraId="756F38AB" w14:textId="77777777" w:rsidR="00844870" w:rsidRDefault="00000000">
      <w:pPr>
        <w:numPr>
          <w:ilvl w:val="1"/>
          <w:numId w:val="31"/>
        </w:numPr>
        <w:ind w:right="13" w:hanging="360"/>
      </w:pPr>
      <w:r>
        <w:t xml:space="preserve">Autonomous, semi-autonomous, mixed-initiative autonomy </w:t>
      </w:r>
    </w:p>
    <w:p w14:paraId="46DDEEBC" w14:textId="77777777" w:rsidR="00844870" w:rsidRDefault="00000000">
      <w:pPr>
        <w:numPr>
          <w:ilvl w:val="1"/>
          <w:numId w:val="31"/>
        </w:numPr>
        <w:ind w:right="13" w:hanging="360"/>
      </w:pPr>
      <w:r>
        <w:t xml:space="preserve">Reflexive, goal-based, and utility-based </w:t>
      </w:r>
    </w:p>
    <w:p w14:paraId="4B1C6A74" w14:textId="77777777" w:rsidR="00844870" w:rsidRDefault="00000000">
      <w:pPr>
        <w:numPr>
          <w:ilvl w:val="1"/>
          <w:numId w:val="31"/>
        </w:numPr>
        <w:ind w:right="13" w:hanging="360"/>
      </w:pPr>
      <w:r>
        <w:t xml:space="preserve">Decision making under uncertainty and with incomplete information </w:t>
      </w:r>
    </w:p>
    <w:p w14:paraId="1C2CBAE9" w14:textId="77777777" w:rsidR="00844870" w:rsidRDefault="00000000">
      <w:pPr>
        <w:numPr>
          <w:ilvl w:val="1"/>
          <w:numId w:val="31"/>
        </w:numPr>
        <w:ind w:right="13" w:hanging="360"/>
      </w:pPr>
      <w:r>
        <w:t xml:space="preserve">The importance of perception and environmental interactions </w:t>
      </w:r>
    </w:p>
    <w:p w14:paraId="7B0B3D28" w14:textId="77777777" w:rsidR="00844870" w:rsidRDefault="00000000">
      <w:pPr>
        <w:numPr>
          <w:ilvl w:val="1"/>
          <w:numId w:val="31"/>
        </w:numPr>
        <w:ind w:right="13" w:hanging="360"/>
      </w:pPr>
      <w:r>
        <w:t xml:space="preserve">Learning-based agents </w:t>
      </w:r>
    </w:p>
    <w:p w14:paraId="7936106D" w14:textId="77777777" w:rsidR="00844870" w:rsidRDefault="00000000">
      <w:pPr>
        <w:numPr>
          <w:ilvl w:val="1"/>
          <w:numId w:val="31"/>
        </w:numPr>
        <w:ind w:right="13" w:hanging="360"/>
      </w:pPr>
      <w:r>
        <w:t xml:space="preserve">Embodied agents </w:t>
      </w:r>
    </w:p>
    <w:p w14:paraId="2A213131" w14:textId="77777777" w:rsidR="00844870" w:rsidRDefault="00000000">
      <w:pPr>
        <w:tabs>
          <w:tab w:val="center" w:pos="1385"/>
          <w:tab w:val="center" w:pos="3193"/>
        </w:tabs>
        <w:ind w:left="0" w:firstLine="0"/>
      </w:pPr>
      <w:r>
        <w:rPr>
          <w:rFonts w:ascii="Calibri" w:eastAsia="Calibri" w:hAnsi="Calibri" w:cs="Calibri"/>
        </w:rPr>
        <w:tab/>
      </w:r>
      <w:r>
        <w:t xml:space="preserve">i. </w:t>
      </w:r>
      <w:r>
        <w:tab/>
        <w:t xml:space="preserve">sensors, dynamics, effectors </w:t>
      </w:r>
    </w:p>
    <w:p w14:paraId="5668E790" w14:textId="77777777" w:rsidR="00844870" w:rsidRDefault="00000000">
      <w:pPr>
        <w:numPr>
          <w:ilvl w:val="0"/>
          <w:numId w:val="31"/>
        </w:numPr>
        <w:ind w:right="13" w:hanging="360"/>
      </w:pPr>
      <w:r>
        <w:t xml:space="preserve">Overview of AI Applications, growth, and impact (economic, societal, ethics) </w:t>
      </w:r>
    </w:p>
    <w:p w14:paraId="11885316" w14:textId="77777777" w:rsidR="00844870" w:rsidRDefault="00000000">
      <w:pPr>
        <w:spacing w:after="18" w:line="259" w:lineRule="auto"/>
        <w:ind w:left="0" w:firstLine="0"/>
      </w:pPr>
      <w:r>
        <w:t xml:space="preserve"> </w:t>
      </w:r>
    </w:p>
    <w:p w14:paraId="35E82951" w14:textId="77777777" w:rsidR="00844870" w:rsidRDefault="00000000">
      <w:pPr>
        <w:spacing w:after="12" w:line="268" w:lineRule="auto"/>
        <w:ind w:left="-5" w:right="6536"/>
      </w:pPr>
      <w:r>
        <w:rPr>
          <w:b/>
          <w:i/>
        </w:rPr>
        <w:t xml:space="preserve">KA Core: </w:t>
      </w:r>
    </w:p>
    <w:p w14:paraId="2685D65A" w14:textId="77777777" w:rsidR="00844870" w:rsidRDefault="00000000">
      <w:pPr>
        <w:numPr>
          <w:ilvl w:val="0"/>
          <w:numId w:val="31"/>
        </w:numPr>
        <w:ind w:right="13" w:hanging="360"/>
      </w:pPr>
      <w:r>
        <w:t>Practice identifying problem characteristics in example environments</w:t>
      </w:r>
      <w:r>
        <w:rPr>
          <w:i/>
        </w:rPr>
        <w:t xml:space="preserve"> </w:t>
      </w:r>
    </w:p>
    <w:p w14:paraId="777D10EF" w14:textId="77777777" w:rsidR="00844870" w:rsidRDefault="00000000">
      <w:pPr>
        <w:numPr>
          <w:ilvl w:val="0"/>
          <w:numId w:val="31"/>
        </w:numPr>
        <w:ind w:right="13" w:hanging="360"/>
      </w:pPr>
      <w:r>
        <w:t xml:space="preserve">Additional depth on nature of agents with examples </w:t>
      </w:r>
    </w:p>
    <w:p w14:paraId="13FFA3A7" w14:textId="77777777" w:rsidR="00844870" w:rsidRDefault="00000000">
      <w:pPr>
        <w:numPr>
          <w:ilvl w:val="0"/>
          <w:numId w:val="31"/>
        </w:numPr>
        <w:ind w:right="13" w:hanging="360"/>
      </w:pPr>
      <w:r>
        <w:t>Additional depth on AI Applications, Growth, and Impact (economic, societal, ethics, security)</w:t>
      </w:r>
      <w:r>
        <w:rPr>
          <w:i/>
        </w:rPr>
        <w:t xml:space="preserve"> </w:t>
      </w:r>
    </w:p>
    <w:p w14:paraId="5135F6B0" w14:textId="77777777" w:rsidR="00844870" w:rsidRDefault="00000000">
      <w:pPr>
        <w:spacing w:after="18" w:line="259" w:lineRule="auto"/>
        <w:ind w:left="0" w:firstLine="0"/>
      </w:pPr>
      <w:r>
        <w:rPr>
          <w:b/>
          <w:i/>
        </w:rPr>
        <w:t xml:space="preserve"> </w:t>
      </w:r>
    </w:p>
    <w:p w14:paraId="1E45A08C" w14:textId="77777777" w:rsidR="00844870" w:rsidRDefault="00000000">
      <w:pPr>
        <w:spacing w:after="12" w:line="268" w:lineRule="auto"/>
        <w:ind w:left="-5" w:right="6536"/>
      </w:pPr>
      <w:r>
        <w:rPr>
          <w:b/>
          <w:i/>
        </w:rPr>
        <w:t xml:space="preserve">Non-core: </w:t>
      </w:r>
    </w:p>
    <w:p w14:paraId="702CCFD5" w14:textId="77777777" w:rsidR="00844870" w:rsidRDefault="00000000">
      <w:pPr>
        <w:numPr>
          <w:ilvl w:val="0"/>
          <w:numId w:val="31"/>
        </w:numPr>
        <w:ind w:right="13" w:hanging="360"/>
      </w:pPr>
      <w:r>
        <w:t xml:space="preserve">Philosophical issues </w:t>
      </w:r>
    </w:p>
    <w:p w14:paraId="022E0855" w14:textId="77777777" w:rsidR="00844870" w:rsidRDefault="00000000">
      <w:pPr>
        <w:numPr>
          <w:ilvl w:val="0"/>
          <w:numId w:val="31"/>
        </w:numPr>
        <w:ind w:right="13" w:hanging="360"/>
      </w:pPr>
      <w:r>
        <w:t xml:space="preserve">History of AI </w:t>
      </w:r>
    </w:p>
    <w:p w14:paraId="3B025236" w14:textId="77777777" w:rsidR="00844870" w:rsidRDefault="00000000">
      <w:pPr>
        <w:spacing w:after="19" w:line="259" w:lineRule="auto"/>
        <w:ind w:left="0" w:firstLine="0"/>
      </w:pPr>
      <w:r>
        <w:t xml:space="preserve"> </w:t>
      </w:r>
    </w:p>
    <w:p w14:paraId="6318B756" w14:textId="77777777" w:rsidR="00844870" w:rsidRDefault="00000000">
      <w:pPr>
        <w:spacing w:after="47" w:line="268" w:lineRule="auto"/>
        <w:ind w:left="-5" w:right="6536"/>
      </w:pPr>
      <w:r>
        <w:rPr>
          <w:b/>
          <w:i/>
        </w:rPr>
        <w:t>Illustrative Learning Outcomes:</w:t>
      </w:r>
      <w:r>
        <w:t xml:space="preserve"> </w:t>
      </w:r>
    </w:p>
    <w:p w14:paraId="463E474B" w14:textId="77777777" w:rsidR="00844870" w:rsidRDefault="00000000">
      <w:pPr>
        <w:numPr>
          <w:ilvl w:val="0"/>
          <w:numId w:val="32"/>
        </w:numPr>
        <w:ind w:right="13" w:hanging="360"/>
      </w:pPr>
      <w:r>
        <w:t xml:space="preserve">Describe the Turing test and the “Chinese Room” thought experiment. </w:t>
      </w:r>
    </w:p>
    <w:p w14:paraId="5E41D50C" w14:textId="77777777" w:rsidR="00844870" w:rsidRDefault="00000000">
      <w:pPr>
        <w:numPr>
          <w:ilvl w:val="0"/>
          <w:numId w:val="32"/>
        </w:numPr>
        <w:ind w:right="13" w:hanging="360"/>
      </w:pPr>
      <w:r>
        <w:t xml:space="preserve">Differentiate between optimal reasoning/behavior and human-like reasoning/behavior. </w:t>
      </w:r>
    </w:p>
    <w:p w14:paraId="1E970E2B" w14:textId="77777777" w:rsidR="00844870" w:rsidRDefault="00000000">
      <w:pPr>
        <w:numPr>
          <w:ilvl w:val="0"/>
          <w:numId w:val="32"/>
        </w:numPr>
        <w:ind w:right="13" w:hanging="360"/>
      </w:pPr>
      <w:r>
        <w:t xml:space="preserve">Differentiate the terms: AI, machine learning, and deep learning. </w:t>
      </w:r>
    </w:p>
    <w:p w14:paraId="2407552D" w14:textId="77777777" w:rsidR="00844870" w:rsidRDefault="00000000">
      <w:pPr>
        <w:numPr>
          <w:ilvl w:val="0"/>
          <w:numId w:val="32"/>
        </w:numPr>
        <w:spacing w:after="328"/>
        <w:ind w:right="13" w:hanging="360"/>
      </w:pPr>
      <w:r>
        <w:t xml:space="preserve">Enumerate the characteristics of a specific problem. </w:t>
      </w:r>
    </w:p>
    <w:p w14:paraId="485B52C0" w14:textId="77777777" w:rsidR="00844870" w:rsidRDefault="00000000">
      <w:pPr>
        <w:pStyle w:val="Heading3"/>
        <w:ind w:left="-5"/>
      </w:pPr>
      <w:bookmarkStart w:id="2" w:name="_Toc813588"/>
      <w:r>
        <w:lastRenderedPageBreak/>
        <w:t xml:space="preserve">AI-Search: Search </w:t>
      </w:r>
      <w:bookmarkEnd w:id="2"/>
    </w:p>
    <w:p w14:paraId="72825A73" w14:textId="77777777" w:rsidR="00844870" w:rsidRDefault="00000000">
      <w:pPr>
        <w:spacing w:after="12" w:line="268" w:lineRule="auto"/>
        <w:ind w:left="-5" w:right="6536"/>
      </w:pPr>
      <w:r>
        <w:rPr>
          <w:b/>
          <w:i/>
        </w:rPr>
        <w:t>CS Core:</w:t>
      </w:r>
      <w:r>
        <w:t xml:space="preserve"> </w:t>
      </w:r>
    </w:p>
    <w:p w14:paraId="0DD4F1A8" w14:textId="77777777" w:rsidR="00844870" w:rsidRDefault="00000000">
      <w:pPr>
        <w:numPr>
          <w:ilvl w:val="0"/>
          <w:numId w:val="33"/>
        </w:numPr>
        <w:ind w:right="13" w:hanging="360"/>
      </w:pPr>
      <w:r>
        <w:t xml:space="preserve">State space representation of a problem  </w:t>
      </w:r>
    </w:p>
    <w:p w14:paraId="3D476185" w14:textId="77777777" w:rsidR="00844870" w:rsidRDefault="00000000">
      <w:pPr>
        <w:numPr>
          <w:ilvl w:val="1"/>
          <w:numId w:val="33"/>
        </w:numPr>
        <w:ind w:right="13" w:hanging="360"/>
      </w:pPr>
      <w:r>
        <w:t xml:space="preserve">Specifying states, goals, and operators </w:t>
      </w:r>
    </w:p>
    <w:p w14:paraId="7674FA96" w14:textId="77777777" w:rsidR="00844870" w:rsidRDefault="00000000">
      <w:pPr>
        <w:numPr>
          <w:ilvl w:val="1"/>
          <w:numId w:val="33"/>
        </w:numPr>
        <w:ind w:right="13" w:hanging="360"/>
      </w:pPr>
      <w:r>
        <w:t xml:space="preserve">Factoring states into representations (hypothesis spaces) </w:t>
      </w:r>
    </w:p>
    <w:p w14:paraId="00BE5371" w14:textId="77777777" w:rsidR="00844870" w:rsidRDefault="00000000">
      <w:pPr>
        <w:numPr>
          <w:ilvl w:val="1"/>
          <w:numId w:val="33"/>
        </w:numPr>
        <w:ind w:right="13" w:hanging="360"/>
      </w:pPr>
      <w:r>
        <w:t xml:space="preserve">Problem solving by graph search </w:t>
      </w:r>
    </w:p>
    <w:p w14:paraId="2093CEC6" w14:textId="77777777" w:rsidR="00844870" w:rsidRDefault="00000000">
      <w:pPr>
        <w:numPr>
          <w:ilvl w:val="2"/>
          <w:numId w:val="33"/>
        </w:numPr>
        <w:ind w:right="13" w:hanging="518"/>
      </w:pPr>
      <w:r>
        <w:t xml:space="preserve">e.g., Graphs as a space, and tree traversals as exploration of that space </w:t>
      </w:r>
    </w:p>
    <w:p w14:paraId="617048A9" w14:textId="77777777" w:rsidR="00844870" w:rsidRDefault="00000000">
      <w:pPr>
        <w:numPr>
          <w:ilvl w:val="2"/>
          <w:numId w:val="33"/>
        </w:numPr>
        <w:ind w:right="13" w:hanging="518"/>
      </w:pPr>
      <w:r>
        <w:t xml:space="preserve">Dynamic construction of the graph (not given upfront) </w:t>
      </w:r>
    </w:p>
    <w:p w14:paraId="2BA072B8" w14:textId="77777777" w:rsidR="00844870" w:rsidRDefault="00000000">
      <w:pPr>
        <w:numPr>
          <w:ilvl w:val="0"/>
          <w:numId w:val="33"/>
        </w:numPr>
        <w:ind w:right="13" w:hanging="360"/>
      </w:pPr>
      <w:r>
        <w:t xml:space="preserve">Uninformed </w:t>
      </w:r>
      <w:proofErr w:type="gramStart"/>
      <w:r>
        <w:t>graph</w:t>
      </w:r>
      <w:proofErr w:type="gramEnd"/>
      <w:r>
        <w:t xml:space="preserve"> search for problem solving (See also: </w:t>
      </w:r>
      <w:r>
        <w:rPr>
          <w:color w:val="1155CC"/>
          <w:u w:val="single" w:color="1155CC"/>
        </w:rPr>
        <w:t>AL-Foundational</w:t>
      </w:r>
      <w:r>
        <w:t xml:space="preserve">) </w:t>
      </w:r>
    </w:p>
    <w:p w14:paraId="455DCD9E" w14:textId="77777777" w:rsidR="00844870" w:rsidRDefault="00000000">
      <w:pPr>
        <w:numPr>
          <w:ilvl w:val="1"/>
          <w:numId w:val="33"/>
        </w:numPr>
        <w:ind w:right="13" w:hanging="360"/>
      </w:pPr>
      <w:r>
        <w:t xml:space="preserve">Breadth-first search </w:t>
      </w:r>
    </w:p>
    <w:p w14:paraId="3AA5F8E5" w14:textId="77777777" w:rsidR="00844870" w:rsidRDefault="00000000">
      <w:pPr>
        <w:numPr>
          <w:ilvl w:val="1"/>
          <w:numId w:val="33"/>
        </w:numPr>
        <w:ind w:right="13" w:hanging="360"/>
      </w:pPr>
      <w:r>
        <w:t xml:space="preserve">Depth-first search </w:t>
      </w:r>
    </w:p>
    <w:p w14:paraId="0C4A4282" w14:textId="77777777" w:rsidR="00844870" w:rsidRDefault="00000000">
      <w:pPr>
        <w:numPr>
          <w:ilvl w:val="2"/>
          <w:numId w:val="33"/>
        </w:numPr>
        <w:ind w:right="13" w:hanging="518"/>
      </w:pPr>
      <w:r>
        <w:t xml:space="preserve">With iterative deepening   </w:t>
      </w:r>
    </w:p>
    <w:p w14:paraId="17E63C7C" w14:textId="77777777" w:rsidR="00844870" w:rsidRDefault="00000000">
      <w:pPr>
        <w:numPr>
          <w:ilvl w:val="1"/>
          <w:numId w:val="33"/>
        </w:numPr>
        <w:ind w:right="13" w:hanging="360"/>
      </w:pPr>
      <w:r>
        <w:t xml:space="preserve">Uniform cost search </w:t>
      </w:r>
    </w:p>
    <w:p w14:paraId="76AB30EB" w14:textId="77777777" w:rsidR="00844870" w:rsidRDefault="00000000">
      <w:pPr>
        <w:numPr>
          <w:ilvl w:val="0"/>
          <w:numId w:val="33"/>
        </w:numPr>
        <w:ind w:right="13" w:hanging="360"/>
      </w:pPr>
      <w:r>
        <w:t xml:space="preserve">Heuristic </w:t>
      </w:r>
      <w:proofErr w:type="gramStart"/>
      <w:r>
        <w:t>graph</w:t>
      </w:r>
      <w:proofErr w:type="gramEnd"/>
      <w:r>
        <w:t xml:space="preserve"> search for problem solving (See also: </w:t>
      </w:r>
      <w:r>
        <w:rPr>
          <w:color w:val="1155CC"/>
          <w:u w:val="single" w:color="1155CC"/>
        </w:rPr>
        <w:t>AL-Strategies</w:t>
      </w:r>
      <w:r>
        <w:t xml:space="preserve">) </w:t>
      </w:r>
    </w:p>
    <w:p w14:paraId="20809957" w14:textId="77777777" w:rsidR="00844870" w:rsidRDefault="00000000">
      <w:pPr>
        <w:numPr>
          <w:ilvl w:val="1"/>
          <w:numId w:val="33"/>
        </w:numPr>
        <w:ind w:right="13" w:hanging="360"/>
      </w:pPr>
      <w:r>
        <w:t xml:space="preserve">Heuristic construction and admissibility  </w:t>
      </w:r>
    </w:p>
    <w:p w14:paraId="00875CBA" w14:textId="77777777" w:rsidR="00844870" w:rsidRDefault="00000000">
      <w:pPr>
        <w:numPr>
          <w:ilvl w:val="1"/>
          <w:numId w:val="33"/>
        </w:numPr>
        <w:ind w:right="13" w:hanging="360"/>
      </w:pPr>
      <w:r>
        <w:t xml:space="preserve">Hill-climbing </w:t>
      </w:r>
    </w:p>
    <w:p w14:paraId="63FCEEEF" w14:textId="77777777" w:rsidR="00844870" w:rsidRDefault="00000000">
      <w:pPr>
        <w:numPr>
          <w:ilvl w:val="1"/>
          <w:numId w:val="33"/>
        </w:numPr>
        <w:ind w:right="13" w:hanging="360"/>
      </w:pPr>
      <w:r>
        <w:t xml:space="preserve">Local minima and the search landscape </w:t>
      </w:r>
    </w:p>
    <w:p w14:paraId="79673CD6" w14:textId="77777777" w:rsidR="00844870" w:rsidRDefault="00000000">
      <w:pPr>
        <w:numPr>
          <w:ilvl w:val="2"/>
          <w:numId w:val="33"/>
        </w:numPr>
        <w:ind w:right="13" w:hanging="518"/>
      </w:pPr>
      <w:r>
        <w:t xml:space="preserve">Local vs global solutions </w:t>
      </w:r>
    </w:p>
    <w:p w14:paraId="0895C645" w14:textId="77777777" w:rsidR="00844870" w:rsidRDefault="00000000">
      <w:pPr>
        <w:numPr>
          <w:ilvl w:val="1"/>
          <w:numId w:val="33"/>
        </w:numPr>
        <w:ind w:right="13" w:hanging="360"/>
      </w:pPr>
      <w:r>
        <w:t xml:space="preserve">Greedy best-first search </w:t>
      </w:r>
    </w:p>
    <w:p w14:paraId="74E40786" w14:textId="77777777" w:rsidR="00844870" w:rsidRDefault="00000000">
      <w:pPr>
        <w:numPr>
          <w:ilvl w:val="1"/>
          <w:numId w:val="33"/>
        </w:numPr>
        <w:ind w:right="13" w:hanging="360"/>
      </w:pPr>
      <w:r>
        <w:t xml:space="preserve">A* search </w:t>
      </w:r>
    </w:p>
    <w:p w14:paraId="6B01A44D" w14:textId="77777777" w:rsidR="00844870" w:rsidRDefault="00000000">
      <w:pPr>
        <w:numPr>
          <w:ilvl w:val="0"/>
          <w:numId w:val="33"/>
        </w:numPr>
        <w:ind w:right="13" w:hanging="360"/>
      </w:pPr>
      <w:r>
        <w:t xml:space="preserve">Space and time complexities of graph search algorithms </w:t>
      </w:r>
    </w:p>
    <w:p w14:paraId="39090B25" w14:textId="77777777" w:rsidR="00844870" w:rsidRDefault="00000000">
      <w:pPr>
        <w:spacing w:after="19" w:line="259" w:lineRule="auto"/>
        <w:ind w:left="0" w:firstLine="0"/>
      </w:pPr>
      <w:r>
        <w:t xml:space="preserve"> </w:t>
      </w:r>
    </w:p>
    <w:p w14:paraId="2AFD56F2" w14:textId="77777777" w:rsidR="00844870" w:rsidRDefault="00000000">
      <w:pPr>
        <w:spacing w:after="14" w:line="268" w:lineRule="auto"/>
        <w:ind w:left="-5"/>
      </w:pPr>
      <w:r>
        <w:rPr>
          <w:b/>
        </w:rPr>
        <w:t xml:space="preserve">KA Core: </w:t>
      </w:r>
    </w:p>
    <w:p w14:paraId="53FD46D9" w14:textId="77777777" w:rsidR="00844870" w:rsidRDefault="00000000">
      <w:pPr>
        <w:numPr>
          <w:ilvl w:val="0"/>
          <w:numId w:val="33"/>
        </w:numPr>
        <w:ind w:right="13" w:hanging="360"/>
      </w:pPr>
      <w:r>
        <w:t xml:space="preserve">Bidirectional search </w:t>
      </w:r>
    </w:p>
    <w:p w14:paraId="3693D0DE" w14:textId="77777777" w:rsidR="00844870" w:rsidRDefault="00000000">
      <w:pPr>
        <w:numPr>
          <w:ilvl w:val="0"/>
          <w:numId w:val="33"/>
        </w:numPr>
        <w:ind w:right="13" w:hanging="360"/>
      </w:pPr>
      <w:r>
        <w:t xml:space="preserve">Beam search </w:t>
      </w:r>
    </w:p>
    <w:p w14:paraId="5FC0ACEA" w14:textId="77777777" w:rsidR="00844870" w:rsidRDefault="00000000">
      <w:pPr>
        <w:numPr>
          <w:ilvl w:val="0"/>
          <w:numId w:val="33"/>
        </w:numPr>
        <w:ind w:right="13" w:hanging="360"/>
      </w:pPr>
      <w:r>
        <w:t xml:space="preserve">Two-player adversarial games </w:t>
      </w:r>
    </w:p>
    <w:p w14:paraId="7DB665CB" w14:textId="77777777" w:rsidR="00844870" w:rsidRDefault="00000000">
      <w:pPr>
        <w:numPr>
          <w:ilvl w:val="1"/>
          <w:numId w:val="33"/>
        </w:numPr>
        <w:ind w:right="13" w:hanging="360"/>
      </w:pPr>
      <w:r>
        <w:t xml:space="preserve">Minimax search </w:t>
      </w:r>
    </w:p>
    <w:p w14:paraId="596C2650" w14:textId="77777777" w:rsidR="00844870" w:rsidRDefault="00000000">
      <w:pPr>
        <w:numPr>
          <w:ilvl w:val="1"/>
          <w:numId w:val="33"/>
        </w:numPr>
        <w:ind w:right="13" w:hanging="360"/>
      </w:pPr>
      <w:r>
        <w:t xml:space="preserve">Alpha-beta pruning  </w:t>
      </w:r>
    </w:p>
    <w:p w14:paraId="2506B7C9" w14:textId="77777777" w:rsidR="00844870" w:rsidRDefault="00000000">
      <w:pPr>
        <w:numPr>
          <w:ilvl w:val="2"/>
          <w:numId w:val="33"/>
        </w:numPr>
        <w:ind w:right="13" w:hanging="518"/>
      </w:pPr>
      <w:r>
        <w:t xml:space="preserve">Ply cutoff  </w:t>
      </w:r>
    </w:p>
    <w:p w14:paraId="0DC56301" w14:textId="77777777" w:rsidR="00844870" w:rsidRDefault="00000000">
      <w:pPr>
        <w:numPr>
          <w:ilvl w:val="0"/>
          <w:numId w:val="33"/>
        </w:numPr>
        <w:ind w:right="13" w:hanging="360"/>
      </w:pPr>
      <w:r>
        <w:t xml:space="preserve">Implementation of A* search </w:t>
      </w:r>
    </w:p>
    <w:p w14:paraId="6873CDB1" w14:textId="77777777" w:rsidR="00844870" w:rsidRDefault="00000000">
      <w:pPr>
        <w:numPr>
          <w:ilvl w:val="0"/>
          <w:numId w:val="33"/>
        </w:numPr>
        <w:ind w:right="13" w:hanging="360"/>
      </w:pPr>
      <w:r>
        <w:t xml:space="preserve">Constraint satisfaction </w:t>
      </w:r>
    </w:p>
    <w:p w14:paraId="3DA6DF36" w14:textId="77777777" w:rsidR="00844870" w:rsidRDefault="00000000">
      <w:pPr>
        <w:spacing w:after="18" w:line="259" w:lineRule="auto"/>
        <w:ind w:left="0" w:firstLine="0"/>
      </w:pPr>
      <w:r>
        <w:t xml:space="preserve"> </w:t>
      </w:r>
    </w:p>
    <w:p w14:paraId="45CDE146" w14:textId="77777777" w:rsidR="00844870" w:rsidRDefault="00000000">
      <w:pPr>
        <w:spacing w:after="14" w:line="268" w:lineRule="auto"/>
        <w:ind w:left="-5"/>
      </w:pPr>
      <w:r>
        <w:rPr>
          <w:b/>
        </w:rPr>
        <w:t>Non-core:</w:t>
      </w:r>
      <w:r>
        <w:t xml:space="preserve"> </w:t>
      </w:r>
    </w:p>
    <w:p w14:paraId="06481F49" w14:textId="77777777" w:rsidR="00844870" w:rsidRDefault="00000000">
      <w:pPr>
        <w:numPr>
          <w:ilvl w:val="0"/>
          <w:numId w:val="33"/>
        </w:numPr>
        <w:ind w:right="13" w:hanging="360"/>
      </w:pPr>
      <w:r>
        <w:t xml:space="preserve">Understanding the search space </w:t>
      </w:r>
    </w:p>
    <w:p w14:paraId="17E4F9BB" w14:textId="77777777" w:rsidR="00844870" w:rsidRDefault="00000000">
      <w:pPr>
        <w:numPr>
          <w:ilvl w:val="1"/>
          <w:numId w:val="33"/>
        </w:numPr>
        <w:ind w:right="13" w:hanging="360"/>
      </w:pPr>
      <w:r>
        <w:t xml:space="preserve">Constructing search trees </w:t>
      </w:r>
    </w:p>
    <w:p w14:paraId="464D35FA" w14:textId="77777777" w:rsidR="00844870" w:rsidRDefault="00000000">
      <w:pPr>
        <w:numPr>
          <w:ilvl w:val="1"/>
          <w:numId w:val="33"/>
        </w:numPr>
        <w:ind w:right="13" w:hanging="360"/>
      </w:pPr>
      <w:r>
        <w:t xml:space="preserve">Dynamic search spaces </w:t>
      </w:r>
    </w:p>
    <w:p w14:paraId="1B1C96C2" w14:textId="77777777" w:rsidR="00844870" w:rsidRDefault="00000000">
      <w:pPr>
        <w:numPr>
          <w:ilvl w:val="1"/>
          <w:numId w:val="33"/>
        </w:numPr>
        <w:ind w:right="13" w:hanging="360"/>
      </w:pPr>
      <w:r>
        <w:t xml:space="preserve">Combinatorial explosion of search space </w:t>
      </w:r>
    </w:p>
    <w:p w14:paraId="32D04946" w14:textId="77777777" w:rsidR="00844870" w:rsidRDefault="00000000">
      <w:pPr>
        <w:numPr>
          <w:ilvl w:val="1"/>
          <w:numId w:val="33"/>
        </w:numPr>
        <w:ind w:right="13" w:hanging="360"/>
      </w:pPr>
      <w:r>
        <w:t xml:space="preserve">Search space topology (e.g., ridges, saddle points, local minima) </w:t>
      </w:r>
    </w:p>
    <w:p w14:paraId="7B97D021" w14:textId="77777777" w:rsidR="00844870" w:rsidRDefault="00000000">
      <w:pPr>
        <w:numPr>
          <w:ilvl w:val="0"/>
          <w:numId w:val="33"/>
        </w:numPr>
        <w:ind w:right="13" w:hanging="360"/>
      </w:pPr>
      <w:r>
        <w:t xml:space="preserve">Local search </w:t>
      </w:r>
    </w:p>
    <w:p w14:paraId="0A1869B1" w14:textId="77777777" w:rsidR="00844870" w:rsidRDefault="00000000">
      <w:pPr>
        <w:numPr>
          <w:ilvl w:val="0"/>
          <w:numId w:val="33"/>
        </w:numPr>
        <w:ind w:right="13" w:hanging="360"/>
      </w:pPr>
      <w:r>
        <w:t xml:space="preserve">Tabu search </w:t>
      </w:r>
    </w:p>
    <w:p w14:paraId="659B6DC3" w14:textId="77777777" w:rsidR="00844870" w:rsidRDefault="00000000">
      <w:pPr>
        <w:numPr>
          <w:ilvl w:val="0"/>
          <w:numId w:val="33"/>
        </w:numPr>
        <w:ind w:right="13" w:hanging="360"/>
      </w:pPr>
      <w:r>
        <w:t xml:space="preserve">Variations on A* (IDA*, SMA*, RBFS) </w:t>
      </w:r>
    </w:p>
    <w:p w14:paraId="16CEB01A" w14:textId="77777777" w:rsidR="00844870" w:rsidRDefault="00000000">
      <w:pPr>
        <w:numPr>
          <w:ilvl w:val="0"/>
          <w:numId w:val="33"/>
        </w:numPr>
        <w:ind w:right="13" w:hanging="360"/>
      </w:pPr>
      <w:r>
        <w:t xml:space="preserve">Two-player adversarial games </w:t>
      </w:r>
    </w:p>
    <w:p w14:paraId="12469C41" w14:textId="77777777" w:rsidR="00844870" w:rsidRDefault="00000000">
      <w:pPr>
        <w:numPr>
          <w:ilvl w:val="1"/>
          <w:numId w:val="33"/>
        </w:numPr>
        <w:ind w:right="13" w:hanging="360"/>
      </w:pPr>
      <w:r>
        <w:t xml:space="preserve">The horizon effect </w:t>
      </w:r>
    </w:p>
    <w:p w14:paraId="39E5360A" w14:textId="77777777" w:rsidR="00844870" w:rsidRDefault="00000000">
      <w:pPr>
        <w:numPr>
          <w:ilvl w:val="1"/>
          <w:numId w:val="33"/>
        </w:numPr>
        <w:spacing w:after="45"/>
        <w:ind w:right="13" w:hanging="360"/>
      </w:pPr>
      <w:r>
        <w:lastRenderedPageBreak/>
        <w:t xml:space="preserve">Opening playbooks/endgame solutions </w:t>
      </w:r>
    </w:p>
    <w:p w14:paraId="295701F7" w14:textId="77777777" w:rsidR="00844870" w:rsidRDefault="00000000">
      <w:pPr>
        <w:numPr>
          <w:ilvl w:val="1"/>
          <w:numId w:val="33"/>
        </w:numPr>
        <w:ind w:right="13" w:hanging="360"/>
      </w:pPr>
      <w:r>
        <w:t xml:space="preserve">What it means to “solve” a game (e.g., checkers) </w:t>
      </w:r>
    </w:p>
    <w:p w14:paraId="09F31C87" w14:textId="77777777" w:rsidR="00844870" w:rsidRDefault="00000000">
      <w:pPr>
        <w:numPr>
          <w:ilvl w:val="0"/>
          <w:numId w:val="33"/>
        </w:numPr>
        <w:ind w:right="13" w:hanging="360"/>
      </w:pPr>
      <w:r>
        <w:t xml:space="preserve">Implementation of minimax search, beam search </w:t>
      </w:r>
    </w:p>
    <w:p w14:paraId="4E9A1892" w14:textId="77777777" w:rsidR="00844870" w:rsidRDefault="00000000">
      <w:pPr>
        <w:numPr>
          <w:ilvl w:val="0"/>
          <w:numId w:val="33"/>
        </w:numPr>
        <w:ind w:right="13" w:hanging="360"/>
      </w:pPr>
      <w:r>
        <w:t xml:space="preserve">Expectimax search (MDP-solving) and chance nodes </w:t>
      </w:r>
    </w:p>
    <w:p w14:paraId="08AD755B" w14:textId="77777777" w:rsidR="00844870" w:rsidRDefault="00000000">
      <w:pPr>
        <w:numPr>
          <w:ilvl w:val="0"/>
          <w:numId w:val="33"/>
        </w:numPr>
        <w:ind w:right="13" w:hanging="360"/>
      </w:pPr>
      <w:r>
        <w:t xml:space="preserve">Stochastic search  </w:t>
      </w:r>
    </w:p>
    <w:p w14:paraId="017BCF26" w14:textId="77777777" w:rsidR="00844870" w:rsidRDefault="00000000">
      <w:pPr>
        <w:numPr>
          <w:ilvl w:val="1"/>
          <w:numId w:val="33"/>
        </w:numPr>
        <w:ind w:right="13" w:hanging="360"/>
      </w:pPr>
      <w:r>
        <w:t xml:space="preserve">Simulated annealing  </w:t>
      </w:r>
    </w:p>
    <w:p w14:paraId="05C682EE" w14:textId="77777777" w:rsidR="00844870" w:rsidRDefault="00000000">
      <w:pPr>
        <w:numPr>
          <w:ilvl w:val="1"/>
          <w:numId w:val="33"/>
        </w:numPr>
        <w:ind w:right="13" w:hanging="360"/>
      </w:pPr>
      <w:r>
        <w:t xml:space="preserve">Genetic algorithms </w:t>
      </w:r>
    </w:p>
    <w:p w14:paraId="2B9998B0" w14:textId="77777777" w:rsidR="00844870" w:rsidRDefault="00000000">
      <w:pPr>
        <w:numPr>
          <w:ilvl w:val="1"/>
          <w:numId w:val="33"/>
        </w:numPr>
        <w:ind w:right="13" w:hanging="360"/>
      </w:pPr>
      <w:r>
        <w:t xml:space="preserve">Monte-Carlo tree search </w:t>
      </w:r>
    </w:p>
    <w:p w14:paraId="3E836E11" w14:textId="77777777" w:rsidR="00844870" w:rsidRDefault="00000000">
      <w:pPr>
        <w:spacing w:after="18" w:line="259" w:lineRule="auto"/>
        <w:ind w:left="0" w:firstLine="0"/>
      </w:pPr>
      <w:r>
        <w:t xml:space="preserve"> </w:t>
      </w:r>
    </w:p>
    <w:p w14:paraId="5322675E" w14:textId="77777777" w:rsidR="00844870" w:rsidRDefault="00000000">
      <w:pPr>
        <w:spacing w:after="12" w:line="268" w:lineRule="auto"/>
        <w:ind w:left="-5" w:right="6536"/>
      </w:pPr>
      <w:r>
        <w:rPr>
          <w:b/>
          <w:i/>
        </w:rPr>
        <w:t xml:space="preserve">Illustrative Learning Outcomes: </w:t>
      </w:r>
    </w:p>
    <w:p w14:paraId="69E45391" w14:textId="77777777" w:rsidR="00844870" w:rsidRDefault="00000000">
      <w:pPr>
        <w:numPr>
          <w:ilvl w:val="0"/>
          <w:numId w:val="34"/>
        </w:numPr>
        <w:ind w:right="13" w:hanging="360"/>
      </w:pPr>
      <w:r>
        <w:t xml:space="preserve">Design the state space representation for a puzzle (e.g., N-queens or 3-jug problem)  </w:t>
      </w:r>
    </w:p>
    <w:p w14:paraId="7766DA62" w14:textId="77777777" w:rsidR="00844870" w:rsidRDefault="00000000">
      <w:pPr>
        <w:numPr>
          <w:ilvl w:val="0"/>
          <w:numId w:val="34"/>
        </w:numPr>
        <w:ind w:right="13" w:hanging="360"/>
      </w:pPr>
      <w:r>
        <w:t xml:space="preserve">Select and implement an appropriate uninformed search algorithm for a problem (e.g., tic-tac-toe), and characterize its time and space complexities.   </w:t>
      </w:r>
    </w:p>
    <w:p w14:paraId="3FD4D358" w14:textId="77777777" w:rsidR="00844870" w:rsidRDefault="00000000">
      <w:pPr>
        <w:numPr>
          <w:ilvl w:val="0"/>
          <w:numId w:val="34"/>
        </w:numPr>
        <w:ind w:right="13" w:hanging="360"/>
      </w:pPr>
      <w:r>
        <w:t xml:space="preserve">Select and implement an appropriate informed search algorithm for a problem after designing a helpful heuristic function (e.g., a robot navigating a 2D gridworld).   </w:t>
      </w:r>
    </w:p>
    <w:p w14:paraId="62BCA677" w14:textId="77777777" w:rsidR="00844870" w:rsidRDefault="00000000">
      <w:pPr>
        <w:numPr>
          <w:ilvl w:val="0"/>
          <w:numId w:val="34"/>
        </w:numPr>
        <w:ind w:right="13" w:hanging="360"/>
      </w:pPr>
      <w:r>
        <w:t xml:space="preserve">Evaluate whether a heuristic for a given problem is admissible/can guarantee an optimal solution.  </w:t>
      </w:r>
    </w:p>
    <w:p w14:paraId="7A4B18B7" w14:textId="77777777" w:rsidR="00844870" w:rsidRDefault="00000000">
      <w:pPr>
        <w:numPr>
          <w:ilvl w:val="0"/>
          <w:numId w:val="34"/>
        </w:numPr>
        <w:ind w:right="13" w:hanging="360"/>
      </w:pPr>
      <w:r>
        <w:t xml:space="preserve">Apply minimax search in a two-player adversarial game (e.g., connect four), using heuristic evaluation at a particular depth to compute the scores to back up. [KA Core] </w:t>
      </w:r>
    </w:p>
    <w:p w14:paraId="2E001D7E" w14:textId="77777777" w:rsidR="00844870" w:rsidRDefault="00000000">
      <w:pPr>
        <w:numPr>
          <w:ilvl w:val="0"/>
          <w:numId w:val="34"/>
        </w:numPr>
        <w:ind w:right="13" w:hanging="360"/>
      </w:pPr>
      <w:r>
        <w:t xml:space="preserve">Design and implement a genetic algorithm solution to a problem. </w:t>
      </w:r>
    </w:p>
    <w:p w14:paraId="55782BBC" w14:textId="77777777" w:rsidR="00844870" w:rsidRDefault="00000000">
      <w:pPr>
        <w:numPr>
          <w:ilvl w:val="0"/>
          <w:numId w:val="34"/>
        </w:numPr>
        <w:ind w:right="13" w:hanging="360"/>
      </w:pPr>
      <w:r>
        <w:t xml:space="preserve">Design and implement a simulated annealing schedule to avoid local minima in a problem. </w:t>
      </w:r>
    </w:p>
    <w:p w14:paraId="7E32B7A4" w14:textId="77777777" w:rsidR="00844870" w:rsidRDefault="00000000">
      <w:pPr>
        <w:numPr>
          <w:ilvl w:val="0"/>
          <w:numId w:val="34"/>
        </w:numPr>
        <w:ind w:right="13" w:hanging="360"/>
      </w:pPr>
      <w:r>
        <w:t xml:space="preserve">Design and implement A*/beam search to solve a problem, and compare it against other search algorithms in terms of the solution cost, number of nodes expanded, etc. </w:t>
      </w:r>
    </w:p>
    <w:p w14:paraId="7ABC0171" w14:textId="77777777" w:rsidR="00844870" w:rsidRDefault="00000000">
      <w:pPr>
        <w:numPr>
          <w:ilvl w:val="0"/>
          <w:numId w:val="34"/>
        </w:numPr>
        <w:ind w:right="13" w:hanging="360"/>
      </w:pPr>
      <w:r>
        <w:t xml:space="preserve">Apply minimax search with alpha-beta pruning to prune search space in a two-player adversarial game (e.g., connect four). </w:t>
      </w:r>
    </w:p>
    <w:p w14:paraId="1990376D" w14:textId="77777777" w:rsidR="00844870" w:rsidRDefault="00000000">
      <w:pPr>
        <w:numPr>
          <w:ilvl w:val="0"/>
          <w:numId w:val="34"/>
        </w:numPr>
        <w:ind w:right="13" w:hanging="360"/>
      </w:pPr>
      <w:r>
        <w:t xml:space="preserve">Compare and contrast genetic algorithms with classic search techniques, explaining when it is most appropriate to use a genetic algorithm to learn a model versus other forms of optimization (e.g., gradient descent). </w:t>
      </w:r>
    </w:p>
    <w:p w14:paraId="4CAB0F50" w14:textId="77777777" w:rsidR="00844870" w:rsidRDefault="00000000">
      <w:pPr>
        <w:numPr>
          <w:ilvl w:val="0"/>
          <w:numId w:val="34"/>
        </w:numPr>
        <w:ind w:right="13" w:hanging="360"/>
      </w:pPr>
      <w:r>
        <w:t xml:space="preserve">Compare and contrast various heuristic searches vis-a-vis applicability to a given problem. </w:t>
      </w:r>
    </w:p>
    <w:p w14:paraId="59774B2D" w14:textId="77777777" w:rsidR="00844870" w:rsidRDefault="00000000">
      <w:pPr>
        <w:numPr>
          <w:ilvl w:val="0"/>
          <w:numId w:val="34"/>
        </w:numPr>
        <w:spacing w:after="325"/>
        <w:ind w:right="13" w:hanging="360"/>
      </w:pPr>
      <w:r>
        <w:t xml:space="preserve">Model a logic or Sudoku puzzle as a constraint satisfaction problem, solve it with backtrack search, and determine how much arc consistency can reduce the search space. </w:t>
      </w:r>
    </w:p>
    <w:p w14:paraId="508BD264" w14:textId="77777777" w:rsidR="00844870" w:rsidRDefault="00000000">
      <w:pPr>
        <w:pStyle w:val="Heading3"/>
        <w:ind w:left="-5"/>
      </w:pPr>
      <w:bookmarkStart w:id="3" w:name="_Toc813589"/>
      <w:r>
        <w:t xml:space="preserve">AI-KRR: Fundamental Knowledge Representation and Reasoning </w:t>
      </w:r>
      <w:bookmarkEnd w:id="3"/>
    </w:p>
    <w:p w14:paraId="1F132663" w14:textId="77777777" w:rsidR="00844870" w:rsidRDefault="00000000">
      <w:pPr>
        <w:spacing w:after="12" w:line="268" w:lineRule="auto"/>
        <w:ind w:left="-5" w:right="6536"/>
      </w:pPr>
      <w:r>
        <w:rPr>
          <w:b/>
          <w:i/>
        </w:rPr>
        <w:t>CS Core:</w:t>
      </w:r>
      <w:r>
        <w:t xml:space="preserve"> </w:t>
      </w:r>
    </w:p>
    <w:p w14:paraId="3CB4788F" w14:textId="77777777" w:rsidR="00844870" w:rsidRDefault="00000000">
      <w:pPr>
        <w:numPr>
          <w:ilvl w:val="0"/>
          <w:numId w:val="35"/>
        </w:numPr>
        <w:ind w:right="13" w:hanging="360"/>
      </w:pPr>
      <w:r>
        <w:t xml:space="preserve">Types of representations </w:t>
      </w:r>
    </w:p>
    <w:p w14:paraId="7281E28F" w14:textId="77777777" w:rsidR="00844870" w:rsidRDefault="00000000">
      <w:pPr>
        <w:numPr>
          <w:ilvl w:val="1"/>
          <w:numId w:val="35"/>
        </w:numPr>
        <w:ind w:right="13" w:hanging="360"/>
      </w:pPr>
      <w:r>
        <w:t xml:space="preserve">Symbolic, logical </w:t>
      </w:r>
    </w:p>
    <w:p w14:paraId="7BDD7544" w14:textId="77777777" w:rsidR="00844870" w:rsidRDefault="00000000">
      <w:pPr>
        <w:tabs>
          <w:tab w:val="center" w:pos="1385"/>
          <w:tab w:val="center" w:pos="5173"/>
        </w:tabs>
        <w:spacing w:after="13" w:line="268" w:lineRule="auto"/>
        <w:ind w:left="0" w:firstLine="0"/>
      </w:pPr>
      <w:r>
        <w:rPr>
          <w:rFonts w:ascii="Calibri" w:eastAsia="Calibri" w:hAnsi="Calibri" w:cs="Calibri"/>
        </w:rPr>
        <w:tab/>
      </w:r>
      <w:r>
        <w:t xml:space="preserve">i. </w:t>
      </w:r>
      <w:r>
        <w:tab/>
        <w:t xml:space="preserve">Creating a representation from a natural language problem statement </w:t>
      </w:r>
    </w:p>
    <w:p w14:paraId="79E8B280" w14:textId="77777777" w:rsidR="00844870" w:rsidRDefault="00000000">
      <w:pPr>
        <w:numPr>
          <w:ilvl w:val="1"/>
          <w:numId w:val="35"/>
        </w:numPr>
        <w:ind w:right="13" w:hanging="360"/>
      </w:pPr>
      <w:r>
        <w:t xml:space="preserve">Learned subsymbolic representations </w:t>
      </w:r>
    </w:p>
    <w:p w14:paraId="6F14E1FE" w14:textId="77777777" w:rsidR="00844870" w:rsidRDefault="00000000">
      <w:pPr>
        <w:numPr>
          <w:ilvl w:val="1"/>
          <w:numId w:val="35"/>
        </w:numPr>
        <w:ind w:right="13" w:hanging="360"/>
      </w:pPr>
      <w:r>
        <w:t xml:space="preserve">Graphical models (e.g., naive Bayes, Bayesian network) </w:t>
      </w:r>
      <w:r>
        <w:tab/>
        <w:t xml:space="preserve"> </w:t>
      </w:r>
    </w:p>
    <w:p w14:paraId="0F2EB31B" w14:textId="77777777" w:rsidR="00844870" w:rsidRDefault="00000000">
      <w:pPr>
        <w:numPr>
          <w:ilvl w:val="0"/>
          <w:numId w:val="35"/>
        </w:numPr>
        <w:ind w:right="13" w:hanging="360"/>
      </w:pPr>
      <w:r>
        <w:t xml:space="preserve">Review of probabilistic reasoning, Bayes theorem (See also: </w:t>
      </w:r>
      <w:r>
        <w:rPr>
          <w:color w:val="1155CC"/>
          <w:u w:val="single" w:color="1155CC"/>
        </w:rPr>
        <w:t>MSF-Probability</w:t>
      </w:r>
      <w:r>
        <w:t xml:space="preserve">) </w:t>
      </w:r>
    </w:p>
    <w:p w14:paraId="0D99C098" w14:textId="77777777" w:rsidR="00844870" w:rsidRDefault="00000000">
      <w:pPr>
        <w:numPr>
          <w:ilvl w:val="0"/>
          <w:numId w:val="35"/>
        </w:numPr>
        <w:ind w:right="13" w:hanging="360"/>
      </w:pPr>
      <w:r>
        <w:t xml:space="preserve">Bayesian reasoning </w:t>
      </w:r>
    </w:p>
    <w:p w14:paraId="5E7E3A05" w14:textId="77777777" w:rsidR="00844870" w:rsidRDefault="00000000">
      <w:pPr>
        <w:numPr>
          <w:ilvl w:val="1"/>
          <w:numId w:val="35"/>
        </w:numPr>
        <w:ind w:right="13" w:hanging="360"/>
      </w:pPr>
      <w:r>
        <w:t xml:space="preserve">Bayesian inference </w:t>
      </w:r>
    </w:p>
    <w:p w14:paraId="2B84B180" w14:textId="77777777" w:rsidR="00844870" w:rsidRDefault="00000000">
      <w:pPr>
        <w:spacing w:after="19" w:line="259" w:lineRule="auto"/>
        <w:ind w:left="0" w:firstLine="0"/>
      </w:pPr>
      <w:r>
        <w:t xml:space="preserve"> </w:t>
      </w:r>
    </w:p>
    <w:p w14:paraId="1C9A539E" w14:textId="77777777" w:rsidR="00844870" w:rsidRDefault="00000000">
      <w:pPr>
        <w:spacing w:after="14" w:line="268" w:lineRule="auto"/>
        <w:ind w:left="-5"/>
      </w:pPr>
      <w:r>
        <w:rPr>
          <w:b/>
        </w:rPr>
        <w:t xml:space="preserve">KA Core: </w:t>
      </w:r>
    </w:p>
    <w:p w14:paraId="67869F40" w14:textId="77777777" w:rsidR="00844870" w:rsidRDefault="00000000">
      <w:pPr>
        <w:numPr>
          <w:ilvl w:val="0"/>
          <w:numId w:val="35"/>
        </w:numPr>
        <w:ind w:right="13" w:hanging="360"/>
      </w:pPr>
      <w:r>
        <w:lastRenderedPageBreak/>
        <w:t xml:space="preserve">Random variables and probability distributions </w:t>
      </w:r>
    </w:p>
    <w:p w14:paraId="329845B3" w14:textId="77777777" w:rsidR="00844870" w:rsidRDefault="00000000">
      <w:pPr>
        <w:numPr>
          <w:ilvl w:val="1"/>
          <w:numId w:val="35"/>
        </w:numPr>
        <w:ind w:right="13" w:hanging="360"/>
      </w:pPr>
      <w:r>
        <w:t xml:space="preserve">Axioms of probability </w:t>
      </w:r>
    </w:p>
    <w:p w14:paraId="16B6A9A3" w14:textId="77777777" w:rsidR="00844870" w:rsidRDefault="00000000">
      <w:pPr>
        <w:numPr>
          <w:ilvl w:val="1"/>
          <w:numId w:val="35"/>
        </w:numPr>
        <w:spacing w:after="40"/>
        <w:ind w:right="13" w:hanging="360"/>
      </w:pPr>
      <w:r>
        <w:t xml:space="preserve">Probabilistic inference </w:t>
      </w:r>
    </w:p>
    <w:p w14:paraId="7896A23C" w14:textId="77777777" w:rsidR="00844870" w:rsidRDefault="00000000">
      <w:pPr>
        <w:numPr>
          <w:ilvl w:val="1"/>
          <w:numId w:val="35"/>
        </w:numPr>
        <w:ind w:right="13" w:hanging="360"/>
      </w:pPr>
      <w:r>
        <w:t xml:space="preserve">Bayes’ Rule (derivation) </w:t>
      </w:r>
    </w:p>
    <w:p w14:paraId="45DAD7B3" w14:textId="77777777" w:rsidR="00844870" w:rsidRDefault="00000000">
      <w:pPr>
        <w:numPr>
          <w:ilvl w:val="1"/>
          <w:numId w:val="35"/>
        </w:numPr>
        <w:ind w:right="13" w:hanging="360"/>
      </w:pPr>
      <w:r>
        <w:t xml:space="preserve">Bayesian inference (more complex examples) </w:t>
      </w:r>
    </w:p>
    <w:p w14:paraId="7791CA43" w14:textId="77777777" w:rsidR="00844870" w:rsidRDefault="00000000">
      <w:pPr>
        <w:numPr>
          <w:ilvl w:val="0"/>
          <w:numId w:val="35"/>
        </w:numPr>
        <w:ind w:right="13" w:hanging="360"/>
      </w:pPr>
      <w:r>
        <w:t xml:space="preserve">Independence </w:t>
      </w:r>
    </w:p>
    <w:p w14:paraId="2F095D2F" w14:textId="77777777" w:rsidR="00844870" w:rsidRDefault="00000000">
      <w:pPr>
        <w:numPr>
          <w:ilvl w:val="0"/>
          <w:numId w:val="35"/>
        </w:numPr>
        <w:ind w:right="13" w:hanging="360"/>
      </w:pPr>
      <w:r>
        <w:t xml:space="preserve">Conditional Independence </w:t>
      </w:r>
    </w:p>
    <w:p w14:paraId="15489CAF" w14:textId="77777777" w:rsidR="00844870" w:rsidRDefault="00000000">
      <w:pPr>
        <w:numPr>
          <w:ilvl w:val="0"/>
          <w:numId w:val="35"/>
        </w:numPr>
        <w:ind w:right="13" w:hanging="360"/>
      </w:pPr>
      <w:r>
        <w:t xml:space="preserve">Markov chains and Markov models </w:t>
      </w:r>
    </w:p>
    <w:p w14:paraId="1DAF996D" w14:textId="77777777" w:rsidR="00844870" w:rsidRDefault="00000000">
      <w:pPr>
        <w:numPr>
          <w:ilvl w:val="0"/>
          <w:numId w:val="35"/>
        </w:numPr>
        <w:ind w:right="13" w:hanging="360"/>
      </w:pPr>
      <w:r>
        <w:t xml:space="preserve">Utility and decision making </w:t>
      </w:r>
    </w:p>
    <w:p w14:paraId="749DB8BF" w14:textId="77777777" w:rsidR="00844870" w:rsidRDefault="00000000">
      <w:pPr>
        <w:spacing w:after="19" w:line="259" w:lineRule="auto"/>
        <w:ind w:left="0" w:firstLine="0"/>
      </w:pPr>
      <w:r>
        <w:t xml:space="preserve"> </w:t>
      </w:r>
    </w:p>
    <w:p w14:paraId="61C56288" w14:textId="77777777" w:rsidR="00844870" w:rsidRDefault="00000000">
      <w:pPr>
        <w:spacing w:after="12" w:line="268" w:lineRule="auto"/>
        <w:ind w:left="-5" w:right="6536"/>
      </w:pPr>
      <w:r>
        <w:rPr>
          <w:b/>
          <w:i/>
        </w:rPr>
        <w:t>Illustrative Learning Outcomes:</w:t>
      </w:r>
      <w:r>
        <w:t xml:space="preserve"> </w:t>
      </w:r>
    </w:p>
    <w:p w14:paraId="6C61F1DE" w14:textId="77777777" w:rsidR="00844870" w:rsidRDefault="00000000">
      <w:pPr>
        <w:numPr>
          <w:ilvl w:val="0"/>
          <w:numId w:val="36"/>
        </w:numPr>
        <w:ind w:right="13" w:hanging="360"/>
      </w:pPr>
      <w:r>
        <w:t xml:space="preserve">Given a natural language problem statement, encode it as a symbolic or logical representation.  </w:t>
      </w:r>
    </w:p>
    <w:p w14:paraId="0488B229" w14:textId="77777777" w:rsidR="00844870" w:rsidRDefault="00000000">
      <w:pPr>
        <w:numPr>
          <w:ilvl w:val="0"/>
          <w:numId w:val="36"/>
        </w:numPr>
        <w:ind w:right="13" w:hanging="360"/>
      </w:pPr>
      <w:r>
        <w:t xml:space="preserve">Explain how we can make decisions under uncertainty, using concepts such as Bayes theorem and utility. </w:t>
      </w:r>
    </w:p>
    <w:p w14:paraId="0B278093" w14:textId="77777777" w:rsidR="00844870" w:rsidRDefault="00000000">
      <w:pPr>
        <w:numPr>
          <w:ilvl w:val="0"/>
          <w:numId w:val="36"/>
        </w:numPr>
        <w:spacing w:after="42"/>
        <w:ind w:right="13" w:hanging="360"/>
      </w:pPr>
      <w:r>
        <w:t xml:space="preserve">Compute a probabilistic inference in a real-world problem using Bayes’ theorem to determine the probability of a hypothesis given evidence. </w:t>
      </w:r>
    </w:p>
    <w:p w14:paraId="057C4B4B" w14:textId="77777777" w:rsidR="00844870" w:rsidRDefault="00000000">
      <w:pPr>
        <w:numPr>
          <w:ilvl w:val="0"/>
          <w:numId w:val="36"/>
        </w:numPr>
        <w:ind w:right="13" w:hanging="360"/>
      </w:pPr>
      <w:r>
        <w:t xml:space="preserve">Apply Bayes’ rule to determine the probability of a hypothesis given evidence. </w:t>
      </w:r>
    </w:p>
    <w:p w14:paraId="0C611F17" w14:textId="77777777" w:rsidR="00844870" w:rsidRDefault="00000000">
      <w:pPr>
        <w:numPr>
          <w:ilvl w:val="0"/>
          <w:numId w:val="36"/>
        </w:numPr>
        <w:ind w:right="13" w:hanging="360"/>
      </w:pPr>
      <w:r>
        <w:t xml:space="preserve">Compute the probability of outcomes and test whether outcomes are independent. </w:t>
      </w:r>
    </w:p>
    <w:p w14:paraId="04F27A98" w14:textId="77777777" w:rsidR="00844870" w:rsidRDefault="00000000">
      <w:pPr>
        <w:pStyle w:val="Heading3"/>
        <w:ind w:left="-5"/>
      </w:pPr>
      <w:bookmarkStart w:id="4" w:name="_Toc813590"/>
      <w:r>
        <w:t xml:space="preserve">AI-ML: Machine Learning </w:t>
      </w:r>
      <w:bookmarkEnd w:id="4"/>
    </w:p>
    <w:p w14:paraId="6555C666" w14:textId="77777777" w:rsidR="00844870" w:rsidRDefault="00000000">
      <w:pPr>
        <w:spacing w:after="12" w:line="268" w:lineRule="auto"/>
        <w:ind w:left="-5" w:right="6536"/>
      </w:pPr>
      <w:r>
        <w:rPr>
          <w:b/>
          <w:i/>
        </w:rPr>
        <w:t>CS Core:</w:t>
      </w:r>
      <w:r>
        <w:t xml:space="preserve"> </w:t>
      </w:r>
    </w:p>
    <w:p w14:paraId="26A92533" w14:textId="77777777" w:rsidR="00844870" w:rsidRDefault="00000000">
      <w:pPr>
        <w:ind w:left="-5" w:right="13"/>
      </w:pPr>
      <w:r>
        <w:t xml:space="preserve">1. Definition and examples of a broad variety of machine learning tasks </w:t>
      </w:r>
    </w:p>
    <w:p w14:paraId="4204EFD1" w14:textId="77777777" w:rsidR="00844870" w:rsidRDefault="00000000">
      <w:pPr>
        <w:numPr>
          <w:ilvl w:val="0"/>
          <w:numId w:val="37"/>
        </w:numPr>
        <w:ind w:right="13" w:hanging="360"/>
      </w:pPr>
      <w:r>
        <w:t xml:space="preserve">Supervised learning </w:t>
      </w:r>
    </w:p>
    <w:p w14:paraId="5270FA0B" w14:textId="77777777" w:rsidR="00844870" w:rsidRDefault="00000000">
      <w:pPr>
        <w:numPr>
          <w:ilvl w:val="1"/>
          <w:numId w:val="37"/>
        </w:numPr>
        <w:ind w:right="13" w:firstLine="1330"/>
      </w:pPr>
      <w:r>
        <w:t xml:space="preserve">Classification  </w:t>
      </w:r>
    </w:p>
    <w:p w14:paraId="53355F06" w14:textId="77777777" w:rsidR="00844870" w:rsidRDefault="00000000">
      <w:pPr>
        <w:numPr>
          <w:ilvl w:val="1"/>
          <w:numId w:val="37"/>
        </w:numPr>
        <w:ind w:right="13" w:firstLine="1330"/>
      </w:pPr>
      <w:r>
        <w:t xml:space="preserve">Regression </w:t>
      </w:r>
    </w:p>
    <w:p w14:paraId="418B39A7" w14:textId="77777777" w:rsidR="00844870" w:rsidRDefault="00000000">
      <w:pPr>
        <w:numPr>
          <w:ilvl w:val="0"/>
          <w:numId w:val="37"/>
        </w:numPr>
        <w:ind w:right="13" w:hanging="360"/>
      </w:pPr>
      <w:r>
        <w:t xml:space="preserve">Reinforcement learning </w:t>
      </w:r>
    </w:p>
    <w:p w14:paraId="152F98A8" w14:textId="77777777" w:rsidR="00844870" w:rsidRDefault="00000000">
      <w:pPr>
        <w:numPr>
          <w:ilvl w:val="0"/>
          <w:numId w:val="37"/>
        </w:numPr>
        <w:ind w:right="13" w:hanging="360"/>
      </w:pPr>
      <w:r>
        <w:t xml:space="preserve">Unsupervised learning </w:t>
      </w:r>
    </w:p>
    <w:p w14:paraId="5E002877" w14:textId="77777777" w:rsidR="00844870" w:rsidRDefault="00000000">
      <w:pPr>
        <w:numPr>
          <w:ilvl w:val="1"/>
          <w:numId w:val="37"/>
        </w:numPr>
        <w:ind w:right="13" w:firstLine="1330"/>
      </w:pPr>
      <w:r>
        <w:t xml:space="preserve">Clustering 2. Fundamental ideas: </w:t>
      </w:r>
    </w:p>
    <w:p w14:paraId="471D495A" w14:textId="77777777" w:rsidR="00844870" w:rsidRDefault="00000000">
      <w:pPr>
        <w:numPr>
          <w:ilvl w:val="0"/>
          <w:numId w:val="38"/>
        </w:numPr>
        <w:ind w:right="13" w:hanging="360"/>
      </w:pPr>
      <w:r>
        <w:t xml:space="preserve">No free lunch theorem: no one learner can solve all problems; representational design decisions have consequences. </w:t>
      </w:r>
    </w:p>
    <w:p w14:paraId="4993DFA8" w14:textId="77777777" w:rsidR="00844870" w:rsidRDefault="00000000">
      <w:pPr>
        <w:numPr>
          <w:ilvl w:val="0"/>
          <w:numId w:val="38"/>
        </w:numPr>
        <w:ind w:right="13" w:hanging="360"/>
      </w:pPr>
      <w:r>
        <w:t xml:space="preserve">Sources of error and undecidability in machine learning </w:t>
      </w:r>
    </w:p>
    <w:p w14:paraId="48F80154" w14:textId="77777777" w:rsidR="00844870" w:rsidRDefault="00000000">
      <w:pPr>
        <w:numPr>
          <w:ilvl w:val="0"/>
          <w:numId w:val="39"/>
        </w:numPr>
        <w:ind w:right="13" w:hanging="360"/>
      </w:pPr>
      <w:r>
        <w:t xml:space="preserve">A simple statistical-based supervised learning such as linear regression or decision trees </w:t>
      </w:r>
    </w:p>
    <w:p w14:paraId="6D57D06D" w14:textId="77777777" w:rsidR="00844870" w:rsidRDefault="00000000">
      <w:pPr>
        <w:numPr>
          <w:ilvl w:val="1"/>
          <w:numId w:val="39"/>
        </w:numPr>
        <w:ind w:right="13" w:hanging="360"/>
      </w:pPr>
      <w:r>
        <w:t xml:space="preserve">Focus on how they work without going into mathematical or optimization details; enough to understand and use existing implementations correctly </w:t>
      </w:r>
    </w:p>
    <w:p w14:paraId="5CE3C86D" w14:textId="77777777" w:rsidR="00844870" w:rsidRDefault="00000000">
      <w:pPr>
        <w:numPr>
          <w:ilvl w:val="0"/>
          <w:numId w:val="39"/>
        </w:numPr>
        <w:ind w:right="13" w:hanging="360"/>
      </w:pPr>
      <w:r>
        <w:t xml:space="preserve">The overfitting problem/controlling solution complexity (regularization, pruning – intuition only) </w:t>
      </w:r>
    </w:p>
    <w:p w14:paraId="298CEDEB" w14:textId="77777777" w:rsidR="00844870" w:rsidRDefault="00000000">
      <w:pPr>
        <w:numPr>
          <w:ilvl w:val="1"/>
          <w:numId w:val="39"/>
        </w:numPr>
        <w:ind w:right="13" w:hanging="360"/>
      </w:pPr>
      <w:r>
        <w:t xml:space="preserve">The bias (underfitting) – variance (overfitting) tradeoff </w:t>
      </w:r>
    </w:p>
    <w:p w14:paraId="1E900E90" w14:textId="77777777" w:rsidR="00844870" w:rsidRDefault="00000000">
      <w:pPr>
        <w:numPr>
          <w:ilvl w:val="0"/>
          <w:numId w:val="39"/>
        </w:numPr>
        <w:ind w:right="13" w:hanging="360"/>
      </w:pPr>
      <w:r>
        <w:t xml:space="preserve">Working with Data </w:t>
      </w:r>
    </w:p>
    <w:p w14:paraId="178B7B03" w14:textId="77777777" w:rsidR="00844870" w:rsidRDefault="00000000">
      <w:pPr>
        <w:numPr>
          <w:ilvl w:val="1"/>
          <w:numId w:val="39"/>
        </w:numPr>
        <w:ind w:right="13" w:hanging="360"/>
      </w:pPr>
      <w:r>
        <w:t xml:space="preserve">Data preprocessing </w:t>
      </w:r>
    </w:p>
    <w:p w14:paraId="5CFAED9E" w14:textId="77777777" w:rsidR="00844870" w:rsidRDefault="00000000">
      <w:pPr>
        <w:numPr>
          <w:ilvl w:val="2"/>
          <w:numId w:val="39"/>
        </w:numPr>
        <w:ind w:right="13" w:hanging="568"/>
      </w:pPr>
      <w:r>
        <w:t xml:space="preserve">Importance and pitfalls of preprocessing choices </w:t>
      </w:r>
    </w:p>
    <w:p w14:paraId="217AA3D6" w14:textId="77777777" w:rsidR="00844870" w:rsidRDefault="00000000">
      <w:pPr>
        <w:numPr>
          <w:ilvl w:val="1"/>
          <w:numId w:val="39"/>
        </w:numPr>
        <w:ind w:right="13" w:hanging="360"/>
      </w:pPr>
      <w:r>
        <w:t xml:space="preserve">Handling missing values (imputing, flag-as-missing) </w:t>
      </w:r>
    </w:p>
    <w:p w14:paraId="78EC0F9F" w14:textId="77777777" w:rsidR="00844870" w:rsidRDefault="00000000">
      <w:pPr>
        <w:numPr>
          <w:ilvl w:val="2"/>
          <w:numId w:val="39"/>
        </w:numPr>
        <w:ind w:right="13" w:hanging="568"/>
      </w:pPr>
      <w:r>
        <w:t xml:space="preserve">Implications of imputing vs flag-as-missing </w:t>
      </w:r>
    </w:p>
    <w:p w14:paraId="13204086" w14:textId="77777777" w:rsidR="00844870" w:rsidRDefault="00000000">
      <w:pPr>
        <w:numPr>
          <w:ilvl w:val="1"/>
          <w:numId w:val="39"/>
        </w:numPr>
        <w:ind w:right="13" w:hanging="360"/>
      </w:pPr>
      <w:r>
        <w:t xml:space="preserve">Encoding categorical variables, encoding real-valued data </w:t>
      </w:r>
    </w:p>
    <w:p w14:paraId="57580E99" w14:textId="77777777" w:rsidR="00844870" w:rsidRDefault="00000000">
      <w:pPr>
        <w:numPr>
          <w:ilvl w:val="1"/>
          <w:numId w:val="39"/>
        </w:numPr>
        <w:ind w:right="13" w:hanging="360"/>
      </w:pPr>
      <w:r>
        <w:t xml:space="preserve">Normalization/standardization </w:t>
      </w:r>
    </w:p>
    <w:p w14:paraId="6834ED14" w14:textId="77777777" w:rsidR="00844870" w:rsidRDefault="00000000">
      <w:pPr>
        <w:numPr>
          <w:ilvl w:val="1"/>
          <w:numId w:val="39"/>
        </w:numPr>
        <w:ind w:right="13" w:hanging="360"/>
      </w:pPr>
      <w:r>
        <w:t xml:space="preserve">Emphasis on real data, not textbook examples </w:t>
      </w:r>
    </w:p>
    <w:p w14:paraId="51780EE0" w14:textId="77777777" w:rsidR="00844870" w:rsidRDefault="00000000">
      <w:pPr>
        <w:numPr>
          <w:ilvl w:val="0"/>
          <w:numId w:val="39"/>
        </w:numPr>
        <w:ind w:right="13" w:hanging="360"/>
      </w:pPr>
      <w:r>
        <w:lastRenderedPageBreak/>
        <w:t xml:space="preserve">Representations </w:t>
      </w:r>
    </w:p>
    <w:p w14:paraId="05DF95D3" w14:textId="77777777" w:rsidR="00844870" w:rsidRDefault="00000000">
      <w:pPr>
        <w:numPr>
          <w:ilvl w:val="1"/>
          <w:numId w:val="39"/>
        </w:numPr>
        <w:ind w:right="13" w:hanging="360"/>
      </w:pPr>
      <w:r>
        <w:t xml:space="preserve">Hypothesis spaces and complexity </w:t>
      </w:r>
    </w:p>
    <w:p w14:paraId="6D836916" w14:textId="77777777" w:rsidR="00844870" w:rsidRDefault="00000000">
      <w:pPr>
        <w:numPr>
          <w:ilvl w:val="1"/>
          <w:numId w:val="39"/>
        </w:numPr>
        <w:ind w:right="13" w:hanging="360"/>
      </w:pPr>
      <w:r>
        <w:t xml:space="preserve">Simple basis feature expansion, such as squaring univariate features </w:t>
      </w:r>
    </w:p>
    <w:p w14:paraId="65635BFD" w14:textId="77777777" w:rsidR="00844870" w:rsidRDefault="00000000">
      <w:pPr>
        <w:numPr>
          <w:ilvl w:val="1"/>
          <w:numId w:val="39"/>
        </w:numPr>
        <w:ind w:right="13" w:hanging="360"/>
      </w:pPr>
      <w:r>
        <w:t xml:space="preserve">Learned feature representations </w:t>
      </w:r>
    </w:p>
    <w:p w14:paraId="2FCCE170" w14:textId="77777777" w:rsidR="00844870" w:rsidRDefault="00000000">
      <w:pPr>
        <w:numPr>
          <w:ilvl w:val="0"/>
          <w:numId w:val="39"/>
        </w:numPr>
        <w:ind w:right="13" w:hanging="360"/>
      </w:pPr>
      <w:r>
        <w:t xml:space="preserve">Machine learning evaluation </w:t>
      </w:r>
    </w:p>
    <w:p w14:paraId="61F14812" w14:textId="77777777" w:rsidR="00844870" w:rsidRDefault="00000000">
      <w:pPr>
        <w:numPr>
          <w:ilvl w:val="1"/>
          <w:numId w:val="39"/>
        </w:numPr>
        <w:ind w:right="13" w:hanging="360"/>
      </w:pPr>
      <w:r>
        <w:t xml:space="preserve">Separation of train, validation, and test sets </w:t>
      </w:r>
    </w:p>
    <w:p w14:paraId="0066D833" w14:textId="77777777" w:rsidR="00844870" w:rsidRDefault="00000000">
      <w:pPr>
        <w:numPr>
          <w:ilvl w:val="1"/>
          <w:numId w:val="39"/>
        </w:numPr>
        <w:ind w:right="13" w:hanging="360"/>
      </w:pPr>
      <w:r>
        <w:t xml:space="preserve">Performance metrics for classifiers </w:t>
      </w:r>
    </w:p>
    <w:p w14:paraId="0480C119" w14:textId="77777777" w:rsidR="00844870" w:rsidRDefault="00000000">
      <w:pPr>
        <w:numPr>
          <w:ilvl w:val="1"/>
          <w:numId w:val="39"/>
        </w:numPr>
        <w:ind w:right="13" w:hanging="360"/>
      </w:pPr>
      <w:r>
        <w:t xml:space="preserve">Estimation of test performance on held-out data </w:t>
      </w:r>
    </w:p>
    <w:p w14:paraId="5A7C81C5" w14:textId="77777777" w:rsidR="00844870" w:rsidRDefault="00000000">
      <w:pPr>
        <w:numPr>
          <w:ilvl w:val="1"/>
          <w:numId w:val="39"/>
        </w:numPr>
        <w:ind w:right="13" w:hanging="360"/>
      </w:pPr>
      <w:r>
        <w:t xml:space="preserve">Tuning the parameters of a machine learning model with a validation set </w:t>
      </w:r>
    </w:p>
    <w:p w14:paraId="758B58C9" w14:textId="77777777" w:rsidR="00844870" w:rsidRDefault="00000000">
      <w:pPr>
        <w:numPr>
          <w:ilvl w:val="1"/>
          <w:numId w:val="39"/>
        </w:numPr>
        <w:ind w:right="13" w:hanging="360"/>
      </w:pPr>
      <w:r>
        <w:t xml:space="preserve">Importance of understanding what a model is doing, where its pitfalls/shortcomings are, and the implications of its decisions </w:t>
      </w:r>
    </w:p>
    <w:p w14:paraId="7DDA187E" w14:textId="77777777" w:rsidR="00844870" w:rsidRDefault="00000000">
      <w:pPr>
        <w:numPr>
          <w:ilvl w:val="0"/>
          <w:numId w:val="39"/>
        </w:numPr>
        <w:ind w:right="13" w:hanging="360"/>
      </w:pPr>
      <w:r>
        <w:t xml:space="preserve">Basic neural networks </w:t>
      </w:r>
    </w:p>
    <w:p w14:paraId="32EA952E" w14:textId="77777777" w:rsidR="00844870" w:rsidRDefault="00000000">
      <w:pPr>
        <w:numPr>
          <w:ilvl w:val="1"/>
          <w:numId w:val="39"/>
        </w:numPr>
        <w:ind w:right="13" w:hanging="360"/>
      </w:pPr>
      <w:r>
        <w:t xml:space="preserve">Fundamentals of understanding how neural networks work and their training process, without details of the calculations </w:t>
      </w:r>
    </w:p>
    <w:p w14:paraId="6C69E5D7" w14:textId="77777777" w:rsidR="00844870" w:rsidRDefault="00000000">
      <w:pPr>
        <w:numPr>
          <w:ilvl w:val="1"/>
          <w:numId w:val="39"/>
        </w:numPr>
        <w:ind w:right="13" w:hanging="360"/>
      </w:pPr>
      <w:r>
        <w:t xml:space="preserve">Basic introduction to generative neural networks (e.g., large language models) </w:t>
      </w:r>
    </w:p>
    <w:p w14:paraId="35A36B08" w14:textId="77777777" w:rsidR="00844870" w:rsidRDefault="00000000">
      <w:pPr>
        <w:numPr>
          <w:ilvl w:val="0"/>
          <w:numId w:val="39"/>
        </w:numPr>
        <w:ind w:right="13" w:hanging="360"/>
      </w:pPr>
      <w:r>
        <w:t xml:space="preserve">Ethics for Machine Learning (See also: </w:t>
      </w:r>
      <w:r>
        <w:rPr>
          <w:color w:val="1155CC"/>
          <w:u w:val="single" w:color="1155CC"/>
        </w:rPr>
        <w:t>SEP-Context</w:t>
      </w:r>
      <w:r>
        <w:t xml:space="preserve">) </w:t>
      </w:r>
    </w:p>
    <w:p w14:paraId="594DEA65" w14:textId="77777777" w:rsidR="00844870" w:rsidRDefault="00000000">
      <w:pPr>
        <w:numPr>
          <w:ilvl w:val="1"/>
          <w:numId w:val="39"/>
        </w:numPr>
        <w:ind w:right="13" w:hanging="360"/>
      </w:pPr>
      <w:r>
        <w:t xml:space="preserve">Focus on real data, real scenarios, and case studies </w:t>
      </w:r>
    </w:p>
    <w:p w14:paraId="1D261264" w14:textId="77777777" w:rsidR="00844870" w:rsidRDefault="00000000">
      <w:pPr>
        <w:numPr>
          <w:ilvl w:val="1"/>
          <w:numId w:val="39"/>
        </w:numPr>
        <w:ind w:right="13" w:hanging="360"/>
      </w:pPr>
      <w:r>
        <w:t xml:space="preserve">Dataset/algorithmic/evaluation bias and unintended consequences </w:t>
      </w:r>
    </w:p>
    <w:p w14:paraId="589C36CE" w14:textId="77777777" w:rsidR="00844870" w:rsidRDefault="00000000">
      <w:pPr>
        <w:spacing w:after="18" w:line="259" w:lineRule="auto"/>
        <w:ind w:left="0" w:firstLine="0"/>
      </w:pPr>
      <w:r>
        <w:rPr>
          <w:b/>
          <w:i/>
        </w:rPr>
        <w:t xml:space="preserve"> </w:t>
      </w:r>
    </w:p>
    <w:p w14:paraId="7BEF6AAD" w14:textId="77777777" w:rsidR="00844870" w:rsidRDefault="00000000">
      <w:pPr>
        <w:spacing w:after="12" w:line="268" w:lineRule="auto"/>
        <w:ind w:left="-5" w:right="6536"/>
      </w:pPr>
      <w:r>
        <w:rPr>
          <w:b/>
          <w:i/>
        </w:rPr>
        <w:t>KA Core:</w:t>
      </w:r>
      <w:r>
        <w:t xml:space="preserve"> </w:t>
      </w:r>
    </w:p>
    <w:p w14:paraId="2ADC79FE" w14:textId="77777777" w:rsidR="00844870" w:rsidRDefault="00000000">
      <w:pPr>
        <w:numPr>
          <w:ilvl w:val="0"/>
          <w:numId w:val="39"/>
        </w:numPr>
        <w:ind w:right="13" w:hanging="360"/>
      </w:pPr>
      <w:r>
        <w:t xml:space="preserve">Formulation of simple machine learning as an optimization problem, such as least squares linear regression or logistic regression a. Objective function </w:t>
      </w:r>
    </w:p>
    <w:p w14:paraId="6740C496" w14:textId="77777777" w:rsidR="00844870" w:rsidRDefault="00000000">
      <w:pPr>
        <w:numPr>
          <w:ilvl w:val="1"/>
          <w:numId w:val="40"/>
        </w:numPr>
        <w:ind w:right="13" w:hanging="360"/>
      </w:pPr>
      <w:r>
        <w:t xml:space="preserve">Gradient descent </w:t>
      </w:r>
    </w:p>
    <w:p w14:paraId="3AC29AFD" w14:textId="77777777" w:rsidR="00844870" w:rsidRDefault="00000000">
      <w:pPr>
        <w:numPr>
          <w:ilvl w:val="1"/>
          <w:numId w:val="40"/>
        </w:numPr>
        <w:ind w:right="13" w:hanging="360"/>
      </w:pPr>
      <w:r>
        <w:t xml:space="preserve">Regularization to avoid overfitting (mathematical formulation) </w:t>
      </w:r>
    </w:p>
    <w:p w14:paraId="56C0B659" w14:textId="77777777" w:rsidR="00844870" w:rsidRDefault="00000000">
      <w:pPr>
        <w:numPr>
          <w:ilvl w:val="0"/>
          <w:numId w:val="39"/>
        </w:numPr>
        <w:ind w:right="13" w:hanging="360"/>
      </w:pPr>
      <w:r>
        <w:t xml:space="preserve">Ensembles of models </w:t>
      </w:r>
    </w:p>
    <w:p w14:paraId="3A205763" w14:textId="77777777" w:rsidR="00844870" w:rsidRDefault="00000000">
      <w:pPr>
        <w:numPr>
          <w:ilvl w:val="1"/>
          <w:numId w:val="39"/>
        </w:numPr>
        <w:ind w:right="13" w:hanging="360"/>
      </w:pPr>
      <w:r>
        <w:t xml:space="preserve">Simple weighted majority combination </w:t>
      </w:r>
    </w:p>
    <w:p w14:paraId="05C54FC1" w14:textId="77777777" w:rsidR="00844870" w:rsidRDefault="00000000">
      <w:pPr>
        <w:numPr>
          <w:ilvl w:val="0"/>
          <w:numId w:val="39"/>
        </w:numPr>
        <w:ind w:right="13" w:hanging="360"/>
      </w:pPr>
      <w:r>
        <w:t xml:space="preserve">Deep learning </w:t>
      </w:r>
    </w:p>
    <w:p w14:paraId="7D9149F8" w14:textId="77777777" w:rsidR="00844870" w:rsidRDefault="00000000">
      <w:pPr>
        <w:numPr>
          <w:ilvl w:val="1"/>
          <w:numId w:val="39"/>
        </w:numPr>
        <w:ind w:right="13" w:hanging="360"/>
      </w:pPr>
      <w:r>
        <w:t xml:space="preserve">Deep feed-forward networks (intuition only, no mathematics) </w:t>
      </w:r>
    </w:p>
    <w:p w14:paraId="49CFAB66" w14:textId="77777777" w:rsidR="00844870" w:rsidRDefault="00000000">
      <w:pPr>
        <w:numPr>
          <w:ilvl w:val="1"/>
          <w:numId w:val="39"/>
        </w:numPr>
        <w:ind w:right="13" w:hanging="360"/>
      </w:pPr>
      <w:r>
        <w:t xml:space="preserve">Convolutional neural networks (intuition only, no mathematics) </w:t>
      </w:r>
    </w:p>
    <w:p w14:paraId="3EEF4F15" w14:textId="77777777" w:rsidR="00844870" w:rsidRDefault="00000000">
      <w:pPr>
        <w:numPr>
          <w:ilvl w:val="1"/>
          <w:numId w:val="39"/>
        </w:numPr>
        <w:ind w:right="13" w:hanging="360"/>
      </w:pPr>
      <w:r>
        <w:t xml:space="preserve">Visualization of learned feature representations from deep nets </w:t>
      </w:r>
    </w:p>
    <w:p w14:paraId="7DB9A919" w14:textId="77777777" w:rsidR="00844870" w:rsidRDefault="00000000">
      <w:pPr>
        <w:numPr>
          <w:ilvl w:val="1"/>
          <w:numId w:val="39"/>
        </w:numPr>
        <w:ind w:right="13" w:hanging="360"/>
      </w:pPr>
      <w:r>
        <w:t xml:space="preserve">Other architectures (generative NN, recurrent NN, transformers, etc.) </w:t>
      </w:r>
    </w:p>
    <w:p w14:paraId="5699276E" w14:textId="77777777" w:rsidR="00844870" w:rsidRDefault="00000000">
      <w:pPr>
        <w:numPr>
          <w:ilvl w:val="0"/>
          <w:numId w:val="39"/>
        </w:numPr>
        <w:ind w:right="13" w:hanging="360"/>
      </w:pPr>
      <w:r>
        <w:t xml:space="preserve">Performance evaluation  </w:t>
      </w:r>
    </w:p>
    <w:p w14:paraId="4C8A90D6" w14:textId="77777777" w:rsidR="00844870" w:rsidRDefault="00000000">
      <w:pPr>
        <w:numPr>
          <w:ilvl w:val="1"/>
          <w:numId w:val="39"/>
        </w:numPr>
        <w:ind w:right="13" w:hanging="360"/>
      </w:pPr>
      <w:r>
        <w:t xml:space="preserve">Other metrics for classification (e.g., error, precision, recall) </w:t>
      </w:r>
    </w:p>
    <w:p w14:paraId="7AE32E77" w14:textId="77777777" w:rsidR="00844870" w:rsidRDefault="00000000">
      <w:pPr>
        <w:numPr>
          <w:ilvl w:val="1"/>
          <w:numId w:val="39"/>
        </w:numPr>
        <w:ind w:right="13" w:hanging="360"/>
      </w:pPr>
      <w:r>
        <w:t xml:space="preserve">Performance metrics for regressors </w:t>
      </w:r>
    </w:p>
    <w:p w14:paraId="787A8B6E" w14:textId="77777777" w:rsidR="00844870" w:rsidRDefault="00000000">
      <w:pPr>
        <w:numPr>
          <w:ilvl w:val="1"/>
          <w:numId w:val="39"/>
        </w:numPr>
        <w:ind w:right="13" w:hanging="360"/>
      </w:pPr>
      <w:r>
        <w:t xml:space="preserve">Confusion matrix </w:t>
      </w:r>
    </w:p>
    <w:p w14:paraId="1043F313" w14:textId="77777777" w:rsidR="00844870" w:rsidRDefault="00000000">
      <w:pPr>
        <w:numPr>
          <w:ilvl w:val="1"/>
          <w:numId w:val="39"/>
        </w:numPr>
        <w:ind w:right="13" w:hanging="360"/>
      </w:pPr>
      <w:r>
        <w:t xml:space="preserve">Cross-validation </w:t>
      </w:r>
    </w:p>
    <w:p w14:paraId="19D0D9F9" w14:textId="77777777" w:rsidR="00844870" w:rsidRDefault="00000000">
      <w:pPr>
        <w:numPr>
          <w:ilvl w:val="2"/>
          <w:numId w:val="39"/>
        </w:numPr>
        <w:ind w:right="13" w:hanging="568"/>
      </w:pPr>
      <w:r>
        <w:t xml:space="preserve">Parameter tuning (grid/random search, via cross-validation) </w:t>
      </w:r>
    </w:p>
    <w:p w14:paraId="7C46F687" w14:textId="77777777" w:rsidR="00844870" w:rsidRDefault="00000000">
      <w:pPr>
        <w:numPr>
          <w:ilvl w:val="0"/>
          <w:numId w:val="39"/>
        </w:numPr>
        <w:ind w:right="13" w:hanging="360"/>
      </w:pPr>
      <w:r>
        <w:t xml:space="preserve">Overview of reinforcement learning methods </w:t>
      </w:r>
    </w:p>
    <w:p w14:paraId="496C8769" w14:textId="77777777" w:rsidR="00844870" w:rsidRDefault="00000000">
      <w:pPr>
        <w:numPr>
          <w:ilvl w:val="0"/>
          <w:numId w:val="39"/>
        </w:numPr>
        <w:ind w:right="13" w:hanging="360"/>
      </w:pPr>
      <w:r>
        <w:t xml:space="preserve">Two or more applications of machine learning algorithms </w:t>
      </w:r>
    </w:p>
    <w:p w14:paraId="6393B669" w14:textId="77777777" w:rsidR="00844870" w:rsidRDefault="00000000">
      <w:pPr>
        <w:numPr>
          <w:ilvl w:val="1"/>
          <w:numId w:val="39"/>
        </w:numPr>
        <w:ind w:right="13" w:hanging="360"/>
      </w:pPr>
      <w:r>
        <w:t xml:space="preserve">E.g., medicine and health, economics, vision, natural language, robotics, game play </w:t>
      </w:r>
    </w:p>
    <w:p w14:paraId="34C9D03C" w14:textId="77777777" w:rsidR="00844870" w:rsidRDefault="00000000">
      <w:pPr>
        <w:numPr>
          <w:ilvl w:val="0"/>
          <w:numId w:val="39"/>
        </w:numPr>
        <w:ind w:right="13" w:hanging="360"/>
      </w:pPr>
      <w:r>
        <w:t xml:space="preserve">Ethics for Machine Learning </w:t>
      </w:r>
    </w:p>
    <w:p w14:paraId="3D464B77" w14:textId="77777777" w:rsidR="00844870" w:rsidRDefault="00000000">
      <w:pPr>
        <w:numPr>
          <w:ilvl w:val="1"/>
          <w:numId w:val="39"/>
        </w:numPr>
        <w:ind w:right="13" w:hanging="360"/>
      </w:pPr>
      <w:r>
        <w:t xml:space="preserve">Continued focus on real data, real scenarios, and case studies (See also: </w:t>
      </w:r>
      <w:r>
        <w:rPr>
          <w:color w:val="1155CC"/>
          <w:u w:val="single" w:color="1155CC"/>
        </w:rPr>
        <w:t>SEP-Context</w:t>
      </w:r>
      <w:r>
        <w:t xml:space="preserve">) b. Privacy (See also: </w:t>
      </w:r>
      <w:r>
        <w:rPr>
          <w:color w:val="1155CC"/>
          <w:u w:val="single" w:color="1155CC"/>
        </w:rPr>
        <w:t>SEP-Privacy</w:t>
      </w:r>
      <w:r>
        <w:t xml:space="preserve">) </w:t>
      </w:r>
    </w:p>
    <w:p w14:paraId="4CC9DA83" w14:textId="77777777" w:rsidR="00844870" w:rsidRDefault="00000000">
      <w:pPr>
        <w:numPr>
          <w:ilvl w:val="1"/>
          <w:numId w:val="42"/>
        </w:numPr>
        <w:ind w:right="13" w:hanging="360"/>
      </w:pPr>
      <w:r>
        <w:t xml:space="preserve">Fairness (See also: </w:t>
      </w:r>
      <w:r>
        <w:rPr>
          <w:color w:val="1155CC"/>
          <w:u w:val="single" w:color="1155CC"/>
        </w:rPr>
        <w:t>SEP-Privacy</w:t>
      </w:r>
      <w:r>
        <w:t xml:space="preserve">) </w:t>
      </w:r>
    </w:p>
    <w:p w14:paraId="76D0BBF6" w14:textId="77777777" w:rsidR="00844870" w:rsidRDefault="00000000">
      <w:pPr>
        <w:numPr>
          <w:ilvl w:val="1"/>
          <w:numId w:val="42"/>
        </w:numPr>
        <w:ind w:right="13" w:hanging="360"/>
      </w:pPr>
      <w:r>
        <w:lastRenderedPageBreak/>
        <w:t xml:space="preserve">Intellectual property </w:t>
      </w:r>
    </w:p>
    <w:p w14:paraId="40C7CD8B" w14:textId="77777777" w:rsidR="00844870" w:rsidRDefault="00000000">
      <w:pPr>
        <w:numPr>
          <w:ilvl w:val="1"/>
          <w:numId w:val="42"/>
        </w:numPr>
        <w:ind w:right="13" w:hanging="360"/>
      </w:pPr>
      <w:r>
        <w:t xml:space="preserve">Explainability </w:t>
      </w:r>
    </w:p>
    <w:p w14:paraId="4C252D07" w14:textId="77777777" w:rsidR="00844870" w:rsidRDefault="00000000">
      <w:pPr>
        <w:spacing w:after="18" w:line="259" w:lineRule="auto"/>
        <w:ind w:left="1440" w:firstLine="0"/>
      </w:pPr>
      <w:r>
        <w:t xml:space="preserve"> </w:t>
      </w:r>
    </w:p>
    <w:p w14:paraId="493D5616" w14:textId="77777777" w:rsidR="00844870" w:rsidRDefault="00000000">
      <w:pPr>
        <w:spacing w:after="12" w:line="268" w:lineRule="auto"/>
        <w:ind w:left="-5" w:right="6536"/>
      </w:pPr>
      <w:r>
        <w:rPr>
          <w:b/>
          <w:i/>
        </w:rPr>
        <w:t>Non-core:</w:t>
      </w:r>
      <w:r>
        <w:t xml:space="preserve"> </w:t>
      </w:r>
    </w:p>
    <w:p w14:paraId="511C5D16" w14:textId="77777777" w:rsidR="00844870" w:rsidRDefault="00000000">
      <w:pPr>
        <w:numPr>
          <w:ilvl w:val="0"/>
          <w:numId w:val="39"/>
        </w:numPr>
        <w:ind w:right="13" w:hanging="360"/>
      </w:pPr>
      <w:r>
        <w:t xml:space="preserve">General statistical-based learning, parameter estimation (maximum likelihood) </w:t>
      </w:r>
    </w:p>
    <w:p w14:paraId="482BFFB1" w14:textId="77777777" w:rsidR="00844870" w:rsidRDefault="00000000">
      <w:pPr>
        <w:numPr>
          <w:ilvl w:val="0"/>
          <w:numId w:val="39"/>
        </w:numPr>
        <w:ind w:right="13" w:hanging="360"/>
      </w:pPr>
      <w:r>
        <w:t xml:space="preserve">Supervised learning   </w:t>
      </w:r>
    </w:p>
    <w:p w14:paraId="5AFCF5F3" w14:textId="77777777" w:rsidR="00844870" w:rsidRDefault="00000000">
      <w:pPr>
        <w:numPr>
          <w:ilvl w:val="1"/>
          <w:numId w:val="39"/>
        </w:numPr>
        <w:ind w:right="13" w:hanging="360"/>
      </w:pPr>
      <w:r>
        <w:t xml:space="preserve">Decision trees </w:t>
      </w:r>
    </w:p>
    <w:p w14:paraId="35746483" w14:textId="77777777" w:rsidR="00844870" w:rsidRDefault="00000000">
      <w:pPr>
        <w:numPr>
          <w:ilvl w:val="1"/>
          <w:numId w:val="39"/>
        </w:numPr>
        <w:ind w:right="13" w:hanging="360"/>
      </w:pPr>
      <w:r>
        <w:t xml:space="preserve">Nearest-neighbor classification and regression </w:t>
      </w:r>
    </w:p>
    <w:p w14:paraId="4D40CB62" w14:textId="77777777" w:rsidR="00844870" w:rsidRDefault="00000000">
      <w:pPr>
        <w:numPr>
          <w:ilvl w:val="1"/>
          <w:numId w:val="39"/>
        </w:numPr>
        <w:ind w:right="13" w:hanging="360"/>
      </w:pPr>
      <w:r>
        <w:t xml:space="preserve">Learning simple neural networks / multi-layer perceptrons </w:t>
      </w:r>
    </w:p>
    <w:p w14:paraId="49C7479E" w14:textId="77777777" w:rsidR="00844870" w:rsidRDefault="00000000">
      <w:pPr>
        <w:numPr>
          <w:ilvl w:val="1"/>
          <w:numId w:val="39"/>
        </w:numPr>
        <w:ind w:right="13" w:hanging="360"/>
      </w:pPr>
      <w:r>
        <w:t xml:space="preserve">Linear regression </w:t>
      </w:r>
    </w:p>
    <w:p w14:paraId="7D134A24" w14:textId="77777777" w:rsidR="00844870" w:rsidRDefault="00000000">
      <w:pPr>
        <w:numPr>
          <w:ilvl w:val="1"/>
          <w:numId w:val="39"/>
        </w:numPr>
        <w:ind w:right="13" w:hanging="360"/>
      </w:pPr>
      <w:r>
        <w:t xml:space="preserve">Logistic regression </w:t>
      </w:r>
    </w:p>
    <w:p w14:paraId="68104DCC" w14:textId="77777777" w:rsidR="00844870" w:rsidRDefault="00000000">
      <w:pPr>
        <w:numPr>
          <w:ilvl w:val="1"/>
          <w:numId w:val="39"/>
        </w:numPr>
        <w:ind w:right="13" w:hanging="360"/>
      </w:pPr>
      <w:r>
        <w:t xml:space="preserve">Support vector machines (SVMs) and kernels </w:t>
      </w:r>
    </w:p>
    <w:p w14:paraId="54857B93" w14:textId="77777777" w:rsidR="00844870" w:rsidRDefault="00000000">
      <w:pPr>
        <w:numPr>
          <w:ilvl w:val="1"/>
          <w:numId w:val="39"/>
        </w:numPr>
        <w:ind w:right="13" w:hanging="360"/>
      </w:pPr>
      <w:r>
        <w:t xml:space="preserve">Gaussian Processes </w:t>
      </w:r>
    </w:p>
    <w:p w14:paraId="1FE2A8E5" w14:textId="77777777" w:rsidR="00844870" w:rsidRDefault="00000000">
      <w:pPr>
        <w:numPr>
          <w:ilvl w:val="0"/>
          <w:numId w:val="39"/>
        </w:numPr>
        <w:ind w:right="13" w:hanging="360"/>
      </w:pPr>
      <w:r>
        <w:t xml:space="preserve">Overfitting </w:t>
      </w:r>
    </w:p>
    <w:p w14:paraId="557621A5" w14:textId="77777777" w:rsidR="00844870" w:rsidRDefault="00000000">
      <w:pPr>
        <w:numPr>
          <w:ilvl w:val="1"/>
          <w:numId w:val="39"/>
        </w:numPr>
        <w:ind w:right="13" w:hanging="360"/>
      </w:pPr>
      <w:r>
        <w:t xml:space="preserve">The curse of dimensionality </w:t>
      </w:r>
    </w:p>
    <w:p w14:paraId="2FF5A995" w14:textId="77777777" w:rsidR="00844870" w:rsidRDefault="00000000">
      <w:pPr>
        <w:numPr>
          <w:ilvl w:val="1"/>
          <w:numId w:val="39"/>
        </w:numPr>
        <w:ind w:right="13" w:hanging="360"/>
      </w:pPr>
      <w:r>
        <w:t>Regularization (mathematical computations, L</w:t>
      </w:r>
      <w:r>
        <w:rPr>
          <w:vertAlign w:val="subscript"/>
        </w:rPr>
        <w:t>2</w:t>
      </w:r>
      <w:r>
        <w:t xml:space="preserve"> and L</w:t>
      </w:r>
      <w:r>
        <w:rPr>
          <w:vertAlign w:val="subscript"/>
        </w:rPr>
        <w:t>1</w:t>
      </w:r>
      <w:r>
        <w:t xml:space="preserve"> regularization) 20. Experimental design </w:t>
      </w:r>
    </w:p>
    <w:p w14:paraId="7E778F85" w14:textId="77777777" w:rsidR="00844870" w:rsidRDefault="00000000">
      <w:pPr>
        <w:numPr>
          <w:ilvl w:val="1"/>
          <w:numId w:val="41"/>
        </w:numPr>
        <w:ind w:right="13" w:hanging="360"/>
      </w:pPr>
      <w:r>
        <w:t xml:space="preserve">Data preparation (e.g., standardization, representation, one-hot encoding) </w:t>
      </w:r>
    </w:p>
    <w:p w14:paraId="4BC9CBB7" w14:textId="77777777" w:rsidR="00844870" w:rsidRDefault="00000000">
      <w:pPr>
        <w:numPr>
          <w:ilvl w:val="1"/>
          <w:numId w:val="41"/>
        </w:numPr>
        <w:ind w:right="13" w:hanging="360"/>
      </w:pPr>
      <w:r>
        <w:t xml:space="preserve">Hypothesis space </w:t>
      </w:r>
    </w:p>
    <w:p w14:paraId="179902A0" w14:textId="77777777" w:rsidR="00844870" w:rsidRDefault="00000000">
      <w:pPr>
        <w:numPr>
          <w:ilvl w:val="1"/>
          <w:numId w:val="41"/>
        </w:numPr>
        <w:ind w:right="13" w:hanging="360"/>
      </w:pPr>
      <w:r>
        <w:t xml:space="preserve">Biases (e.g., algorithmic, search) </w:t>
      </w:r>
    </w:p>
    <w:p w14:paraId="6406711D" w14:textId="77777777" w:rsidR="00844870" w:rsidRDefault="00000000">
      <w:pPr>
        <w:numPr>
          <w:ilvl w:val="1"/>
          <w:numId w:val="41"/>
        </w:numPr>
        <w:ind w:right="13" w:hanging="360"/>
      </w:pPr>
      <w:r>
        <w:t xml:space="preserve">Partitioning data: stratification, training set, validation set, test set </w:t>
      </w:r>
    </w:p>
    <w:p w14:paraId="662E6031" w14:textId="77777777" w:rsidR="00844870" w:rsidRDefault="00000000">
      <w:pPr>
        <w:numPr>
          <w:ilvl w:val="1"/>
          <w:numId w:val="41"/>
        </w:numPr>
        <w:ind w:right="13" w:hanging="360"/>
      </w:pPr>
      <w:r>
        <w:t xml:space="preserve">Parameter tuning (grid/random search, via cross-validation) </w:t>
      </w:r>
    </w:p>
    <w:p w14:paraId="1C2D1EE8" w14:textId="77777777" w:rsidR="00844870" w:rsidRDefault="00000000">
      <w:pPr>
        <w:numPr>
          <w:ilvl w:val="1"/>
          <w:numId w:val="41"/>
        </w:numPr>
        <w:ind w:right="13" w:hanging="360"/>
      </w:pPr>
      <w:r>
        <w:t xml:space="preserve">Performance evaluation  </w:t>
      </w:r>
    </w:p>
    <w:p w14:paraId="0A075B5D" w14:textId="77777777" w:rsidR="00844870" w:rsidRDefault="00000000">
      <w:pPr>
        <w:numPr>
          <w:ilvl w:val="2"/>
          <w:numId w:val="39"/>
        </w:numPr>
        <w:ind w:right="13" w:hanging="568"/>
      </w:pPr>
      <w:r>
        <w:t xml:space="preserve">Cross-validation </w:t>
      </w:r>
    </w:p>
    <w:p w14:paraId="5748B149" w14:textId="77777777" w:rsidR="00844870" w:rsidRDefault="00000000">
      <w:pPr>
        <w:numPr>
          <w:ilvl w:val="2"/>
          <w:numId w:val="39"/>
        </w:numPr>
        <w:ind w:right="13" w:hanging="568"/>
      </w:pPr>
      <w:r>
        <w:t xml:space="preserve">Metric: error, precision, recall, confusion matrix </w:t>
      </w:r>
    </w:p>
    <w:p w14:paraId="1AC627B2" w14:textId="77777777" w:rsidR="00844870" w:rsidRDefault="00000000">
      <w:pPr>
        <w:numPr>
          <w:ilvl w:val="2"/>
          <w:numId w:val="39"/>
        </w:numPr>
        <w:spacing w:after="22" w:line="259" w:lineRule="auto"/>
        <w:ind w:right="13" w:hanging="568"/>
      </w:pPr>
      <w:r>
        <w:t xml:space="preserve">Receiver operating characteristic (ROC) curve and area under ROC curve </w:t>
      </w:r>
    </w:p>
    <w:p w14:paraId="3EED99E7" w14:textId="77777777" w:rsidR="00844870" w:rsidRDefault="00000000">
      <w:pPr>
        <w:numPr>
          <w:ilvl w:val="0"/>
          <w:numId w:val="43"/>
        </w:numPr>
        <w:ind w:right="13" w:hanging="360"/>
      </w:pPr>
      <w:r>
        <w:t xml:space="preserve">Bayesian learning (Cross-Reference AI/Reasoning Under Uncertainty) </w:t>
      </w:r>
    </w:p>
    <w:p w14:paraId="3C35FC46" w14:textId="77777777" w:rsidR="00844870" w:rsidRDefault="00000000">
      <w:pPr>
        <w:numPr>
          <w:ilvl w:val="1"/>
          <w:numId w:val="43"/>
        </w:numPr>
        <w:ind w:right="13" w:hanging="360"/>
      </w:pPr>
      <w:r>
        <w:t xml:space="preserve">Naive Bayes and its relationship to linear models </w:t>
      </w:r>
    </w:p>
    <w:p w14:paraId="7E1BDC99" w14:textId="77777777" w:rsidR="00844870" w:rsidRDefault="00000000">
      <w:pPr>
        <w:numPr>
          <w:ilvl w:val="1"/>
          <w:numId w:val="43"/>
        </w:numPr>
        <w:ind w:right="13" w:hanging="360"/>
      </w:pPr>
      <w:r>
        <w:t xml:space="preserve">Bayesian networks </w:t>
      </w:r>
    </w:p>
    <w:p w14:paraId="0DEACB40" w14:textId="77777777" w:rsidR="00844870" w:rsidRDefault="00000000">
      <w:pPr>
        <w:numPr>
          <w:ilvl w:val="1"/>
          <w:numId w:val="43"/>
        </w:numPr>
        <w:ind w:right="13" w:hanging="360"/>
      </w:pPr>
      <w:r>
        <w:t xml:space="preserve">Prior/posterior </w:t>
      </w:r>
    </w:p>
    <w:p w14:paraId="03841EDC" w14:textId="77777777" w:rsidR="00844870" w:rsidRDefault="00000000">
      <w:pPr>
        <w:numPr>
          <w:ilvl w:val="1"/>
          <w:numId w:val="43"/>
        </w:numPr>
        <w:ind w:right="13" w:hanging="360"/>
      </w:pPr>
      <w:r>
        <w:t xml:space="preserve">Generative models </w:t>
      </w:r>
    </w:p>
    <w:p w14:paraId="7EA091C5" w14:textId="77777777" w:rsidR="00844870" w:rsidRDefault="00000000">
      <w:pPr>
        <w:numPr>
          <w:ilvl w:val="0"/>
          <w:numId w:val="43"/>
        </w:numPr>
        <w:ind w:right="13" w:hanging="360"/>
      </w:pPr>
      <w:r>
        <w:t xml:space="preserve">Deep learning </w:t>
      </w:r>
    </w:p>
    <w:p w14:paraId="71052714" w14:textId="77777777" w:rsidR="00844870" w:rsidRDefault="00000000">
      <w:pPr>
        <w:numPr>
          <w:ilvl w:val="1"/>
          <w:numId w:val="43"/>
        </w:numPr>
        <w:ind w:right="13" w:hanging="360"/>
      </w:pPr>
      <w:r>
        <w:t xml:space="preserve">Deep feed-forward networks </w:t>
      </w:r>
    </w:p>
    <w:p w14:paraId="6DB9157C" w14:textId="77777777" w:rsidR="00844870" w:rsidRDefault="00000000">
      <w:pPr>
        <w:numPr>
          <w:ilvl w:val="1"/>
          <w:numId w:val="43"/>
        </w:numPr>
        <w:ind w:right="13" w:hanging="360"/>
      </w:pPr>
      <w:r>
        <w:t xml:space="preserve">Neural tangent kernel and understanding neural network training </w:t>
      </w:r>
    </w:p>
    <w:p w14:paraId="707A338D" w14:textId="77777777" w:rsidR="00844870" w:rsidRDefault="00000000">
      <w:pPr>
        <w:numPr>
          <w:ilvl w:val="1"/>
          <w:numId w:val="43"/>
        </w:numPr>
        <w:ind w:right="13" w:hanging="360"/>
      </w:pPr>
      <w:r>
        <w:t xml:space="preserve">Convolutional neural networks </w:t>
      </w:r>
    </w:p>
    <w:p w14:paraId="1B188BA8" w14:textId="77777777" w:rsidR="00844870" w:rsidRDefault="00000000">
      <w:pPr>
        <w:numPr>
          <w:ilvl w:val="1"/>
          <w:numId w:val="43"/>
        </w:numPr>
        <w:ind w:right="13" w:hanging="360"/>
      </w:pPr>
      <w:r>
        <w:t xml:space="preserve">Autoencoders </w:t>
      </w:r>
    </w:p>
    <w:p w14:paraId="17B26102" w14:textId="77777777" w:rsidR="00844870" w:rsidRDefault="00000000">
      <w:pPr>
        <w:numPr>
          <w:ilvl w:val="1"/>
          <w:numId w:val="43"/>
        </w:numPr>
        <w:ind w:right="13" w:hanging="360"/>
      </w:pPr>
      <w:r>
        <w:t xml:space="preserve">Recurrent networks </w:t>
      </w:r>
    </w:p>
    <w:p w14:paraId="31404D50" w14:textId="77777777" w:rsidR="00844870" w:rsidRDefault="00000000">
      <w:pPr>
        <w:numPr>
          <w:ilvl w:val="1"/>
          <w:numId w:val="43"/>
        </w:numPr>
        <w:ind w:right="13" w:hanging="360"/>
      </w:pPr>
      <w:r>
        <w:t xml:space="preserve">Representations and knowledge transfer </w:t>
      </w:r>
    </w:p>
    <w:p w14:paraId="0AE2C9C3" w14:textId="77777777" w:rsidR="00844870" w:rsidRDefault="00000000">
      <w:pPr>
        <w:numPr>
          <w:ilvl w:val="1"/>
          <w:numId w:val="43"/>
        </w:numPr>
        <w:ind w:right="13" w:hanging="360"/>
      </w:pPr>
      <w:r>
        <w:t xml:space="preserve">Adversarial training and generative adversarial networks </w:t>
      </w:r>
    </w:p>
    <w:p w14:paraId="3962ED32" w14:textId="77777777" w:rsidR="00844870" w:rsidRDefault="00000000">
      <w:pPr>
        <w:numPr>
          <w:ilvl w:val="1"/>
          <w:numId w:val="43"/>
        </w:numPr>
        <w:ind w:right="13" w:hanging="360"/>
      </w:pPr>
      <w:r>
        <w:t xml:space="preserve">Attention mechanisms </w:t>
      </w:r>
    </w:p>
    <w:p w14:paraId="23326936" w14:textId="77777777" w:rsidR="00844870" w:rsidRDefault="00000000">
      <w:pPr>
        <w:numPr>
          <w:ilvl w:val="0"/>
          <w:numId w:val="43"/>
        </w:numPr>
        <w:ind w:right="13" w:hanging="360"/>
      </w:pPr>
      <w:r>
        <w:t xml:space="preserve">Representations  </w:t>
      </w:r>
    </w:p>
    <w:p w14:paraId="5FFB127C" w14:textId="77777777" w:rsidR="00844870" w:rsidRDefault="00000000">
      <w:pPr>
        <w:numPr>
          <w:ilvl w:val="1"/>
          <w:numId w:val="43"/>
        </w:numPr>
        <w:ind w:right="13" w:hanging="360"/>
      </w:pPr>
      <w:r>
        <w:t xml:space="preserve">Manually crafted representations </w:t>
      </w:r>
    </w:p>
    <w:p w14:paraId="3E00FF08" w14:textId="77777777" w:rsidR="00844870" w:rsidRDefault="00000000">
      <w:pPr>
        <w:numPr>
          <w:ilvl w:val="1"/>
          <w:numId w:val="43"/>
        </w:numPr>
        <w:ind w:right="13" w:hanging="360"/>
      </w:pPr>
      <w:r>
        <w:t xml:space="preserve">Basis expansion </w:t>
      </w:r>
    </w:p>
    <w:p w14:paraId="4744A388" w14:textId="77777777" w:rsidR="00844870" w:rsidRDefault="00000000">
      <w:pPr>
        <w:numPr>
          <w:ilvl w:val="1"/>
          <w:numId w:val="43"/>
        </w:numPr>
        <w:ind w:right="13" w:hanging="360"/>
      </w:pPr>
      <w:r>
        <w:t xml:space="preserve">Learned representations (e.g., deep neural networks) </w:t>
      </w:r>
    </w:p>
    <w:p w14:paraId="2F427924" w14:textId="77777777" w:rsidR="00844870" w:rsidRDefault="00000000">
      <w:pPr>
        <w:numPr>
          <w:ilvl w:val="0"/>
          <w:numId w:val="43"/>
        </w:numPr>
        <w:ind w:right="13" w:hanging="360"/>
      </w:pPr>
      <w:r>
        <w:t xml:space="preserve">Unsupervised learning and clustering </w:t>
      </w:r>
    </w:p>
    <w:p w14:paraId="242E20AA" w14:textId="77777777" w:rsidR="00844870" w:rsidRDefault="00000000">
      <w:pPr>
        <w:numPr>
          <w:ilvl w:val="1"/>
          <w:numId w:val="43"/>
        </w:numPr>
        <w:ind w:right="13" w:hanging="360"/>
      </w:pPr>
      <w:r>
        <w:lastRenderedPageBreak/>
        <w:t xml:space="preserve">K-means </w:t>
      </w:r>
    </w:p>
    <w:p w14:paraId="18A7D148" w14:textId="77777777" w:rsidR="00844870" w:rsidRDefault="00000000">
      <w:pPr>
        <w:numPr>
          <w:ilvl w:val="1"/>
          <w:numId w:val="43"/>
        </w:numPr>
        <w:ind w:right="13" w:hanging="360"/>
      </w:pPr>
      <w:r>
        <w:t xml:space="preserve">Gaussian mixture models </w:t>
      </w:r>
    </w:p>
    <w:p w14:paraId="7914817B" w14:textId="77777777" w:rsidR="00844870" w:rsidRDefault="00000000">
      <w:pPr>
        <w:numPr>
          <w:ilvl w:val="1"/>
          <w:numId w:val="43"/>
        </w:numPr>
        <w:ind w:right="13" w:hanging="360"/>
      </w:pPr>
      <w:r>
        <w:t xml:space="preserve">Expectation maximization (EM) </w:t>
      </w:r>
    </w:p>
    <w:p w14:paraId="22B85315" w14:textId="77777777" w:rsidR="00844870" w:rsidRDefault="00000000">
      <w:pPr>
        <w:numPr>
          <w:ilvl w:val="1"/>
          <w:numId w:val="43"/>
        </w:numPr>
        <w:ind w:right="13" w:hanging="360"/>
      </w:pPr>
      <w:r>
        <w:t xml:space="preserve">Self-organizing maps </w:t>
      </w:r>
    </w:p>
    <w:p w14:paraId="145808CD" w14:textId="77777777" w:rsidR="00844870" w:rsidRDefault="00000000">
      <w:pPr>
        <w:numPr>
          <w:ilvl w:val="0"/>
          <w:numId w:val="43"/>
        </w:numPr>
        <w:ind w:right="13" w:hanging="360"/>
      </w:pPr>
      <w:r>
        <w:t xml:space="preserve">Graph analysis (e.g., PageRank) </w:t>
      </w:r>
    </w:p>
    <w:p w14:paraId="10564E7B" w14:textId="77777777" w:rsidR="00844870" w:rsidRDefault="00000000">
      <w:pPr>
        <w:numPr>
          <w:ilvl w:val="0"/>
          <w:numId w:val="43"/>
        </w:numPr>
        <w:ind w:right="13" w:hanging="360"/>
      </w:pPr>
      <w:r>
        <w:t xml:space="preserve">Semi-supervised learning </w:t>
      </w:r>
    </w:p>
    <w:p w14:paraId="5A0D8C64" w14:textId="77777777" w:rsidR="00844870" w:rsidRDefault="00000000">
      <w:pPr>
        <w:numPr>
          <w:ilvl w:val="0"/>
          <w:numId w:val="43"/>
        </w:numPr>
        <w:ind w:right="13" w:hanging="360"/>
      </w:pPr>
      <w:r>
        <w:t xml:space="preserve">Graphical models (See also: </w:t>
      </w:r>
      <w:r>
        <w:rPr>
          <w:color w:val="1155CC"/>
          <w:u w:val="single" w:color="1155CC"/>
        </w:rPr>
        <w:t>AI-Probability</w:t>
      </w:r>
      <w:r>
        <w:t xml:space="preserve">)   </w:t>
      </w:r>
    </w:p>
    <w:p w14:paraId="54CFABA6" w14:textId="77777777" w:rsidR="00844870" w:rsidRDefault="00000000">
      <w:pPr>
        <w:numPr>
          <w:ilvl w:val="0"/>
          <w:numId w:val="43"/>
        </w:numPr>
        <w:ind w:right="13" w:hanging="360"/>
      </w:pPr>
      <w:r>
        <w:t xml:space="preserve">Ensembles </w:t>
      </w:r>
    </w:p>
    <w:p w14:paraId="3DF8D88B" w14:textId="77777777" w:rsidR="00844870" w:rsidRDefault="00000000">
      <w:pPr>
        <w:numPr>
          <w:ilvl w:val="1"/>
          <w:numId w:val="43"/>
        </w:numPr>
        <w:ind w:right="13" w:hanging="360"/>
      </w:pPr>
      <w:r>
        <w:t xml:space="preserve">Weighted majority </w:t>
      </w:r>
    </w:p>
    <w:p w14:paraId="0E983327" w14:textId="77777777" w:rsidR="00844870" w:rsidRDefault="00000000">
      <w:pPr>
        <w:numPr>
          <w:ilvl w:val="1"/>
          <w:numId w:val="43"/>
        </w:numPr>
        <w:ind w:right="13" w:hanging="360"/>
      </w:pPr>
      <w:r>
        <w:t xml:space="preserve">Boosting/bagging </w:t>
      </w:r>
    </w:p>
    <w:p w14:paraId="7FEF0CCC" w14:textId="77777777" w:rsidR="00844870" w:rsidRDefault="00000000">
      <w:pPr>
        <w:numPr>
          <w:ilvl w:val="1"/>
          <w:numId w:val="43"/>
        </w:numPr>
        <w:ind w:right="13" w:hanging="360"/>
      </w:pPr>
      <w:r>
        <w:t xml:space="preserve">Random forest </w:t>
      </w:r>
    </w:p>
    <w:p w14:paraId="10CADFB4" w14:textId="77777777" w:rsidR="00844870" w:rsidRDefault="00000000">
      <w:pPr>
        <w:numPr>
          <w:ilvl w:val="1"/>
          <w:numId w:val="43"/>
        </w:numPr>
        <w:ind w:right="13" w:hanging="360"/>
      </w:pPr>
      <w:r>
        <w:t xml:space="preserve">Gated ensemble </w:t>
      </w:r>
    </w:p>
    <w:p w14:paraId="51F4BDF4" w14:textId="77777777" w:rsidR="00844870" w:rsidRDefault="00000000">
      <w:pPr>
        <w:numPr>
          <w:ilvl w:val="0"/>
          <w:numId w:val="43"/>
        </w:numPr>
        <w:ind w:right="13" w:hanging="360"/>
      </w:pPr>
      <w:r>
        <w:t xml:space="preserve">Learning theory </w:t>
      </w:r>
    </w:p>
    <w:p w14:paraId="35281102" w14:textId="77777777" w:rsidR="00844870" w:rsidRDefault="00000000">
      <w:pPr>
        <w:numPr>
          <w:ilvl w:val="1"/>
          <w:numId w:val="43"/>
        </w:numPr>
        <w:ind w:right="13" w:hanging="360"/>
      </w:pPr>
      <w:r>
        <w:t xml:space="preserve">General overview of learning theory / why learning works </w:t>
      </w:r>
    </w:p>
    <w:p w14:paraId="5D214B9F" w14:textId="77777777" w:rsidR="00844870" w:rsidRDefault="00000000">
      <w:pPr>
        <w:numPr>
          <w:ilvl w:val="1"/>
          <w:numId w:val="43"/>
        </w:numPr>
        <w:ind w:right="13" w:hanging="360"/>
      </w:pPr>
      <w:r>
        <w:t xml:space="preserve">VC dimension </w:t>
      </w:r>
    </w:p>
    <w:p w14:paraId="615F010E" w14:textId="77777777" w:rsidR="00844870" w:rsidRDefault="00000000">
      <w:pPr>
        <w:numPr>
          <w:ilvl w:val="1"/>
          <w:numId w:val="43"/>
        </w:numPr>
        <w:ind w:right="13" w:hanging="360"/>
      </w:pPr>
      <w:r>
        <w:t xml:space="preserve">Generalization bounds </w:t>
      </w:r>
    </w:p>
    <w:p w14:paraId="14B85E50" w14:textId="77777777" w:rsidR="00844870" w:rsidRDefault="00000000">
      <w:pPr>
        <w:numPr>
          <w:ilvl w:val="0"/>
          <w:numId w:val="43"/>
        </w:numPr>
        <w:ind w:right="13" w:hanging="360"/>
      </w:pPr>
      <w:r>
        <w:t xml:space="preserve">Reinforcement learning </w:t>
      </w:r>
    </w:p>
    <w:p w14:paraId="0006EFF1" w14:textId="77777777" w:rsidR="00844870" w:rsidRDefault="00000000">
      <w:pPr>
        <w:numPr>
          <w:ilvl w:val="1"/>
          <w:numId w:val="43"/>
        </w:numPr>
        <w:ind w:right="13" w:hanging="360"/>
      </w:pPr>
      <w:r>
        <w:t xml:space="preserve">Exploration vs exploitation tradeoff </w:t>
      </w:r>
    </w:p>
    <w:p w14:paraId="252FB1F7" w14:textId="77777777" w:rsidR="00844870" w:rsidRDefault="00000000">
      <w:pPr>
        <w:numPr>
          <w:ilvl w:val="1"/>
          <w:numId w:val="43"/>
        </w:numPr>
        <w:ind w:right="13" w:hanging="360"/>
      </w:pPr>
      <w:r>
        <w:t xml:space="preserve">Markov decision processes </w:t>
      </w:r>
    </w:p>
    <w:p w14:paraId="31CB1A2A" w14:textId="77777777" w:rsidR="00844870" w:rsidRDefault="00000000">
      <w:pPr>
        <w:numPr>
          <w:ilvl w:val="1"/>
          <w:numId w:val="43"/>
        </w:numPr>
        <w:ind w:right="13" w:hanging="360"/>
      </w:pPr>
      <w:r>
        <w:t xml:space="preserve">Value and policy iteration </w:t>
      </w:r>
    </w:p>
    <w:p w14:paraId="57B77EAB" w14:textId="77777777" w:rsidR="00844870" w:rsidRDefault="00000000">
      <w:pPr>
        <w:numPr>
          <w:ilvl w:val="1"/>
          <w:numId w:val="43"/>
        </w:numPr>
        <w:ind w:right="13" w:hanging="360"/>
      </w:pPr>
      <w:r>
        <w:t xml:space="preserve">Policy gradient methods </w:t>
      </w:r>
    </w:p>
    <w:p w14:paraId="358355EA" w14:textId="77777777" w:rsidR="00844870" w:rsidRDefault="00000000">
      <w:pPr>
        <w:numPr>
          <w:ilvl w:val="1"/>
          <w:numId w:val="43"/>
        </w:numPr>
        <w:ind w:right="13" w:hanging="360"/>
      </w:pPr>
      <w:r>
        <w:t xml:space="preserve">Deep reinforcement learning </w:t>
      </w:r>
    </w:p>
    <w:p w14:paraId="0A83CC26" w14:textId="77777777" w:rsidR="00844870" w:rsidRDefault="00000000">
      <w:pPr>
        <w:numPr>
          <w:ilvl w:val="1"/>
          <w:numId w:val="43"/>
        </w:numPr>
        <w:ind w:right="13" w:hanging="360"/>
      </w:pPr>
      <w:r>
        <w:t xml:space="preserve">Learning from demonstration and inverse RL </w:t>
      </w:r>
    </w:p>
    <w:p w14:paraId="7D3B94FC" w14:textId="77777777" w:rsidR="00844870" w:rsidRDefault="00000000">
      <w:pPr>
        <w:numPr>
          <w:ilvl w:val="0"/>
          <w:numId w:val="43"/>
        </w:numPr>
        <w:ind w:right="13" w:hanging="360"/>
      </w:pPr>
      <w:r>
        <w:t xml:space="preserve">Explainable / interpretable machine learning </w:t>
      </w:r>
    </w:p>
    <w:p w14:paraId="71CF76D0" w14:textId="77777777" w:rsidR="00844870" w:rsidRDefault="00000000">
      <w:pPr>
        <w:numPr>
          <w:ilvl w:val="1"/>
          <w:numId w:val="43"/>
        </w:numPr>
        <w:ind w:right="13" w:hanging="360"/>
      </w:pPr>
      <w:r>
        <w:t xml:space="preserve">Understanding feature importance (e.g., LIME, Shapley values) </w:t>
      </w:r>
    </w:p>
    <w:p w14:paraId="3F0DFFBA" w14:textId="77777777" w:rsidR="00844870" w:rsidRDefault="00000000">
      <w:pPr>
        <w:numPr>
          <w:ilvl w:val="1"/>
          <w:numId w:val="43"/>
        </w:numPr>
        <w:ind w:right="13" w:hanging="360"/>
      </w:pPr>
      <w:r>
        <w:t xml:space="preserve">Interpretable models and representations </w:t>
      </w:r>
    </w:p>
    <w:p w14:paraId="17184748" w14:textId="77777777" w:rsidR="00844870" w:rsidRDefault="00000000">
      <w:pPr>
        <w:numPr>
          <w:ilvl w:val="0"/>
          <w:numId w:val="43"/>
        </w:numPr>
        <w:ind w:right="13" w:hanging="360"/>
      </w:pPr>
      <w:r>
        <w:t xml:space="preserve">Recommender systems </w:t>
      </w:r>
    </w:p>
    <w:p w14:paraId="19735E4A" w14:textId="77777777" w:rsidR="00844870" w:rsidRDefault="00000000">
      <w:pPr>
        <w:numPr>
          <w:ilvl w:val="0"/>
          <w:numId w:val="43"/>
        </w:numPr>
        <w:ind w:right="13" w:hanging="360"/>
      </w:pPr>
      <w:r>
        <w:t xml:space="preserve">Hardware for machine learning </w:t>
      </w:r>
    </w:p>
    <w:p w14:paraId="79F4FB25" w14:textId="77777777" w:rsidR="00844870" w:rsidRDefault="00000000">
      <w:pPr>
        <w:numPr>
          <w:ilvl w:val="1"/>
          <w:numId w:val="43"/>
        </w:numPr>
        <w:ind w:right="13" w:hanging="360"/>
      </w:pPr>
      <w:r>
        <w:t xml:space="preserve">GPUs / TPUs </w:t>
      </w:r>
    </w:p>
    <w:p w14:paraId="4653B879" w14:textId="77777777" w:rsidR="00844870" w:rsidRDefault="00000000">
      <w:pPr>
        <w:numPr>
          <w:ilvl w:val="0"/>
          <w:numId w:val="43"/>
        </w:numPr>
        <w:ind w:right="13" w:hanging="360"/>
      </w:pPr>
      <w:r>
        <w:t xml:space="preserve">Application of machine learning algorithms to: </w:t>
      </w:r>
    </w:p>
    <w:p w14:paraId="14D8C15E" w14:textId="77777777" w:rsidR="00844870" w:rsidRDefault="00000000">
      <w:pPr>
        <w:numPr>
          <w:ilvl w:val="1"/>
          <w:numId w:val="43"/>
        </w:numPr>
        <w:ind w:right="13" w:hanging="360"/>
      </w:pPr>
      <w:r>
        <w:t xml:space="preserve">Medicine and health </w:t>
      </w:r>
    </w:p>
    <w:p w14:paraId="5A7EEA98" w14:textId="77777777" w:rsidR="00844870" w:rsidRDefault="00000000">
      <w:pPr>
        <w:numPr>
          <w:ilvl w:val="1"/>
          <w:numId w:val="43"/>
        </w:numPr>
        <w:ind w:right="13" w:hanging="360"/>
      </w:pPr>
      <w:r>
        <w:t xml:space="preserve">Economics </w:t>
      </w:r>
    </w:p>
    <w:p w14:paraId="51FAB2F1" w14:textId="77777777" w:rsidR="00844870" w:rsidRDefault="00000000">
      <w:pPr>
        <w:numPr>
          <w:ilvl w:val="1"/>
          <w:numId w:val="43"/>
        </w:numPr>
        <w:ind w:right="13" w:hanging="360"/>
      </w:pPr>
      <w:r>
        <w:t xml:space="preserve">Education </w:t>
      </w:r>
    </w:p>
    <w:p w14:paraId="19AFACB5" w14:textId="77777777" w:rsidR="00844870" w:rsidRDefault="00000000">
      <w:pPr>
        <w:numPr>
          <w:ilvl w:val="1"/>
          <w:numId w:val="43"/>
        </w:numPr>
        <w:ind w:right="13" w:hanging="360"/>
      </w:pPr>
      <w:r>
        <w:t xml:space="preserve">Vision </w:t>
      </w:r>
    </w:p>
    <w:p w14:paraId="0381577A" w14:textId="77777777" w:rsidR="00844870" w:rsidRDefault="00000000">
      <w:pPr>
        <w:numPr>
          <w:ilvl w:val="1"/>
          <w:numId w:val="43"/>
        </w:numPr>
        <w:ind w:right="13" w:hanging="360"/>
      </w:pPr>
      <w:r>
        <w:t xml:space="preserve">Natural language </w:t>
      </w:r>
    </w:p>
    <w:p w14:paraId="14058DE2" w14:textId="77777777" w:rsidR="00844870" w:rsidRDefault="00000000">
      <w:pPr>
        <w:numPr>
          <w:ilvl w:val="1"/>
          <w:numId w:val="43"/>
        </w:numPr>
        <w:ind w:right="13" w:hanging="360"/>
      </w:pPr>
      <w:r>
        <w:t xml:space="preserve">Robotics </w:t>
      </w:r>
    </w:p>
    <w:p w14:paraId="3420D12C" w14:textId="77777777" w:rsidR="00844870" w:rsidRDefault="00000000">
      <w:pPr>
        <w:numPr>
          <w:ilvl w:val="1"/>
          <w:numId w:val="43"/>
        </w:numPr>
        <w:ind w:right="13" w:hanging="360"/>
      </w:pPr>
      <w:r>
        <w:t xml:space="preserve">Game play </w:t>
      </w:r>
    </w:p>
    <w:p w14:paraId="6A05560E" w14:textId="77777777" w:rsidR="00844870" w:rsidRDefault="00000000">
      <w:pPr>
        <w:numPr>
          <w:ilvl w:val="1"/>
          <w:numId w:val="43"/>
        </w:numPr>
        <w:ind w:right="13" w:hanging="360"/>
      </w:pPr>
      <w:r>
        <w:t xml:space="preserve">Data mining (Cross-reference DM/Data Analytics) </w:t>
      </w:r>
    </w:p>
    <w:p w14:paraId="69C34574" w14:textId="77777777" w:rsidR="00844870" w:rsidRDefault="00000000">
      <w:pPr>
        <w:numPr>
          <w:ilvl w:val="0"/>
          <w:numId w:val="43"/>
        </w:numPr>
        <w:ind w:right="13" w:hanging="360"/>
      </w:pPr>
      <w:r>
        <w:t xml:space="preserve">Ethics for Machine Learning </w:t>
      </w:r>
    </w:p>
    <w:p w14:paraId="034C6257" w14:textId="77777777" w:rsidR="00844870" w:rsidRDefault="00000000">
      <w:pPr>
        <w:numPr>
          <w:ilvl w:val="1"/>
          <w:numId w:val="43"/>
        </w:numPr>
        <w:ind w:right="13" w:hanging="360"/>
      </w:pPr>
      <w:r>
        <w:t xml:space="preserve">Continued focus on real data, real scenarios, and case studies (See also: </w:t>
      </w:r>
      <w:r>
        <w:rPr>
          <w:color w:val="1155CC"/>
          <w:u w:val="single" w:color="1155CC"/>
        </w:rPr>
        <w:t>SEP-Context</w:t>
      </w:r>
      <w:r>
        <w:t xml:space="preserve">) </w:t>
      </w:r>
    </w:p>
    <w:p w14:paraId="24654600" w14:textId="77777777" w:rsidR="00844870" w:rsidRDefault="00000000">
      <w:pPr>
        <w:numPr>
          <w:ilvl w:val="1"/>
          <w:numId w:val="43"/>
        </w:numPr>
        <w:ind w:right="13" w:hanging="360"/>
      </w:pPr>
      <w:r>
        <w:t xml:space="preserve">In depth exploration of dataset/algorithmic/evaluation bias, data privacy, and fairness (See also: </w:t>
      </w:r>
    </w:p>
    <w:p w14:paraId="5C3B2FCA" w14:textId="77777777" w:rsidR="00844870" w:rsidRDefault="00000000">
      <w:pPr>
        <w:spacing w:after="10"/>
        <w:ind w:left="730"/>
      </w:pPr>
      <w:r>
        <w:rPr>
          <w:color w:val="1155CC"/>
          <w:u w:val="single" w:color="1155CC"/>
        </w:rPr>
        <w:t>SEP-Privacy</w:t>
      </w:r>
      <w:r>
        <w:t xml:space="preserve">, </w:t>
      </w:r>
      <w:r>
        <w:rPr>
          <w:color w:val="1155CC"/>
          <w:u w:val="single" w:color="1155CC"/>
        </w:rPr>
        <w:t>SEP-Context</w:t>
      </w:r>
      <w:r>
        <w:t xml:space="preserve">) </w:t>
      </w:r>
    </w:p>
    <w:p w14:paraId="65A5354B" w14:textId="77777777" w:rsidR="00844870" w:rsidRDefault="00000000">
      <w:pPr>
        <w:numPr>
          <w:ilvl w:val="1"/>
          <w:numId w:val="43"/>
        </w:numPr>
        <w:ind w:right="13" w:hanging="360"/>
      </w:pPr>
      <w:r>
        <w:t xml:space="preserve">Trust / explainability </w:t>
      </w:r>
    </w:p>
    <w:p w14:paraId="0DFA6114" w14:textId="77777777" w:rsidR="00844870" w:rsidRDefault="00000000">
      <w:pPr>
        <w:spacing w:after="18" w:line="259" w:lineRule="auto"/>
        <w:ind w:left="0" w:firstLine="0"/>
      </w:pPr>
      <w:r>
        <w:t xml:space="preserve"> </w:t>
      </w:r>
    </w:p>
    <w:p w14:paraId="596B0625" w14:textId="77777777" w:rsidR="00844870" w:rsidRDefault="00000000">
      <w:pPr>
        <w:spacing w:after="12" w:line="268" w:lineRule="auto"/>
        <w:ind w:left="-5" w:right="6536"/>
      </w:pPr>
      <w:r>
        <w:rPr>
          <w:b/>
          <w:i/>
        </w:rPr>
        <w:lastRenderedPageBreak/>
        <w:t>Illustrative Learning Outcomes:</w:t>
      </w:r>
      <w:r>
        <w:t xml:space="preserve"> </w:t>
      </w:r>
    </w:p>
    <w:p w14:paraId="79D79706" w14:textId="77777777" w:rsidR="00844870" w:rsidRDefault="00000000">
      <w:pPr>
        <w:numPr>
          <w:ilvl w:val="0"/>
          <w:numId w:val="44"/>
        </w:numPr>
        <w:ind w:right="13" w:hanging="360"/>
      </w:pPr>
      <w:r>
        <w:t xml:space="preserve">Describe the differences among the three main styles of learning (supervised, reinforcement, and unsupervised) and determine which is appropriate to a particular problem domain. </w:t>
      </w:r>
    </w:p>
    <w:p w14:paraId="5EC9BC5C" w14:textId="77777777" w:rsidR="00844870" w:rsidRDefault="00000000">
      <w:pPr>
        <w:numPr>
          <w:ilvl w:val="0"/>
          <w:numId w:val="44"/>
        </w:numPr>
        <w:ind w:right="13" w:hanging="360"/>
      </w:pPr>
      <w:r>
        <w:t xml:space="preserve">Differentiate the terms of AI, machine learning, and deep learning. </w:t>
      </w:r>
    </w:p>
    <w:p w14:paraId="7C4C06EF" w14:textId="77777777" w:rsidR="00844870" w:rsidRDefault="00000000">
      <w:pPr>
        <w:numPr>
          <w:ilvl w:val="0"/>
          <w:numId w:val="44"/>
        </w:numPr>
        <w:ind w:right="13" w:hanging="360"/>
      </w:pPr>
      <w:r>
        <w:t xml:space="preserve">Frame an application as a classification problem, including the available input features and output to be predicted (e.g., identifying alphabetic characters from pixel grid input). </w:t>
      </w:r>
    </w:p>
    <w:p w14:paraId="0BB30626" w14:textId="77777777" w:rsidR="00844870" w:rsidRDefault="00000000">
      <w:pPr>
        <w:numPr>
          <w:ilvl w:val="0"/>
          <w:numId w:val="44"/>
        </w:numPr>
        <w:ind w:right="13" w:hanging="360"/>
      </w:pPr>
      <w:r>
        <w:t xml:space="preserve">Apply two or more simple statistical learning algorithms to a classification task and measure the classifiers’ accuracy. </w:t>
      </w:r>
    </w:p>
    <w:p w14:paraId="6DFF94ED" w14:textId="77777777" w:rsidR="00844870" w:rsidRDefault="00000000">
      <w:pPr>
        <w:numPr>
          <w:ilvl w:val="0"/>
          <w:numId w:val="44"/>
        </w:numPr>
        <w:ind w:right="13" w:hanging="360"/>
      </w:pPr>
      <w:r>
        <w:t xml:space="preserve">Identify overfitting in the context of a problem and learning curves and describe solutions to overfitting. </w:t>
      </w:r>
    </w:p>
    <w:p w14:paraId="01013FFD" w14:textId="77777777" w:rsidR="00844870" w:rsidRDefault="00000000">
      <w:pPr>
        <w:numPr>
          <w:ilvl w:val="0"/>
          <w:numId w:val="44"/>
        </w:numPr>
        <w:ind w:right="13" w:hanging="360"/>
      </w:pPr>
      <w:r>
        <w:t xml:space="preserve">Explain how machine learning works as an optimization/search process. </w:t>
      </w:r>
    </w:p>
    <w:p w14:paraId="28007200" w14:textId="77777777" w:rsidR="00844870" w:rsidRDefault="00000000">
      <w:pPr>
        <w:numPr>
          <w:ilvl w:val="0"/>
          <w:numId w:val="44"/>
        </w:numPr>
        <w:ind w:right="13" w:hanging="360"/>
      </w:pPr>
      <w:r>
        <w:t xml:space="preserve">Implement a statistical learning algorithm and the corresponding optimization process to train the classifier and obtain a prediction on new data. </w:t>
      </w:r>
    </w:p>
    <w:p w14:paraId="34224078" w14:textId="77777777" w:rsidR="00844870" w:rsidRDefault="00000000">
      <w:pPr>
        <w:numPr>
          <w:ilvl w:val="0"/>
          <w:numId w:val="44"/>
        </w:numPr>
        <w:ind w:right="13" w:hanging="360"/>
      </w:pPr>
      <w:r>
        <w:t xml:space="preserve">Describe the neural network training process and resulting learned representations. </w:t>
      </w:r>
    </w:p>
    <w:p w14:paraId="2110121A" w14:textId="77777777" w:rsidR="00844870" w:rsidRDefault="00000000">
      <w:pPr>
        <w:numPr>
          <w:ilvl w:val="0"/>
          <w:numId w:val="44"/>
        </w:numPr>
        <w:ind w:right="13" w:hanging="360"/>
      </w:pPr>
      <w:r>
        <w:t xml:space="preserve">Explain proper ML evaluation procedures, including the differences between training and testing performance, and what can go wrong with the evaluation process leading to inaccurate reporting of ML performance. </w:t>
      </w:r>
    </w:p>
    <w:p w14:paraId="00932AC1" w14:textId="77777777" w:rsidR="00844870" w:rsidRDefault="00000000">
      <w:pPr>
        <w:numPr>
          <w:ilvl w:val="0"/>
          <w:numId w:val="44"/>
        </w:numPr>
        <w:ind w:right="13" w:hanging="360"/>
      </w:pPr>
      <w:r>
        <w:t xml:space="preserve">Compare two machine learning algorithms on a dataset, implementing the data preprocessing and evaluation methodology (e.g., metrics and handling of train/test splits) from scratch. </w:t>
      </w:r>
    </w:p>
    <w:p w14:paraId="28DBEBE5" w14:textId="77777777" w:rsidR="00844870" w:rsidRDefault="00000000">
      <w:pPr>
        <w:numPr>
          <w:ilvl w:val="0"/>
          <w:numId w:val="44"/>
        </w:numPr>
        <w:ind w:right="13" w:hanging="360"/>
      </w:pPr>
      <w:r>
        <w:t xml:space="preserve">Visualize the training progress of a neural network through learning curves in a well-established toolkit (e.g., TensorBoard) and visualize the learned features of the network. </w:t>
      </w:r>
    </w:p>
    <w:p w14:paraId="17F56DC0" w14:textId="77777777" w:rsidR="00844870" w:rsidRDefault="00000000">
      <w:pPr>
        <w:numPr>
          <w:ilvl w:val="0"/>
          <w:numId w:val="44"/>
        </w:numPr>
        <w:ind w:right="13" w:hanging="360"/>
      </w:pPr>
      <w:r>
        <w:t xml:space="preserve">Compare and contrast several learning techniques (e.g., decision trees, logistic regression, naive Bayes, neural networks, and belief networks), providing examples of when each strategy is superior. </w:t>
      </w:r>
    </w:p>
    <w:p w14:paraId="3D8012E7" w14:textId="77777777" w:rsidR="00844870" w:rsidRDefault="00000000">
      <w:pPr>
        <w:numPr>
          <w:ilvl w:val="0"/>
          <w:numId w:val="44"/>
        </w:numPr>
        <w:ind w:right="13" w:hanging="360"/>
      </w:pPr>
      <w:r>
        <w:t xml:space="preserve">Evaluate the performance of a simple learning system on a real-world dataset. </w:t>
      </w:r>
    </w:p>
    <w:p w14:paraId="7561EB93" w14:textId="77777777" w:rsidR="00844870" w:rsidRDefault="00000000">
      <w:pPr>
        <w:numPr>
          <w:ilvl w:val="0"/>
          <w:numId w:val="44"/>
        </w:numPr>
        <w:ind w:right="13" w:hanging="360"/>
      </w:pPr>
      <w:r>
        <w:t xml:space="preserve">Characterize the state of the art in learning theory, including its achievements and shortcomings. </w:t>
      </w:r>
    </w:p>
    <w:p w14:paraId="4897676E" w14:textId="77777777" w:rsidR="00844870" w:rsidRDefault="00000000">
      <w:pPr>
        <w:numPr>
          <w:ilvl w:val="0"/>
          <w:numId w:val="44"/>
        </w:numPr>
        <w:ind w:right="13" w:hanging="360"/>
      </w:pPr>
      <w:r>
        <w:t xml:space="preserve">Explain the problem of overfitting, along with techniques for detecting and managing the problem. </w:t>
      </w:r>
    </w:p>
    <w:p w14:paraId="7367B88E" w14:textId="77777777" w:rsidR="00844870" w:rsidRDefault="00000000">
      <w:pPr>
        <w:numPr>
          <w:ilvl w:val="0"/>
          <w:numId w:val="44"/>
        </w:numPr>
        <w:ind w:right="13" w:hanging="360"/>
      </w:pPr>
      <w:r>
        <w:t xml:space="preserve">Explain the triple tradeoff among the size of a hypothesis space, the size of the training set, and performance accuracy. </w:t>
      </w:r>
    </w:p>
    <w:p w14:paraId="6D20185E" w14:textId="77777777" w:rsidR="00844870" w:rsidRDefault="00000000">
      <w:pPr>
        <w:numPr>
          <w:ilvl w:val="0"/>
          <w:numId w:val="44"/>
        </w:numPr>
        <w:spacing w:after="325"/>
        <w:ind w:right="13" w:hanging="360"/>
      </w:pPr>
      <w:r>
        <w:t xml:space="preserve">Given a real-world application of machine learning, describe ethical issues regarding the choices of data, preprocessing steps, algorithm selection, and visualization/presentation of results. </w:t>
      </w:r>
    </w:p>
    <w:p w14:paraId="0353C6DD" w14:textId="77777777" w:rsidR="00844870" w:rsidRDefault="00000000">
      <w:pPr>
        <w:pStyle w:val="Heading3"/>
        <w:ind w:left="-5"/>
      </w:pPr>
      <w:bookmarkStart w:id="5" w:name="_Toc813591"/>
      <w:r>
        <w:t xml:space="preserve">AI-SEP: Applications and Societal Impact </w:t>
      </w:r>
      <w:bookmarkEnd w:id="5"/>
    </w:p>
    <w:p w14:paraId="4000B160" w14:textId="77777777" w:rsidR="00844870" w:rsidRDefault="00000000">
      <w:pPr>
        <w:spacing w:after="12" w:line="268" w:lineRule="auto"/>
        <w:ind w:left="-5" w:right="57"/>
      </w:pPr>
      <w:r>
        <w:rPr>
          <w:i/>
        </w:rPr>
        <w:t xml:space="preserve">Note: There is substantial benefit to studying applications and ethics/fairness/trust/explainability in a curriculum alongside the methods and theory that they apply to, rather than covering ethics in a separate, dedicated class session. Whenever possible, study of these topics should be integrated alongside other modules, such as exploring how decision trees could be applied to a specific problem in environmental sustainability such as land use allocation, then assessing the social/environmental/ethical implications of doing so. </w:t>
      </w:r>
    </w:p>
    <w:p w14:paraId="75A18657" w14:textId="77777777" w:rsidR="00844870" w:rsidRDefault="00000000">
      <w:pPr>
        <w:spacing w:after="19" w:line="259" w:lineRule="auto"/>
        <w:ind w:left="0" w:firstLine="0"/>
      </w:pPr>
      <w:r>
        <w:rPr>
          <w:i/>
        </w:rPr>
        <w:t xml:space="preserve"> </w:t>
      </w:r>
    </w:p>
    <w:p w14:paraId="50ABBFF9" w14:textId="77777777" w:rsidR="00844870" w:rsidRDefault="00000000">
      <w:pPr>
        <w:spacing w:after="12" w:line="268" w:lineRule="auto"/>
        <w:ind w:left="-5" w:right="6536"/>
      </w:pPr>
      <w:r>
        <w:rPr>
          <w:b/>
          <w:i/>
        </w:rPr>
        <w:t xml:space="preserve">CS Core: </w:t>
      </w:r>
      <w:r>
        <w:t xml:space="preserve"> </w:t>
      </w:r>
    </w:p>
    <w:p w14:paraId="67F0A3C6" w14:textId="77777777" w:rsidR="00844870" w:rsidRDefault="00000000">
      <w:pPr>
        <w:numPr>
          <w:ilvl w:val="0"/>
          <w:numId w:val="45"/>
        </w:numPr>
        <w:ind w:right="13" w:hanging="360"/>
      </w:pPr>
      <w:r>
        <w:t xml:space="preserve">At least one application of AI to a specific problem and field, such as medicine, health, sustainability, social media, economics, education, robotics, etc. (choose at least one for the CS Core). </w:t>
      </w:r>
    </w:p>
    <w:p w14:paraId="15C7C77D" w14:textId="77777777" w:rsidR="00844870" w:rsidRDefault="00000000">
      <w:pPr>
        <w:numPr>
          <w:ilvl w:val="1"/>
          <w:numId w:val="45"/>
        </w:numPr>
        <w:ind w:right="13" w:hanging="360"/>
      </w:pPr>
      <w:r>
        <w:t xml:space="preserve">Formulating and evaluating a specific application as an AI problem </w:t>
      </w:r>
    </w:p>
    <w:p w14:paraId="2C3CB0BF" w14:textId="77777777" w:rsidR="00844870" w:rsidRDefault="00000000">
      <w:pPr>
        <w:numPr>
          <w:ilvl w:val="2"/>
          <w:numId w:val="45"/>
        </w:numPr>
        <w:ind w:right="13" w:hanging="518"/>
      </w:pPr>
      <w:r>
        <w:t xml:space="preserve">How to deal with underspecified or ill-posed problems </w:t>
      </w:r>
    </w:p>
    <w:p w14:paraId="2F555AEA" w14:textId="77777777" w:rsidR="00844870" w:rsidRDefault="00000000">
      <w:pPr>
        <w:numPr>
          <w:ilvl w:val="1"/>
          <w:numId w:val="45"/>
        </w:numPr>
        <w:ind w:right="13" w:hanging="360"/>
      </w:pPr>
      <w:r>
        <w:lastRenderedPageBreak/>
        <w:t xml:space="preserve">Data availability/scarcity and cleanliness </w:t>
      </w:r>
    </w:p>
    <w:p w14:paraId="788DA071" w14:textId="77777777" w:rsidR="00844870" w:rsidRDefault="00000000">
      <w:pPr>
        <w:numPr>
          <w:ilvl w:val="2"/>
          <w:numId w:val="45"/>
        </w:numPr>
        <w:ind w:right="13" w:hanging="518"/>
      </w:pPr>
      <w:r>
        <w:t xml:space="preserve">Basic data cleaning and preprocessing </w:t>
      </w:r>
    </w:p>
    <w:p w14:paraId="6C50FC4B" w14:textId="77777777" w:rsidR="00844870" w:rsidRDefault="00000000">
      <w:pPr>
        <w:numPr>
          <w:ilvl w:val="2"/>
          <w:numId w:val="45"/>
        </w:numPr>
        <w:ind w:right="13" w:hanging="518"/>
      </w:pPr>
      <w:r>
        <w:t xml:space="preserve">Data set bias </w:t>
      </w:r>
    </w:p>
    <w:p w14:paraId="79EBC300" w14:textId="77777777" w:rsidR="00844870" w:rsidRDefault="00000000">
      <w:pPr>
        <w:numPr>
          <w:ilvl w:val="1"/>
          <w:numId w:val="45"/>
        </w:numPr>
        <w:ind w:right="13" w:hanging="360"/>
      </w:pPr>
      <w:r>
        <w:t xml:space="preserve">Algorithmic bias </w:t>
      </w:r>
    </w:p>
    <w:p w14:paraId="64A4DDA5" w14:textId="77777777" w:rsidR="00844870" w:rsidRDefault="00000000">
      <w:pPr>
        <w:numPr>
          <w:ilvl w:val="1"/>
          <w:numId w:val="45"/>
        </w:numPr>
        <w:ind w:right="13" w:hanging="360"/>
      </w:pPr>
      <w:r>
        <w:t xml:space="preserve">Evaluation bias </w:t>
      </w:r>
    </w:p>
    <w:p w14:paraId="23D7EC84" w14:textId="77777777" w:rsidR="00844870" w:rsidRDefault="00000000">
      <w:pPr>
        <w:numPr>
          <w:ilvl w:val="1"/>
          <w:numId w:val="45"/>
        </w:numPr>
        <w:ind w:right="13" w:hanging="360"/>
      </w:pPr>
      <w:r>
        <w:t xml:space="preserve">Assessment of societal implications of the application </w:t>
      </w:r>
    </w:p>
    <w:p w14:paraId="2D995B2C" w14:textId="77777777" w:rsidR="00844870" w:rsidRDefault="00000000">
      <w:pPr>
        <w:numPr>
          <w:ilvl w:val="0"/>
          <w:numId w:val="45"/>
        </w:numPr>
        <w:ind w:right="13" w:hanging="360"/>
      </w:pPr>
      <w:r>
        <w:t xml:space="preserve">Deployed deep generative models </w:t>
      </w:r>
    </w:p>
    <w:p w14:paraId="6F4B6AF1" w14:textId="77777777" w:rsidR="00844870" w:rsidRDefault="00000000">
      <w:pPr>
        <w:numPr>
          <w:ilvl w:val="1"/>
          <w:numId w:val="45"/>
        </w:numPr>
        <w:ind w:right="13" w:hanging="360"/>
      </w:pPr>
      <w:r>
        <w:t xml:space="preserve">High-level overview of deep image generative models (e.g., as of 2023, DALL-E, Midjourney, Stable Diffusion, etc.), their uses, and their shortcomings/pitfalls. </w:t>
      </w:r>
    </w:p>
    <w:p w14:paraId="3B529617" w14:textId="77777777" w:rsidR="00844870" w:rsidRDefault="00000000">
      <w:pPr>
        <w:numPr>
          <w:ilvl w:val="1"/>
          <w:numId w:val="45"/>
        </w:numPr>
        <w:ind w:right="13" w:hanging="360"/>
      </w:pPr>
      <w:r>
        <w:t xml:space="preserve">High-level overview of large language models (e.g., as of 2023, ChatGPT, Bard, etc.), their uses, and their shortcomings/pitfalls. </w:t>
      </w:r>
    </w:p>
    <w:p w14:paraId="6A54B177" w14:textId="77777777" w:rsidR="00844870" w:rsidRDefault="00000000">
      <w:pPr>
        <w:numPr>
          <w:ilvl w:val="0"/>
          <w:numId w:val="45"/>
        </w:numPr>
        <w:ind w:right="13" w:hanging="360"/>
      </w:pPr>
      <w:r>
        <w:t xml:space="preserve">Overview of societal impact of AI </w:t>
      </w:r>
    </w:p>
    <w:p w14:paraId="4E291C83" w14:textId="77777777" w:rsidR="00844870" w:rsidRDefault="00000000">
      <w:pPr>
        <w:numPr>
          <w:ilvl w:val="1"/>
          <w:numId w:val="45"/>
        </w:numPr>
        <w:ind w:right="13" w:hanging="360"/>
      </w:pPr>
      <w:r>
        <w:t xml:space="preserve">Ethics (See also: </w:t>
      </w:r>
      <w:r>
        <w:rPr>
          <w:color w:val="1155CC"/>
          <w:u w:val="single" w:color="1155CC"/>
        </w:rPr>
        <w:t>SEP-Context</w:t>
      </w:r>
      <w:r>
        <w:t xml:space="preserve">) </w:t>
      </w:r>
    </w:p>
    <w:p w14:paraId="1A37B837" w14:textId="77777777" w:rsidR="00844870" w:rsidRDefault="00000000">
      <w:pPr>
        <w:numPr>
          <w:ilvl w:val="1"/>
          <w:numId w:val="45"/>
        </w:numPr>
        <w:ind w:right="13" w:hanging="360"/>
      </w:pPr>
      <w:r>
        <w:t xml:space="preserve">Fairness (See also: </w:t>
      </w:r>
      <w:r>
        <w:rPr>
          <w:color w:val="1155CC"/>
          <w:u w:val="single" w:color="1155CC"/>
        </w:rPr>
        <w:t>SEP-Privacy</w:t>
      </w:r>
      <w:r>
        <w:t xml:space="preserve">, </w:t>
      </w:r>
      <w:r>
        <w:rPr>
          <w:color w:val="1155CC"/>
          <w:u w:val="single" w:color="1155CC"/>
        </w:rPr>
        <w:t>SEP-DEIA</w:t>
      </w:r>
      <w:r>
        <w:t xml:space="preserve">) </w:t>
      </w:r>
    </w:p>
    <w:p w14:paraId="66A2DBA9" w14:textId="77777777" w:rsidR="00844870" w:rsidRDefault="00000000">
      <w:pPr>
        <w:numPr>
          <w:ilvl w:val="1"/>
          <w:numId w:val="45"/>
        </w:numPr>
        <w:ind w:right="13" w:hanging="360"/>
      </w:pPr>
      <w:r>
        <w:t xml:space="preserve">Trust/explainability (See also: </w:t>
      </w:r>
      <w:r>
        <w:rPr>
          <w:color w:val="1155CC"/>
          <w:u w:val="single" w:color="1155CC"/>
        </w:rPr>
        <w:t>SEP-Context</w:t>
      </w:r>
      <w:r>
        <w:t xml:space="preserve">) </w:t>
      </w:r>
    </w:p>
    <w:p w14:paraId="10D1DFC1" w14:textId="77777777" w:rsidR="00844870" w:rsidRDefault="00000000">
      <w:pPr>
        <w:numPr>
          <w:ilvl w:val="1"/>
          <w:numId w:val="45"/>
        </w:numPr>
        <w:ind w:right="13" w:hanging="360"/>
      </w:pPr>
      <w:r>
        <w:t xml:space="preserve">Privacy and usage of training data (See also: </w:t>
      </w:r>
      <w:r>
        <w:rPr>
          <w:color w:val="1155CC"/>
          <w:u w:val="single" w:color="1155CC"/>
        </w:rPr>
        <w:t>SEP-Privacy</w:t>
      </w:r>
      <w:r>
        <w:t xml:space="preserve">) </w:t>
      </w:r>
    </w:p>
    <w:p w14:paraId="5E819E2B" w14:textId="77777777" w:rsidR="00844870" w:rsidRDefault="00000000">
      <w:pPr>
        <w:numPr>
          <w:ilvl w:val="1"/>
          <w:numId w:val="45"/>
        </w:numPr>
        <w:ind w:right="13" w:hanging="360"/>
      </w:pPr>
      <w:r>
        <w:t xml:space="preserve">Human autonomy and oversight/regulations/legal requirements (See also: </w:t>
      </w:r>
      <w:r>
        <w:rPr>
          <w:color w:val="1155CC"/>
          <w:u w:val="single" w:color="1155CC"/>
        </w:rPr>
        <w:t>SEP-Context</w:t>
      </w:r>
      <w:r>
        <w:t xml:space="preserve">) </w:t>
      </w:r>
    </w:p>
    <w:p w14:paraId="2D9DB429" w14:textId="77777777" w:rsidR="00844870" w:rsidRDefault="00000000">
      <w:pPr>
        <w:numPr>
          <w:ilvl w:val="1"/>
          <w:numId w:val="45"/>
        </w:numPr>
        <w:ind w:right="13" w:hanging="360"/>
      </w:pPr>
      <w:r>
        <w:t xml:space="preserve">Sustainability (See also: </w:t>
      </w:r>
      <w:r>
        <w:rPr>
          <w:color w:val="1155CC"/>
          <w:u w:val="single" w:color="1155CC"/>
        </w:rPr>
        <w:t>SEP-Sustainability</w:t>
      </w:r>
      <w:r>
        <w:t xml:space="preserve">) </w:t>
      </w:r>
    </w:p>
    <w:p w14:paraId="161548E3" w14:textId="77777777" w:rsidR="00844870" w:rsidRDefault="00000000">
      <w:pPr>
        <w:spacing w:after="18" w:line="259" w:lineRule="auto"/>
        <w:ind w:left="0" w:firstLine="0"/>
      </w:pPr>
      <w:r>
        <w:t xml:space="preserve"> </w:t>
      </w:r>
    </w:p>
    <w:p w14:paraId="4999E496" w14:textId="77777777" w:rsidR="00844870" w:rsidRDefault="00000000">
      <w:pPr>
        <w:spacing w:after="12" w:line="268" w:lineRule="auto"/>
        <w:ind w:left="-5" w:right="6536"/>
      </w:pPr>
      <w:r>
        <w:rPr>
          <w:b/>
          <w:i/>
        </w:rPr>
        <w:t xml:space="preserve">KA Core: </w:t>
      </w:r>
      <w:r>
        <w:t xml:space="preserve"> </w:t>
      </w:r>
    </w:p>
    <w:p w14:paraId="2FE32A35" w14:textId="77777777" w:rsidR="00844870" w:rsidRDefault="00000000">
      <w:pPr>
        <w:numPr>
          <w:ilvl w:val="0"/>
          <w:numId w:val="45"/>
        </w:numPr>
        <w:ind w:right="13" w:hanging="360"/>
      </w:pPr>
      <w:r>
        <w:t xml:space="preserve">One or more additional applications of AI to a broad set of problems and diverse fields, such as medicine, health, sustainability, social media, economics, education, robotics, etc. (choose a different area from that chosen for the CS Core). </w:t>
      </w:r>
    </w:p>
    <w:p w14:paraId="38D6F352" w14:textId="77777777" w:rsidR="00844870" w:rsidRDefault="00000000">
      <w:pPr>
        <w:numPr>
          <w:ilvl w:val="1"/>
          <w:numId w:val="45"/>
        </w:numPr>
        <w:ind w:right="13" w:hanging="360"/>
      </w:pPr>
      <w:r>
        <w:t xml:space="preserve">Formulating and evaluating a specific application as an AI problem </w:t>
      </w:r>
    </w:p>
    <w:p w14:paraId="29414FE1" w14:textId="77777777" w:rsidR="00844870" w:rsidRDefault="00000000">
      <w:pPr>
        <w:numPr>
          <w:ilvl w:val="2"/>
          <w:numId w:val="45"/>
        </w:numPr>
        <w:ind w:right="13" w:hanging="518"/>
      </w:pPr>
      <w:r>
        <w:t xml:space="preserve">How to deal with underspecified or ill-posed problems </w:t>
      </w:r>
    </w:p>
    <w:p w14:paraId="49A24254" w14:textId="77777777" w:rsidR="00844870" w:rsidRDefault="00000000">
      <w:pPr>
        <w:numPr>
          <w:ilvl w:val="1"/>
          <w:numId w:val="45"/>
        </w:numPr>
        <w:ind w:right="13" w:hanging="360"/>
      </w:pPr>
      <w:r>
        <w:t xml:space="preserve">Data availability/scarcity and cleanliness </w:t>
      </w:r>
    </w:p>
    <w:p w14:paraId="70D77751" w14:textId="77777777" w:rsidR="00844870" w:rsidRDefault="00000000">
      <w:pPr>
        <w:numPr>
          <w:ilvl w:val="2"/>
          <w:numId w:val="45"/>
        </w:numPr>
        <w:ind w:right="13" w:hanging="518"/>
      </w:pPr>
      <w:r>
        <w:t xml:space="preserve">Basic data cleaning and preprocessing </w:t>
      </w:r>
    </w:p>
    <w:p w14:paraId="1509405C" w14:textId="77777777" w:rsidR="00844870" w:rsidRDefault="00000000">
      <w:pPr>
        <w:numPr>
          <w:ilvl w:val="2"/>
          <w:numId w:val="45"/>
        </w:numPr>
        <w:ind w:right="13" w:hanging="518"/>
      </w:pPr>
      <w:r>
        <w:t xml:space="preserve">Data set bias </w:t>
      </w:r>
    </w:p>
    <w:p w14:paraId="1EF6CC7C" w14:textId="77777777" w:rsidR="00844870" w:rsidRDefault="00000000">
      <w:pPr>
        <w:numPr>
          <w:ilvl w:val="1"/>
          <w:numId w:val="45"/>
        </w:numPr>
        <w:ind w:right="13" w:hanging="360"/>
      </w:pPr>
      <w:r>
        <w:t xml:space="preserve">Algorithmic bias </w:t>
      </w:r>
    </w:p>
    <w:p w14:paraId="7D0F7A53" w14:textId="77777777" w:rsidR="00844870" w:rsidRDefault="00000000">
      <w:pPr>
        <w:numPr>
          <w:ilvl w:val="1"/>
          <w:numId w:val="45"/>
        </w:numPr>
        <w:ind w:right="13" w:hanging="360"/>
      </w:pPr>
      <w:r>
        <w:t xml:space="preserve">Evaluation bias </w:t>
      </w:r>
    </w:p>
    <w:p w14:paraId="55D4B4B7" w14:textId="77777777" w:rsidR="00844870" w:rsidRDefault="00000000">
      <w:pPr>
        <w:numPr>
          <w:ilvl w:val="1"/>
          <w:numId w:val="45"/>
        </w:numPr>
        <w:ind w:right="13" w:hanging="360"/>
      </w:pPr>
      <w:r>
        <w:t xml:space="preserve">Assessment of societal implications of the application </w:t>
      </w:r>
    </w:p>
    <w:p w14:paraId="5C25C657" w14:textId="77777777" w:rsidR="00844870" w:rsidRDefault="00000000">
      <w:pPr>
        <w:numPr>
          <w:ilvl w:val="0"/>
          <w:numId w:val="45"/>
        </w:numPr>
        <w:ind w:right="13" w:hanging="360"/>
      </w:pPr>
      <w:r>
        <w:t xml:space="preserve">Additional depth on deployed deep generative models </w:t>
      </w:r>
    </w:p>
    <w:p w14:paraId="3036ED18" w14:textId="77777777" w:rsidR="00844870" w:rsidRDefault="00000000">
      <w:pPr>
        <w:numPr>
          <w:ilvl w:val="1"/>
          <w:numId w:val="45"/>
        </w:numPr>
        <w:ind w:right="13" w:hanging="360"/>
      </w:pPr>
      <w:r>
        <w:t xml:space="preserve">Introduction to how deep image generative models work, (e.g., as of 2023, DALL-E, Midjourney, </w:t>
      </w:r>
    </w:p>
    <w:p w14:paraId="4632845D" w14:textId="77777777" w:rsidR="00844870" w:rsidRDefault="00000000">
      <w:pPr>
        <w:ind w:left="730" w:right="13"/>
      </w:pPr>
      <w:r>
        <w:t xml:space="preserve">Stable Diffusion) including discussion of attention </w:t>
      </w:r>
    </w:p>
    <w:p w14:paraId="1B0CCB0A" w14:textId="77777777" w:rsidR="00844870" w:rsidRDefault="00000000">
      <w:pPr>
        <w:numPr>
          <w:ilvl w:val="1"/>
          <w:numId w:val="45"/>
        </w:numPr>
        <w:ind w:right="13" w:hanging="360"/>
      </w:pPr>
      <w:r>
        <w:t xml:space="preserve">Introduction to how large language models work, (e.g., as of 2023, ChatGPT, Bard) including discussion of attention </w:t>
      </w:r>
    </w:p>
    <w:p w14:paraId="54D5FDA6" w14:textId="77777777" w:rsidR="00844870" w:rsidRDefault="00000000">
      <w:pPr>
        <w:numPr>
          <w:ilvl w:val="1"/>
          <w:numId w:val="45"/>
        </w:numPr>
        <w:ind w:right="13" w:hanging="360"/>
      </w:pPr>
      <w:r>
        <w:t xml:space="preserve">Idea of foundational models, how to use them, and the benefits/issues with training them from big data </w:t>
      </w:r>
    </w:p>
    <w:p w14:paraId="307099EE" w14:textId="77777777" w:rsidR="00844870" w:rsidRDefault="00000000">
      <w:pPr>
        <w:numPr>
          <w:ilvl w:val="0"/>
          <w:numId w:val="45"/>
        </w:numPr>
        <w:ind w:right="13" w:hanging="360"/>
      </w:pPr>
      <w:r>
        <w:t xml:space="preserve">Analysis and discussion of the societal impact of AI </w:t>
      </w:r>
    </w:p>
    <w:p w14:paraId="6ACE0405" w14:textId="77777777" w:rsidR="00844870" w:rsidRDefault="00000000">
      <w:pPr>
        <w:numPr>
          <w:ilvl w:val="1"/>
          <w:numId w:val="45"/>
        </w:numPr>
        <w:ind w:right="13" w:hanging="360"/>
      </w:pPr>
      <w:r>
        <w:t xml:space="preserve">Ethics (See also: </w:t>
      </w:r>
      <w:r>
        <w:rPr>
          <w:color w:val="1155CC"/>
          <w:u w:val="single" w:color="1155CC"/>
        </w:rPr>
        <w:t>SEP-Context</w:t>
      </w:r>
      <w:r>
        <w:t xml:space="preserve">) </w:t>
      </w:r>
    </w:p>
    <w:p w14:paraId="7C7D155F" w14:textId="77777777" w:rsidR="00844870" w:rsidRDefault="00000000">
      <w:pPr>
        <w:numPr>
          <w:ilvl w:val="1"/>
          <w:numId w:val="45"/>
        </w:numPr>
        <w:ind w:right="13" w:hanging="360"/>
      </w:pPr>
      <w:r>
        <w:t xml:space="preserve">Fairness (See also: </w:t>
      </w:r>
      <w:r>
        <w:rPr>
          <w:color w:val="1155CC"/>
          <w:u w:val="single" w:color="1155CC"/>
        </w:rPr>
        <w:t>SEP-Privacy</w:t>
      </w:r>
      <w:r>
        <w:t xml:space="preserve">, </w:t>
      </w:r>
      <w:r>
        <w:rPr>
          <w:color w:val="1155CC"/>
          <w:u w:val="single" w:color="1155CC"/>
        </w:rPr>
        <w:t>SEP-DEIA</w:t>
      </w:r>
      <w:r>
        <w:t xml:space="preserve">) </w:t>
      </w:r>
    </w:p>
    <w:p w14:paraId="65A9CA61" w14:textId="77777777" w:rsidR="00844870" w:rsidRDefault="00000000">
      <w:pPr>
        <w:numPr>
          <w:ilvl w:val="1"/>
          <w:numId w:val="45"/>
        </w:numPr>
        <w:ind w:right="13" w:hanging="360"/>
      </w:pPr>
      <w:r>
        <w:t xml:space="preserve">Trust/explainability (See also: </w:t>
      </w:r>
      <w:r>
        <w:rPr>
          <w:color w:val="1155CC"/>
          <w:u w:val="single" w:color="1155CC"/>
        </w:rPr>
        <w:t>SEP-Context</w:t>
      </w:r>
      <w:r>
        <w:t xml:space="preserve">) </w:t>
      </w:r>
    </w:p>
    <w:p w14:paraId="3DC5E898" w14:textId="77777777" w:rsidR="00844870" w:rsidRDefault="00000000">
      <w:pPr>
        <w:numPr>
          <w:ilvl w:val="1"/>
          <w:numId w:val="45"/>
        </w:numPr>
        <w:ind w:right="13" w:hanging="360"/>
      </w:pPr>
      <w:r>
        <w:t xml:space="preserve">Privacy and usage of training data (See also: </w:t>
      </w:r>
      <w:r>
        <w:rPr>
          <w:color w:val="1155CC"/>
          <w:u w:val="single" w:color="1155CC"/>
        </w:rPr>
        <w:t>SEP-Privacy</w:t>
      </w:r>
      <w:r>
        <w:t xml:space="preserve">) </w:t>
      </w:r>
    </w:p>
    <w:p w14:paraId="6C78E4A2" w14:textId="77777777" w:rsidR="00844870" w:rsidRDefault="00000000">
      <w:pPr>
        <w:numPr>
          <w:ilvl w:val="1"/>
          <w:numId w:val="45"/>
        </w:numPr>
        <w:ind w:right="13" w:hanging="360"/>
      </w:pPr>
      <w:r>
        <w:t xml:space="preserve">Human autonomy and oversight/regulations/legal requirements (See also: </w:t>
      </w:r>
      <w:r>
        <w:rPr>
          <w:color w:val="1155CC"/>
          <w:u w:val="single" w:color="1155CC"/>
        </w:rPr>
        <w:t>SEP-Context)</w:t>
      </w:r>
      <w:r>
        <w:t xml:space="preserve"> </w:t>
      </w:r>
    </w:p>
    <w:p w14:paraId="74E81DC0" w14:textId="77777777" w:rsidR="00844870" w:rsidRDefault="00000000">
      <w:pPr>
        <w:numPr>
          <w:ilvl w:val="1"/>
          <w:numId w:val="45"/>
        </w:numPr>
        <w:ind w:right="13" w:hanging="360"/>
      </w:pPr>
      <w:r>
        <w:lastRenderedPageBreak/>
        <w:t xml:space="preserve">Sustainability (See also: </w:t>
      </w:r>
      <w:r>
        <w:rPr>
          <w:color w:val="1155CC"/>
          <w:u w:val="single" w:color="1155CC"/>
        </w:rPr>
        <w:t>SEP-Sustainability</w:t>
      </w:r>
      <w:r>
        <w:t xml:space="preserve">) </w:t>
      </w:r>
    </w:p>
    <w:p w14:paraId="07CA352E" w14:textId="77777777" w:rsidR="00844870" w:rsidRDefault="00000000">
      <w:pPr>
        <w:spacing w:after="18" w:line="259" w:lineRule="auto"/>
        <w:ind w:left="1080" w:firstLine="0"/>
      </w:pPr>
      <w:r>
        <w:t xml:space="preserve"> </w:t>
      </w:r>
    </w:p>
    <w:p w14:paraId="7366E4DF" w14:textId="77777777" w:rsidR="00844870" w:rsidRDefault="00000000">
      <w:pPr>
        <w:spacing w:after="12" w:line="268" w:lineRule="auto"/>
        <w:ind w:left="-5" w:right="6536"/>
      </w:pPr>
      <w:r>
        <w:rPr>
          <w:b/>
          <w:i/>
        </w:rPr>
        <w:t>Illustrative Learning Outcomes:</w:t>
      </w:r>
      <w:r>
        <w:t xml:space="preserve"> </w:t>
      </w:r>
    </w:p>
    <w:p w14:paraId="4D6743EF" w14:textId="77777777" w:rsidR="00844870" w:rsidRDefault="00000000">
      <w:pPr>
        <w:numPr>
          <w:ilvl w:val="0"/>
          <w:numId w:val="46"/>
        </w:numPr>
        <w:ind w:right="13" w:hanging="360"/>
      </w:pPr>
      <w:r>
        <w:t xml:space="preserve">Given a real-world application domain and problem, formulate an AI solution to it, identifying proper data/input, preprocessing, representations, AI techniques, and evaluation metrics/methodology. </w:t>
      </w:r>
    </w:p>
    <w:p w14:paraId="0DA60A82" w14:textId="77777777" w:rsidR="00844870" w:rsidRDefault="00000000">
      <w:pPr>
        <w:numPr>
          <w:ilvl w:val="0"/>
          <w:numId w:val="46"/>
        </w:numPr>
        <w:ind w:right="13" w:hanging="360"/>
      </w:pPr>
      <w:r>
        <w:t xml:space="preserve">Analyze the societal impact of one or more specific real-world AI applications, identifying issues regarding ethics, fairness, bias, trust, and explainability. </w:t>
      </w:r>
    </w:p>
    <w:p w14:paraId="35EDD92C" w14:textId="77777777" w:rsidR="00844870" w:rsidRDefault="00000000">
      <w:pPr>
        <w:numPr>
          <w:ilvl w:val="0"/>
          <w:numId w:val="46"/>
        </w:numPr>
        <w:spacing w:after="325"/>
        <w:ind w:right="13" w:hanging="360"/>
      </w:pPr>
      <w:r>
        <w:t xml:space="preserve">Describe some of the failure modes of current deep generative models for language or images, and how this could affect their use in an application. </w:t>
      </w:r>
    </w:p>
    <w:p w14:paraId="00B12C74" w14:textId="77777777" w:rsidR="00844870" w:rsidRDefault="00000000">
      <w:pPr>
        <w:pStyle w:val="Heading3"/>
        <w:spacing w:line="390" w:lineRule="auto"/>
        <w:ind w:left="-5" w:right="4092"/>
      </w:pPr>
      <w:bookmarkStart w:id="6" w:name="_Toc813592"/>
      <w:r>
        <w:t xml:space="preserve">AI-LRR: Logical Representation and Reasoning </w:t>
      </w:r>
      <w:bookmarkEnd w:id="6"/>
    </w:p>
    <w:p w14:paraId="28030BD9" w14:textId="77777777" w:rsidR="00844870" w:rsidRDefault="00000000">
      <w:pPr>
        <w:spacing w:after="139" w:line="390" w:lineRule="auto"/>
        <w:ind w:left="-5" w:right="4092"/>
      </w:pPr>
      <w:r>
        <w:rPr>
          <w:b/>
          <w:i/>
        </w:rPr>
        <w:t>Non-core:</w:t>
      </w:r>
      <w:r>
        <w:t xml:space="preserve"> </w:t>
      </w:r>
    </w:p>
    <w:p w14:paraId="17EA5608" w14:textId="77777777" w:rsidR="00844870" w:rsidRDefault="00000000">
      <w:pPr>
        <w:numPr>
          <w:ilvl w:val="0"/>
          <w:numId w:val="47"/>
        </w:numPr>
        <w:ind w:right="13" w:hanging="360"/>
      </w:pPr>
      <w:r>
        <w:t xml:space="preserve">Review of propositional and predicate logic (See also: </w:t>
      </w:r>
      <w:r>
        <w:rPr>
          <w:color w:val="1155CC"/>
          <w:u w:val="single" w:color="1155CC"/>
        </w:rPr>
        <w:t>MSF-Discrete</w:t>
      </w:r>
      <w:r>
        <w:t xml:space="preserve">) </w:t>
      </w:r>
    </w:p>
    <w:p w14:paraId="13F339DA" w14:textId="77777777" w:rsidR="00844870" w:rsidRDefault="00000000">
      <w:pPr>
        <w:numPr>
          <w:ilvl w:val="0"/>
          <w:numId w:val="47"/>
        </w:numPr>
        <w:ind w:right="13" w:hanging="360"/>
      </w:pPr>
      <w:r>
        <w:t xml:space="preserve">Resolution and theorem proving (propositional logic only) </w:t>
      </w:r>
    </w:p>
    <w:p w14:paraId="74FF2038" w14:textId="77777777" w:rsidR="00844870" w:rsidRDefault="00000000">
      <w:pPr>
        <w:numPr>
          <w:ilvl w:val="1"/>
          <w:numId w:val="47"/>
        </w:numPr>
        <w:ind w:right="13" w:hanging="360"/>
      </w:pPr>
      <w:r>
        <w:t xml:space="preserve">Forward chaining, backward chaining </w:t>
      </w:r>
    </w:p>
    <w:p w14:paraId="7A83F97E" w14:textId="77777777" w:rsidR="00844870" w:rsidRDefault="00000000">
      <w:pPr>
        <w:numPr>
          <w:ilvl w:val="0"/>
          <w:numId w:val="47"/>
        </w:numPr>
        <w:ind w:right="13" w:hanging="360"/>
      </w:pPr>
      <w:r>
        <w:t xml:space="preserve">Knowledge representation issues </w:t>
      </w:r>
    </w:p>
    <w:p w14:paraId="340743A5" w14:textId="77777777" w:rsidR="00844870" w:rsidRDefault="00000000">
      <w:pPr>
        <w:numPr>
          <w:ilvl w:val="1"/>
          <w:numId w:val="47"/>
        </w:numPr>
        <w:ind w:right="13" w:hanging="360"/>
      </w:pPr>
      <w:r>
        <w:t xml:space="preserve">Description logics </w:t>
      </w:r>
    </w:p>
    <w:p w14:paraId="15BAE7F0" w14:textId="77777777" w:rsidR="00844870" w:rsidRDefault="00000000">
      <w:pPr>
        <w:numPr>
          <w:ilvl w:val="1"/>
          <w:numId w:val="47"/>
        </w:numPr>
        <w:ind w:right="13" w:hanging="360"/>
      </w:pPr>
      <w:r>
        <w:t xml:space="preserve">Ontology engineering </w:t>
      </w:r>
    </w:p>
    <w:p w14:paraId="3E60913E" w14:textId="77777777" w:rsidR="00844870" w:rsidRDefault="00000000">
      <w:pPr>
        <w:numPr>
          <w:ilvl w:val="0"/>
          <w:numId w:val="47"/>
        </w:numPr>
        <w:ind w:right="13" w:hanging="360"/>
      </w:pPr>
      <w:r>
        <w:t xml:space="preserve">Semantic web </w:t>
      </w:r>
    </w:p>
    <w:p w14:paraId="19B0D410" w14:textId="77777777" w:rsidR="00844870" w:rsidRDefault="00000000">
      <w:pPr>
        <w:numPr>
          <w:ilvl w:val="0"/>
          <w:numId w:val="47"/>
        </w:numPr>
        <w:ind w:right="13" w:hanging="360"/>
      </w:pPr>
      <w:r>
        <w:t xml:space="preserve">Non-monotonic reasoning (e.g., non-classical logics, default reasoning) </w:t>
      </w:r>
    </w:p>
    <w:p w14:paraId="2FC429CD" w14:textId="77777777" w:rsidR="00844870" w:rsidRDefault="00000000">
      <w:pPr>
        <w:numPr>
          <w:ilvl w:val="0"/>
          <w:numId w:val="47"/>
        </w:numPr>
        <w:ind w:right="13" w:hanging="360"/>
      </w:pPr>
      <w:r>
        <w:t xml:space="preserve">Argumentation </w:t>
      </w:r>
    </w:p>
    <w:p w14:paraId="13847BF6" w14:textId="77777777" w:rsidR="00844870" w:rsidRDefault="00000000">
      <w:pPr>
        <w:numPr>
          <w:ilvl w:val="0"/>
          <w:numId w:val="47"/>
        </w:numPr>
        <w:ind w:right="13" w:hanging="360"/>
      </w:pPr>
      <w:r>
        <w:t xml:space="preserve">Reasoning about action and change (e.g., situation and event calculus) </w:t>
      </w:r>
    </w:p>
    <w:p w14:paraId="5C9441B7" w14:textId="77777777" w:rsidR="00844870" w:rsidRDefault="00000000">
      <w:pPr>
        <w:numPr>
          <w:ilvl w:val="0"/>
          <w:numId w:val="47"/>
        </w:numPr>
        <w:ind w:right="13" w:hanging="360"/>
      </w:pPr>
      <w:r>
        <w:t xml:space="preserve">Temporal and spatial reasoning </w:t>
      </w:r>
    </w:p>
    <w:p w14:paraId="3EA9EFE8" w14:textId="77777777" w:rsidR="00844870" w:rsidRDefault="00000000">
      <w:pPr>
        <w:numPr>
          <w:ilvl w:val="0"/>
          <w:numId w:val="47"/>
        </w:numPr>
        <w:ind w:right="13" w:hanging="360"/>
      </w:pPr>
      <w:r>
        <w:t xml:space="preserve">Logic programming </w:t>
      </w:r>
    </w:p>
    <w:p w14:paraId="18657CBD" w14:textId="77777777" w:rsidR="00844870" w:rsidRDefault="00000000">
      <w:pPr>
        <w:numPr>
          <w:ilvl w:val="1"/>
          <w:numId w:val="47"/>
        </w:numPr>
        <w:ind w:right="13" w:hanging="360"/>
      </w:pPr>
      <w:r>
        <w:t xml:space="preserve">Prolog, Answer Set Programming </w:t>
      </w:r>
    </w:p>
    <w:p w14:paraId="086F0FE4" w14:textId="77777777" w:rsidR="00844870" w:rsidRDefault="00000000">
      <w:pPr>
        <w:numPr>
          <w:ilvl w:val="0"/>
          <w:numId w:val="47"/>
        </w:numPr>
        <w:ind w:right="13" w:hanging="360"/>
      </w:pPr>
      <w:r>
        <w:t xml:space="preserve">Rule-based Expert Systems </w:t>
      </w:r>
    </w:p>
    <w:p w14:paraId="27C15E45" w14:textId="77777777" w:rsidR="00844870" w:rsidRDefault="00000000">
      <w:pPr>
        <w:numPr>
          <w:ilvl w:val="0"/>
          <w:numId w:val="47"/>
        </w:numPr>
        <w:ind w:right="13" w:hanging="360"/>
      </w:pPr>
      <w:r>
        <w:t xml:space="preserve">Semantic networks </w:t>
      </w:r>
    </w:p>
    <w:p w14:paraId="404A38A2" w14:textId="77777777" w:rsidR="00844870" w:rsidRDefault="00000000">
      <w:pPr>
        <w:numPr>
          <w:ilvl w:val="0"/>
          <w:numId w:val="47"/>
        </w:numPr>
        <w:ind w:right="13" w:hanging="360"/>
      </w:pPr>
      <w:r>
        <w:t xml:space="preserve">Model-based and Case-based reasoning </w:t>
      </w:r>
    </w:p>
    <w:p w14:paraId="7A6B8833" w14:textId="77777777" w:rsidR="00844870" w:rsidRDefault="00000000">
      <w:pPr>
        <w:spacing w:after="18" w:line="259" w:lineRule="auto"/>
        <w:ind w:left="1440" w:firstLine="0"/>
      </w:pPr>
      <w:r>
        <w:t xml:space="preserve"> </w:t>
      </w:r>
    </w:p>
    <w:p w14:paraId="0A54F535" w14:textId="77777777" w:rsidR="00844870" w:rsidRDefault="00000000">
      <w:pPr>
        <w:spacing w:after="12" w:line="268" w:lineRule="auto"/>
        <w:ind w:left="-5" w:right="6536"/>
      </w:pPr>
      <w:r>
        <w:rPr>
          <w:b/>
          <w:i/>
        </w:rPr>
        <w:t>Illustrative Learning Outcomes:</w:t>
      </w:r>
      <w:r>
        <w:t xml:space="preserve"> </w:t>
      </w:r>
    </w:p>
    <w:p w14:paraId="784F9C49" w14:textId="77777777" w:rsidR="00844870" w:rsidRDefault="00000000">
      <w:pPr>
        <w:numPr>
          <w:ilvl w:val="0"/>
          <w:numId w:val="48"/>
        </w:numPr>
        <w:ind w:right="13" w:hanging="360"/>
      </w:pPr>
      <w:r>
        <w:t xml:space="preserve">Translate a natural language (e.g., English) sentence into a predicate logic statement. </w:t>
      </w:r>
    </w:p>
    <w:p w14:paraId="212B98E7" w14:textId="77777777" w:rsidR="00844870" w:rsidRDefault="00000000">
      <w:pPr>
        <w:numPr>
          <w:ilvl w:val="0"/>
          <w:numId w:val="48"/>
        </w:numPr>
        <w:ind w:right="13" w:hanging="360"/>
      </w:pPr>
      <w:r>
        <w:t xml:space="preserve">Convert a logic statement into clausal form. </w:t>
      </w:r>
    </w:p>
    <w:p w14:paraId="20959D7A" w14:textId="77777777" w:rsidR="00844870" w:rsidRDefault="00000000">
      <w:pPr>
        <w:numPr>
          <w:ilvl w:val="0"/>
          <w:numId w:val="48"/>
        </w:numPr>
        <w:ind w:right="13" w:hanging="360"/>
      </w:pPr>
      <w:r>
        <w:t xml:space="preserve">Apply resolution to a set of logic statements to answer a query. </w:t>
      </w:r>
    </w:p>
    <w:p w14:paraId="26C716B5" w14:textId="77777777" w:rsidR="00844870" w:rsidRDefault="00000000">
      <w:pPr>
        <w:numPr>
          <w:ilvl w:val="0"/>
          <w:numId w:val="48"/>
        </w:numPr>
        <w:ind w:right="13" w:hanging="360"/>
      </w:pPr>
      <w:r>
        <w:t xml:space="preserve">Compare and contrast the most common models used for structured knowledge representation, highlighting their strengths and weaknesses. </w:t>
      </w:r>
    </w:p>
    <w:p w14:paraId="3EBED8DF" w14:textId="77777777" w:rsidR="00844870" w:rsidRDefault="00000000">
      <w:pPr>
        <w:numPr>
          <w:ilvl w:val="0"/>
          <w:numId w:val="48"/>
        </w:numPr>
        <w:ind w:right="13" w:hanging="360"/>
      </w:pPr>
      <w:r>
        <w:t xml:space="preserve">Identify the components of non-monotonic reasoning and its usefulness as a representational mechanism for belief systems.  </w:t>
      </w:r>
    </w:p>
    <w:p w14:paraId="3A92C8EA" w14:textId="77777777" w:rsidR="00844870" w:rsidRDefault="00000000">
      <w:pPr>
        <w:numPr>
          <w:ilvl w:val="0"/>
          <w:numId w:val="48"/>
        </w:numPr>
        <w:ind w:right="13" w:hanging="360"/>
      </w:pPr>
      <w:r>
        <w:t xml:space="preserve">Compare and contrast the basic techniques for representing uncertainty. </w:t>
      </w:r>
    </w:p>
    <w:p w14:paraId="2C32940C" w14:textId="77777777" w:rsidR="00844870" w:rsidRDefault="00000000">
      <w:pPr>
        <w:numPr>
          <w:ilvl w:val="0"/>
          <w:numId w:val="48"/>
        </w:numPr>
        <w:ind w:right="13" w:hanging="360"/>
      </w:pPr>
      <w:r>
        <w:t xml:space="preserve">Compare and contrast the basic techniques for qualitative representation. </w:t>
      </w:r>
    </w:p>
    <w:p w14:paraId="2B665E70" w14:textId="77777777" w:rsidR="00844870" w:rsidRDefault="00000000">
      <w:pPr>
        <w:numPr>
          <w:ilvl w:val="0"/>
          <w:numId w:val="48"/>
        </w:numPr>
        <w:ind w:right="13" w:hanging="360"/>
      </w:pPr>
      <w:r>
        <w:t xml:space="preserve">Apply situation and event calculus to problems of action and change. </w:t>
      </w:r>
    </w:p>
    <w:p w14:paraId="1141AC82" w14:textId="77777777" w:rsidR="00844870" w:rsidRDefault="00000000">
      <w:pPr>
        <w:numPr>
          <w:ilvl w:val="0"/>
          <w:numId w:val="48"/>
        </w:numPr>
        <w:ind w:right="13" w:hanging="360"/>
      </w:pPr>
      <w:r>
        <w:t xml:space="preserve">Explain the distinction between temporal and spatial reasoning, and how they interrelate.  </w:t>
      </w:r>
    </w:p>
    <w:p w14:paraId="1F83A516" w14:textId="77777777" w:rsidR="00844870" w:rsidRDefault="00000000">
      <w:pPr>
        <w:numPr>
          <w:ilvl w:val="0"/>
          <w:numId w:val="48"/>
        </w:numPr>
        <w:ind w:right="13" w:hanging="360"/>
      </w:pPr>
      <w:r>
        <w:t xml:space="preserve">Explain the difference between rule-based, case-based, and model-based reasoning techniques. </w:t>
      </w:r>
    </w:p>
    <w:p w14:paraId="1860F6C4" w14:textId="77777777" w:rsidR="00844870" w:rsidRDefault="00000000">
      <w:pPr>
        <w:numPr>
          <w:ilvl w:val="0"/>
          <w:numId w:val="48"/>
        </w:numPr>
        <w:ind w:right="13" w:hanging="360"/>
      </w:pPr>
      <w:r>
        <w:lastRenderedPageBreak/>
        <w:t xml:space="preserve">Define the concept of a planning system and how it differs from classical search techniques.   </w:t>
      </w:r>
    </w:p>
    <w:p w14:paraId="5AE77267" w14:textId="77777777" w:rsidR="00844870" w:rsidRDefault="00000000">
      <w:pPr>
        <w:numPr>
          <w:ilvl w:val="0"/>
          <w:numId w:val="48"/>
        </w:numPr>
        <w:ind w:right="13" w:hanging="360"/>
      </w:pPr>
      <w:r>
        <w:t xml:space="preserve">Describe the differences between planning as search, operator-based planning, and propositional planning, providing examples of domains where each is most applicable. </w:t>
      </w:r>
    </w:p>
    <w:p w14:paraId="7C1CB1E8" w14:textId="77777777" w:rsidR="00844870" w:rsidRDefault="00000000">
      <w:pPr>
        <w:numPr>
          <w:ilvl w:val="0"/>
          <w:numId w:val="48"/>
        </w:numPr>
        <w:spacing w:after="327"/>
        <w:ind w:right="13" w:hanging="360"/>
      </w:pPr>
      <w:r>
        <w:t xml:space="preserve">Explain the distinction between monotonic and non-monotonic inference. </w:t>
      </w:r>
    </w:p>
    <w:p w14:paraId="73E1FEF9" w14:textId="77777777" w:rsidR="00844870" w:rsidRDefault="00000000">
      <w:pPr>
        <w:pStyle w:val="Heading3"/>
        <w:ind w:left="-5"/>
      </w:pPr>
      <w:bookmarkStart w:id="7" w:name="_Toc813593"/>
      <w:r>
        <w:t xml:space="preserve">AI-Probability: Probabilistic Representation and Reasoning </w:t>
      </w:r>
      <w:bookmarkEnd w:id="7"/>
    </w:p>
    <w:p w14:paraId="3FFF93AA" w14:textId="77777777" w:rsidR="00844870" w:rsidRDefault="00000000">
      <w:pPr>
        <w:spacing w:after="12" w:line="268" w:lineRule="auto"/>
        <w:ind w:left="-5" w:right="6536"/>
      </w:pPr>
      <w:r>
        <w:rPr>
          <w:b/>
          <w:i/>
        </w:rPr>
        <w:t>Non-core:</w:t>
      </w:r>
      <w:r>
        <w:t xml:space="preserve"> </w:t>
      </w:r>
    </w:p>
    <w:p w14:paraId="4AD0A850" w14:textId="77777777" w:rsidR="00844870" w:rsidRDefault="00000000">
      <w:pPr>
        <w:numPr>
          <w:ilvl w:val="0"/>
          <w:numId w:val="49"/>
        </w:numPr>
        <w:ind w:right="13" w:hanging="360"/>
      </w:pPr>
      <w:r>
        <w:t xml:space="preserve">Conditional Independence review </w:t>
      </w:r>
    </w:p>
    <w:p w14:paraId="41D5F0CF" w14:textId="77777777" w:rsidR="00844870" w:rsidRDefault="00000000">
      <w:pPr>
        <w:numPr>
          <w:ilvl w:val="0"/>
          <w:numId w:val="49"/>
        </w:numPr>
        <w:ind w:right="13" w:hanging="360"/>
      </w:pPr>
      <w:r>
        <w:t xml:space="preserve">Knowledge representations </w:t>
      </w:r>
    </w:p>
    <w:p w14:paraId="478416AE" w14:textId="77777777" w:rsidR="00844870" w:rsidRDefault="00000000">
      <w:pPr>
        <w:numPr>
          <w:ilvl w:val="1"/>
          <w:numId w:val="49"/>
        </w:numPr>
        <w:ind w:right="13" w:hanging="360"/>
      </w:pPr>
      <w:r>
        <w:t xml:space="preserve">Bayesian Networks </w:t>
      </w:r>
    </w:p>
    <w:p w14:paraId="3166F71D" w14:textId="77777777" w:rsidR="00844870" w:rsidRDefault="00000000">
      <w:pPr>
        <w:numPr>
          <w:ilvl w:val="2"/>
          <w:numId w:val="49"/>
        </w:numPr>
        <w:ind w:right="13" w:firstLine="873"/>
      </w:pPr>
      <w:r>
        <w:t xml:space="preserve">Exact inference and its complexity </w:t>
      </w:r>
    </w:p>
    <w:p w14:paraId="5622EE92" w14:textId="77777777" w:rsidR="00844870" w:rsidRDefault="00000000">
      <w:pPr>
        <w:numPr>
          <w:ilvl w:val="2"/>
          <w:numId w:val="49"/>
        </w:numPr>
        <w:ind w:right="13" w:firstLine="873"/>
      </w:pPr>
      <w:r>
        <w:t xml:space="preserve">Markov blankets and d-separation </w:t>
      </w:r>
    </w:p>
    <w:p w14:paraId="15274B7B" w14:textId="77777777" w:rsidR="00844870" w:rsidRDefault="00000000">
      <w:pPr>
        <w:numPr>
          <w:ilvl w:val="2"/>
          <w:numId w:val="49"/>
        </w:numPr>
        <w:ind w:right="13" w:firstLine="873"/>
      </w:pPr>
      <w:r>
        <w:t xml:space="preserve">Randomized sampling (Monte Carlo) methods (e.g., Gibbs sampling) b. Markov Networks </w:t>
      </w:r>
    </w:p>
    <w:p w14:paraId="1F876B80" w14:textId="77777777" w:rsidR="00844870" w:rsidRDefault="00000000">
      <w:pPr>
        <w:numPr>
          <w:ilvl w:val="1"/>
          <w:numId w:val="50"/>
        </w:numPr>
        <w:ind w:right="13" w:hanging="360"/>
      </w:pPr>
      <w:r>
        <w:t xml:space="preserve">Relational probability models </w:t>
      </w:r>
    </w:p>
    <w:p w14:paraId="2933E1B9" w14:textId="77777777" w:rsidR="00844870" w:rsidRDefault="00000000">
      <w:pPr>
        <w:numPr>
          <w:ilvl w:val="1"/>
          <w:numId w:val="50"/>
        </w:numPr>
        <w:ind w:right="13" w:hanging="360"/>
      </w:pPr>
      <w:r>
        <w:t xml:space="preserve">Hidden Markov Models </w:t>
      </w:r>
    </w:p>
    <w:p w14:paraId="46672FFA" w14:textId="77777777" w:rsidR="00844870" w:rsidRDefault="00000000">
      <w:pPr>
        <w:numPr>
          <w:ilvl w:val="0"/>
          <w:numId w:val="49"/>
        </w:numPr>
        <w:ind w:right="13" w:hanging="360"/>
      </w:pPr>
      <w:r>
        <w:t xml:space="preserve">Decision Theory </w:t>
      </w:r>
    </w:p>
    <w:p w14:paraId="7FA86561" w14:textId="77777777" w:rsidR="00844870" w:rsidRDefault="00000000">
      <w:pPr>
        <w:numPr>
          <w:ilvl w:val="1"/>
          <w:numId w:val="49"/>
        </w:numPr>
        <w:ind w:right="13" w:hanging="360"/>
      </w:pPr>
      <w:r>
        <w:t xml:space="preserve">Preferences and utility functions </w:t>
      </w:r>
    </w:p>
    <w:p w14:paraId="7A463917" w14:textId="77777777" w:rsidR="00844870" w:rsidRDefault="00000000">
      <w:pPr>
        <w:numPr>
          <w:ilvl w:val="1"/>
          <w:numId w:val="49"/>
        </w:numPr>
        <w:ind w:right="13" w:hanging="360"/>
      </w:pPr>
      <w:r>
        <w:t xml:space="preserve">Maximizing expected utility </w:t>
      </w:r>
    </w:p>
    <w:p w14:paraId="7309151F" w14:textId="77777777" w:rsidR="00844870" w:rsidRDefault="00000000">
      <w:pPr>
        <w:numPr>
          <w:ilvl w:val="1"/>
          <w:numId w:val="49"/>
        </w:numPr>
        <w:ind w:right="13" w:hanging="360"/>
      </w:pPr>
      <w:r>
        <w:t xml:space="preserve">Game theory </w:t>
      </w:r>
    </w:p>
    <w:p w14:paraId="3E7C4A83" w14:textId="77777777" w:rsidR="00844870" w:rsidRDefault="00000000">
      <w:pPr>
        <w:spacing w:after="18" w:line="259" w:lineRule="auto"/>
        <w:ind w:left="0" w:firstLine="0"/>
      </w:pPr>
      <w:r>
        <w:t xml:space="preserve"> </w:t>
      </w:r>
    </w:p>
    <w:p w14:paraId="41434DFE" w14:textId="77777777" w:rsidR="00844870" w:rsidRDefault="00000000">
      <w:pPr>
        <w:spacing w:after="12" w:line="268" w:lineRule="auto"/>
        <w:ind w:left="-5" w:right="6536"/>
      </w:pPr>
      <w:r>
        <w:rPr>
          <w:b/>
          <w:i/>
        </w:rPr>
        <w:t>Illustrative Learning Outcomes:</w:t>
      </w:r>
      <w:r>
        <w:t xml:space="preserve"> </w:t>
      </w:r>
    </w:p>
    <w:p w14:paraId="4E13F146" w14:textId="77777777" w:rsidR="00844870" w:rsidRDefault="00000000">
      <w:pPr>
        <w:numPr>
          <w:ilvl w:val="0"/>
          <w:numId w:val="51"/>
        </w:numPr>
        <w:ind w:right="13" w:hanging="360"/>
      </w:pPr>
      <w:r>
        <w:t xml:space="preserve">Compute the probability of a hypothesis given the evidence in a Bayesian network. </w:t>
      </w:r>
    </w:p>
    <w:p w14:paraId="6E1BE8C3" w14:textId="77777777" w:rsidR="00844870" w:rsidRDefault="00000000">
      <w:pPr>
        <w:numPr>
          <w:ilvl w:val="0"/>
          <w:numId w:val="51"/>
        </w:numPr>
        <w:ind w:right="13" w:hanging="360"/>
      </w:pPr>
      <w:r>
        <w:t xml:space="preserve">Explain how conditional independence assertions allow for greater efficiency of probabilistic systems. </w:t>
      </w:r>
    </w:p>
    <w:p w14:paraId="3FBD74FB" w14:textId="77777777" w:rsidR="00844870" w:rsidRDefault="00000000">
      <w:pPr>
        <w:numPr>
          <w:ilvl w:val="0"/>
          <w:numId w:val="51"/>
        </w:numPr>
        <w:ind w:right="13" w:hanging="360"/>
      </w:pPr>
      <w:r>
        <w:t xml:space="preserve">Identify examples of knowledge representations for reasoning under uncertainty. </w:t>
      </w:r>
    </w:p>
    <w:p w14:paraId="623D897D" w14:textId="77777777" w:rsidR="00844870" w:rsidRDefault="00000000">
      <w:pPr>
        <w:numPr>
          <w:ilvl w:val="0"/>
          <w:numId w:val="51"/>
        </w:numPr>
        <w:ind w:right="13" w:hanging="360"/>
      </w:pPr>
      <w:r>
        <w:t xml:space="preserve">State the complexity of exact inference.  Identify methods for approximate inference. </w:t>
      </w:r>
    </w:p>
    <w:p w14:paraId="6DD0651C" w14:textId="77777777" w:rsidR="00844870" w:rsidRDefault="00000000">
      <w:pPr>
        <w:numPr>
          <w:ilvl w:val="0"/>
          <w:numId w:val="51"/>
        </w:numPr>
        <w:ind w:right="13" w:hanging="360"/>
      </w:pPr>
      <w:r>
        <w:t xml:space="preserve">Design and implement at least one knowledge representation for reasoning under uncertainty. </w:t>
      </w:r>
    </w:p>
    <w:p w14:paraId="6EC3E82B" w14:textId="77777777" w:rsidR="00844870" w:rsidRDefault="00000000">
      <w:pPr>
        <w:numPr>
          <w:ilvl w:val="0"/>
          <w:numId w:val="51"/>
        </w:numPr>
        <w:ind w:right="13" w:hanging="360"/>
      </w:pPr>
      <w:r>
        <w:t xml:space="preserve">Describe the complexities of temporal probabilistic reasoning. </w:t>
      </w:r>
    </w:p>
    <w:p w14:paraId="6CAEA358" w14:textId="77777777" w:rsidR="00844870" w:rsidRDefault="00000000">
      <w:pPr>
        <w:numPr>
          <w:ilvl w:val="0"/>
          <w:numId w:val="51"/>
        </w:numPr>
        <w:ind w:right="13" w:hanging="360"/>
      </w:pPr>
      <w:r>
        <w:t xml:space="preserve">Design and implement an HMM as one example of a temporal probabilistic system.  </w:t>
      </w:r>
    </w:p>
    <w:p w14:paraId="02BD4C33" w14:textId="77777777" w:rsidR="00844870" w:rsidRDefault="00000000">
      <w:pPr>
        <w:numPr>
          <w:ilvl w:val="0"/>
          <w:numId w:val="51"/>
        </w:numPr>
        <w:ind w:right="13" w:hanging="360"/>
      </w:pPr>
      <w:r>
        <w:t xml:space="preserve">Describe the relationship between preferences and utility functions. </w:t>
      </w:r>
    </w:p>
    <w:p w14:paraId="3321034A" w14:textId="77777777" w:rsidR="00844870" w:rsidRDefault="00000000">
      <w:pPr>
        <w:numPr>
          <w:ilvl w:val="0"/>
          <w:numId w:val="51"/>
        </w:numPr>
        <w:spacing w:after="325"/>
        <w:ind w:right="13" w:hanging="360"/>
      </w:pPr>
      <w:r>
        <w:t xml:space="preserve">Explain how utility functions and probabilistic reasoning can be combined to make rational decisions. </w:t>
      </w:r>
    </w:p>
    <w:p w14:paraId="148801A8" w14:textId="77777777" w:rsidR="00844870" w:rsidRDefault="00000000">
      <w:pPr>
        <w:pStyle w:val="Heading3"/>
        <w:ind w:left="-5"/>
      </w:pPr>
      <w:bookmarkStart w:id="8" w:name="_Toc813594"/>
      <w:r>
        <w:t xml:space="preserve">AI-Planning: Planning </w:t>
      </w:r>
      <w:bookmarkEnd w:id="8"/>
    </w:p>
    <w:p w14:paraId="40B4575C" w14:textId="77777777" w:rsidR="00844870" w:rsidRDefault="00000000">
      <w:pPr>
        <w:spacing w:after="12" w:line="268" w:lineRule="auto"/>
        <w:ind w:left="-5" w:right="6536"/>
      </w:pPr>
      <w:r>
        <w:rPr>
          <w:b/>
          <w:i/>
        </w:rPr>
        <w:t>Non-core:</w:t>
      </w:r>
      <w:r>
        <w:t xml:space="preserve"> </w:t>
      </w:r>
    </w:p>
    <w:p w14:paraId="61882947" w14:textId="77777777" w:rsidR="00844870" w:rsidRDefault="00000000">
      <w:pPr>
        <w:numPr>
          <w:ilvl w:val="0"/>
          <w:numId w:val="52"/>
        </w:numPr>
        <w:ind w:right="13" w:hanging="360"/>
      </w:pPr>
      <w:r>
        <w:t xml:space="preserve">Review of propositional and first-order logic </w:t>
      </w:r>
    </w:p>
    <w:p w14:paraId="3FA48639" w14:textId="77777777" w:rsidR="00844870" w:rsidRDefault="00000000">
      <w:pPr>
        <w:numPr>
          <w:ilvl w:val="0"/>
          <w:numId w:val="52"/>
        </w:numPr>
        <w:ind w:right="13" w:hanging="360"/>
      </w:pPr>
      <w:r>
        <w:t xml:space="preserve">Planning operators and state representations </w:t>
      </w:r>
    </w:p>
    <w:p w14:paraId="25BE1518" w14:textId="77777777" w:rsidR="00844870" w:rsidRDefault="00000000">
      <w:pPr>
        <w:numPr>
          <w:ilvl w:val="0"/>
          <w:numId w:val="52"/>
        </w:numPr>
        <w:ind w:right="13" w:hanging="360"/>
      </w:pPr>
      <w:r>
        <w:t xml:space="preserve">Total order planning </w:t>
      </w:r>
    </w:p>
    <w:p w14:paraId="083C1223" w14:textId="77777777" w:rsidR="00844870" w:rsidRDefault="00000000">
      <w:pPr>
        <w:numPr>
          <w:ilvl w:val="0"/>
          <w:numId w:val="52"/>
        </w:numPr>
        <w:ind w:right="13" w:hanging="360"/>
      </w:pPr>
      <w:r>
        <w:t xml:space="preserve">Partial-order planning </w:t>
      </w:r>
    </w:p>
    <w:p w14:paraId="03908915" w14:textId="77777777" w:rsidR="00844870" w:rsidRDefault="00000000">
      <w:pPr>
        <w:numPr>
          <w:ilvl w:val="0"/>
          <w:numId w:val="52"/>
        </w:numPr>
        <w:ind w:right="13" w:hanging="360"/>
      </w:pPr>
      <w:r>
        <w:t xml:space="preserve">Plan graphs and GraphPlan </w:t>
      </w:r>
    </w:p>
    <w:p w14:paraId="5AE79F3A" w14:textId="77777777" w:rsidR="00844870" w:rsidRDefault="00000000">
      <w:pPr>
        <w:numPr>
          <w:ilvl w:val="0"/>
          <w:numId w:val="52"/>
        </w:numPr>
        <w:ind w:right="13" w:hanging="360"/>
      </w:pPr>
      <w:r>
        <w:t xml:space="preserve">Hierarchical planning </w:t>
      </w:r>
    </w:p>
    <w:p w14:paraId="02D4618B" w14:textId="77777777" w:rsidR="00844870" w:rsidRDefault="00000000">
      <w:pPr>
        <w:numPr>
          <w:ilvl w:val="0"/>
          <w:numId w:val="52"/>
        </w:numPr>
        <w:ind w:right="13" w:hanging="360"/>
      </w:pPr>
      <w:r>
        <w:t xml:space="preserve">Planning languages and representations </w:t>
      </w:r>
    </w:p>
    <w:p w14:paraId="28AED36F" w14:textId="77777777" w:rsidR="00844870" w:rsidRDefault="00000000">
      <w:pPr>
        <w:numPr>
          <w:ilvl w:val="1"/>
          <w:numId w:val="52"/>
        </w:numPr>
        <w:ind w:right="13" w:hanging="360"/>
      </w:pPr>
      <w:r>
        <w:lastRenderedPageBreak/>
        <w:t xml:space="preserve">PDDL </w:t>
      </w:r>
    </w:p>
    <w:p w14:paraId="55F21D2C" w14:textId="77777777" w:rsidR="00844870" w:rsidRDefault="00000000">
      <w:pPr>
        <w:numPr>
          <w:ilvl w:val="0"/>
          <w:numId w:val="52"/>
        </w:numPr>
        <w:ind w:right="13" w:hanging="360"/>
      </w:pPr>
      <w:r>
        <w:t xml:space="preserve">Multi-agent planning </w:t>
      </w:r>
    </w:p>
    <w:p w14:paraId="4455F547" w14:textId="77777777" w:rsidR="00844870" w:rsidRDefault="00000000">
      <w:pPr>
        <w:numPr>
          <w:ilvl w:val="0"/>
          <w:numId w:val="52"/>
        </w:numPr>
        <w:ind w:right="13" w:hanging="360"/>
      </w:pPr>
      <w:r>
        <w:t xml:space="preserve">MDP-based planning </w:t>
      </w:r>
    </w:p>
    <w:p w14:paraId="30AF8BE5" w14:textId="77777777" w:rsidR="00844870" w:rsidRDefault="00000000">
      <w:pPr>
        <w:numPr>
          <w:ilvl w:val="0"/>
          <w:numId w:val="52"/>
        </w:numPr>
        <w:ind w:right="13" w:hanging="360"/>
      </w:pPr>
      <w:r>
        <w:t xml:space="preserve">Interconnecting planning, execution, and dynamic replanning </w:t>
      </w:r>
    </w:p>
    <w:p w14:paraId="5996A7A2" w14:textId="77777777" w:rsidR="00844870" w:rsidRDefault="00000000">
      <w:pPr>
        <w:numPr>
          <w:ilvl w:val="1"/>
          <w:numId w:val="52"/>
        </w:numPr>
        <w:ind w:right="13" w:hanging="360"/>
      </w:pPr>
      <w:r>
        <w:t xml:space="preserve">Conditional planning </w:t>
      </w:r>
    </w:p>
    <w:p w14:paraId="03A9CAB8" w14:textId="77777777" w:rsidR="00844870" w:rsidRDefault="00000000">
      <w:pPr>
        <w:numPr>
          <w:ilvl w:val="1"/>
          <w:numId w:val="52"/>
        </w:numPr>
        <w:ind w:right="13" w:hanging="360"/>
      </w:pPr>
      <w:r>
        <w:t xml:space="preserve">Continuous planning </w:t>
      </w:r>
    </w:p>
    <w:p w14:paraId="23D2B8A8" w14:textId="77777777" w:rsidR="00844870" w:rsidRDefault="00000000">
      <w:pPr>
        <w:numPr>
          <w:ilvl w:val="1"/>
          <w:numId w:val="52"/>
        </w:numPr>
        <w:ind w:right="13" w:hanging="360"/>
      </w:pPr>
      <w:r>
        <w:t xml:space="preserve">Probabilistic planning </w:t>
      </w:r>
    </w:p>
    <w:p w14:paraId="6602C744" w14:textId="77777777" w:rsidR="00844870" w:rsidRDefault="00000000">
      <w:pPr>
        <w:spacing w:after="18" w:line="259" w:lineRule="auto"/>
        <w:ind w:left="720" w:firstLine="0"/>
      </w:pPr>
      <w:r>
        <w:t xml:space="preserve"> </w:t>
      </w:r>
    </w:p>
    <w:p w14:paraId="13A36B6D" w14:textId="77777777" w:rsidR="00844870" w:rsidRDefault="00000000">
      <w:pPr>
        <w:spacing w:after="12" w:line="268" w:lineRule="auto"/>
        <w:ind w:left="-5" w:right="6536"/>
      </w:pPr>
      <w:r>
        <w:rPr>
          <w:b/>
          <w:i/>
        </w:rPr>
        <w:t>Illustrative Learning Outcomes:</w:t>
      </w:r>
      <w:r>
        <w:t xml:space="preserve"> </w:t>
      </w:r>
    </w:p>
    <w:p w14:paraId="7F5CE167" w14:textId="77777777" w:rsidR="00844870" w:rsidRDefault="00000000">
      <w:pPr>
        <w:numPr>
          <w:ilvl w:val="0"/>
          <w:numId w:val="53"/>
        </w:numPr>
        <w:ind w:right="13" w:hanging="360"/>
      </w:pPr>
      <w:r>
        <w:t xml:space="preserve">Construct the state representation, goal, and operators for a given planning problem. </w:t>
      </w:r>
    </w:p>
    <w:p w14:paraId="29401E16" w14:textId="77777777" w:rsidR="00844870" w:rsidRDefault="00000000">
      <w:pPr>
        <w:numPr>
          <w:ilvl w:val="0"/>
          <w:numId w:val="53"/>
        </w:numPr>
        <w:ind w:right="13" w:hanging="360"/>
      </w:pPr>
      <w:r>
        <w:t xml:space="preserve">Encode a planning problem in PDDL and use a planner to solve it. </w:t>
      </w:r>
    </w:p>
    <w:p w14:paraId="1BCEFA9A" w14:textId="77777777" w:rsidR="00844870" w:rsidRDefault="00000000">
      <w:pPr>
        <w:numPr>
          <w:ilvl w:val="0"/>
          <w:numId w:val="53"/>
        </w:numPr>
        <w:ind w:right="13" w:hanging="360"/>
      </w:pPr>
      <w:r>
        <w:t xml:space="preserve">Given a set of operators, initial state, and goal state, draw the partial-order planning graph and include ordering constraints to resolve all conflicts. </w:t>
      </w:r>
    </w:p>
    <w:p w14:paraId="6E7099CB" w14:textId="77777777" w:rsidR="00844870" w:rsidRDefault="00000000">
      <w:pPr>
        <w:numPr>
          <w:ilvl w:val="0"/>
          <w:numId w:val="53"/>
        </w:numPr>
        <w:ind w:right="13" w:hanging="360"/>
      </w:pPr>
      <w:r>
        <w:t xml:space="preserve">Construct the complete planning graph for GraphPlan to solve a given problem. </w:t>
      </w:r>
    </w:p>
    <w:p w14:paraId="70C8F542" w14:textId="77777777" w:rsidR="00844870" w:rsidRDefault="00000000">
      <w:pPr>
        <w:pStyle w:val="Heading3"/>
        <w:ind w:left="-5"/>
      </w:pPr>
      <w:bookmarkStart w:id="9" w:name="_Toc813595"/>
      <w:r>
        <w:t xml:space="preserve">AI-Agents: Agents and Cognitive Systems </w:t>
      </w:r>
      <w:bookmarkEnd w:id="9"/>
    </w:p>
    <w:p w14:paraId="6875D032" w14:textId="77777777" w:rsidR="00844870" w:rsidRDefault="00000000">
      <w:pPr>
        <w:spacing w:after="12" w:line="268" w:lineRule="auto"/>
        <w:ind w:left="-5" w:right="6536"/>
      </w:pPr>
      <w:r>
        <w:rPr>
          <w:b/>
          <w:i/>
        </w:rPr>
        <w:t>Non-core:</w:t>
      </w:r>
      <w:r>
        <w:t xml:space="preserve"> </w:t>
      </w:r>
    </w:p>
    <w:p w14:paraId="0AC10BAC" w14:textId="77777777" w:rsidR="00844870" w:rsidRDefault="00000000">
      <w:pPr>
        <w:numPr>
          <w:ilvl w:val="0"/>
          <w:numId w:val="54"/>
        </w:numPr>
        <w:ind w:right="13" w:hanging="360"/>
      </w:pPr>
      <w:r>
        <w:t xml:space="preserve">Agent architectures (e.g., reactive, layered, cognitive) </w:t>
      </w:r>
    </w:p>
    <w:p w14:paraId="2AE9827A" w14:textId="77777777" w:rsidR="00844870" w:rsidRDefault="00000000">
      <w:pPr>
        <w:numPr>
          <w:ilvl w:val="0"/>
          <w:numId w:val="54"/>
        </w:numPr>
        <w:ind w:right="13" w:hanging="360"/>
      </w:pPr>
      <w:r>
        <w:t xml:space="preserve">Agent theory (including mathematical formalisms) </w:t>
      </w:r>
    </w:p>
    <w:p w14:paraId="5B3F569D" w14:textId="77777777" w:rsidR="00844870" w:rsidRDefault="00000000">
      <w:pPr>
        <w:numPr>
          <w:ilvl w:val="0"/>
          <w:numId w:val="54"/>
        </w:numPr>
        <w:ind w:right="13" w:hanging="360"/>
      </w:pPr>
      <w:r>
        <w:t xml:space="preserve">Rationality, Game Theory </w:t>
      </w:r>
    </w:p>
    <w:p w14:paraId="27EAAC23" w14:textId="77777777" w:rsidR="00844870" w:rsidRDefault="00000000">
      <w:pPr>
        <w:numPr>
          <w:ilvl w:val="1"/>
          <w:numId w:val="54"/>
        </w:numPr>
        <w:ind w:right="13" w:hanging="360"/>
      </w:pPr>
      <w:r>
        <w:t xml:space="preserve">Decision-theoretic agents </w:t>
      </w:r>
    </w:p>
    <w:p w14:paraId="70DA9227" w14:textId="77777777" w:rsidR="00844870" w:rsidRDefault="00000000">
      <w:pPr>
        <w:numPr>
          <w:ilvl w:val="1"/>
          <w:numId w:val="54"/>
        </w:numPr>
        <w:ind w:right="13" w:hanging="360"/>
      </w:pPr>
      <w:r>
        <w:t xml:space="preserve">Markov decision processes (MDP) </w:t>
      </w:r>
    </w:p>
    <w:p w14:paraId="0C25E166" w14:textId="77777777" w:rsidR="00844870" w:rsidRDefault="00000000">
      <w:pPr>
        <w:numPr>
          <w:ilvl w:val="1"/>
          <w:numId w:val="54"/>
        </w:numPr>
        <w:ind w:right="13" w:hanging="360"/>
      </w:pPr>
      <w:r>
        <w:t xml:space="preserve">Bandit algorithms </w:t>
      </w:r>
    </w:p>
    <w:p w14:paraId="2444C9DE" w14:textId="77777777" w:rsidR="00844870" w:rsidRDefault="00000000">
      <w:pPr>
        <w:numPr>
          <w:ilvl w:val="0"/>
          <w:numId w:val="54"/>
        </w:numPr>
        <w:ind w:right="13" w:hanging="360"/>
      </w:pPr>
      <w:r>
        <w:t xml:space="preserve">Software agents, personal assistants, and information access </w:t>
      </w:r>
    </w:p>
    <w:p w14:paraId="7E010BE2" w14:textId="77777777" w:rsidR="00844870" w:rsidRDefault="00000000">
      <w:pPr>
        <w:numPr>
          <w:ilvl w:val="1"/>
          <w:numId w:val="54"/>
        </w:numPr>
        <w:ind w:right="13" w:hanging="360"/>
      </w:pPr>
      <w:r>
        <w:t xml:space="preserve">Collaborative agents </w:t>
      </w:r>
    </w:p>
    <w:p w14:paraId="0931CCD3" w14:textId="77777777" w:rsidR="00844870" w:rsidRDefault="00000000">
      <w:pPr>
        <w:numPr>
          <w:ilvl w:val="1"/>
          <w:numId w:val="54"/>
        </w:numPr>
        <w:ind w:right="13" w:hanging="360"/>
      </w:pPr>
      <w:r>
        <w:t xml:space="preserve">Information-gathering agents </w:t>
      </w:r>
    </w:p>
    <w:p w14:paraId="568B6789" w14:textId="77777777" w:rsidR="00844870" w:rsidRDefault="00000000">
      <w:pPr>
        <w:numPr>
          <w:ilvl w:val="1"/>
          <w:numId w:val="54"/>
        </w:numPr>
        <w:ind w:right="13" w:hanging="360"/>
      </w:pPr>
      <w:r>
        <w:t xml:space="preserve">Believable agents (synthetic characters, modeling emotions in agents) </w:t>
      </w:r>
    </w:p>
    <w:p w14:paraId="3D0FC50B" w14:textId="77777777" w:rsidR="00844870" w:rsidRDefault="00000000">
      <w:pPr>
        <w:numPr>
          <w:ilvl w:val="0"/>
          <w:numId w:val="54"/>
        </w:numPr>
        <w:ind w:right="13" w:hanging="360"/>
      </w:pPr>
      <w:r>
        <w:t xml:space="preserve">Learning agents </w:t>
      </w:r>
    </w:p>
    <w:p w14:paraId="2106FB68" w14:textId="77777777" w:rsidR="00844870" w:rsidRDefault="00000000">
      <w:pPr>
        <w:numPr>
          <w:ilvl w:val="0"/>
          <w:numId w:val="54"/>
        </w:numPr>
        <w:ind w:right="13" w:hanging="360"/>
      </w:pPr>
      <w:r>
        <w:t xml:space="preserve">Cognitive systems </w:t>
      </w:r>
    </w:p>
    <w:p w14:paraId="23E79867" w14:textId="77777777" w:rsidR="00844870" w:rsidRDefault="00000000">
      <w:pPr>
        <w:numPr>
          <w:ilvl w:val="1"/>
          <w:numId w:val="54"/>
        </w:numPr>
        <w:ind w:right="13" w:hanging="360"/>
      </w:pPr>
      <w:r>
        <w:t xml:space="preserve">Cognitive architectures (e.g., ACT-R, SOAR, ICARUS, FORR) </w:t>
      </w:r>
    </w:p>
    <w:p w14:paraId="06CE762C" w14:textId="77777777" w:rsidR="00844870" w:rsidRDefault="00000000">
      <w:pPr>
        <w:numPr>
          <w:ilvl w:val="1"/>
          <w:numId w:val="54"/>
        </w:numPr>
        <w:ind w:right="13" w:hanging="360"/>
      </w:pPr>
      <w:r>
        <w:t xml:space="preserve">Capabilities (e.g., perception, decision making, prediction, knowledge maintenance) </w:t>
      </w:r>
    </w:p>
    <w:p w14:paraId="399825CA" w14:textId="77777777" w:rsidR="00844870" w:rsidRDefault="00000000">
      <w:pPr>
        <w:numPr>
          <w:ilvl w:val="1"/>
          <w:numId w:val="54"/>
        </w:numPr>
        <w:ind w:right="13" w:hanging="360"/>
      </w:pPr>
      <w:r>
        <w:t xml:space="preserve">Knowledge representation, organization, utilization, acquisition, and refinement </w:t>
      </w:r>
    </w:p>
    <w:p w14:paraId="1CEE8BE1" w14:textId="77777777" w:rsidR="00844870" w:rsidRDefault="00000000">
      <w:pPr>
        <w:numPr>
          <w:ilvl w:val="1"/>
          <w:numId w:val="54"/>
        </w:numPr>
        <w:ind w:right="13" w:hanging="360"/>
      </w:pPr>
      <w:r>
        <w:t xml:space="preserve">Applications and evaluation of cognitive systems </w:t>
      </w:r>
    </w:p>
    <w:p w14:paraId="0678F3E2" w14:textId="77777777" w:rsidR="00844870" w:rsidRDefault="00000000">
      <w:pPr>
        <w:numPr>
          <w:ilvl w:val="0"/>
          <w:numId w:val="54"/>
        </w:numPr>
        <w:ind w:right="13" w:hanging="360"/>
      </w:pPr>
      <w:r>
        <w:t xml:space="preserve">Multi-agent systems </w:t>
      </w:r>
    </w:p>
    <w:p w14:paraId="6930E0F8" w14:textId="77777777" w:rsidR="00844870" w:rsidRDefault="00000000">
      <w:pPr>
        <w:numPr>
          <w:ilvl w:val="1"/>
          <w:numId w:val="54"/>
        </w:numPr>
        <w:ind w:right="13" w:hanging="360"/>
      </w:pPr>
      <w:r>
        <w:t xml:space="preserve">Collaborating agents </w:t>
      </w:r>
    </w:p>
    <w:p w14:paraId="133368F5" w14:textId="77777777" w:rsidR="00844870" w:rsidRDefault="00000000">
      <w:pPr>
        <w:numPr>
          <w:ilvl w:val="1"/>
          <w:numId w:val="54"/>
        </w:numPr>
        <w:ind w:right="13" w:hanging="360"/>
      </w:pPr>
      <w:r>
        <w:t xml:space="preserve">Agent teams </w:t>
      </w:r>
    </w:p>
    <w:p w14:paraId="364E30D5" w14:textId="77777777" w:rsidR="00844870" w:rsidRDefault="00000000">
      <w:pPr>
        <w:numPr>
          <w:ilvl w:val="1"/>
          <w:numId w:val="54"/>
        </w:numPr>
        <w:ind w:right="13" w:hanging="360"/>
      </w:pPr>
      <w:r>
        <w:t xml:space="preserve">Competitive agents (e.g., auctions, voting) </w:t>
      </w:r>
    </w:p>
    <w:p w14:paraId="70B42D33" w14:textId="77777777" w:rsidR="00844870" w:rsidRDefault="00000000">
      <w:pPr>
        <w:numPr>
          <w:ilvl w:val="1"/>
          <w:numId w:val="54"/>
        </w:numPr>
        <w:ind w:right="13" w:hanging="360"/>
      </w:pPr>
      <w:r>
        <w:t xml:space="preserve">Swarm systems and biologically inspired models </w:t>
      </w:r>
    </w:p>
    <w:p w14:paraId="4B36E4DA" w14:textId="77777777" w:rsidR="00844870" w:rsidRDefault="00000000">
      <w:pPr>
        <w:numPr>
          <w:ilvl w:val="1"/>
          <w:numId w:val="54"/>
        </w:numPr>
        <w:ind w:right="13" w:hanging="360"/>
      </w:pPr>
      <w:r>
        <w:t xml:space="preserve">Multi-agent learning </w:t>
      </w:r>
    </w:p>
    <w:p w14:paraId="13F66B9F" w14:textId="77777777" w:rsidR="00844870" w:rsidRDefault="00000000">
      <w:pPr>
        <w:numPr>
          <w:ilvl w:val="0"/>
          <w:numId w:val="54"/>
        </w:numPr>
        <w:ind w:right="13" w:hanging="360"/>
      </w:pPr>
      <w:r>
        <w:t xml:space="preserve">Human-agent interaction (See also: </w:t>
      </w:r>
      <w:r>
        <w:rPr>
          <w:color w:val="1155CC"/>
          <w:u w:val="single" w:color="1155CC"/>
        </w:rPr>
        <w:t>HCI-User</w:t>
      </w:r>
      <w:r>
        <w:t xml:space="preserve">, </w:t>
      </w:r>
      <w:r>
        <w:rPr>
          <w:color w:val="1155CC"/>
          <w:u w:val="single" w:color="1155CC"/>
        </w:rPr>
        <w:t>HCI-Accessibility</w:t>
      </w:r>
      <w:r>
        <w:t xml:space="preserve">) </w:t>
      </w:r>
    </w:p>
    <w:p w14:paraId="6F8B5FDE" w14:textId="77777777" w:rsidR="00844870" w:rsidRDefault="00000000">
      <w:pPr>
        <w:numPr>
          <w:ilvl w:val="1"/>
          <w:numId w:val="54"/>
        </w:numPr>
        <w:ind w:right="13" w:hanging="360"/>
      </w:pPr>
      <w:r>
        <w:t xml:space="preserve">Communication methodologies (verbal and non-verbal) </w:t>
      </w:r>
    </w:p>
    <w:p w14:paraId="50E9AED3" w14:textId="77777777" w:rsidR="00844870" w:rsidRDefault="00000000">
      <w:pPr>
        <w:numPr>
          <w:ilvl w:val="1"/>
          <w:numId w:val="54"/>
        </w:numPr>
        <w:ind w:right="13" w:hanging="360"/>
      </w:pPr>
      <w:r>
        <w:t xml:space="preserve">Practical issues </w:t>
      </w:r>
    </w:p>
    <w:p w14:paraId="2FE4B323" w14:textId="77777777" w:rsidR="00844870" w:rsidRDefault="00000000">
      <w:pPr>
        <w:numPr>
          <w:ilvl w:val="1"/>
          <w:numId w:val="54"/>
        </w:numPr>
        <w:ind w:right="13" w:hanging="360"/>
      </w:pPr>
      <w:r>
        <w:t xml:space="preserve">Applications </w:t>
      </w:r>
    </w:p>
    <w:p w14:paraId="73B9216D" w14:textId="77777777" w:rsidR="00844870" w:rsidRDefault="00000000">
      <w:pPr>
        <w:numPr>
          <w:ilvl w:val="2"/>
          <w:numId w:val="54"/>
        </w:numPr>
        <w:ind w:right="13" w:hanging="568"/>
      </w:pPr>
      <w:r>
        <w:t xml:space="preserve">Trading agents, supply chain management </w:t>
      </w:r>
    </w:p>
    <w:p w14:paraId="20443907" w14:textId="77777777" w:rsidR="00844870" w:rsidRDefault="00000000">
      <w:pPr>
        <w:numPr>
          <w:ilvl w:val="2"/>
          <w:numId w:val="54"/>
        </w:numPr>
        <w:ind w:right="13" w:hanging="568"/>
      </w:pPr>
      <w:r>
        <w:lastRenderedPageBreak/>
        <w:t xml:space="preserve">Ethical issues of AI interactions with humans </w:t>
      </w:r>
    </w:p>
    <w:p w14:paraId="744C80B4" w14:textId="77777777" w:rsidR="00844870" w:rsidRDefault="00000000">
      <w:pPr>
        <w:numPr>
          <w:ilvl w:val="2"/>
          <w:numId w:val="54"/>
        </w:numPr>
        <w:ind w:right="13" w:hanging="568"/>
      </w:pPr>
      <w:r>
        <w:t xml:space="preserve">Regulation and legal requirements of AI systems for interacting with humans </w:t>
      </w:r>
    </w:p>
    <w:p w14:paraId="35F27E50" w14:textId="77777777" w:rsidR="00844870" w:rsidRDefault="00000000">
      <w:pPr>
        <w:spacing w:after="18" w:line="259" w:lineRule="auto"/>
        <w:ind w:left="0" w:firstLine="0"/>
      </w:pPr>
      <w:r>
        <w:t xml:space="preserve"> </w:t>
      </w:r>
    </w:p>
    <w:p w14:paraId="32E4A5BF" w14:textId="77777777" w:rsidR="00844870" w:rsidRDefault="00000000">
      <w:pPr>
        <w:spacing w:after="12" w:line="268" w:lineRule="auto"/>
        <w:ind w:left="-5" w:right="6536"/>
      </w:pPr>
      <w:r>
        <w:rPr>
          <w:b/>
          <w:i/>
        </w:rPr>
        <w:t>Illustrative Learning Outcomes:</w:t>
      </w:r>
      <w:r>
        <w:t xml:space="preserve"> </w:t>
      </w:r>
    </w:p>
    <w:p w14:paraId="08B74C55" w14:textId="77777777" w:rsidR="00844870" w:rsidRDefault="00000000">
      <w:pPr>
        <w:numPr>
          <w:ilvl w:val="0"/>
          <w:numId w:val="55"/>
        </w:numPr>
        <w:ind w:right="13" w:hanging="360"/>
      </w:pPr>
      <w:r>
        <w:t xml:space="preserve">Characterize and contrast the standard agent architectures. </w:t>
      </w:r>
    </w:p>
    <w:p w14:paraId="7AF81857" w14:textId="77777777" w:rsidR="00844870" w:rsidRDefault="00000000">
      <w:pPr>
        <w:numPr>
          <w:ilvl w:val="0"/>
          <w:numId w:val="55"/>
        </w:numPr>
        <w:ind w:right="13" w:hanging="360"/>
      </w:pPr>
      <w:r>
        <w:t xml:space="preserve">Describe the applications of agent theory to domains such as software agents, personal assistants, and believable agents, and discuss associated ethical implications. </w:t>
      </w:r>
    </w:p>
    <w:p w14:paraId="1ACABC0A" w14:textId="77777777" w:rsidR="00844870" w:rsidRDefault="00000000">
      <w:pPr>
        <w:numPr>
          <w:ilvl w:val="0"/>
          <w:numId w:val="55"/>
        </w:numPr>
        <w:ind w:right="13" w:hanging="360"/>
      </w:pPr>
      <w:r>
        <w:t xml:space="preserve">Describe the primary paradigms used by learning agents. </w:t>
      </w:r>
    </w:p>
    <w:p w14:paraId="6E9C9DD4" w14:textId="77777777" w:rsidR="00844870" w:rsidRDefault="00000000">
      <w:pPr>
        <w:numPr>
          <w:ilvl w:val="0"/>
          <w:numId w:val="55"/>
        </w:numPr>
        <w:ind w:right="13" w:hanging="360"/>
      </w:pPr>
      <w:r>
        <w:t xml:space="preserve">Demonstrate using appropriate examples how multi-agent systems support agent interaction. </w:t>
      </w:r>
    </w:p>
    <w:p w14:paraId="095FB1D3" w14:textId="77777777" w:rsidR="00844870" w:rsidRDefault="00000000">
      <w:pPr>
        <w:numPr>
          <w:ilvl w:val="0"/>
          <w:numId w:val="55"/>
        </w:numPr>
        <w:spacing w:after="326"/>
        <w:ind w:right="13" w:hanging="360"/>
      </w:pPr>
      <w:r>
        <w:t xml:space="preserve">Construct an intelligent agent using a well-established cognitive architecture (ACT-R, SOAR) for solving a specific problem. </w:t>
      </w:r>
    </w:p>
    <w:p w14:paraId="37359D08" w14:textId="77777777" w:rsidR="00844870" w:rsidRDefault="00000000">
      <w:pPr>
        <w:pStyle w:val="Heading3"/>
        <w:spacing w:line="390" w:lineRule="auto"/>
        <w:ind w:left="-5" w:right="5070"/>
      </w:pPr>
      <w:bookmarkStart w:id="10" w:name="_Toc813596"/>
      <w:r>
        <w:t xml:space="preserve">AI-NLP: Natural Language Processing </w:t>
      </w:r>
      <w:bookmarkEnd w:id="10"/>
    </w:p>
    <w:p w14:paraId="1ED60A49" w14:textId="77777777" w:rsidR="00844870" w:rsidRDefault="00000000">
      <w:pPr>
        <w:spacing w:after="139" w:line="390" w:lineRule="auto"/>
        <w:ind w:left="-5" w:right="5070"/>
      </w:pPr>
      <w:r>
        <w:rPr>
          <w:b/>
          <w:i/>
        </w:rPr>
        <w:t>Non-core:</w:t>
      </w:r>
      <w:r>
        <w:t xml:space="preserve"> </w:t>
      </w:r>
    </w:p>
    <w:p w14:paraId="145545D9" w14:textId="77777777" w:rsidR="00844870" w:rsidRDefault="00000000">
      <w:pPr>
        <w:numPr>
          <w:ilvl w:val="0"/>
          <w:numId w:val="56"/>
        </w:numPr>
        <w:ind w:right="13" w:hanging="360"/>
      </w:pPr>
      <w:r>
        <w:t xml:space="preserve">Deterministic and stochastic grammars </w:t>
      </w:r>
    </w:p>
    <w:p w14:paraId="26655992" w14:textId="77777777" w:rsidR="00844870" w:rsidRDefault="00000000">
      <w:pPr>
        <w:numPr>
          <w:ilvl w:val="0"/>
          <w:numId w:val="56"/>
        </w:numPr>
        <w:ind w:right="13" w:hanging="360"/>
      </w:pPr>
      <w:r>
        <w:t xml:space="preserve">Parsing algorithms </w:t>
      </w:r>
    </w:p>
    <w:p w14:paraId="1929F14F" w14:textId="77777777" w:rsidR="00844870" w:rsidRDefault="00000000">
      <w:pPr>
        <w:numPr>
          <w:ilvl w:val="1"/>
          <w:numId w:val="56"/>
        </w:numPr>
        <w:ind w:right="13" w:hanging="360"/>
      </w:pPr>
      <w:r>
        <w:t xml:space="preserve">CFGs and chart parsers (e.g., CYK) </w:t>
      </w:r>
    </w:p>
    <w:p w14:paraId="791B312C" w14:textId="77777777" w:rsidR="00844870" w:rsidRDefault="00000000">
      <w:pPr>
        <w:numPr>
          <w:ilvl w:val="1"/>
          <w:numId w:val="56"/>
        </w:numPr>
        <w:ind w:right="13" w:hanging="360"/>
      </w:pPr>
      <w:r>
        <w:t xml:space="preserve">Probabilistic CFGs and weighted CYK </w:t>
      </w:r>
    </w:p>
    <w:p w14:paraId="233A5E25" w14:textId="77777777" w:rsidR="00844870" w:rsidRDefault="00000000">
      <w:pPr>
        <w:numPr>
          <w:ilvl w:val="0"/>
          <w:numId w:val="56"/>
        </w:numPr>
        <w:ind w:right="13" w:hanging="360"/>
      </w:pPr>
      <w:r>
        <w:t xml:space="preserve">Representing meaning/Semantics </w:t>
      </w:r>
    </w:p>
    <w:p w14:paraId="113A8058" w14:textId="77777777" w:rsidR="00844870" w:rsidRDefault="00000000">
      <w:pPr>
        <w:numPr>
          <w:ilvl w:val="1"/>
          <w:numId w:val="56"/>
        </w:numPr>
        <w:ind w:right="13" w:hanging="360"/>
      </w:pPr>
      <w:r>
        <w:t xml:space="preserve">Logic-based knowledge representations </w:t>
      </w:r>
    </w:p>
    <w:p w14:paraId="0C5A6DB7" w14:textId="77777777" w:rsidR="00844870" w:rsidRDefault="00000000">
      <w:pPr>
        <w:numPr>
          <w:ilvl w:val="1"/>
          <w:numId w:val="56"/>
        </w:numPr>
        <w:ind w:right="13" w:hanging="360"/>
      </w:pPr>
      <w:r>
        <w:t xml:space="preserve">Semantic roles </w:t>
      </w:r>
    </w:p>
    <w:p w14:paraId="042FAC5F" w14:textId="77777777" w:rsidR="00844870" w:rsidRDefault="00000000">
      <w:pPr>
        <w:numPr>
          <w:ilvl w:val="1"/>
          <w:numId w:val="56"/>
        </w:numPr>
        <w:ind w:right="13" w:hanging="360"/>
      </w:pPr>
      <w:r>
        <w:t xml:space="preserve">Temporal representations </w:t>
      </w:r>
    </w:p>
    <w:p w14:paraId="33F47667" w14:textId="77777777" w:rsidR="00844870" w:rsidRDefault="00000000">
      <w:pPr>
        <w:numPr>
          <w:ilvl w:val="1"/>
          <w:numId w:val="56"/>
        </w:numPr>
        <w:ind w:right="13" w:hanging="360"/>
      </w:pPr>
      <w:r>
        <w:t xml:space="preserve">Beliefs, desires, and intentions </w:t>
      </w:r>
    </w:p>
    <w:p w14:paraId="446F289B" w14:textId="77777777" w:rsidR="00844870" w:rsidRDefault="00000000">
      <w:pPr>
        <w:numPr>
          <w:ilvl w:val="0"/>
          <w:numId w:val="56"/>
        </w:numPr>
        <w:ind w:right="13" w:hanging="360"/>
      </w:pPr>
      <w:r>
        <w:t xml:space="preserve">Corpus-based methods </w:t>
      </w:r>
    </w:p>
    <w:p w14:paraId="77759E51" w14:textId="77777777" w:rsidR="00844870" w:rsidRDefault="00000000">
      <w:pPr>
        <w:numPr>
          <w:ilvl w:val="0"/>
          <w:numId w:val="56"/>
        </w:numPr>
        <w:ind w:right="13" w:hanging="360"/>
      </w:pPr>
      <w:r>
        <w:t xml:space="preserve">N-grams and HMMs </w:t>
      </w:r>
    </w:p>
    <w:p w14:paraId="76478BB9" w14:textId="77777777" w:rsidR="00844870" w:rsidRDefault="00000000">
      <w:pPr>
        <w:numPr>
          <w:ilvl w:val="0"/>
          <w:numId w:val="56"/>
        </w:numPr>
        <w:ind w:right="13" w:hanging="360"/>
      </w:pPr>
      <w:r>
        <w:t xml:space="preserve">Smoothing and backoff </w:t>
      </w:r>
    </w:p>
    <w:p w14:paraId="31C8339D" w14:textId="77777777" w:rsidR="00844870" w:rsidRDefault="00000000">
      <w:pPr>
        <w:numPr>
          <w:ilvl w:val="0"/>
          <w:numId w:val="56"/>
        </w:numPr>
        <w:ind w:right="13" w:hanging="360"/>
      </w:pPr>
      <w:r>
        <w:t xml:space="preserve">Examples of use: POS tagging and morphology </w:t>
      </w:r>
    </w:p>
    <w:p w14:paraId="6870EE2A" w14:textId="77777777" w:rsidR="00844870" w:rsidRDefault="00000000">
      <w:pPr>
        <w:numPr>
          <w:ilvl w:val="0"/>
          <w:numId w:val="56"/>
        </w:numPr>
        <w:ind w:right="13" w:hanging="360"/>
      </w:pPr>
      <w:r>
        <w:t xml:space="preserve">Information retrieval (See also: </w:t>
      </w:r>
      <w:r>
        <w:rPr>
          <w:color w:val="1155CC"/>
          <w:u w:val="single" w:color="1155CC"/>
        </w:rPr>
        <w:t>DM-Unstructured</w:t>
      </w:r>
      <w:r>
        <w:t xml:space="preserve">) </w:t>
      </w:r>
    </w:p>
    <w:p w14:paraId="4F6DC32F" w14:textId="77777777" w:rsidR="00844870" w:rsidRDefault="00000000">
      <w:pPr>
        <w:numPr>
          <w:ilvl w:val="1"/>
          <w:numId w:val="56"/>
        </w:numPr>
        <w:ind w:right="13" w:hanging="360"/>
      </w:pPr>
      <w:r>
        <w:t xml:space="preserve">Vector space model </w:t>
      </w:r>
    </w:p>
    <w:p w14:paraId="40E5BA91" w14:textId="77777777" w:rsidR="00844870" w:rsidRDefault="00000000">
      <w:pPr>
        <w:tabs>
          <w:tab w:val="center" w:pos="1385"/>
          <w:tab w:val="center" w:pos="2246"/>
        </w:tabs>
        <w:ind w:left="0" w:firstLine="0"/>
      </w:pPr>
      <w:r>
        <w:rPr>
          <w:rFonts w:ascii="Calibri" w:eastAsia="Calibri" w:hAnsi="Calibri" w:cs="Calibri"/>
        </w:rPr>
        <w:tab/>
      </w:r>
      <w:r>
        <w:t xml:space="preserve">i. </w:t>
      </w:r>
      <w:r>
        <w:tab/>
        <w:t xml:space="preserve">TF &amp; IDF </w:t>
      </w:r>
    </w:p>
    <w:p w14:paraId="48331402" w14:textId="77777777" w:rsidR="00844870" w:rsidRDefault="00000000">
      <w:pPr>
        <w:numPr>
          <w:ilvl w:val="1"/>
          <w:numId w:val="56"/>
        </w:numPr>
        <w:ind w:right="13" w:hanging="360"/>
      </w:pPr>
      <w:r>
        <w:t xml:space="preserve">Precision and recall </w:t>
      </w:r>
    </w:p>
    <w:p w14:paraId="6A936791" w14:textId="77777777" w:rsidR="00844870" w:rsidRDefault="00000000">
      <w:pPr>
        <w:numPr>
          <w:ilvl w:val="0"/>
          <w:numId w:val="56"/>
        </w:numPr>
        <w:ind w:right="13" w:hanging="360"/>
      </w:pPr>
      <w:r>
        <w:t xml:space="preserve">Information extraction </w:t>
      </w:r>
    </w:p>
    <w:p w14:paraId="33F91386" w14:textId="77777777" w:rsidR="00844870" w:rsidRDefault="00000000">
      <w:pPr>
        <w:numPr>
          <w:ilvl w:val="0"/>
          <w:numId w:val="56"/>
        </w:numPr>
        <w:ind w:right="13" w:hanging="360"/>
      </w:pPr>
      <w:r>
        <w:t xml:space="preserve">Language translation </w:t>
      </w:r>
    </w:p>
    <w:p w14:paraId="756EBA18" w14:textId="77777777" w:rsidR="00844870" w:rsidRDefault="00000000">
      <w:pPr>
        <w:numPr>
          <w:ilvl w:val="0"/>
          <w:numId w:val="56"/>
        </w:numPr>
        <w:ind w:right="13" w:hanging="360"/>
      </w:pPr>
      <w:r>
        <w:t xml:space="preserve">Text classification, categorization </w:t>
      </w:r>
    </w:p>
    <w:p w14:paraId="33E61053" w14:textId="77777777" w:rsidR="00844870" w:rsidRDefault="00000000">
      <w:pPr>
        <w:numPr>
          <w:ilvl w:val="1"/>
          <w:numId w:val="56"/>
        </w:numPr>
        <w:ind w:right="13" w:hanging="360"/>
      </w:pPr>
      <w:r>
        <w:t xml:space="preserve">Bag of words model </w:t>
      </w:r>
    </w:p>
    <w:p w14:paraId="1C0CFF52" w14:textId="77777777" w:rsidR="00844870" w:rsidRDefault="00000000">
      <w:pPr>
        <w:numPr>
          <w:ilvl w:val="0"/>
          <w:numId w:val="56"/>
        </w:numPr>
        <w:ind w:right="13" w:hanging="360"/>
      </w:pPr>
      <w:r>
        <w:t xml:space="preserve">Deep learning for NLP (See also: </w:t>
      </w:r>
      <w:r>
        <w:rPr>
          <w:color w:val="1155CC"/>
          <w:u w:val="single" w:color="1155CC"/>
        </w:rPr>
        <w:t>AI-ML</w:t>
      </w:r>
      <w:r>
        <w:t xml:space="preserve">) </w:t>
      </w:r>
    </w:p>
    <w:p w14:paraId="39ABA4FC" w14:textId="77777777" w:rsidR="00844870" w:rsidRDefault="00000000">
      <w:pPr>
        <w:numPr>
          <w:ilvl w:val="1"/>
          <w:numId w:val="56"/>
        </w:numPr>
        <w:ind w:right="13" w:hanging="360"/>
      </w:pPr>
      <w:r>
        <w:t xml:space="preserve">RNNs </w:t>
      </w:r>
    </w:p>
    <w:p w14:paraId="08E53A3B" w14:textId="77777777" w:rsidR="00844870" w:rsidRDefault="00000000">
      <w:pPr>
        <w:numPr>
          <w:ilvl w:val="1"/>
          <w:numId w:val="56"/>
        </w:numPr>
        <w:ind w:right="13" w:hanging="360"/>
      </w:pPr>
      <w:r>
        <w:t xml:space="preserve">Transformers </w:t>
      </w:r>
    </w:p>
    <w:p w14:paraId="5CF7A560" w14:textId="77777777" w:rsidR="00844870" w:rsidRDefault="00000000">
      <w:pPr>
        <w:numPr>
          <w:ilvl w:val="1"/>
          <w:numId w:val="56"/>
        </w:numPr>
        <w:ind w:right="13" w:hanging="360"/>
      </w:pPr>
      <w:r>
        <w:t xml:space="preserve">Multi-modal embeddings (e.g., images + text) </w:t>
      </w:r>
    </w:p>
    <w:p w14:paraId="239039B4" w14:textId="77777777" w:rsidR="00844870" w:rsidRDefault="00000000">
      <w:pPr>
        <w:numPr>
          <w:ilvl w:val="1"/>
          <w:numId w:val="56"/>
        </w:numPr>
        <w:ind w:right="13" w:hanging="360"/>
      </w:pPr>
      <w:r>
        <w:t xml:space="preserve">Generative language models </w:t>
      </w:r>
    </w:p>
    <w:p w14:paraId="6F028275" w14:textId="77777777" w:rsidR="00844870" w:rsidRDefault="00000000">
      <w:pPr>
        <w:spacing w:after="19" w:line="259" w:lineRule="auto"/>
        <w:ind w:left="0" w:firstLine="0"/>
      </w:pPr>
      <w:r>
        <w:t xml:space="preserve"> </w:t>
      </w:r>
    </w:p>
    <w:p w14:paraId="4E53BB10" w14:textId="77777777" w:rsidR="00844870" w:rsidRDefault="00000000">
      <w:pPr>
        <w:spacing w:after="12" w:line="268" w:lineRule="auto"/>
        <w:ind w:left="-5" w:right="6536"/>
      </w:pPr>
      <w:r>
        <w:rPr>
          <w:b/>
          <w:i/>
        </w:rPr>
        <w:t>Illustrative Learning Outcomes:</w:t>
      </w:r>
      <w:r>
        <w:t xml:space="preserve"> </w:t>
      </w:r>
    </w:p>
    <w:p w14:paraId="7D3C38B0" w14:textId="77777777" w:rsidR="00844870" w:rsidRDefault="00000000">
      <w:pPr>
        <w:numPr>
          <w:ilvl w:val="0"/>
          <w:numId w:val="57"/>
        </w:numPr>
        <w:ind w:right="13" w:hanging="360"/>
      </w:pPr>
      <w:r>
        <w:lastRenderedPageBreak/>
        <w:t xml:space="preserve">Define and contrast deterministic and stochastic grammars, providing examples to show the adequacy of each. </w:t>
      </w:r>
    </w:p>
    <w:p w14:paraId="0A57BD04" w14:textId="77777777" w:rsidR="00844870" w:rsidRDefault="00000000">
      <w:pPr>
        <w:numPr>
          <w:ilvl w:val="0"/>
          <w:numId w:val="57"/>
        </w:numPr>
        <w:ind w:right="13" w:hanging="360"/>
      </w:pPr>
      <w:r>
        <w:t xml:space="preserve">Simulate, apply, or implement classic and stochastic algorithms for parsing natural language. </w:t>
      </w:r>
    </w:p>
    <w:p w14:paraId="62FAE658" w14:textId="77777777" w:rsidR="00844870" w:rsidRDefault="00000000">
      <w:pPr>
        <w:numPr>
          <w:ilvl w:val="0"/>
          <w:numId w:val="57"/>
        </w:numPr>
        <w:ind w:right="13" w:hanging="360"/>
      </w:pPr>
      <w:r>
        <w:t xml:space="preserve">Identify the challenges of representing meaning. </w:t>
      </w:r>
    </w:p>
    <w:p w14:paraId="4E639808" w14:textId="77777777" w:rsidR="00844870" w:rsidRDefault="00000000">
      <w:pPr>
        <w:numPr>
          <w:ilvl w:val="0"/>
          <w:numId w:val="57"/>
        </w:numPr>
        <w:ind w:right="13" w:hanging="360"/>
      </w:pPr>
      <w:r>
        <w:t xml:space="preserve">List the advantages of using standard corpora.  Identify examples of current corpora for a variety of NLP tasks. </w:t>
      </w:r>
    </w:p>
    <w:p w14:paraId="5DCC517B" w14:textId="77777777" w:rsidR="00844870" w:rsidRDefault="00000000">
      <w:pPr>
        <w:numPr>
          <w:ilvl w:val="0"/>
          <w:numId w:val="57"/>
        </w:numPr>
        <w:ind w:right="13" w:hanging="360"/>
      </w:pPr>
      <w:r>
        <w:t xml:space="preserve">Identify techniques for information retrieval, language translation, and text classification. </w:t>
      </w:r>
    </w:p>
    <w:p w14:paraId="025ECF14" w14:textId="77777777" w:rsidR="00844870" w:rsidRDefault="00000000">
      <w:pPr>
        <w:numPr>
          <w:ilvl w:val="0"/>
          <w:numId w:val="57"/>
        </w:numPr>
        <w:spacing w:after="325"/>
        <w:ind w:right="13" w:hanging="360"/>
      </w:pPr>
      <w:r>
        <w:t xml:space="preserve">Implement a TF/IDF transform, use it to extract features from a corpus, and train an off-the-shelf machine learning algorithm using those features to do text classification. </w:t>
      </w:r>
    </w:p>
    <w:p w14:paraId="0A3ADB41" w14:textId="77777777" w:rsidR="00844870" w:rsidRDefault="00000000">
      <w:pPr>
        <w:pStyle w:val="Heading3"/>
        <w:ind w:left="-5"/>
      </w:pPr>
      <w:bookmarkStart w:id="11" w:name="_Toc813597"/>
      <w:r>
        <w:t xml:space="preserve">AI-Robotics: Robotics </w:t>
      </w:r>
      <w:bookmarkEnd w:id="11"/>
    </w:p>
    <w:p w14:paraId="0EFA0DCE" w14:textId="77777777" w:rsidR="00844870" w:rsidRDefault="00000000">
      <w:pPr>
        <w:ind w:left="-5" w:right="6804"/>
      </w:pPr>
      <w:r>
        <w:t xml:space="preserve">(See also: </w:t>
      </w:r>
      <w:r>
        <w:rPr>
          <w:color w:val="1155CC"/>
          <w:u w:val="single" w:color="1155CC"/>
        </w:rPr>
        <w:t>SPD-Robot</w:t>
      </w:r>
      <w:r>
        <w:t xml:space="preserve">) </w:t>
      </w:r>
      <w:r>
        <w:rPr>
          <w:b/>
          <w:i/>
        </w:rPr>
        <w:t>Non-core:</w:t>
      </w:r>
      <w:r>
        <w:t xml:space="preserve"> </w:t>
      </w:r>
    </w:p>
    <w:p w14:paraId="29F0635B" w14:textId="77777777" w:rsidR="00844870" w:rsidRDefault="00000000">
      <w:pPr>
        <w:numPr>
          <w:ilvl w:val="0"/>
          <w:numId w:val="58"/>
        </w:numPr>
        <w:ind w:right="13" w:hanging="360"/>
      </w:pPr>
      <w:r>
        <w:t xml:space="preserve">Overview: problems and progress </w:t>
      </w:r>
    </w:p>
    <w:p w14:paraId="06206840" w14:textId="77777777" w:rsidR="00844870" w:rsidRDefault="00000000">
      <w:pPr>
        <w:numPr>
          <w:ilvl w:val="1"/>
          <w:numId w:val="58"/>
        </w:numPr>
        <w:ind w:right="13" w:hanging="360"/>
      </w:pPr>
      <w:r>
        <w:t xml:space="preserve">State-of-the-art robot systems, including their sensors and an overview of their sensor processing </w:t>
      </w:r>
    </w:p>
    <w:p w14:paraId="244C1457" w14:textId="77777777" w:rsidR="00844870" w:rsidRDefault="00000000">
      <w:pPr>
        <w:numPr>
          <w:ilvl w:val="1"/>
          <w:numId w:val="58"/>
        </w:numPr>
        <w:ind w:right="13" w:hanging="360"/>
      </w:pPr>
      <w:r>
        <w:t xml:space="preserve">Robot control architectures, e.g., deliberative vs reactive control and Braitenberg vehicles </w:t>
      </w:r>
    </w:p>
    <w:p w14:paraId="15B50877" w14:textId="77777777" w:rsidR="00844870" w:rsidRDefault="00000000">
      <w:pPr>
        <w:numPr>
          <w:ilvl w:val="1"/>
          <w:numId w:val="58"/>
        </w:numPr>
        <w:ind w:right="13" w:hanging="360"/>
      </w:pPr>
      <w:r>
        <w:t xml:space="preserve">World modeling and world models </w:t>
      </w:r>
    </w:p>
    <w:p w14:paraId="5D127790" w14:textId="77777777" w:rsidR="00844870" w:rsidRDefault="00000000">
      <w:pPr>
        <w:numPr>
          <w:ilvl w:val="1"/>
          <w:numId w:val="58"/>
        </w:numPr>
        <w:ind w:right="13" w:hanging="360"/>
      </w:pPr>
      <w:r>
        <w:t xml:space="preserve">Inherent uncertainty in sensing and in control </w:t>
      </w:r>
    </w:p>
    <w:p w14:paraId="2881A598" w14:textId="77777777" w:rsidR="00844870" w:rsidRDefault="00000000">
      <w:pPr>
        <w:numPr>
          <w:ilvl w:val="0"/>
          <w:numId w:val="58"/>
        </w:numPr>
        <w:ind w:right="13" w:hanging="360"/>
      </w:pPr>
      <w:r>
        <w:t xml:space="preserve">Sensors and effectors </w:t>
      </w:r>
    </w:p>
    <w:p w14:paraId="10BA8506" w14:textId="77777777" w:rsidR="00844870" w:rsidRDefault="00000000">
      <w:pPr>
        <w:numPr>
          <w:ilvl w:val="1"/>
          <w:numId w:val="58"/>
        </w:numPr>
        <w:ind w:right="13" w:hanging="360"/>
      </w:pPr>
      <w:r>
        <w:t xml:space="preserve">Sensors: e.g., LIDAR, sonar, vision, depth, stereoscopic, event cameras, microphones, </w:t>
      </w:r>
      <w:proofErr w:type="gramStart"/>
      <w:r>
        <w:t>haptics,  b.</w:t>
      </w:r>
      <w:proofErr w:type="gramEnd"/>
      <w:r>
        <w:t xml:space="preserve"> Effectors: e.g., wheels, arms, grippers </w:t>
      </w:r>
    </w:p>
    <w:p w14:paraId="5E8DF19F" w14:textId="77777777" w:rsidR="00844870" w:rsidRDefault="00000000">
      <w:pPr>
        <w:numPr>
          <w:ilvl w:val="0"/>
          <w:numId w:val="58"/>
        </w:numPr>
        <w:ind w:right="13" w:hanging="360"/>
      </w:pPr>
      <w:r>
        <w:t xml:space="preserve">Coordinate frames, translation, and rotation (2D and 3D) </w:t>
      </w:r>
    </w:p>
    <w:p w14:paraId="067B54AE" w14:textId="77777777" w:rsidR="00844870" w:rsidRDefault="00000000">
      <w:pPr>
        <w:numPr>
          <w:ilvl w:val="0"/>
          <w:numId w:val="58"/>
        </w:numPr>
        <w:ind w:right="13" w:hanging="360"/>
      </w:pPr>
      <w:r>
        <w:t xml:space="preserve">Configuration space and environmental maps </w:t>
      </w:r>
    </w:p>
    <w:p w14:paraId="446C4A9D" w14:textId="77777777" w:rsidR="00844870" w:rsidRDefault="00000000">
      <w:pPr>
        <w:numPr>
          <w:ilvl w:val="0"/>
          <w:numId w:val="58"/>
        </w:numPr>
        <w:ind w:right="13" w:hanging="360"/>
      </w:pPr>
      <w:r>
        <w:t xml:space="preserve">Interpreting uncertain sensor data </w:t>
      </w:r>
    </w:p>
    <w:p w14:paraId="097733BE" w14:textId="77777777" w:rsidR="00844870" w:rsidRDefault="00000000">
      <w:pPr>
        <w:numPr>
          <w:ilvl w:val="0"/>
          <w:numId w:val="58"/>
        </w:numPr>
        <w:ind w:right="13" w:hanging="360"/>
      </w:pPr>
      <w:r>
        <w:t xml:space="preserve">Localization and mapping </w:t>
      </w:r>
    </w:p>
    <w:p w14:paraId="3D08B72C" w14:textId="77777777" w:rsidR="00844870" w:rsidRDefault="00000000">
      <w:pPr>
        <w:numPr>
          <w:ilvl w:val="0"/>
          <w:numId w:val="58"/>
        </w:numPr>
        <w:ind w:right="13" w:hanging="360"/>
      </w:pPr>
      <w:r>
        <w:t xml:space="preserve">Navigation and control </w:t>
      </w:r>
    </w:p>
    <w:p w14:paraId="1267E0D7" w14:textId="77777777" w:rsidR="00844870" w:rsidRDefault="00000000">
      <w:pPr>
        <w:numPr>
          <w:ilvl w:val="0"/>
          <w:numId w:val="58"/>
        </w:numPr>
        <w:ind w:right="13" w:hanging="360"/>
      </w:pPr>
      <w:r>
        <w:t xml:space="preserve">Forward and inverse kinematics </w:t>
      </w:r>
    </w:p>
    <w:p w14:paraId="36294104" w14:textId="77777777" w:rsidR="00844870" w:rsidRDefault="00000000">
      <w:pPr>
        <w:numPr>
          <w:ilvl w:val="0"/>
          <w:numId w:val="58"/>
        </w:numPr>
        <w:ind w:right="13" w:hanging="360"/>
      </w:pPr>
      <w:r>
        <w:t xml:space="preserve">Motion path planning and trajectory optimization </w:t>
      </w:r>
    </w:p>
    <w:p w14:paraId="67B01709" w14:textId="77777777" w:rsidR="00844870" w:rsidRDefault="00000000">
      <w:pPr>
        <w:numPr>
          <w:ilvl w:val="0"/>
          <w:numId w:val="58"/>
        </w:numPr>
        <w:ind w:right="13" w:hanging="360"/>
      </w:pPr>
      <w:r>
        <w:t xml:space="preserve">Manipulation and grasping </w:t>
      </w:r>
    </w:p>
    <w:p w14:paraId="69709347" w14:textId="77777777" w:rsidR="00844870" w:rsidRDefault="00000000">
      <w:pPr>
        <w:numPr>
          <w:ilvl w:val="0"/>
          <w:numId w:val="58"/>
        </w:numPr>
        <w:ind w:right="13" w:hanging="360"/>
      </w:pPr>
      <w:r>
        <w:t xml:space="preserve">Joint control and dynamics </w:t>
      </w:r>
    </w:p>
    <w:p w14:paraId="1ECEF0EC" w14:textId="77777777" w:rsidR="00844870" w:rsidRDefault="00000000">
      <w:pPr>
        <w:numPr>
          <w:ilvl w:val="0"/>
          <w:numId w:val="58"/>
        </w:numPr>
        <w:ind w:right="13" w:hanging="360"/>
      </w:pPr>
      <w:r>
        <w:t xml:space="preserve">Vision-based control </w:t>
      </w:r>
    </w:p>
    <w:p w14:paraId="03FD5751" w14:textId="77777777" w:rsidR="00844870" w:rsidRDefault="00000000">
      <w:pPr>
        <w:numPr>
          <w:ilvl w:val="0"/>
          <w:numId w:val="58"/>
        </w:numPr>
        <w:ind w:right="13" w:hanging="360"/>
      </w:pPr>
      <w:r>
        <w:t xml:space="preserve">Multiple-robot coordination and collaboration </w:t>
      </w:r>
    </w:p>
    <w:p w14:paraId="290B8024" w14:textId="77777777" w:rsidR="00844870" w:rsidRDefault="00000000">
      <w:pPr>
        <w:numPr>
          <w:ilvl w:val="0"/>
          <w:numId w:val="58"/>
        </w:numPr>
        <w:ind w:right="13" w:hanging="360"/>
      </w:pPr>
      <w:r>
        <w:t xml:space="preserve">Human-robot interaction (See also: </w:t>
      </w:r>
      <w:r>
        <w:rPr>
          <w:color w:val="1155CC"/>
          <w:u w:val="single" w:color="1155CC"/>
        </w:rPr>
        <w:t>HCI-User</w:t>
      </w:r>
      <w:r>
        <w:t xml:space="preserve">, </w:t>
      </w:r>
      <w:r>
        <w:rPr>
          <w:color w:val="1155CC"/>
          <w:u w:val="single" w:color="1155CC"/>
        </w:rPr>
        <w:t>HCI-Accessibility</w:t>
      </w:r>
      <w:r>
        <w:t xml:space="preserve">) </w:t>
      </w:r>
    </w:p>
    <w:p w14:paraId="393FA405" w14:textId="77777777" w:rsidR="00844870" w:rsidRDefault="00000000">
      <w:pPr>
        <w:numPr>
          <w:ilvl w:val="1"/>
          <w:numId w:val="58"/>
        </w:numPr>
        <w:ind w:right="13" w:hanging="360"/>
      </w:pPr>
      <w:r>
        <w:t xml:space="preserve">Shared workspaces </w:t>
      </w:r>
    </w:p>
    <w:p w14:paraId="59841D78" w14:textId="77777777" w:rsidR="00844870" w:rsidRDefault="00000000">
      <w:pPr>
        <w:numPr>
          <w:ilvl w:val="1"/>
          <w:numId w:val="58"/>
        </w:numPr>
        <w:ind w:right="13" w:hanging="360"/>
      </w:pPr>
      <w:r>
        <w:t xml:space="preserve">Human-robot teaming and physical HRI </w:t>
      </w:r>
    </w:p>
    <w:p w14:paraId="3C6B73A3" w14:textId="77777777" w:rsidR="00844870" w:rsidRDefault="00000000">
      <w:pPr>
        <w:numPr>
          <w:ilvl w:val="1"/>
          <w:numId w:val="58"/>
        </w:numPr>
        <w:ind w:right="13" w:hanging="360"/>
      </w:pPr>
      <w:r>
        <w:t xml:space="preserve">Social assistive robots </w:t>
      </w:r>
    </w:p>
    <w:p w14:paraId="01401567" w14:textId="77777777" w:rsidR="00844870" w:rsidRDefault="00000000">
      <w:pPr>
        <w:numPr>
          <w:ilvl w:val="1"/>
          <w:numId w:val="58"/>
        </w:numPr>
        <w:ind w:right="13" w:hanging="360"/>
      </w:pPr>
      <w:r>
        <w:t xml:space="preserve">Motion/task/goal prediction </w:t>
      </w:r>
    </w:p>
    <w:p w14:paraId="1281B416" w14:textId="77777777" w:rsidR="00844870" w:rsidRDefault="00000000">
      <w:pPr>
        <w:numPr>
          <w:ilvl w:val="1"/>
          <w:numId w:val="58"/>
        </w:numPr>
        <w:ind w:right="13" w:hanging="360"/>
      </w:pPr>
      <w:r>
        <w:t xml:space="preserve">Collaboration and communication (explicit vs implicit, verbal or symbolic vs non-verbal or visual) f. Trust </w:t>
      </w:r>
    </w:p>
    <w:p w14:paraId="14E67528" w14:textId="77777777" w:rsidR="00844870" w:rsidRDefault="00000000">
      <w:pPr>
        <w:numPr>
          <w:ilvl w:val="0"/>
          <w:numId w:val="58"/>
        </w:numPr>
        <w:ind w:right="13" w:hanging="360"/>
      </w:pPr>
      <w:r>
        <w:t xml:space="preserve">Applications and Societal, Economic, and Ethical Issues </w:t>
      </w:r>
    </w:p>
    <w:p w14:paraId="6829313E" w14:textId="77777777" w:rsidR="00844870" w:rsidRDefault="00000000">
      <w:pPr>
        <w:numPr>
          <w:ilvl w:val="1"/>
          <w:numId w:val="58"/>
        </w:numPr>
        <w:ind w:right="13" w:hanging="360"/>
      </w:pPr>
      <w:r>
        <w:t xml:space="preserve">Societal, economic, right-to-work implications </w:t>
      </w:r>
    </w:p>
    <w:p w14:paraId="0F531871" w14:textId="77777777" w:rsidR="00844870" w:rsidRDefault="00000000">
      <w:pPr>
        <w:numPr>
          <w:ilvl w:val="1"/>
          <w:numId w:val="58"/>
        </w:numPr>
        <w:ind w:right="13" w:hanging="360"/>
      </w:pPr>
      <w:r>
        <w:t xml:space="preserve">Ethical and privacy implications of robotic applications </w:t>
      </w:r>
    </w:p>
    <w:p w14:paraId="01DD5B0E" w14:textId="77777777" w:rsidR="00844870" w:rsidRDefault="00000000">
      <w:pPr>
        <w:numPr>
          <w:ilvl w:val="1"/>
          <w:numId w:val="58"/>
        </w:numPr>
        <w:ind w:right="13" w:hanging="360"/>
      </w:pPr>
      <w:r>
        <w:t xml:space="preserve">Liability in autonomous robotics </w:t>
      </w:r>
    </w:p>
    <w:p w14:paraId="23FADDD0" w14:textId="77777777" w:rsidR="00844870" w:rsidRDefault="00000000">
      <w:pPr>
        <w:numPr>
          <w:ilvl w:val="1"/>
          <w:numId w:val="58"/>
        </w:numPr>
        <w:ind w:right="13" w:hanging="360"/>
      </w:pPr>
      <w:r>
        <w:lastRenderedPageBreak/>
        <w:t xml:space="preserve">Autonomous weapons and ethics </w:t>
      </w:r>
    </w:p>
    <w:p w14:paraId="6A1C311B" w14:textId="77777777" w:rsidR="00844870" w:rsidRDefault="00000000">
      <w:pPr>
        <w:numPr>
          <w:ilvl w:val="1"/>
          <w:numId w:val="58"/>
        </w:numPr>
        <w:ind w:right="13" w:hanging="360"/>
      </w:pPr>
      <w:r>
        <w:t xml:space="preserve">Human oversight and control </w:t>
      </w:r>
    </w:p>
    <w:p w14:paraId="5694C0A8" w14:textId="77777777" w:rsidR="00844870" w:rsidRDefault="00000000">
      <w:pPr>
        <w:spacing w:after="19" w:line="259" w:lineRule="auto"/>
        <w:ind w:left="0" w:firstLine="0"/>
      </w:pPr>
      <w:r>
        <w:t xml:space="preserve"> </w:t>
      </w:r>
    </w:p>
    <w:p w14:paraId="23AFE3CB" w14:textId="77777777" w:rsidR="00844870" w:rsidRDefault="00000000">
      <w:pPr>
        <w:spacing w:after="12" w:line="268" w:lineRule="auto"/>
        <w:ind w:left="-5" w:right="6536"/>
      </w:pPr>
      <w:r>
        <w:rPr>
          <w:b/>
          <w:i/>
        </w:rPr>
        <w:t xml:space="preserve">Illustrative Learning Outcomes: </w:t>
      </w:r>
    </w:p>
    <w:p w14:paraId="2DC2B8C4" w14:textId="77777777" w:rsidR="00844870" w:rsidRDefault="00000000">
      <w:pPr>
        <w:spacing w:after="12" w:line="268" w:lineRule="auto"/>
        <w:ind w:left="730"/>
      </w:pPr>
      <w:r>
        <w:rPr>
          <w:b/>
          <w:i/>
        </w:rPr>
        <w:t xml:space="preserve">(Note: Due to the expense of robot hardware, all of these could be done in simulation or with low-cost educational robotic platforms.) </w:t>
      </w:r>
    </w:p>
    <w:p w14:paraId="2236FEC3" w14:textId="77777777" w:rsidR="00844870" w:rsidRDefault="00000000">
      <w:pPr>
        <w:numPr>
          <w:ilvl w:val="0"/>
          <w:numId w:val="59"/>
        </w:numPr>
        <w:ind w:right="13" w:hanging="360"/>
      </w:pPr>
      <w:r>
        <w:t xml:space="preserve">List capabilities and limitations of today's state-of-the-art robot systems, including their sensors and the crucial sensor processing that informs those systems. </w:t>
      </w:r>
    </w:p>
    <w:p w14:paraId="32D84439" w14:textId="77777777" w:rsidR="00844870" w:rsidRDefault="00000000">
      <w:pPr>
        <w:numPr>
          <w:ilvl w:val="0"/>
          <w:numId w:val="59"/>
        </w:numPr>
        <w:ind w:right="13" w:hanging="360"/>
      </w:pPr>
      <w:r>
        <w:t>Integrate</w:t>
      </w:r>
      <w:r>
        <w:rPr>
          <w:b/>
        </w:rPr>
        <w:t xml:space="preserve"> </w:t>
      </w:r>
      <w:r>
        <w:t xml:space="preserve">sensors, actuators, and software into a robot designed to undertake a specific task. </w:t>
      </w:r>
    </w:p>
    <w:p w14:paraId="2DBE2031" w14:textId="77777777" w:rsidR="00844870" w:rsidRDefault="00000000">
      <w:pPr>
        <w:numPr>
          <w:ilvl w:val="0"/>
          <w:numId w:val="59"/>
        </w:numPr>
        <w:ind w:right="13" w:hanging="360"/>
      </w:pPr>
      <w:r>
        <w:t>Program</w:t>
      </w:r>
      <w:r>
        <w:rPr>
          <w:b/>
        </w:rPr>
        <w:t xml:space="preserve"> </w:t>
      </w:r>
      <w:r>
        <w:t xml:space="preserve">a robot to accomplish simple tasks using deliberative, reactive, and/or hybrid control architectures. </w:t>
      </w:r>
    </w:p>
    <w:p w14:paraId="71E5B756" w14:textId="77777777" w:rsidR="00844870" w:rsidRDefault="00000000">
      <w:pPr>
        <w:numPr>
          <w:ilvl w:val="0"/>
          <w:numId w:val="59"/>
        </w:numPr>
        <w:ind w:right="13" w:hanging="360"/>
      </w:pPr>
      <w:r>
        <w:t>Implement</w:t>
      </w:r>
      <w:r>
        <w:rPr>
          <w:b/>
        </w:rPr>
        <w:t xml:space="preserve"> </w:t>
      </w:r>
      <w:r>
        <w:t xml:space="preserve">fundamental motion planning algorithms within a robot configuration space. </w:t>
      </w:r>
    </w:p>
    <w:p w14:paraId="14B75FA5" w14:textId="77777777" w:rsidR="00844870" w:rsidRDefault="00000000">
      <w:pPr>
        <w:numPr>
          <w:ilvl w:val="0"/>
          <w:numId w:val="59"/>
        </w:numPr>
        <w:ind w:right="13" w:hanging="360"/>
      </w:pPr>
      <w:r>
        <w:t>Characterize</w:t>
      </w:r>
      <w:r>
        <w:rPr>
          <w:b/>
        </w:rPr>
        <w:t xml:space="preserve"> </w:t>
      </w:r>
      <w:r>
        <w:t>the uncertainties associated with common robot sensors and actuators; articulate</w:t>
      </w:r>
      <w:r>
        <w:rPr>
          <w:b/>
        </w:rPr>
        <w:t xml:space="preserve"> </w:t>
      </w:r>
      <w:r>
        <w:t xml:space="preserve">strategies for mitigating these uncertainties. </w:t>
      </w:r>
    </w:p>
    <w:p w14:paraId="59DD0B17" w14:textId="77777777" w:rsidR="00844870" w:rsidRDefault="00000000">
      <w:pPr>
        <w:numPr>
          <w:ilvl w:val="0"/>
          <w:numId w:val="59"/>
        </w:numPr>
        <w:ind w:right="13" w:hanging="360"/>
      </w:pPr>
      <w:r>
        <w:t>List</w:t>
      </w:r>
      <w:r>
        <w:rPr>
          <w:b/>
        </w:rPr>
        <w:t xml:space="preserve"> </w:t>
      </w:r>
      <w:r>
        <w:t xml:space="preserve">the differences among robots' representations of their external environment, including their strengths and shortcomings.  </w:t>
      </w:r>
    </w:p>
    <w:p w14:paraId="0FFF5C82" w14:textId="77777777" w:rsidR="00844870" w:rsidRDefault="00000000">
      <w:pPr>
        <w:numPr>
          <w:ilvl w:val="0"/>
          <w:numId w:val="59"/>
        </w:numPr>
        <w:ind w:right="13" w:hanging="360"/>
      </w:pPr>
      <w:r>
        <w:t>Compare and contrast</w:t>
      </w:r>
      <w:r>
        <w:rPr>
          <w:b/>
        </w:rPr>
        <w:t xml:space="preserve"> </w:t>
      </w:r>
      <w:r>
        <w:t xml:space="preserve">at least three strategies for robot navigation within known and/or unknown environments, including their strengths and shortcomings. </w:t>
      </w:r>
    </w:p>
    <w:p w14:paraId="528C90F6" w14:textId="77777777" w:rsidR="00844870" w:rsidRDefault="00000000">
      <w:pPr>
        <w:numPr>
          <w:ilvl w:val="0"/>
          <w:numId w:val="59"/>
        </w:numPr>
        <w:ind w:right="13" w:hanging="360"/>
      </w:pPr>
      <w:r>
        <w:t>Describe</w:t>
      </w:r>
      <w:r>
        <w:rPr>
          <w:b/>
        </w:rPr>
        <w:t xml:space="preserve"> </w:t>
      </w:r>
      <w:r>
        <w:t xml:space="preserve">at least one approach for coordinating the actions and sensing of several robots to accomplish a single task. </w:t>
      </w:r>
    </w:p>
    <w:p w14:paraId="75A20DDF" w14:textId="77777777" w:rsidR="00844870" w:rsidRDefault="00000000">
      <w:pPr>
        <w:numPr>
          <w:ilvl w:val="0"/>
          <w:numId w:val="59"/>
        </w:numPr>
        <w:ind w:right="13" w:hanging="360"/>
      </w:pPr>
      <w:r>
        <w:t xml:space="preserve">Compare and contrast a multi-robot coordination and a human-robot collaboration approach and attribute their differences to differences between the problem settings. </w:t>
      </w:r>
    </w:p>
    <w:p w14:paraId="64FB226A" w14:textId="77777777" w:rsidR="00844870" w:rsidRDefault="00000000">
      <w:pPr>
        <w:numPr>
          <w:ilvl w:val="0"/>
          <w:numId w:val="59"/>
        </w:numPr>
        <w:spacing w:after="327"/>
        <w:ind w:right="13" w:hanging="360"/>
      </w:pPr>
      <w:r>
        <w:t xml:space="preserve">Analyze the societal, economic, and ethical issues of a real-world robotics application. </w:t>
      </w:r>
    </w:p>
    <w:p w14:paraId="116426D6" w14:textId="77777777" w:rsidR="00844870" w:rsidRDefault="00000000">
      <w:pPr>
        <w:pStyle w:val="Heading3"/>
        <w:ind w:left="-5"/>
      </w:pPr>
      <w:bookmarkStart w:id="12" w:name="_Toc813598"/>
      <w:r>
        <w:t xml:space="preserve">AI-Vision: Perception and Computer Vision </w:t>
      </w:r>
      <w:bookmarkEnd w:id="12"/>
    </w:p>
    <w:p w14:paraId="4A32898D" w14:textId="77777777" w:rsidR="00844870" w:rsidRDefault="00000000">
      <w:pPr>
        <w:spacing w:after="12" w:line="268" w:lineRule="auto"/>
        <w:ind w:left="-5" w:right="6536"/>
      </w:pPr>
      <w:r>
        <w:rPr>
          <w:b/>
          <w:i/>
        </w:rPr>
        <w:t>Non-core:</w:t>
      </w:r>
      <w:r>
        <w:t xml:space="preserve"> </w:t>
      </w:r>
    </w:p>
    <w:p w14:paraId="0FD3CDB4" w14:textId="77777777" w:rsidR="00844870" w:rsidRDefault="00000000">
      <w:pPr>
        <w:numPr>
          <w:ilvl w:val="0"/>
          <w:numId w:val="60"/>
        </w:numPr>
        <w:ind w:right="13" w:hanging="360"/>
      </w:pPr>
      <w:r>
        <w:t xml:space="preserve">Computer vision </w:t>
      </w:r>
    </w:p>
    <w:p w14:paraId="4B871FF2" w14:textId="77777777" w:rsidR="00844870" w:rsidRDefault="00000000">
      <w:pPr>
        <w:numPr>
          <w:ilvl w:val="1"/>
          <w:numId w:val="60"/>
        </w:numPr>
        <w:ind w:right="13" w:hanging="360"/>
      </w:pPr>
      <w:r>
        <w:t xml:space="preserve">Image acquisition, representation, processing, and properties </w:t>
      </w:r>
    </w:p>
    <w:p w14:paraId="19E1718A" w14:textId="77777777" w:rsidR="00844870" w:rsidRDefault="00000000">
      <w:pPr>
        <w:numPr>
          <w:ilvl w:val="1"/>
          <w:numId w:val="60"/>
        </w:numPr>
        <w:ind w:right="13" w:hanging="360"/>
      </w:pPr>
      <w:r>
        <w:t xml:space="preserve">Shape representation, object recognition, and segmentation </w:t>
      </w:r>
    </w:p>
    <w:p w14:paraId="78CD80D0" w14:textId="77777777" w:rsidR="00844870" w:rsidRDefault="00000000">
      <w:pPr>
        <w:numPr>
          <w:ilvl w:val="1"/>
          <w:numId w:val="60"/>
        </w:numPr>
        <w:ind w:right="13" w:hanging="360"/>
      </w:pPr>
      <w:r>
        <w:t xml:space="preserve">Motion analysis </w:t>
      </w:r>
    </w:p>
    <w:p w14:paraId="7ED3A8EA" w14:textId="77777777" w:rsidR="00844870" w:rsidRDefault="00000000">
      <w:pPr>
        <w:numPr>
          <w:ilvl w:val="1"/>
          <w:numId w:val="60"/>
        </w:numPr>
        <w:ind w:right="13" w:hanging="360"/>
      </w:pPr>
      <w:r>
        <w:t xml:space="preserve">Generative models </w:t>
      </w:r>
    </w:p>
    <w:p w14:paraId="190414DE" w14:textId="77777777" w:rsidR="00844870" w:rsidRDefault="00000000">
      <w:pPr>
        <w:numPr>
          <w:ilvl w:val="0"/>
          <w:numId w:val="60"/>
        </w:numPr>
        <w:ind w:right="13" w:hanging="360"/>
      </w:pPr>
      <w:r>
        <w:t xml:space="preserve">Audio and speech recognition </w:t>
      </w:r>
    </w:p>
    <w:p w14:paraId="4CA145DD" w14:textId="77777777" w:rsidR="00844870" w:rsidRDefault="00000000">
      <w:pPr>
        <w:numPr>
          <w:ilvl w:val="0"/>
          <w:numId w:val="60"/>
        </w:numPr>
        <w:ind w:right="13" w:hanging="360"/>
      </w:pPr>
      <w:r>
        <w:t xml:space="preserve">Touch and proprioception </w:t>
      </w:r>
    </w:p>
    <w:p w14:paraId="6202187C" w14:textId="77777777" w:rsidR="00844870" w:rsidRDefault="00000000">
      <w:pPr>
        <w:numPr>
          <w:ilvl w:val="0"/>
          <w:numId w:val="60"/>
        </w:numPr>
        <w:ind w:right="13" w:hanging="360"/>
      </w:pPr>
      <w:r>
        <w:t xml:space="preserve">Other modalities (e.g., olfaction) </w:t>
      </w:r>
    </w:p>
    <w:p w14:paraId="057227CA" w14:textId="77777777" w:rsidR="00844870" w:rsidRDefault="00000000">
      <w:pPr>
        <w:numPr>
          <w:ilvl w:val="0"/>
          <w:numId w:val="60"/>
        </w:numPr>
        <w:ind w:right="13" w:hanging="360"/>
      </w:pPr>
      <w:r>
        <w:t xml:space="preserve">Modularity in recognition </w:t>
      </w:r>
    </w:p>
    <w:p w14:paraId="076D2297" w14:textId="77777777" w:rsidR="00844870" w:rsidRDefault="00000000">
      <w:pPr>
        <w:numPr>
          <w:ilvl w:val="0"/>
          <w:numId w:val="60"/>
        </w:numPr>
        <w:ind w:right="13" w:hanging="360"/>
      </w:pPr>
      <w:r>
        <w:t xml:space="preserve">Approaches to pattern recognition (See also: </w:t>
      </w:r>
      <w:r>
        <w:rPr>
          <w:color w:val="1155CC"/>
          <w:u w:val="single" w:color="1155CC"/>
        </w:rPr>
        <w:t>AI-ML</w:t>
      </w:r>
      <w:r>
        <w:t xml:space="preserve">) </w:t>
      </w:r>
    </w:p>
    <w:p w14:paraId="00D4A2CC" w14:textId="77777777" w:rsidR="00844870" w:rsidRDefault="00000000">
      <w:pPr>
        <w:numPr>
          <w:ilvl w:val="1"/>
          <w:numId w:val="60"/>
        </w:numPr>
        <w:ind w:right="13" w:hanging="360"/>
      </w:pPr>
      <w:r>
        <w:t xml:space="preserve">Classification algorithms and measures of classification quality </w:t>
      </w:r>
    </w:p>
    <w:p w14:paraId="78761877" w14:textId="77777777" w:rsidR="00844870" w:rsidRDefault="00000000">
      <w:pPr>
        <w:numPr>
          <w:ilvl w:val="1"/>
          <w:numId w:val="60"/>
        </w:numPr>
        <w:ind w:right="13" w:hanging="360"/>
      </w:pPr>
      <w:r>
        <w:t xml:space="preserve">Statistical techniques </w:t>
      </w:r>
    </w:p>
    <w:p w14:paraId="65957B73" w14:textId="77777777" w:rsidR="00844870" w:rsidRDefault="00000000">
      <w:pPr>
        <w:numPr>
          <w:ilvl w:val="1"/>
          <w:numId w:val="60"/>
        </w:numPr>
        <w:ind w:right="13" w:hanging="360"/>
      </w:pPr>
      <w:r>
        <w:t xml:space="preserve">Deep learning techniques  </w:t>
      </w:r>
    </w:p>
    <w:p w14:paraId="32ADD780" w14:textId="77777777" w:rsidR="00844870" w:rsidRDefault="00000000">
      <w:pPr>
        <w:spacing w:after="19" w:line="259" w:lineRule="auto"/>
        <w:ind w:left="0" w:firstLine="0"/>
      </w:pPr>
      <w:r>
        <w:t xml:space="preserve"> </w:t>
      </w:r>
    </w:p>
    <w:p w14:paraId="5231127B" w14:textId="77777777" w:rsidR="00844870" w:rsidRDefault="00000000">
      <w:pPr>
        <w:spacing w:after="12" w:line="268" w:lineRule="auto"/>
        <w:ind w:left="-5" w:right="6536"/>
      </w:pPr>
      <w:r>
        <w:rPr>
          <w:b/>
          <w:i/>
        </w:rPr>
        <w:t>Illustrative Learning Outcomes:</w:t>
      </w:r>
      <w:r>
        <w:t xml:space="preserve"> </w:t>
      </w:r>
    </w:p>
    <w:p w14:paraId="3F9ECF60" w14:textId="77777777" w:rsidR="00844870" w:rsidRDefault="00000000">
      <w:pPr>
        <w:numPr>
          <w:ilvl w:val="0"/>
          <w:numId w:val="61"/>
        </w:numPr>
        <w:ind w:right="13" w:hanging="360"/>
      </w:pPr>
      <w:r>
        <w:t>Summarize</w:t>
      </w:r>
      <w:r>
        <w:rPr>
          <w:b/>
        </w:rPr>
        <w:t xml:space="preserve"> </w:t>
      </w:r>
      <w:r>
        <w:t xml:space="preserve">the importance of image and object recognition in AI and indicate several significant applications of this technology. </w:t>
      </w:r>
    </w:p>
    <w:p w14:paraId="4A8675C8" w14:textId="77777777" w:rsidR="00844870" w:rsidRDefault="00000000">
      <w:pPr>
        <w:numPr>
          <w:ilvl w:val="0"/>
          <w:numId w:val="61"/>
        </w:numPr>
        <w:ind w:right="13" w:hanging="360"/>
      </w:pPr>
      <w:r>
        <w:lastRenderedPageBreak/>
        <w:t>List</w:t>
      </w:r>
      <w:r>
        <w:rPr>
          <w:b/>
        </w:rPr>
        <w:t xml:space="preserve"> </w:t>
      </w:r>
      <w:r>
        <w:t xml:space="preserve">at least three image-segmentation approaches, such as thresholding, edge-based and regionbased algorithms, along with their defining characteristics, strengths, and weaknesses. </w:t>
      </w:r>
    </w:p>
    <w:p w14:paraId="236166AE" w14:textId="77777777" w:rsidR="00844870" w:rsidRDefault="00000000">
      <w:pPr>
        <w:numPr>
          <w:ilvl w:val="0"/>
          <w:numId w:val="61"/>
        </w:numPr>
        <w:ind w:right="13" w:hanging="360"/>
      </w:pPr>
      <w:r>
        <w:t>Implement</w:t>
      </w:r>
      <w:r>
        <w:rPr>
          <w:b/>
        </w:rPr>
        <w:t xml:space="preserve"> </w:t>
      </w:r>
      <w:r>
        <w:t xml:space="preserve">2d object recognition based on contour-based and/or region-based shape representations. </w:t>
      </w:r>
    </w:p>
    <w:p w14:paraId="6AACDFB3" w14:textId="77777777" w:rsidR="00844870" w:rsidRDefault="00000000">
      <w:pPr>
        <w:numPr>
          <w:ilvl w:val="0"/>
          <w:numId w:val="61"/>
        </w:numPr>
        <w:ind w:right="13" w:hanging="360"/>
      </w:pPr>
      <w:r>
        <w:t>Distinguish</w:t>
      </w:r>
      <w:r>
        <w:rPr>
          <w:b/>
        </w:rPr>
        <w:t xml:space="preserve"> </w:t>
      </w:r>
      <w:r>
        <w:t xml:space="preserve">the goals of sound-recognition, speech-recognition, and speaker-recognition and identify how the raw audio signal will be handled differently in each of these cases. </w:t>
      </w:r>
    </w:p>
    <w:p w14:paraId="050EC29A" w14:textId="77777777" w:rsidR="00844870" w:rsidRDefault="00000000">
      <w:pPr>
        <w:numPr>
          <w:ilvl w:val="0"/>
          <w:numId w:val="61"/>
        </w:numPr>
        <w:ind w:right="13" w:hanging="360"/>
      </w:pPr>
      <w:r>
        <w:t xml:space="preserve">Provide at least two examples of a transformation of a data source from one sensory domain to another, e.g., tactile data interpreted as </w:t>
      </w:r>
      <w:proofErr w:type="gramStart"/>
      <w:r>
        <w:t>single-band</w:t>
      </w:r>
      <w:proofErr w:type="gramEnd"/>
      <w:r>
        <w:t xml:space="preserve"> 2d images. </w:t>
      </w:r>
    </w:p>
    <w:p w14:paraId="224C48FE" w14:textId="77777777" w:rsidR="00844870" w:rsidRDefault="00000000">
      <w:pPr>
        <w:numPr>
          <w:ilvl w:val="0"/>
          <w:numId w:val="61"/>
        </w:numPr>
        <w:ind w:right="13" w:hanging="360"/>
      </w:pPr>
      <w:r>
        <w:t>Implement</w:t>
      </w:r>
      <w:r>
        <w:rPr>
          <w:b/>
        </w:rPr>
        <w:t xml:space="preserve"> </w:t>
      </w:r>
      <w:r>
        <w:t xml:space="preserve">a feature-extraction algorithm on real data, e.g., an edge or corner detector for images or vectors of Fourier coefficients describing a short slice of audio signal. </w:t>
      </w:r>
    </w:p>
    <w:p w14:paraId="6398F0D8" w14:textId="77777777" w:rsidR="00844870" w:rsidRDefault="00000000">
      <w:pPr>
        <w:numPr>
          <w:ilvl w:val="0"/>
          <w:numId w:val="61"/>
        </w:numPr>
        <w:ind w:right="13" w:hanging="360"/>
      </w:pPr>
      <w:r>
        <w:t>Implement</w:t>
      </w:r>
      <w:r>
        <w:rPr>
          <w:b/>
        </w:rPr>
        <w:t xml:space="preserve"> </w:t>
      </w:r>
      <w:r>
        <w:t xml:space="preserve">an algorithm combining features into higher-level percepts, e.g., a contour or polygon from visual primitives or phoneme hypotheses from an audio signal. </w:t>
      </w:r>
    </w:p>
    <w:p w14:paraId="7D5C6DA0" w14:textId="77777777" w:rsidR="00844870" w:rsidRDefault="00000000">
      <w:pPr>
        <w:numPr>
          <w:ilvl w:val="0"/>
          <w:numId w:val="61"/>
        </w:numPr>
        <w:ind w:right="13" w:hanging="360"/>
      </w:pPr>
      <w:r>
        <w:t>Implement</w:t>
      </w:r>
      <w:r>
        <w:rPr>
          <w:b/>
        </w:rPr>
        <w:t xml:space="preserve"> </w:t>
      </w:r>
      <w:r>
        <w:t xml:space="preserve">a classification algorithm that segments input percepts into output categories and quantitatively evaluates the resulting classification.  </w:t>
      </w:r>
    </w:p>
    <w:p w14:paraId="5DE68730" w14:textId="77777777" w:rsidR="00844870" w:rsidRDefault="00000000">
      <w:pPr>
        <w:numPr>
          <w:ilvl w:val="0"/>
          <w:numId w:val="61"/>
        </w:numPr>
        <w:spacing w:line="270" w:lineRule="auto"/>
        <w:ind w:right="13" w:hanging="360"/>
      </w:pPr>
      <w:r>
        <w:t>Evaluate</w:t>
      </w:r>
      <w:r>
        <w:rPr>
          <w:b/>
        </w:rPr>
        <w:t xml:space="preserve"> </w:t>
      </w:r>
      <w:r>
        <w:t xml:space="preserve">the performance of the underlying feature-extraction, relative to at least one alternative possible approach (whether implemented or not) in its contribution to the classification task (8), above. </w:t>
      </w:r>
    </w:p>
    <w:p w14:paraId="6FDD2436" w14:textId="77777777" w:rsidR="00844870" w:rsidRDefault="00000000">
      <w:pPr>
        <w:numPr>
          <w:ilvl w:val="0"/>
          <w:numId w:val="61"/>
        </w:numPr>
        <w:ind w:right="13" w:hanging="360"/>
      </w:pPr>
      <w:r>
        <w:t>Describe</w:t>
      </w:r>
      <w:r>
        <w:rPr>
          <w:b/>
        </w:rPr>
        <w:t xml:space="preserve"> </w:t>
      </w:r>
      <w:r>
        <w:t xml:space="preserve">at least three classification approaches, their prerequisites for applicability, their strengths, and their shortcomings. </w:t>
      </w:r>
    </w:p>
    <w:p w14:paraId="11C31B6A" w14:textId="77777777" w:rsidR="00844870" w:rsidRDefault="00000000">
      <w:pPr>
        <w:numPr>
          <w:ilvl w:val="0"/>
          <w:numId w:val="61"/>
        </w:numPr>
        <w:ind w:right="13" w:hanging="360"/>
      </w:pPr>
      <w:r>
        <w:t xml:space="preserve">Implement and evaluate a deep learning solution to problems in computer vision, such as object or scene recognition. </w:t>
      </w:r>
    </w:p>
    <w:p w14:paraId="04FF654A" w14:textId="77777777" w:rsidR="00844870" w:rsidRDefault="00000000">
      <w:pPr>
        <w:spacing w:after="75" w:line="259" w:lineRule="auto"/>
        <w:ind w:left="0" w:firstLine="0"/>
      </w:pPr>
      <w:r>
        <w:t xml:space="preserve"> </w:t>
      </w:r>
    </w:p>
    <w:p w14:paraId="54DD68B3" w14:textId="77777777" w:rsidR="00844870" w:rsidRDefault="00000000">
      <w:pPr>
        <w:pStyle w:val="Heading2"/>
        <w:shd w:val="clear" w:color="auto" w:fill="548DD4"/>
        <w:ind w:left="-5"/>
      </w:pPr>
      <w:bookmarkStart w:id="13" w:name="_Toc813599"/>
      <w:r>
        <w:t xml:space="preserve">Professional Dispositions </w:t>
      </w:r>
      <w:bookmarkEnd w:id="13"/>
    </w:p>
    <w:p w14:paraId="4D068A4C" w14:textId="77777777" w:rsidR="00844870" w:rsidRDefault="00000000">
      <w:pPr>
        <w:spacing w:after="18" w:line="259" w:lineRule="auto"/>
        <w:ind w:left="0" w:firstLine="0"/>
      </w:pPr>
      <w:r>
        <w:t xml:space="preserve"> </w:t>
      </w:r>
    </w:p>
    <w:p w14:paraId="0EF45556" w14:textId="77777777" w:rsidR="00844870" w:rsidRDefault="00000000">
      <w:pPr>
        <w:numPr>
          <w:ilvl w:val="0"/>
          <w:numId w:val="62"/>
        </w:numPr>
        <w:ind w:right="13" w:hanging="360"/>
      </w:pPr>
      <w:r>
        <w:rPr>
          <w:b/>
        </w:rPr>
        <w:t>Meticulousness:</w:t>
      </w:r>
      <w:r>
        <w:t xml:space="preserve"> Since attention must be paid to details when implementing AI and machine learning algorithms, students must be meticulous about detail. </w:t>
      </w:r>
    </w:p>
    <w:p w14:paraId="4E7A81E8" w14:textId="77777777" w:rsidR="00844870" w:rsidRDefault="00000000">
      <w:pPr>
        <w:numPr>
          <w:ilvl w:val="0"/>
          <w:numId w:val="62"/>
        </w:numPr>
        <w:ind w:right="13" w:hanging="360"/>
      </w:pPr>
      <w:r>
        <w:rPr>
          <w:b/>
        </w:rPr>
        <w:t>Persistence:</w:t>
      </w:r>
      <w:r>
        <w:t xml:space="preserve"> AI techniques often operate in partially observable environments and optimization processes may have cascading errors from multiple iterations. Getting AI techniques to work predictably takes trial and error, and repeated effort. These call for persistence on the part of the student. </w:t>
      </w:r>
    </w:p>
    <w:p w14:paraId="4CD68DED" w14:textId="77777777" w:rsidR="00844870" w:rsidRDefault="00000000">
      <w:pPr>
        <w:numPr>
          <w:ilvl w:val="0"/>
          <w:numId w:val="62"/>
        </w:numPr>
        <w:ind w:right="13" w:hanging="360"/>
      </w:pPr>
      <w:r>
        <w:rPr>
          <w:b/>
        </w:rPr>
        <w:t xml:space="preserve">Inventive: </w:t>
      </w:r>
      <w:r>
        <w:t xml:space="preserve">Applications of AI involve creative problem formulation and application of AI techniques, while balancing application requirements and societal and ethical issues. </w:t>
      </w:r>
    </w:p>
    <w:p w14:paraId="5E0FA579" w14:textId="77777777" w:rsidR="00844870" w:rsidRDefault="00000000">
      <w:pPr>
        <w:numPr>
          <w:ilvl w:val="0"/>
          <w:numId w:val="62"/>
        </w:numPr>
        <w:ind w:right="13" w:hanging="360"/>
      </w:pPr>
      <w:r>
        <w:rPr>
          <w:b/>
        </w:rPr>
        <w:t>Responsible:</w:t>
      </w:r>
      <w:r>
        <w:t xml:space="preserve"> Applications of AI can have significant impacts on society, affecting both individuals and large populations. This calls for students to understand the implications of work in AI to society, and to make responsible choices for when and how to apply AI techniques. </w:t>
      </w:r>
    </w:p>
    <w:p w14:paraId="194BEDC6" w14:textId="77777777" w:rsidR="00844870" w:rsidRDefault="00000000">
      <w:pPr>
        <w:spacing w:after="76" w:line="259" w:lineRule="auto"/>
        <w:ind w:left="0" w:firstLine="0"/>
      </w:pPr>
      <w:r>
        <w:rPr>
          <w:i/>
          <w:color w:val="843C0B"/>
        </w:rPr>
        <w:t xml:space="preserve"> </w:t>
      </w:r>
    </w:p>
    <w:p w14:paraId="10ED7E1A" w14:textId="77777777" w:rsidR="00844870" w:rsidRDefault="00000000">
      <w:pPr>
        <w:pStyle w:val="Heading2"/>
        <w:shd w:val="clear" w:color="auto" w:fill="548DD4"/>
        <w:ind w:left="-5"/>
      </w:pPr>
      <w:bookmarkStart w:id="14" w:name="_Toc813600"/>
      <w:r>
        <w:t>Mathematics Requirements</w:t>
      </w:r>
      <w:r>
        <w:rPr>
          <w:i/>
          <w:color w:val="843C0B"/>
          <w:sz w:val="22"/>
        </w:rPr>
        <w:t xml:space="preserve"> </w:t>
      </w:r>
      <w:bookmarkEnd w:id="14"/>
    </w:p>
    <w:p w14:paraId="020B75A1" w14:textId="77777777" w:rsidR="00844870" w:rsidRDefault="00000000">
      <w:pPr>
        <w:spacing w:after="18" w:line="259" w:lineRule="auto"/>
        <w:ind w:left="0" w:firstLine="0"/>
      </w:pPr>
      <w:r>
        <w:t xml:space="preserve"> </w:t>
      </w:r>
    </w:p>
    <w:p w14:paraId="0CAC4E39" w14:textId="77777777" w:rsidR="00844870" w:rsidRDefault="00000000">
      <w:pPr>
        <w:spacing w:after="14" w:line="268" w:lineRule="auto"/>
        <w:ind w:left="-5"/>
      </w:pPr>
      <w:r>
        <w:rPr>
          <w:b/>
        </w:rPr>
        <w:t xml:space="preserve">Required:  </w:t>
      </w:r>
      <w:r>
        <w:t xml:space="preserve"> </w:t>
      </w:r>
    </w:p>
    <w:p w14:paraId="4941A50B" w14:textId="77777777" w:rsidR="00844870" w:rsidRDefault="00000000">
      <w:pPr>
        <w:numPr>
          <w:ilvl w:val="0"/>
          <w:numId w:val="63"/>
        </w:numPr>
        <w:ind w:right="13" w:hanging="360"/>
      </w:pPr>
      <w:r>
        <w:t xml:space="preserve">Algebra </w:t>
      </w:r>
    </w:p>
    <w:p w14:paraId="76657AA3" w14:textId="77777777" w:rsidR="00844870" w:rsidRDefault="00000000">
      <w:pPr>
        <w:numPr>
          <w:ilvl w:val="0"/>
          <w:numId w:val="63"/>
        </w:numPr>
        <w:ind w:right="13" w:hanging="360"/>
      </w:pPr>
      <w:r>
        <w:t xml:space="preserve">Precalculus </w:t>
      </w:r>
    </w:p>
    <w:p w14:paraId="2E1EC676" w14:textId="77777777" w:rsidR="00844870" w:rsidRDefault="00000000">
      <w:pPr>
        <w:numPr>
          <w:ilvl w:val="0"/>
          <w:numId w:val="63"/>
        </w:numPr>
        <w:ind w:right="13" w:hanging="360"/>
      </w:pPr>
      <w:r>
        <w:t xml:space="preserve">Discrete Math (See also: </w:t>
      </w:r>
      <w:r>
        <w:rPr>
          <w:color w:val="1155CC"/>
          <w:u w:val="single" w:color="1155CC"/>
        </w:rPr>
        <w:t>MSF-Discrete</w:t>
      </w:r>
      <w:r>
        <w:t xml:space="preserve">) </w:t>
      </w:r>
      <w:r>
        <w:rPr>
          <w:rFonts w:ascii="Courier New" w:eastAsia="Courier New" w:hAnsi="Courier New" w:cs="Courier New"/>
        </w:rPr>
        <w:t>o</w:t>
      </w:r>
      <w:r>
        <w:t xml:space="preserve"> sets, relations, functions, graphs </w:t>
      </w:r>
    </w:p>
    <w:p w14:paraId="6DB07175" w14:textId="77777777" w:rsidR="00844870" w:rsidRDefault="00000000">
      <w:pPr>
        <w:numPr>
          <w:ilvl w:val="1"/>
          <w:numId w:val="63"/>
        </w:numPr>
        <w:ind w:right="13" w:hanging="360"/>
      </w:pPr>
      <w:r>
        <w:t xml:space="preserve">predicate and first-order logic, logic-based proofs </w:t>
      </w:r>
    </w:p>
    <w:p w14:paraId="24FD987B" w14:textId="77777777" w:rsidR="00844870" w:rsidRDefault="00000000">
      <w:pPr>
        <w:numPr>
          <w:ilvl w:val="0"/>
          <w:numId w:val="63"/>
        </w:numPr>
        <w:spacing w:after="30"/>
        <w:ind w:right="13" w:hanging="360"/>
      </w:pPr>
      <w:r>
        <w:lastRenderedPageBreak/>
        <w:t xml:space="preserve">Linear Algebra (See also: </w:t>
      </w:r>
      <w:r>
        <w:rPr>
          <w:color w:val="1155CC"/>
          <w:u w:val="single" w:color="1155CC"/>
        </w:rPr>
        <w:t>MSF-Linear</w:t>
      </w:r>
      <w:r>
        <w:t xml:space="preserve">) </w:t>
      </w:r>
      <w:r>
        <w:rPr>
          <w:rFonts w:ascii="Courier New" w:eastAsia="Courier New" w:hAnsi="Courier New" w:cs="Courier New"/>
        </w:rPr>
        <w:t>o</w:t>
      </w:r>
      <w:r>
        <w:t xml:space="preserve"> Matrix operations, matrix algebra </w:t>
      </w:r>
    </w:p>
    <w:p w14:paraId="2FCF6DA4" w14:textId="77777777" w:rsidR="00844870" w:rsidRDefault="00000000">
      <w:pPr>
        <w:numPr>
          <w:ilvl w:val="1"/>
          <w:numId w:val="63"/>
        </w:numPr>
        <w:ind w:right="13" w:hanging="360"/>
      </w:pPr>
      <w:r>
        <w:t xml:space="preserve">Basis sets </w:t>
      </w:r>
    </w:p>
    <w:p w14:paraId="43AE06F1" w14:textId="77777777" w:rsidR="00844870" w:rsidRDefault="00000000">
      <w:pPr>
        <w:numPr>
          <w:ilvl w:val="0"/>
          <w:numId w:val="63"/>
        </w:numPr>
        <w:ind w:right="13" w:hanging="360"/>
      </w:pPr>
      <w:r>
        <w:t xml:space="preserve">Probability and Statistics (See also: </w:t>
      </w:r>
      <w:r>
        <w:rPr>
          <w:color w:val="1155CC"/>
          <w:u w:val="single" w:color="1155CC"/>
        </w:rPr>
        <w:t>MSF-Statistics</w:t>
      </w:r>
      <w:r>
        <w:t xml:space="preserve">) </w:t>
      </w:r>
      <w:r>
        <w:rPr>
          <w:rFonts w:ascii="Courier New" w:eastAsia="Courier New" w:hAnsi="Courier New" w:cs="Courier New"/>
        </w:rPr>
        <w:t>o</w:t>
      </w:r>
      <w:r>
        <w:t xml:space="preserve"> Basic probability theory, conditional probability, independence </w:t>
      </w:r>
    </w:p>
    <w:p w14:paraId="064D27A4" w14:textId="77777777" w:rsidR="00844870" w:rsidRDefault="00000000">
      <w:pPr>
        <w:numPr>
          <w:ilvl w:val="1"/>
          <w:numId w:val="63"/>
        </w:numPr>
        <w:spacing w:after="41"/>
        <w:ind w:right="13" w:hanging="360"/>
      </w:pPr>
      <w:r>
        <w:t xml:space="preserve">Bayes theorem and applications of Bayes theorem </w:t>
      </w:r>
      <w:r>
        <w:rPr>
          <w:rFonts w:ascii="Courier New" w:eastAsia="Courier New" w:hAnsi="Courier New" w:cs="Courier New"/>
        </w:rPr>
        <w:t>o</w:t>
      </w:r>
      <w:r>
        <w:t xml:space="preserve"> Expected value, basic descriptive statistics, distributions </w:t>
      </w:r>
      <w:r>
        <w:rPr>
          <w:rFonts w:ascii="Courier New" w:eastAsia="Courier New" w:hAnsi="Courier New" w:cs="Courier New"/>
        </w:rPr>
        <w:t>o</w:t>
      </w:r>
      <w:r>
        <w:t xml:space="preserve"> Basic summary statistics and significance testing </w:t>
      </w:r>
    </w:p>
    <w:p w14:paraId="58F67B1E" w14:textId="77777777" w:rsidR="00844870" w:rsidRDefault="00000000">
      <w:pPr>
        <w:numPr>
          <w:ilvl w:val="1"/>
          <w:numId w:val="63"/>
        </w:numPr>
        <w:ind w:right="13" w:hanging="360"/>
      </w:pPr>
      <w:r>
        <w:t xml:space="preserve">All should be applied to real decision-making examples with real data, not “textbook” examples. </w:t>
      </w:r>
    </w:p>
    <w:p w14:paraId="02DE251D" w14:textId="77777777" w:rsidR="00844870" w:rsidRDefault="00000000">
      <w:pPr>
        <w:spacing w:after="14" w:line="268" w:lineRule="auto"/>
        <w:ind w:left="-5"/>
      </w:pPr>
      <w:r>
        <w:rPr>
          <w:b/>
        </w:rPr>
        <w:t xml:space="preserve">Desirable: </w:t>
      </w:r>
    </w:p>
    <w:p w14:paraId="1F427CA3" w14:textId="77777777" w:rsidR="00844870" w:rsidRDefault="00000000">
      <w:pPr>
        <w:numPr>
          <w:ilvl w:val="0"/>
          <w:numId w:val="63"/>
        </w:numPr>
        <w:ind w:right="13" w:hanging="360"/>
      </w:pPr>
      <w:r>
        <w:t xml:space="preserve">Calculus-based probability and statistics </w:t>
      </w:r>
    </w:p>
    <w:p w14:paraId="54B44E69" w14:textId="77777777" w:rsidR="00844870" w:rsidRDefault="00000000">
      <w:pPr>
        <w:numPr>
          <w:ilvl w:val="0"/>
          <w:numId w:val="63"/>
        </w:numPr>
        <w:ind w:right="13" w:hanging="360"/>
      </w:pPr>
      <w:r>
        <w:t xml:space="preserve">Calculus: single-variable and partial derivatives </w:t>
      </w:r>
    </w:p>
    <w:p w14:paraId="2430F0C8" w14:textId="77777777" w:rsidR="00844870" w:rsidRDefault="00000000">
      <w:pPr>
        <w:numPr>
          <w:ilvl w:val="0"/>
          <w:numId w:val="63"/>
        </w:numPr>
        <w:ind w:right="13" w:hanging="360"/>
      </w:pPr>
      <w:r>
        <w:t xml:space="preserve">Other topics in probability and statistics </w:t>
      </w:r>
      <w:r>
        <w:rPr>
          <w:rFonts w:ascii="Courier New" w:eastAsia="Courier New" w:hAnsi="Courier New" w:cs="Courier New"/>
        </w:rPr>
        <w:t>o</w:t>
      </w:r>
      <w:r>
        <w:t xml:space="preserve"> Hypothesis testing, data resampling, experimental design techniques </w:t>
      </w:r>
      <w:r>
        <w:rPr>
          <w:rFonts w:ascii="Times New Roman" w:eastAsia="Times New Roman" w:hAnsi="Times New Roman" w:cs="Times New Roman"/>
        </w:rPr>
        <w:t>●</w:t>
      </w:r>
      <w:r>
        <w:t xml:space="preserve"> Optimization </w:t>
      </w:r>
    </w:p>
    <w:p w14:paraId="0491EBF2" w14:textId="77777777" w:rsidR="00844870" w:rsidRDefault="00000000">
      <w:pPr>
        <w:numPr>
          <w:ilvl w:val="0"/>
          <w:numId w:val="63"/>
        </w:numPr>
        <w:ind w:right="13" w:hanging="360"/>
      </w:pPr>
      <w:r>
        <w:t xml:space="preserve">Linear algebra (all other topics) </w:t>
      </w:r>
    </w:p>
    <w:p w14:paraId="6D155ABC" w14:textId="77777777" w:rsidR="00844870" w:rsidRDefault="00000000">
      <w:pPr>
        <w:pStyle w:val="Heading2"/>
        <w:shd w:val="clear" w:color="auto" w:fill="548DD4"/>
        <w:ind w:left="-5"/>
      </w:pPr>
      <w:bookmarkStart w:id="15" w:name="_Toc813601"/>
      <w:r>
        <w:t>Course Packaging Suggestions</w:t>
      </w:r>
      <w:r>
        <w:rPr>
          <w:b w:val="0"/>
          <w:color w:val="FF0000"/>
          <w:sz w:val="22"/>
        </w:rPr>
        <w:t xml:space="preserve"> </w:t>
      </w:r>
      <w:bookmarkEnd w:id="15"/>
    </w:p>
    <w:p w14:paraId="6746C47F" w14:textId="77777777" w:rsidR="00844870" w:rsidRDefault="00000000">
      <w:pPr>
        <w:spacing w:after="18" w:line="259" w:lineRule="auto"/>
        <w:ind w:left="0" w:firstLine="0"/>
      </w:pPr>
      <w:r>
        <w:rPr>
          <w:b/>
        </w:rPr>
        <w:t xml:space="preserve"> </w:t>
      </w:r>
    </w:p>
    <w:p w14:paraId="20ED330D" w14:textId="77777777" w:rsidR="00844870" w:rsidRDefault="00000000">
      <w:pPr>
        <w:ind w:left="-5" w:right="13"/>
      </w:pPr>
      <w:r>
        <w:rPr>
          <w:b/>
        </w:rPr>
        <w:t xml:space="preserve">Artificial Intelligence </w:t>
      </w:r>
      <w:r>
        <w:t xml:space="preserve">to include the following: </w:t>
      </w:r>
    </w:p>
    <w:p w14:paraId="46CC3750" w14:textId="77777777" w:rsidR="00844870" w:rsidRDefault="00000000">
      <w:pPr>
        <w:numPr>
          <w:ilvl w:val="0"/>
          <w:numId w:val="64"/>
        </w:numPr>
        <w:spacing w:after="10"/>
        <w:ind w:right="13" w:firstLine="360"/>
      </w:pPr>
      <w:r>
        <w:rPr>
          <w:color w:val="1155CC"/>
          <w:u w:val="single" w:color="1155CC"/>
        </w:rPr>
        <w:t>AI-Introduction</w:t>
      </w:r>
      <w:r>
        <w:t xml:space="preserve"> (4 hours) </w:t>
      </w:r>
    </w:p>
    <w:p w14:paraId="2372DDBE" w14:textId="77777777" w:rsidR="00844870" w:rsidRDefault="00000000">
      <w:pPr>
        <w:numPr>
          <w:ilvl w:val="0"/>
          <w:numId w:val="64"/>
        </w:numPr>
        <w:ind w:right="13" w:firstLine="360"/>
      </w:pPr>
      <w:r>
        <w:rPr>
          <w:color w:val="1155CC"/>
          <w:u w:val="single" w:color="1155CC"/>
        </w:rPr>
        <w:t>AI-Search</w:t>
      </w:r>
      <w:r>
        <w:t xml:space="preserve"> (9 hours) </w:t>
      </w:r>
    </w:p>
    <w:p w14:paraId="08B18829" w14:textId="77777777" w:rsidR="00844870" w:rsidRDefault="00000000">
      <w:pPr>
        <w:numPr>
          <w:ilvl w:val="0"/>
          <w:numId w:val="64"/>
        </w:numPr>
        <w:ind w:right="13" w:firstLine="360"/>
      </w:pPr>
      <w:r>
        <w:rPr>
          <w:color w:val="1155CC"/>
          <w:u w:val="single" w:color="1155CC"/>
        </w:rPr>
        <w:t>AI-KRR</w:t>
      </w:r>
      <w:r>
        <w:t xml:space="preserve"> (4 hours) </w:t>
      </w:r>
    </w:p>
    <w:p w14:paraId="1DC140F9" w14:textId="77777777" w:rsidR="00844870" w:rsidRDefault="00000000">
      <w:pPr>
        <w:numPr>
          <w:ilvl w:val="0"/>
          <w:numId w:val="64"/>
        </w:numPr>
        <w:ind w:right="13" w:firstLine="360"/>
      </w:pPr>
      <w:r>
        <w:rPr>
          <w:color w:val="1155CC"/>
          <w:u w:val="single" w:color="1155CC"/>
        </w:rPr>
        <w:t>AI-ML</w:t>
      </w:r>
      <w:r>
        <w:t xml:space="preserve"> (12 hours) </w:t>
      </w:r>
    </w:p>
    <w:p w14:paraId="19E64D27" w14:textId="77777777" w:rsidR="00844870" w:rsidRDefault="00000000">
      <w:pPr>
        <w:numPr>
          <w:ilvl w:val="0"/>
          <w:numId w:val="64"/>
        </w:numPr>
        <w:spacing w:after="10"/>
        <w:ind w:right="13" w:firstLine="360"/>
      </w:pPr>
      <w:r>
        <w:rPr>
          <w:color w:val="1155CC"/>
          <w:u w:val="single" w:color="1155CC"/>
        </w:rPr>
        <w:t>AI-Probability</w:t>
      </w:r>
      <w:r>
        <w:t xml:space="preserve"> (5 hours) </w:t>
      </w:r>
    </w:p>
    <w:p w14:paraId="332A8997" w14:textId="77777777" w:rsidR="00844870" w:rsidRDefault="00000000">
      <w:pPr>
        <w:numPr>
          <w:ilvl w:val="0"/>
          <w:numId w:val="64"/>
        </w:numPr>
        <w:ind w:right="13" w:firstLine="360"/>
      </w:pPr>
      <w:r>
        <w:rPr>
          <w:color w:val="1155CC"/>
          <w:u w:val="single" w:color="1155CC"/>
        </w:rPr>
        <w:t>AI-SEP</w:t>
      </w:r>
      <w:r>
        <w:t xml:space="preserve"> (4 hours –integrated throughout the course) Prerequisites: </w:t>
      </w:r>
    </w:p>
    <w:p w14:paraId="01ED3715" w14:textId="77777777" w:rsidR="00844870" w:rsidRDefault="00000000">
      <w:pPr>
        <w:numPr>
          <w:ilvl w:val="0"/>
          <w:numId w:val="64"/>
        </w:numPr>
        <w:spacing w:after="10"/>
        <w:ind w:right="13" w:firstLine="360"/>
      </w:pPr>
      <w:r>
        <w:rPr>
          <w:color w:val="1155CC"/>
          <w:u w:val="single" w:color="1155CC"/>
        </w:rPr>
        <w:t>SDF-Fundamentals</w:t>
      </w:r>
      <w:r>
        <w:t xml:space="preserve"> </w:t>
      </w:r>
    </w:p>
    <w:p w14:paraId="0466D036" w14:textId="77777777" w:rsidR="00844870" w:rsidRDefault="00000000">
      <w:pPr>
        <w:numPr>
          <w:ilvl w:val="0"/>
          <w:numId w:val="64"/>
        </w:numPr>
        <w:spacing w:after="10"/>
        <w:ind w:right="13" w:firstLine="360"/>
      </w:pPr>
      <w:r>
        <w:rPr>
          <w:color w:val="1155CC"/>
          <w:u w:val="single" w:color="1155CC"/>
        </w:rPr>
        <w:t>SDF-Data-Structures</w:t>
      </w:r>
      <w:r>
        <w:t xml:space="preserve"> </w:t>
      </w:r>
    </w:p>
    <w:p w14:paraId="774E6834" w14:textId="77777777" w:rsidR="00844870" w:rsidRDefault="00000000">
      <w:pPr>
        <w:numPr>
          <w:ilvl w:val="0"/>
          <w:numId w:val="64"/>
        </w:numPr>
        <w:spacing w:after="10"/>
        <w:ind w:right="13" w:firstLine="360"/>
      </w:pPr>
      <w:r>
        <w:rPr>
          <w:color w:val="1155CC"/>
          <w:u w:val="single" w:color="1155CC"/>
        </w:rPr>
        <w:t>SDF-Algorithms</w:t>
      </w:r>
      <w:r>
        <w:t xml:space="preserve"> </w:t>
      </w:r>
    </w:p>
    <w:p w14:paraId="160099C2" w14:textId="77777777" w:rsidR="00844870" w:rsidRDefault="00000000">
      <w:pPr>
        <w:numPr>
          <w:ilvl w:val="0"/>
          <w:numId w:val="64"/>
        </w:numPr>
        <w:spacing w:after="10"/>
        <w:ind w:right="13" w:firstLine="360"/>
      </w:pPr>
      <w:r>
        <w:rPr>
          <w:color w:val="1155CC"/>
          <w:u w:val="single" w:color="1155CC"/>
        </w:rPr>
        <w:t>MSF-Discrete</w:t>
      </w:r>
      <w:r>
        <w:t xml:space="preserve">  </w:t>
      </w:r>
    </w:p>
    <w:p w14:paraId="301777E0" w14:textId="77777777" w:rsidR="00844870" w:rsidRDefault="00000000">
      <w:pPr>
        <w:numPr>
          <w:ilvl w:val="0"/>
          <w:numId w:val="64"/>
        </w:numPr>
        <w:spacing w:after="10"/>
        <w:ind w:right="13" w:firstLine="360"/>
      </w:pPr>
      <w:r>
        <w:rPr>
          <w:color w:val="1155CC"/>
          <w:u w:val="single" w:color="1155CC"/>
        </w:rPr>
        <w:t>MSF-Probability</w:t>
      </w:r>
      <w:r>
        <w:t xml:space="preserve">  </w:t>
      </w:r>
    </w:p>
    <w:p w14:paraId="0F5EA265" w14:textId="77777777" w:rsidR="00844870" w:rsidRDefault="00000000">
      <w:pPr>
        <w:ind w:left="-5" w:right="13"/>
      </w:pPr>
      <w:r>
        <w:rPr>
          <w:b/>
        </w:rPr>
        <w:t>Course objective:</w:t>
      </w:r>
      <w:r>
        <w:t xml:space="preserve"> A student who completes this course should understand the basic areas of AI and be able to understand, develop, and apply techniques in each. They should be able to solve problems using search techniques, basic Bayesian reasoning, and simple machine learning methods. They should understand the various applications of AI and associated ethical and societal implications. </w:t>
      </w:r>
    </w:p>
    <w:p w14:paraId="3C88C440" w14:textId="77777777" w:rsidR="00844870" w:rsidRDefault="00000000">
      <w:pPr>
        <w:spacing w:after="19" w:line="259" w:lineRule="auto"/>
        <w:ind w:left="0" w:firstLine="0"/>
      </w:pPr>
      <w:r>
        <w:rPr>
          <w:b/>
        </w:rPr>
        <w:t xml:space="preserve"> </w:t>
      </w:r>
    </w:p>
    <w:p w14:paraId="65DD90A2" w14:textId="77777777" w:rsidR="00844870" w:rsidRDefault="00000000">
      <w:pPr>
        <w:ind w:left="-5" w:right="13"/>
      </w:pPr>
      <w:r>
        <w:rPr>
          <w:b/>
        </w:rPr>
        <w:t>Machine Learning</w:t>
      </w:r>
      <w:r>
        <w:t xml:space="preserve"> to include the following: </w:t>
      </w:r>
    </w:p>
    <w:p w14:paraId="00027856" w14:textId="77777777" w:rsidR="00844870" w:rsidRDefault="00000000">
      <w:pPr>
        <w:numPr>
          <w:ilvl w:val="0"/>
          <w:numId w:val="64"/>
        </w:numPr>
        <w:ind w:right="13" w:firstLine="360"/>
      </w:pPr>
      <w:r>
        <w:rPr>
          <w:color w:val="1155CC"/>
          <w:u w:val="single" w:color="1155CC"/>
        </w:rPr>
        <w:t>AI-ML</w:t>
      </w:r>
      <w:r>
        <w:t xml:space="preserve"> (32 hours) </w:t>
      </w:r>
    </w:p>
    <w:p w14:paraId="79CF3AC7" w14:textId="77777777" w:rsidR="00844870" w:rsidRDefault="00000000">
      <w:pPr>
        <w:numPr>
          <w:ilvl w:val="0"/>
          <w:numId w:val="64"/>
        </w:numPr>
        <w:ind w:right="13" w:firstLine="360"/>
      </w:pPr>
      <w:r>
        <w:rPr>
          <w:color w:val="1155CC"/>
          <w:u w:val="single" w:color="1155CC"/>
        </w:rPr>
        <w:t>AI-KRR</w:t>
      </w:r>
      <w:r>
        <w:t xml:space="preserve"> (4 hours) </w:t>
      </w:r>
    </w:p>
    <w:p w14:paraId="1E0EE5B3" w14:textId="77777777" w:rsidR="00844870" w:rsidRDefault="00000000">
      <w:pPr>
        <w:numPr>
          <w:ilvl w:val="0"/>
          <w:numId w:val="64"/>
        </w:numPr>
        <w:ind w:right="13" w:firstLine="360"/>
      </w:pPr>
      <w:r>
        <w:rPr>
          <w:color w:val="1155CC"/>
          <w:u w:val="single" w:color="1155CC"/>
        </w:rPr>
        <w:t>AI-NLP</w:t>
      </w:r>
      <w:r>
        <w:t xml:space="preserve"> (4 hours – selected topics, e.g., TF-IDF, bag of words, and text classification) </w:t>
      </w:r>
    </w:p>
    <w:p w14:paraId="3C8EB99A" w14:textId="77777777" w:rsidR="00844870" w:rsidRDefault="00000000">
      <w:pPr>
        <w:numPr>
          <w:ilvl w:val="0"/>
          <w:numId w:val="64"/>
        </w:numPr>
        <w:ind w:right="13" w:firstLine="360"/>
      </w:pPr>
      <w:r>
        <w:rPr>
          <w:color w:val="1155CC"/>
          <w:u w:val="single" w:color="1155CC"/>
        </w:rPr>
        <w:t>AI-SEP</w:t>
      </w:r>
      <w:r>
        <w:t xml:space="preserve"> (4 hours – should be integrated throughout the course) Prerequisites: </w:t>
      </w:r>
    </w:p>
    <w:p w14:paraId="4A731DEA" w14:textId="77777777" w:rsidR="00844870" w:rsidRDefault="00000000">
      <w:pPr>
        <w:numPr>
          <w:ilvl w:val="0"/>
          <w:numId w:val="64"/>
        </w:numPr>
        <w:spacing w:after="10"/>
        <w:ind w:right="13" w:firstLine="360"/>
      </w:pPr>
      <w:r>
        <w:rPr>
          <w:color w:val="1155CC"/>
          <w:u w:val="single" w:color="1155CC"/>
        </w:rPr>
        <w:t>SDF-Fundamentals</w:t>
      </w:r>
      <w:r>
        <w:t xml:space="preserve"> </w:t>
      </w:r>
    </w:p>
    <w:p w14:paraId="3D4F7319" w14:textId="77777777" w:rsidR="00844870" w:rsidRDefault="00000000">
      <w:pPr>
        <w:numPr>
          <w:ilvl w:val="0"/>
          <w:numId w:val="64"/>
        </w:numPr>
        <w:spacing w:after="10"/>
        <w:ind w:right="13" w:firstLine="360"/>
      </w:pPr>
      <w:r>
        <w:rPr>
          <w:color w:val="1155CC"/>
          <w:u w:val="single" w:color="1155CC"/>
        </w:rPr>
        <w:t>SDF-Data-Structures</w:t>
      </w:r>
      <w:r>
        <w:t xml:space="preserve"> </w:t>
      </w:r>
    </w:p>
    <w:p w14:paraId="2BFF5ECC" w14:textId="77777777" w:rsidR="00844870" w:rsidRDefault="00000000">
      <w:pPr>
        <w:numPr>
          <w:ilvl w:val="0"/>
          <w:numId w:val="64"/>
        </w:numPr>
        <w:spacing w:after="10"/>
        <w:ind w:right="13" w:firstLine="360"/>
      </w:pPr>
      <w:r>
        <w:rPr>
          <w:color w:val="1155CC"/>
          <w:u w:val="single" w:color="1155CC"/>
        </w:rPr>
        <w:t>SDF-Algorithms</w:t>
      </w:r>
      <w:r>
        <w:t xml:space="preserve"> </w:t>
      </w:r>
    </w:p>
    <w:p w14:paraId="7EE49458" w14:textId="77777777" w:rsidR="00844870" w:rsidRDefault="00000000">
      <w:pPr>
        <w:numPr>
          <w:ilvl w:val="0"/>
          <w:numId w:val="64"/>
        </w:numPr>
        <w:spacing w:after="10"/>
        <w:ind w:right="13" w:firstLine="360"/>
      </w:pPr>
      <w:r>
        <w:rPr>
          <w:color w:val="1155CC"/>
          <w:u w:val="single" w:color="1155CC"/>
        </w:rPr>
        <w:t>MSF-Discrete</w:t>
      </w:r>
      <w:r>
        <w:t xml:space="preserve">  </w:t>
      </w:r>
    </w:p>
    <w:p w14:paraId="221BE4D0" w14:textId="77777777" w:rsidR="00844870" w:rsidRDefault="00000000">
      <w:pPr>
        <w:numPr>
          <w:ilvl w:val="0"/>
          <w:numId w:val="64"/>
        </w:numPr>
        <w:spacing w:after="10"/>
        <w:ind w:right="13" w:firstLine="360"/>
      </w:pPr>
      <w:r>
        <w:rPr>
          <w:color w:val="1155CC"/>
          <w:u w:val="single" w:color="1155CC"/>
        </w:rPr>
        <w:t>MSF-Probability</w:t>
      </w:r>
      <w:r>
        <w:t xml:space="preserve"> </w:t>
      </w:r>
    </w:p>
    <w:p w14:paraId="2325C82C" w14:textId="77777777" w:rsidR="00844870" w:rsidRDefault="00000000">
      <w:pPr>
        <w:numPr>
          <w:ilvl w:val="0"/>
          <w:numId w:val="64"/>
        </w:numPr>
        <w:spacing w:after="10"/>
        <w:ind w:right="13" w:firstLine="360"/>
      </w:pPr>
      <w:r>
        <w:rPr>
          <w:color w:val="1155CC"/>
          <w:u w:val="single" w:color="1155CC"/>
        </w:rPr>
        <w:lastRenderedPageBreak/>
        <w:t>MSF-Statistics</w:t>
      </w:r>
      <w:r>
        <w:t xml:space="preserve"> </w:t>
      </w:r>
    </w:p>
    <w:p w14:paraId="7B7CF3D5" w14:textId="77777777" w:rsidR="00844870" w:rsidRDefault="00000000">
      <w:pPr>
        <w:numPr>
          <w:ilvl w:val="0"/>
          <w:numId w:val="64"/>
        </w:numPr>
        <w:ind w:right="13" w:firstLine="360"/>
      </w:pPr>
      <w:r>
        <w:rPr>
          <w:color w:val="1155CC"/>
          <w:u w:val="single" w:color="1155CC"/>
        </w:rPr>
        <w:t>MSF-Linear</w:t>
      </w:r>
      <w:r>
        <w:t xml:space="preserve"> (optional) </w:t>
      </w:r>
    </w:p>
    <w:p w14:paraId="03A326E5" w14:textId="77777777" w:rsidR="00844870" w:rsidRDefault="00000000">
      <w:pPr>
        <w:ind w:left="-5" w:right="13"/>
      </w:pPr>
      <w:r>
        <w:rPr>
          <w:b/>
        </w:rPr>
        <w:t>Course objective:</w:t>
      </w:r>
      <w:r>
        <w:t xml:space="preserve"> A student who completes this course should be able to understand, develop, and apply mechanisms for supervised, unsupervised, and reinforcement learning. They should be able to select the proper machine learning algorithm for a problem, preprocess the data appropriately, apply proper evaluation techniques, and explain how to interpret the resulting models, including the model's shortcomings. They should be able to identify and compensate for biased data sets and other sources of error and be able to explain ethical and societal implications of their application of machine learning to practical problems. </w:t>
      </w:r>
    </w:p>
    <w:p w14:paraId="2517E40D" w14:textId="77777777" w:rsidR="00844870" w:rsidRDefault="00000000">
      <w:pPr>
        <w:spacing w:after="18" w:line="259" w:lineRule="auto"/>
        <w:ind w:left="0" w:firstLine="0"/>
      </w:pPr>
      <w:r>
        <w:rPr>
          <w:b/>
        </w:rPr>
        <w:t xml:space="preserve"> </w:t>
      </w:r>
    </w:p>
    <w:p w14:paraId="20949DCB" w14:textId="77777777" w:rsidR="00844870" w:rsidRDefault="00000000">
      <w:pPr>
        <w:ind w:left="-5" w:right="13"/>
      </w:pPr>
      <w:r>
        <w:rPr>
          <w:b/>
        </w:rPr>
        <w:t>Robotics</w:t>
      </w:r>
      <w:r>
        <w:t xml:space="preserve"> to include the following: </w:t>
      </w:r>
    </w:p>
    <w:p w14:paraId="00762AC6" w14:textId="77777777" w:rsidR="00844870" w:rsidRDefault="00000000">
      <w:pPr>
        <w:numPr>
          <w:ilvl w:val="0"/>
          <w:numId w:val="64"/>
        </w:numPr>
        <w:spacing w:after="10"/>
        <w:ind w:right="13" w:firstLine="360"/>
      </w:pPr>
      <w:r>
        <w:rPr>
          <w:color w:val="1155CC"/>
          <w:u w:val="single" w:color="1155CC"/>
        </w:rPr>
        <w:t>AI-Robotics</w:t>
      </w:r>
      <w:r>
        <w:t xml:space="preserve"> (25 hours) </w:t>
      </w:r>
    </w:p>
    <w:p w14:paraId="50539FFB" w14:textId="77777777" w:rsidR="00844870" w:rsidRDefault="00000000">
      <w:pPr>
        <w:numPr>
          <w:ilvl w:val="0"/>
          <w:numId w:val="64"/>
        </w:numPr>
        <w:ind w:right="13" w:firstLine="360"/>
      </w:pPr>
      <w:r>
        <w:rPr>
          <w:color w:val="1155CC"/>
          <w:u w:val="single" w:color="1155CC"/>
        </w:rPr>
        <w:t>SPD-Robot</w:t>
      </w:r>
      <w:r>
        <w:t xml:space="preserve"> (4 hours – focusing on hardware, constraints/considerations, and software architectures; other topics in SPD/Robot Platforms that overlap with AI/Robotics) </w:t>
      </w:r>
    </w:p>
    <w:p w14:paraId="332D46EA" w14:textId="77777777" w:rsidR="00844870" w:rsidRDefault="00000000">
      <w:pPr>
        <w:numPr>
          <w:ilvl w:val="0"/>
          <w:numId w:val="64"/>
        </w:numPr>
        <w:ind w:right="13" w:firstLine="360"/>
      </w:pPr>
      <w:r>
        <w:rPr>
          <w:color w:val="1155CC"/>
          <w:u w:val="single" w:color="1155CC"/>
        </w:rPr>
        <w:t>AI-Search</w:t>
      </w:r>
      <w:r>
        <w:t xml:space="preserve"> (4 hours – selected topics well-integrated with robotics, e.g., A* and path search) </w:t>
      </w:r>
    </w:p>
    <w:p w14:paraId="6B063F12" w14:textId="77777777" w:rsidR="00844870" w:rsidRDefault="00000000">
      <w:pPr>
        <w:numPr>
          <w:ilvl w:val="0"/>
          <w:numId w:val="64"/>
        </w:numPr>
        <w:ind w:right="13" w:firstLine="360"/>
      </w:pPr>
      <w:r>
        <w:rPr>
          <w:color w:val="1155CC"/>
          <w:u w:val="single" w:color="1155CC"/>
        </w:rPr>
        <w:t>AI-ML</w:t>
      </w:r>
      <w:r>
        <w:t xml:space="preserve"> (6 hours – selected topics well-integrated with robotics, e.g., neural networks for object recognition) </w:t>
      </w:r>
    </w:p>
    <w:p w14:paraId="69AE7AFD" w14:textId="77777777" w:rsidR="00844870" w:rsidRDefault="00000000">
      <w:pPr>
        <w:numPr>
          <w:ilvl w:val="0"/>
          <w:numId w:val="64"/>
        </w:numPr>
        <w:spacing w:line="270" w:lineRule="auto"/>
        <w:ind w:right="13" w:firstLine="360"/>
      </w:pPr>
      <w:r>
        <w:rPr>
          <w:color w:val="1155CC"/>
          <w:u w:val="single" w:color="1155CC"/>
        </w:rPr>
        <w:t>AI-SEP</w:t>
      </w:r>
      <w:r>
        <w:t xml:space="preserve"> (3 hours – integrated throughout the course; robotics is already a huge application, so this really should focus on societal impact and specific robotic applications). Prerequisites: </w:t>
      </w:r>
    </w:p>
    <w:p w14:paraId="65B139DD" w14:textId="77777777" w:rsidR="00844870" w:rsidRDefault="00000000">
      <w:pPr>
        <w:numPr>
          <w:ilvl w:val="0"/>
          <w:numId w:val="64"/>
        </w:numPr>
        <w:spacing w:after="10"/>
        <w:ind w:right="13" w:firstLine="360"/>
      </w:pPr>
      <w:r>
        <w:rPr>
          <w:color w:val="1155CC"/>
          <w:u w:val="single" w:color="1155CC"/>
        </w:rPr>
        <w:t>SDF-Fundamentals</w:t>
      </w:r>
      <w:r>
        <w:t xml:space="preserve"> </w:t>
      </w:r>
    </w:p>
    <w:p w14:paraId="5B05BA16" w14:textId="77777777" w:rsidR="00844870" w:rsidRDefault="00000000">
      <w:pPr>
        <w:numPr>
          <w:ilvl w:val="0"/>
          <w:numId w:val="64"/>
        </w:numPr>
        <w:spacing w:after="10"/>
        <w:ind w:right="13" w:firstLine="360"/>
      </w:pPr>
      <w:r>
        <w:rPr>
          <w:color w:val="1155CC"/>
          <w:u w:val="single" w:color="1155CC"/>
        </w:rPr>
        <w:t>SDF-Data-Structures</w:t>
      </w:r>
      <w:r>
        <w:t xml:space="preserve"> </w:t>
      </w:r>
    </w:p>
    <w:p w14:paraId="05C0BFED" w14:textId="77777777" w:rsidR="00844870" w:rsidRDefault="00000000">
      <w:pPr>
        <w:numPr>
          <w:ilvl w:val="0"/>
          <w:numId w:val="64"/>
        </w:numPr>
        <w:spacing w:after="10"/>
        <w:ind w:right="13" w:firstLine="360"/>
      </w:pPr>
      <w:r>
        <w:rPr>
          <w:color w:val="1155CC"/>
          <w:u w:val="single" w:color="1155CC"/>
        </w:rPr>
        <w:t>SDF-Algorithms</w:t>
      </w:r>
      <w:r>
        <w:t xml:space="preserve"> </w:t>
      </w:r>
    </w:p>
    <w:p w14:paraId="4E8FAA15" w14:textId="77777777" w:rsidR="00844870" w:rsidRDefault="00000000">
      <w:pPr>
        <w:numPr>
          <w:ilvl w:val="0"/>
          <w:numId w:val="64"/>
        </w:numPr>
        <w:spacing w:after="10"/>
        <w:ind w:right="13" w:firstLine="360"/>
      </w:pPr>
      <w:r>
        <w:rPr>
          <w:color w:val="1155CC"/>
          <w:u w:val="single" w:color="1155CC"/>
        </w:rPr>
        <w:t>MSF-Linear</w:t>
      </w:r>
      <w:r>
        <w:t xml:space="preserve">  </w:t>
      </w:r>
    </w:p>
    <w:p w14:paraId="787CD04D" w14:textId="77777777" w:rsidR="00844870" w:rsidRDefault="00000000">
      <w:pPr>
        <w:ind w:left="-5" w:right="13"/>
      </w:pPr>
      <w:r>
        <w:rPr>
          <w:b/>
        </w:rPr>
        <w:t>Course objective:</w:t>
      </w:r>
      <w:r>
        <w:t xml:space="preserve"> A student who completes this course should be able to understand and use robotic techniques to perceive the world using sensors, localize the robot based on features and a map, and plan paths and navigate in the world in simple robot applications. They should understand and be able to apply simple computer vision, motion planning, and forward and inverse kinematics techniques. </w:t>
      </w:r>
    </w:p>
    <w:p w14:paraId="675010A8" w14:textId="77777777" w:rsidR="00844870" w:rsidRDefault="00000000">
      <w:pPr>
        <w:spacing w:after="18" w:line="259" w:lineRule="auto"/>
        <w:ind w:left="0" w:firstLine="0"/>
      </w:pPr>
      <w:r>
        <w:t xml:space="preserve"> </w:t>
      </w:r>
    </w:p>
    <w:p w14:paraId="059BF273" w14:textId="77777777" w:rsidR="00844870" w:rsidRDefault="00000000">
      <w:pPr>
        <w:spacing w:after="14" w:line="268" w:lineRule="auto"/>
        <w:ind w:left="-5"/>
      </w:pPr>
      <w:r>
        <w:rPr>
          <w:b/>
        </w:rPr>
        <w:t xml:space="preserve">Introduction to Data Science </w:t>
      </w:r>
      <w:r>
        <w:t xml:space="preserve">to include the following: </w:t>
      </w:r>
    </w:p>
    <w:p w14:paraId="4AB0CB17" w14:textId="77777777" w:rsidR="00844870" w:rsidRDefault="00000000">
      <w:pPr>
        <w:numPr>
          <w:ilvl w:val="0"/>
          <w:numId w:val="64"/>
        </w:numPr>
        <w:ind w:right="13" w:firstLine="360"/>
      </w:pPr>
      <w:r>
        <w:rPr>
          <w:color w:val="1155CC"/>
          <w:u w:val="single" w:color="1155CC"/>
        </w:rPr>
        <w:t>GIT-Visualization</w:t>
      </w:r>
      <w:r>
        <w:t xml:space="preserve"> (6 hours) – types of visualization, libraries, foundations </w:t>
      </w:r>
    </w:p>
    <w:p w14:paraId="7B6C1CB9" w14:textId="77777777" w:rsidR="00844870" w:rsidRDefault="00000000">
      <w:pPr>
        <w:numPr>
          <w:ilvl w:val="0"/>
          <w:numId w:val="64"/>
        </w:numPr>
        <w:ind w:right="13" w:firstLine="360"/>
      </w:pPr>
      <w:r>
        <w:rPr>
          <w:color w:val="1155CC"/>
          <w:u w:val="single" w:color="1155CC"/>
        </w:rPr>
        <w:t>GIT-SEP</w:t>
      </w:r>
      <w:r>
        <w:t xml:space="preserve"> (2 hours) – ethically responsible visualization </w:t>
      </w:r>
    </w:p>
    <w:p w14:paraId="7D96F092" w14:textId="77777777" w:rsidR="00844870" w:rsidRDefault="00000000">
      <w:pPr>
        <w:numPr>
          <w:ilvl w:val="0"/>
          <w:numId w:val="64"/>
        </w:numPr>
        <w:ind w:right="13" w:firstLine="360"/>
      </w:pPr>
      <w:r>
        <w:rPr>
          <w:color w:val="1155CC"/>
          <w:u w:val="single" w:color="1155CC"/>
        </w:rPr>
        <w:t>DM-Core</w:t>
      </w:r>
      <w:r>
        <w:t xml:space="preserve"> (2 hours) – Parallel and distributed processing (MapReduce, cloud frameworks, etc.)– </w:t>
      </w:r>
    </w:p>
    <w:p w14:paraId="22980B8D" w14:textId="77777777" w:rsidR="00844870" w:rsidRDefault="00000000">
      <w:pPr>
        <w:numPr>
          <w:ilvl w:val="0"/>
          <w:numId w:val="64"/>
        </w:numPr>
        <w:ind w:right="13" w:firstLine="360"/>
      </w:pPr>
      <w:r>
        <w:rPr>
          <w:color w:val="1155CC"/>
          <w:u w:val="single" w:color="1155CC"/>
        </w:rPr>
        <w:t>DM-Modeling</w:t>
      </w:r>
      <w:r>
        <w:t xml:space="preserve"> (2 hours) – Graph representations, entity resolution </w:t>
      </w:r>
    </w:p>
    <w:p w14:paraId="3DFFD319" w14:textId="77777777" w:rsidR="00844870" w:rsidRDefault="00000000">
      <w:pPr>
        <w:numPr>
          <w:ilvl w:val="0"/>
          <w:numId w:val="64"/>
        </w:numPr>
        <w:ind w:right="13" w:firstLine="360"/>
      </w:pPr>
      <w:r>
        <w:rPr>
          <w:color w:val="1155CC"/>
          <w:u w:val="single" w:color="1155CC"/>
        </w:rPr>
        <w:t>DM-Querying</w:t>
      </w:r>
      <w:r>
        <w:t xml:space="preserve"> (4 hours) – SQL, query formation </w:t>
      </w:r>
    </w:p>
    <w:p w14:paraId="1A524CBD" w14:textId="77777777" w:rsidR="00844870" w:rsidRDefault="00000000">
      <w:pPr>
        <w:numPr>
          <w:ilvl w:val="0"/>
          <w:numId w:val="64"/>
        </w:numPr>
        <w:ind w:right="13" w:firstLine="360"/>
      </w:pPr>
      <w:r>
        <w:rPr>
          <w:color w:val="1155CC"/>
          <w:u w:val="single" w:color="1155CC"/>
        </w:rPr>
        <w:t>DM-NoSQL</w:t>
      </w:r>
      <w:r>
        <w:t xml:space="preserve"> (2 hours) – Graph DBs, data lakes, data consistency </w:t>
      </w:r>
    </w:p>
    <w:p w14:paraId="62569C4A" w14:textId="77777777" w:rsidR="00844870" w:rsidRDefault="00000000">
      <w:pPr>
        <w:numPr>
          <w:ilvl w:val="0"/>
          <w:numId w:val="64"/>
        </w:numPr>
        <w:ind w:right="13" w:firstLine="360"/>
      </w:pPr>
      <w:r>
        <w:rPr>
          <w:color w:val="1155CC"/>
          <w:u w:val="single" w:color="1155CC"/>
        </w:rPr>
        <w:t>DM-Security</w:t>
      </w:r>
      <w:r>
        <w:t xml:space="preserve"> (2 hours) – privacy, personally identifying information and its protection </w:t>
      </w:r>
    </w:p>
    <w:p w14:paraId="2FB6B47A" w14:textId="77777777" w:rsidR="00844870" w:rsidRDefault="00000000">
      <w:pPr>
        <w:numPr>
          <w:ilvl w:val="0"/>
          <w:numId w:val="64"/>
        </w:numPr>
        <w:ind w:right="13" w:firstLine="360"/>
      </w:pPr>
      <w:r>
        <w:rPr>
          <w:color w:val="1155CC"/>
          <w:u w:val="single" w:color="1155CC"/>
        </w:rPr>
        <w:t>DM-Analytics</w:t>
      </w:r>
      <w:r>
        <w:t xml:space="preserve"> (1 hour) – exploratory data techniques, data science lifecycle </w:t>
      </w:r>
    </w:p>
    <w:p w14:paraId="0F366DE3" w14:textId="77777777" w:rsidR="00844870" w:rsidRDefault="00000000">
      <w:pPr>
        <w:numPr>
          <w:ilvl w:val="0"/>
          <w:numId w:val="64"/>
        </w:numPr>
        <w:ind w:right="13" w:firstLine="360"/>
      </w:pPr>
      <w:r>
        <w:rPr>
          <w:color w:val="1155CC"/>
          <w:u w:val="single" w:color="1155CC"/>
        </w:rPr>
        <w:t>DM-SEP</w:t>
      </w:r>
      <w:r>
        <w:t xml:space="preserve"> (2 hours) – Data provenance </w:t>
      </w:r>
    </w:p>
    <w:p w14:paraId="36224E78" w14:textId="77777777" w:rsidR="00844870" w:rsidRDefault="00000000">
      <w:pPr>
        <w:numPr>
          <w:ilvl w:val="0"/>
          <w:numId w:val="64"/>
        </w:numPr>
        <w:ind w:right="13" w:firstLine="360"/>
      </w:pPr>
      <w:r>
        <w:rPr>
          <w:color w:val="1155CC"/>
          <w:u w:val="single" w:color="1155CC"/>
        </w:rPr>
        <w:t>AI-ML</w:t>
      </w:r>
      <w:r>
        <w:t xml:space="preserve"> (15 hours) – Data preprocessing, missing data imputation, supervised/semisupervised/unsupervised learning, text analysis, graph analysis and PageRank, experimental methodology, evaluation, and ethics </w:t>
      </w:r>
    </w:p>
    <w:p w14:paraId="5D29237D" w14:textId="77777777" w:rsidR="00844870" w:rsidRDefault="00000000">
      <w:pPr>
        <w:numPr>
          <w:ilvl w:val="0"/>
          <w:numId w:val="64"/>
        </w:numPr>
        <w:spacing w:line="270" w:lineRule="auto"/>
        <w:ind w:right="13" w:firstLine="360"/>
      </w:pPr>
      <w:r>
        <w:rPr>
          <w:color w:val="1155CC"/>
          <w:u w:val="single" w:color="1155CC"/>
        </w:rPr>
        <w:lastRenderedPageBreak/>
        <w:t>AI-SEP</w:t>
      </w:r>
      <w:r>
        <w:t xml:space="preserve"> (3 hours) – Applications specific to data science, interspersed throughout the course ● </w:t>
      </w:r>
      <w:r>
        <w:rPr>
          <w:color w:val="1155CC"/>
          <w:u w:val="single" w:color="1155CC"/>
        </w:rPr>
        <w:t>MSF-Statistics</w:t>
      </w:r>
      <w:r>
        <w:t xml:space="preserve"> (3 hours) – Statistical analysis, hypothesis testing, experimental design Prerequisites: </w:t>
      </w:r>
    </w:p>
    <w:p w14:paraId="0E4360B5" w14:textId="77777777" w:rsidR="00844870" w:rsidRDefault="00000000">
      <w:pPr>
        <w:numPr>
          <w:ilvl w:val="0"/>
          <w:numId w:val="64"/>
        </w:numPr>
        <w:spacing w:after="10"/>
        <w:ind w:right="13" w:firstLine="360"/>
      </w:pPr>
      <w:r>
        <w:rPr>
          <w:color w:val="1155CC"/>
          <w:u w:val="single" w:color="1155CC"/>
        </w:rPr>
        <w:t>SDF-Fundamentals</w:t>
      </w:r>
      <w:r>
        <w:t xml:space="preserve"> </w:t>
      </w:r>
    </w:p>
    <w:p w14:paraId="49E1C19E" w14:textId="77777777" w:rsidR="00844870" w:rsidRDefault="00000000">
      <w:pPr>
        <w:ind w:left="-5" w:right="13"/>
      </w:pPr>
      <w:r>
        <w:rPr>
          <w:b/>
        </w:rPr>
        <w:t>Course objective:</w:t>
      </w:r>
      <w:r>
        <w:t xml:space="preserve"> A student who completes this course should be able to formulate questions as data analysis problems, understand and use statistical techniques to achieve that analysis from real data, apply visualization techniques to convey the results, and analyze the ethical and societal implications of data science applications. Students should also be able to understand and effectively use data management techniques for preprocessing, storage, security, and retrieval of data in current systems.</w:t>
      </w:r>
      <w:r>
        <w:rPr>
          <w:color w:val="980000"/>
        </w:rPr>
        <w:t xml:space="preserve"> </w:t>
      </w:r>
    </w:p>
    <w:p w14:paraId="74CD9746" w14:textId="77777777" w:rsidR="00844870" w:rsidRDefault="00000000">
      <w:pPr>
        <w:spacing w:after="79" w:line="259" w:lineRule="auto"/>
        <w:ind w:left="0" w:firstLine="0"/>
      </w:pPr>
      <w:r>
        <w:t xml:space="preserve"> </w:t>
      </w:r>
    </w:p>
    <w:p w14:paraId="0E314035" w14:textId="77777777" w:rsidR="00844870" w:rsidRDefault="00000000">
      <w:pPr>
        <w:pStyle w:val="Heading2"/>
        <w:shd w:val="clear" w:color="auto" w:fill="548DD4"/>
        <w:ind w:left="-5"/>
      </w:pPr>
      <w:bookmarkStart w:id="16" w:name="_Toc813602"/>
      <w:r>
        <w:t>Committee</w:t>
      </w:r>
      <w:r>
        <w:rPr>
          <w:color w:val="FF0000"/>
          <w:sz w:val="22"/>
        </w:rPr>
        <w:t xml:space="preserve"> </w:t>
      </w:r>
      <w:bookmarkEnd w:id="16"/>
    </w:p>
    <w:p w14:paraId="1278FAC3" w14:textId="77777777" w:rsidR="00844870" w:rsidRDefault="00000000">
      <w:pPr>
        <w:spacing w:after="19" w:line="259" w:lineRule="auto"/>
        <w:ind w:left="0" w:firstLine="0"/>
      </w:pPr>
      <w:r>
        <w:rPr>
          <w:b/>
        </w:rPr>
        <w:t xml:space="preserve"> </w:t>
      </w:r>
    </w:p>
    <w:p w14:paraId="4638C595" w14:textId="77777777" w:rsidR="00844870" w:rsidRDefault="00000000">
      <w:pPr>
        <w:ind w:left="-5" w:right="13"/>
      </w:pPr>
      <w:r>
        <w:rPr>
          <w:b/>
        </w:rPr>
        <w:t>Chair:</w:t>
      </w:r>
      <w:r>
        <w:t xml:space="preserve"> Eric Eaton, University of Pennsylvania, Philadelphia, PA, USA </w:t>
      </w:r>
    </w:p>
    <w:p w14:paraId="0B00CE8E" w14:textId="77777777" w:rsidR="00844870" w:rsidRDefault="00000000">
      <w:pPr>
        <w:spacing w:after="0" w:line="259" w:lineRule="auto"/>
        <w:ind w:left="0" w:firstLine="0"/>
      </w:pPr>
      <w:r>
        <w:t xml:space="preserve"> </w:t>
      </w:r>
    </w:p>
    <w:p w14:paraId="3900E6DE" w14:textId="77777777" w:rsidR="00844870" w:rsidRDefault="00000000">
      <w:pPr>
        <w:spacing w:after="14" w:line="268" w:lineRule="auto"/>
        <w:ind w:left="-5"/>
      </w:pPr>
      <w:r>
        <w:rPr>
          <w:b/>
        </w:rPr>
        <w:t xml:space="preserve">Members: </w:t>
      </w:r>
    </w:p>
    <w:p w14:paraId="72A59ED9" w14:textId="77777777" w:rsidR="00844870" w:rsidRDefault="00000000">
      <w:pPr>
        <w:numPr>
          <w:ilvl w:val="0"/>
          <w:numId w:val="65"/>
        </w:numPr>
        <w:ind w:right="13" w:hanging="360"/>
      </w:pPr>
      <w:r>
        <w:t xml:space="preserve">Zachary Dodds, Harvey Mudd College, Claremont, CA, USA </w:t>
      </w:r>
    </w:p>
    <w:p w14:paraId="56CBE09E" w14:textId="77777777" w:rsidR="00844870" w:rsidRDefault="00000000">
      <w:pPr>
        <w:numPr>
          <w:ilvl w:val="0"/>
          <w:numId w:val="65"/>
        </w:numPr>
        <w:ind w:right="13" w:hanging="360"/>
      </w:pPr>
      <w:r>
        <w:t xml:space="preserve">Susan L. Epstein, Hunter College and The Graduate Center of The City University of New York, New York, NY, USA  </w:t>
      </w:r>
    </w:p>
    <w:p w14:paraId="6674FBEA" w14:textId="77777777" w:rsidR="00844870" w:rsidRDefault="00000000">
      <w:pPr>
        <w:numPr>
          <w:ilvl w:val="0"/>
          <w:numId w:val="65"/>
        </w:numPr>
        <w:ind w:right="13" w:hanging="360"/>
      </w:pPr>
      <w:r>
        <w:t xml:space="preserve">Laura Hiatt, US Naval Research Laboratory, Washington, DC, USA </w:t>
      </w:r>
    </w:p>
    <w:p w14:paraId="30F13D24" w14:textId="77777777" w:rsidR="00844870" w:rsidRDefault="00000000">
      <w:pPr>
        <w:numPr>
          <w:ilvl w:val="0"/>
          <w:numId w:val="65"/>
        </w:numPr>
        <w:ind w:right="13" w:hanging="360"/>
      </w:pPr>
      <w:r>
        <w:t xml:space="preserve">Amruth N. Kumar, Ramapo College of New Jersey, Mahwah, NJ, USA </w:t>
      </w:r>
    </w:p>
    <w:p w14:paraId="31C34E98" w14:textId="77777777" w:rsidR="00844870" w:rsidRDefault="00000000">
      <w:pPr>
        <w:numPr>
          <w:ilvl w:val="0"/>
          <w:numId w:val="65"/>
        </w:numPr>
        <w:ind w:right="13" w:hanging="360"/>
      </w:pPr>
      <w:r>
        <w:t xml:space="preserve">Peter Norvig, Google, Mountain View, CA, USA </w:t>
      </w:r>
    </w:p>
    <w:p w14:paraId="2CAADFC2" w14:textId="77777777" w:rsidR="00844870" w:rsidRDefault="00000000">
      <w:pPr>
        <w:numPr>
          <w:ilvl w:val="0"/>
          <w:numId w:val="65"/>
        </w:numPr>
        <w:ind w:right="13" w:hanging="360"/>
      </w:pPr>
      <w:r>
        <w:t xml:space="preserve">Meinolf Sellmann, GE Research, Niskayuna, NY, USA </w:t>
      </w:r>
    </w:p>
    <w:p w14:paraId="3256D458" w14:textId="77777777" w:rsidR="00844870" w:rsidRDefault="00000000">
      <w:pPr>
        <w:numPr>
          <w:ilvl w:val="0"/>
          <w:numId w:val="65"/>
        </w:numPr>
        <w:ind w:right="13" w:hanging="360"/>
      </w:pPr>
      <w:r>
        <w:t xml:space="preserve">Reid Simmons, Carnegie Mellon University, Pittsburgh, PA, USA </w:t>
      </w:r>
    </w:p>
    <w:p w14:paraId="481CF6A8" w14:textId="77777777" w:rsidR="00844870" w:rsidRDefault="00000000">
      <w:pPr>
        <w:spacing w:after="18" w:line="259" w:lineRule="auto"/>
        <w:ind w:left="0" w:firstLine="0"/>
      </w:pPr>
      <w:r>
        <w:t xml:space="preserve"> </w:t>
      </w:r>
    </w:p>
    <w:p w14:paraId="1A2F57D6" w14:textId="77777777" w:rsidR="00844870" w:rsidRDefault="00000000">
      <w:pPr>
        <w:spacing w:after="14" w:line="268" w:lineRule="auto"/>
        <w:ind w:left="-5"/>
      </w:pPr>
      <w:r>
        <w:rPr>
          <w:b/>
        </w:rPr>
        <w:t>Contributors:</w:t>
      </w:r>
      <w:r>
        <w:rPr>
          <w:b/>
          <w:i/>
          <w:color w:val="843C0B"/>
        </w:rPr>
        <w:t xml:space="preserve"> </w:t>
      </w:r>
    </w:p>
    <w:p w14:paraId="25496730" w14:textId="77777777" w:rsidR="00844870" w:rsidRDefault="00000000">
      <w:pPr>
        <w:numPr>
          <w:ilvl w:val="0"/>
          <w:numId w:val="65"/>
        </w:numPr>
        <w:ind w:right="13" w:hanging="360"/>
      </w:pPr>
      <w:r>
        <w:t xml:space="preserve">Nate Derbinsky, Northeastern University, Boston, MA, USA </w:t>
      </w:r>
    </w:p>
    <w:p w14:paraId="0C0869FE" w14:textId="77777777" w:rsidR="00844870" w:rsidRDefault="00000000">
      <w:pPr>
        <w:numPr>
          <w:ilvl w:val="0"/>
          <w:numId w:val="65"/>
        </w:numPr>
        <w:ind w:right="13" w:hanging="360"/>
      </w:pPr>
      <w:r>
        <w:t xml:space="preserve">Eugene Freuder, Insight Centre for Data Analytics, University College Cork, Cork, Ireland </w:t>
      </w:r>
    </w:p>
    <w:p w14:paraId="39D6E8AD" w14:textId="77777777" w:rsidR="00844870" w:rsidRDefault="00000000">
      <w:pPr>
        <w:numPr>
          <w:ilvl w:val="0"/>
          <w:numId w:val="65"/>
        </w:numPr>
        <w:ind w:right="13" w:hanging="360"/>
      </w:pPr>
      <w:r>
        <w:t xml:space="preserve">Ashok Goel, Georgia Institute of Technology, Atlanta, GA, USA </w:t>
      </w:r>
      <w:r>
        <w:rPr>
          <w:rFonts w:ascii="Times New Roman" w:eastAsia="Times New Roman" w:hAnsi="Times New Roman" w:cs="Times New Roman"/>
        </w:rPr>
        <w:t>●</w:t>
      </w:r>
      <w:r>
        <w:t xml:space="preserve"> Claudia Schulz, Thomson Reuters, Zurich, Switzerland </w:t>
      </w:r>
    </w:p>
    <w:p w14:paraId="04A8FF8E" w14:textId="77777777" w:rsidR="00844870" w:rsidRDefault="00000000">
      <w:pPr>
        <w:spacing w:after="18" w:line="259" w:lineRule="auto"/>
        <w:ind w:left="720" w:firstLine="0"/>
      </w:pPr>
      <w:r>
        <w:t xml:space="preserve"> </w:t>
      </w:r>
    </w:p>
    <w:p w14:paraId="6260A1BB" w14:textId="77777777" w:rsidR="00844870" w:rsidRDefault="00000000">
      <w:pPr>
        <w:spacing w:after="0" w:line="259" w:lineRule="auto"/>
        <w:ind w:left="0" w:firstLine="0"/>
      </w:pPr>
      <w:r>
        <w:t xml:space="preserve"> </w:t>
      </w:r>
      <w:r>
        <w:tab/>
        <w:t xml:space="preserve"> </w:t>
      </w:r>
      <w:r>
        <w:br w:type="page"/>
      </w:r>
    </w:p>
    <w:p w14:paraId="30297726" w14:textId="77777777" w:rsidR="00844870" w:rsidRDefault="00000000">
      <w:pPr>
        <w:pStyle w:val="Heading1"/>
        <w:shd w:val="clear" w:color="auto" w:fill="auto"/>
        <w:spacing w:after="180" w:line="259" w:lineRule="auto"/>
        <w:ind w:left="50" w:right="99"/>
        <w:jc w:val="center"/>
      </w:pPr>
      <w:bookmarkStart w:id="17" w:name="_Toc813603"/>
      <w:r>
        <w:rPr>
          <w:color w:val="5B9BD5"/>
          <w:sz w:val="32"/>
        </w:rPr>
        <w:lastRenderedPageBreak/>
        <w:t xml:space="preserve">Algorithmic Foundations (AL) </w:t>
      </w:r>
      <w:bookmarkEnd w:id="17"/>
    </w:p>
    <w:p w14:paraId="41CCBC14" w14:textId="77777777" w:rsidR="00844870" w:rsidRDefault="00000000">
      <w:pPr>
        <w:spacing w:after="76" w:line="259" w:lineRule="auto"/>
        <w:ind w:left="0" w:firstLine="0"/>
        <w:jc w:val="center"/>
      </w:pPr>
      <w:r>
        <w:t xml:space="preserve"> </w:t>
      </w:r>
    </w:p>
    <w:p w14:paraId="66582BD9" w14:textId="77777777" w:rsidR="00844870" w:rsidRDefault="00000000">
      <w:pPr>
        <w:pStyle w:val="Heading2"/>
        <w:shd w:val="clear" w:color="auto" w:fill="548DD4"/>
        <w:spacing w:after="196"/>
        <w:ind w:left="-5"/>
      </w:pPr>
      <w:bookmarkStart w:id="18" w:name="_Toc813604"/>
      <w:r>
        <w:t xml:space="preserve">Preamble  </w:t>
      </w:r>
      <w:bookmarkEnd w:id="18"/>
    </w:p>
    <w:p w14:paraId="5F9702D7" w14:textId="77777777" w:rsidR="00844870" w:rsidRDefault="00000000">
      <w:pPr>
        <w:spacing w:after="247" w:line="268" w:lineRule="auto"/>
        <w:ind w:left="-5" w:right="39"/>
      </w:pPr>
      <w:r>
        <w:rPr>
          <w:color w:val="0E101A"/>
        </w:rPr>
        <w:t xml:space="preserve">Algorithms and data structures are fundamental to computer science, since every theoretical computation and applied program consists of algorithms that operate on data elements possessing some underlying structure. Selecting appropriate computational solutions to real-world problems benefits from understanding the theoretical and practical capabilities and limitations of available algorithms and paradigms, including their impact on the environment and society. Moreover, this understanding provides insight into the intrinsic nature of computation, computational problems, and computational problem-solving as well as possible solution techniques independent of programming language, programming paradigm, computer hardware, or other implementation aspects. </w:t>
      </w:r>
    </w:p>
    <w:p w14:paraId="3F54D83C" w14:textId="77777777" w:rsidR="00844870" w:rsidRDefault="00000000">
      <w:pPr>
        <w:spacing w:after="267" w:line="268" w:lineRule="auto"/>
        <w:ind w:left="-5" w:right="39"/>
      </w:pPr>
      <w:r>
        <w:rPr>
          <w:color w:val="0E101A"/>
        </w:rPr>
        <w:t>This knowledge area focuses on the nature of computation including the concepts and skills required to design and analyze algorithms for solving real-world computational problems. It complements the implementation of algorithms and data structures found in the Software Development Foundations (</w:t>
      </w:r>
      <w:r>
        <w:rPr>
          <w:color w:val="1155CC"/>
          <w:u w:val="single" w:color="1155CC"/>
        </w:rPr>
        <w:t>SDF</w:t>
      </w:r>
      <w:r>
        <w:rPr>
          <w:color w:val="0E101A"/>
        </w:rPr>
        <w:t xml:space="preserve">) knowledge area. As algorithms and data structures are essential in all advanced areas of computer science, this area provides the algorithmic foundations that every computer science graduate is expected to know. Exposure to the breadth of these foundational AL topics is designed to provide students with the basis for studying these topics in more depth, for studying additional computation and algorithm topics, and for learning advanced algorithms across a variety of CS knowledge areas and CS+X disciplines. </w:t>
      </w:r>
    </w:p>
    <w:p w14:paraId="34F83F61" w14:textId="77777777" w:rsidR="00844870" w:rsidRDefault="00000000">
      <w:pPr>
        <w:pStyle w:val="Heading3"/>
        <w:spacing w:after="120"/>
        <w:ind w:left="-5"/>
      </w:pPr>
      <w:bookmarkStart w:id="19" w:name="_Toc813605"/>
      <w:r>
        <w:rPr>
          <w:sz w:val="24"/>
        </w:rPr>
        <w:t xml:space="preserve">Changes since CS2013 </w:t>
      </w:r>
      <w:bookmarkEnd w:id="19"/>
    </w:p>
    <w:p w14:paraId="32A42DF4" w14:textId="77777777" w:rsidR="00844870" w:rsidRDefault="00000000">
      <w:pPr>
        <w:spacing w:line="268" w:lineRule="auto"/>
        <w:ind w:left="-5" w:right="39"/>
      </w:pPr>
      <w:r>
        <w:rPr>
          <w:color w:val="0E101A"/>
        </w:rPr>
        <w:t>This area has been renamed from Algorithms and Complexity to better reflect its foundational scope since topics in this area focus on the practical and theoretical foundations of algorithms, complexity, and computability. These topics also provide the foundational prerequisites for advanced study in computer science. Additionally, topics focused on complexity and computability have been cleanly separated into respective knowledge units. To reinforce the important impact of computation on society, a Society, Ethics, and the Profession (</w:t>
      </w:r>
      <w:r>
        <w:rPr>
          <w:color w:val="1155CC"/>
          <w:u w:val="single" w:color="1155CC"/>
        </w:rPr>
        <w:t>AL-SEP</w:t>
      </w:r>
      <w:r>
        <w:rPr>
          <w:color w:val="0E101A"/>
        </w:rPr>
        <w:t xml:space="preserve">) knowledge unit has been added with the expectation that SEP implications be addressed in some manner during every lecture hour of focus in this AL knowledge area.  </w:t>
      </w:r>
    </w:p>
    <w:p w14:paraId="5F83A894" w14:textId="77777777" w:rsidR="00844870" w:rsidRDefault="00000000">
      <w:pPr>
        <w:spacing w:after="19" w:line="259" w:lineRule="auto"/>
        <w:ind w:left="0" w:firstLine="0"/>
      </w:pPr>
      <w:r>
        <w:rPr>
          <w:color w:val="0E101A"/>
        </w:rPr>
        <w:t xml:space="preserve"> </w:t>
      </w:r>
    </w:p>
    <w:p w14:paraId="58E725C8" w14:textId="77777777" w:rsidR="00844870" w:rsidRDefault="00000000">
      <w:pPr>
        <w:spacing w:line="268" w:lineRule="auto"/>
        <w:ind w:left="-5" w:right="39"/>
      </w:pPr>
      <w:r>
        <w:rPr>
          <w:color w:val="0E101A"/>
        </w:rPr>
        <w:t>The increase of four CS Core hours acknowledges the importance of this foundational area in the CS curriculum and returns it to the 2001 level (less than one course). Despite this increase, there is a significant overlap in hours with the Software Development Fundamentals (</w:t>
      </w:r>
      <w:r>
        <w:rPr>
          <w:color w:val="1155CC"/>
          <w:u w:val="single" w:color="1155CC"/>
        </w:rPr>
        <w:t>SDF</w:t>
      </w:r>
      <w:r>
        <w:rPr>
          <w:color w:val="0E101A"/>
        </w:rPr>
        <w:t>) and Mathematical Foundations (</w:t>
      </w:r>
      <w:r>
        <w:rPr>
          <w:color w:val="1155CC"/>
          <w:u w:val="single" w:color="1155CC"/>
        </w:rPr>
        <w:t>MSF</w:t>
      </w:r>
      <w:r>
        <w:rPr>
          <w:color w:val="0E101A"/>
        </w:rPr>
        <w:t xml:space="preserve">) areas. There is also a complementary nature of the units in this area since, for example, while linear search of an array covers topics in </w:t>
      </w:r>
      <w:r>
        <w:rPr>
          <w:color w:val="1155CC"/>
          <w:u w:val="single" w:color="1155CC"/>
        </w:rPr>
        <w:t>AL-Foundational</w:t>
      </w:r>
      <w:r>
        <w:rPr>
          <w:color w:val="0E101A"/>
        </w:rPr>
        <w:t xml:space="preserve">, it can be used to simultaneously explain </w:t>
      </w:r>
      <w:r>
        <w:rPr>
          <w:color w:val="1155CC"/>
          <w:u w:val="single" w:color="1155CC"/>
        </w:rPr>
        <w:t>AL-Complexity</w:t>
      </w:r>
      <w:r>
        <w:rPr>
          <w:color w:val="0E101A"/>
        </w:rPr>
        <w:t xml:space="preserve"> </w:t>
      </w:r>
      <w:r>
        <w:rPr>
          <w:i/>
        </w:rPr>
        <w:t>O</w:t>
      </w:r>
      <w:r>
        <w:rPr>
          <w:color w:val="0E101A"/>
        </w:rPr>
        <w:t>(</w:t>
      </w:r>
      <w:r>
        <w:rPr>
          <w:i/>
          <w:color w:val="0E101A"/>
        </w:rPr>
        <w:t>n</w:t>
      </w:r>
      <w:r>
        <w:rPr>
          <w:color w:val="0E101A"/>
        </w:rPr>
        <w:t xml:space="preserve">) and </w:t>
      </w:r>
      <w:r>
        <w:rPr>
          <w:color w:val="1155CC"/>
          <w:u w:val="single" w:color="1155CC"/>
        </w:rPr>
        <w:t>AL-Strategies</w:t>
      </w:r>
      <w:r>
        <w:rPr>
          <w:color w:val="0E101A"/>
        </w:rPr>
        <w:t xml:space="preserve"> Brute-Force topics. </w:t>
      </w:r>
    </w:p>
    <w:p w14:paraId="36A158B3" w14:textId="77777777" w:rsidR="00844870" w:rsidRDefault="00000000">
      <w:pPr>
        <w:spacing w:line="268" w:lineRule="auto"/>
        <w:ind w:left="-5" w:right="39"/>
      </w:pPr>
      <w:r>
        <w:rPr>
          <w:color w:val="0E101A"/>
        </w:rPr>
        <w:t xml:space="preserve">The KA topics and hours primarily reflect topics studied in a stand-alone computational theory course and the availability of additional hours when such a course is included in the curriculum.  </w:t>
      </w:r>
    </w:p>
    <w:p w14:paraId="66D4AC35" w14:textId="77777777" w:rsidR="00844870" w:rsidRDefault="00000000">
      <w:pPr>
        <w:spacing w:after="19" w:line="259" w:lineRule="auto"/>
        <w:ind w:left="0" w:firstLine="0"/>
      </w:pPr>
      <w:r>
        <w:rPr>
          <w:color w:val="0E101A"/>
        </w:rPr>
        <w:t xml:space="preserve">  </w:t>
      </w:r>
    </w:p>
    <w:p w14:paraId="07DF5DA6" w14:textId="77777777" w:rsidR="00844870" w:rsidRDefault="00000000">
      <w:pPr>
        <w:spacing w:after="0" w:line="259" w:lineRule="auto"/>
        <w:ind w:left="0" w:firstLine="0"/>
        <w:jc w:val="center"/>
      </w:pPr>
      <w:r>
        <w:t xml:space="preserve"> </w:t>
      </w:r>
    </w:p>
    <w:p w14:paraId="1F186E77" w14:textId="77777777" w:rsidR="00844870" w:rsidRDefault="00000000">
      <w:pPr>
        <w:pStyle w:val="Heading2"/>
        <w:shd w:val="clear" w:color="auto" w:fill="548DD4"/>
        <w:ind w:left="-5"/>
      </w:pPr>
      <w:bookmarkStart w:id="20" w:name="_Toc813606"/>
      <w:r>
        <w:lastRenderedPageBreak/>
        <w:t xml:space="preserve">Core Hours </w:t>
      </w:r>
      <w:bookmarkEnd w:id="20"/>
    </w:p>
    <w:p w14:paraId="075297D0" w14:textId="77777777" w:rsidR="00844870" w:rsidRDefault="00000000">
      <w:pPr>
        <w:spacing w:after="0" w:line="259" w:lineRule="auto"/>
        <w:ind w:left="0" w:firstLine="0"/>
      </w:pPr>
      <w:r>
        <w:rPr>
          <w:color w:val="0E101A"/>
        </w:rPr>
        <w:t xml:space="preserve"> </w:t>
      </w:r>
    </w:p>
    <w:tbl>
      <w:tblPr>
        <w:tblStyle w:val="TableGrid"/>
        <w:tblW w:w="8086" w:type="dxa"/>
        <w:tblInd w:w="998" w:type="dxa"/>
        <w:tblCellMar>
          <w:top w:w="118" w:type="dxa"/>
          <w:left w:w="100" w:type="dxa"/>
          <w:bottom w:w="0" w:type="dxa"/>
          <w:right w:w="115" w:type="dxa"/>
        </w:tblCellMar>
        <w:tblLook w:val="04A0" w:firstRow="1" w:lastRow="0" w:firstColumn="1" w:lastColumn="0" w:noHBand="0" w:noVBand="1"/>
      </w:tblPr>
      <w:tblGrid>
        <w:gridCol w:w="5100"/>
        <w:gridCol w:w="1756"/>
        <w:gridCol w:w="1230"/>
      </w:tblGrid>
      <w:tr w:rsidR="00844870" w14:paraId="21426815" w14:textId="77777777">
        <w:trPr>
          <w:trHeight w:val="511"/>
        </w:trPr>
        <w:tc>
          <w:tcPr>
            <w:tcW w:w="5100" w:type="dxa"/>
            <w:tcBorders>
              <w:top w:val="single" w:sz="8" w:space="0" w:color="000000"/>
              <w:left w:val="single" w:sz="8" w:space="0" w:color="000000"/>
              <w:bottom w:val="single" w:sz="8" w:space="0" w:color="000000"/>
              <w:right w:val="single" w:sz="8" w:space="0" w:color="000000"/>
            </w:tcBorders>
            <w:vAlign w:val="center"/>
          </w:tcPr>
          <w:p w14:paraId="0696AC1B" w14:textId="77777777" w:rsidR="00844870" w:rsidRDefault="00000000">
            <w:pPr>
              <w:spacing w:after="0" w:line="259" w:lineRule="auto"/>
              <w:ind w:left="1" w:firstLine="0"/>
            </w:pPr>
            <w:r>
              <w:rPr>
                <w:b/>
              </w:rPr>
              <w:t xml:space="preserve">Knowledge Unit </w:t>
            </w:r>
          </w:p>
        </w:tc>
        <w:tc>
          <w:tcPr>
            <w:tcW w:w="1756" w:type="dxa"/>
            <w:tcBorders>
              <w:top w:val="single" w:sz="8" w:space="0" w:color="000000"/>
              <w:left w:val="single" w:sz="8" w:space="0" w:color="000000"/>
              <w:bottom w:val="single" w:sz="8" w:space="0" w:color="000000"/>
              <w:right w:val="single" w:sz="8" w:space="0" w:color="000000"/>
            </w:tcBorders>
            <w:vAlign w:val="center"/>
          </w:tcPr>
          <w:p w14:paraId="5D553B5C" w14:textId="77777777" w:rsidR="00844870" w:rsidRDefault="00000000">
            <w:pPr>
              <w:spacing w:after="0" w:line="259" w:lineRule="auto"/>
              <w:ind w:left="1" w:firstLine="0"/>
            </w:pPr>
            <w:r>
              <w:rPr>
                <w:b/>
              </w:rPr>
              <w:t xml:space="preserve">CS Core </w:t>
            </w:r>
          </w:p>
        </w:tc>
        <w:tc>
          <w:tcPr>
            <w:tcW w:w="1230" w:type="dxa"/>
            <w:tcBorders>
              <w:top w:val="single" w:sz="8" w:space="0" w:color="000000"/>
              <w:left w:val="single" w:sz="8" w:space="0" w:color="000000"/>
              <w:bottom w:val="single" w:sz="8" w:space="0" w:color="000000"/>
              <w:right w:val="single" w:sz="8" w:space="0" w:color="000000"/>
            </w:tcBorders>
            <w:vAlign w:val="center"/>
          </w:tcPr>
          <w:p w14:paraId="29D31110" w14:textId="77777777" w:rsidR="00844870" w:rsidRDefault="00000000">
            <w:pPr>
              <w:spacing w:after="0" w:line="259" w:lineRule="auto"/>
              <w:ind w:left="0" w:firstLine="0"/>
            </w:pPr>
            <w:r>
              <w:rPr>
                <w:b/>
              </w:rPr>
              <w:t xml:space="preserve">KA Core </w:t>
            </w:r>
          </w:p>
        </w:tc>
      </w:tr>
      <w:tr w:rsidR="00844870" w14:paraId="7D52E287" w14:textId="77777777">
        <w:trPr>
          <w:trHeight w:val="511"/>
        </w:trPr>
        <w:tc>
          <w:tcPr>
            <w:tcW w:w="5100" w:type="dxa"/>
            <w:tcBorders>
              <w:top w:val="single" w:sz="8" w:space="0" w:color="000000"/>
              <w:left w:val="single" w:sz="8" w:space="0" w:color="000000"/>
              <w:bottom w:val="single" w:sz="8" w:space="0" w:color="000000"/>
              <w:right w:val="single" w:sz="8" w:space="0" w:color="000000"/>
            </w:tcBorders>
            <w:vAlign w:val="center"/>
          </w:tcPr>
          <w:p w14:paraId="0B9FBC3B" w14:textId="77777777" w:rsidR="00844870" w:rsidRDefault="00000000">
            <w:pPr>
              <w:spacing w:after="0" w:line="259" w:lineRule="auto"/>
              <w:ind w:left="1" w:firstLine="0"/>
            </w:pPr>
            <w:r>
              <w:rPr>
                <w:color w:val="1155CC"/>
                <w:u w:val="single" w:color="1155CC"/>
              </w:rPr>
              <w:t>Foundational Data Structures and Algorithms</w:t>
            </w:r>
            <w:r>
              <w:t xml:space="preserve"> </w:t>
            </w:r>
          </w:p>
        </w:tc>
        <w:tc>
          <w:tcPr>
            <w:tcW w:w="1756" w:type="dxa"/>
            <w:tcBorders>
              <w:top w:val="single" w:sz="8" w:space="0" w:color="000000"/>
              <w:left w:val="single" w:sz="8" w:space="0" w:color="000000"/>
              <w:bottom w:val="single" w:sz="8" w:space="0" w:color="000000"/>
              <w:right w:val="single" w:sz="8" w:space="0" w:color="000000"/>
            </w:tcBorders>
            <w:vAlign w:val="center"/>
          </w:tcPr>
          <w:p w14:paraId="0A04EBAB" w14:textId="77777777" w:rsidR="00844870" w:rsidRDefault="00000000">
            <w:pPr>
              <w:spacing w:after="0" w:line="259" w:lineRule="auto"/>
              <w:ind w:left="17" w:firstLine="0"/>
              <w:jc w:val="center"/>
            </w:pPr>
            <w:r>
              <w:t>11</w:t>
            </w:r>
            <w:r>
              <w:rPr>
                <w:vertAlign w:val="superscript"/>
              </w:rPr>
              <w:t xml:space="preserve"> </w:t>
            </w:r>
          </w:p>
        </w:tc>
        <w:tc>
          <w:tcPr>
            <w:tcW w:w="1230" w:type="dxa"/>
            <w:tcBorders>
              <w:top w:val="single" w:sz="8" w:space="0" w:color="000000"/>
              <w:left w:val="single" w:sz="8" w:space="0" w:color="000000"/>
              <w:bottom w:val="single" w:sz="8" w:space="0" w:color="000000"/>
              <w:right w:val="single" w:sz="8" w:space="0" w:color="000000"/>
            </w:tcBorders>
            <w:vAlign w:val="center"/>
          </w:tcPr>
          <w:p w14:paraId="79D1B67D" w14:textId="77777777" w:rsidR="00844870" w:rsidRDefault="00000000">
            <w:pPr>
              <w:spacing w:after="0" w:line="259" w:lineRule="auto"/>
              <w:ind w:left="14" w:firstLine="0"/>
              <w:jc w:val="center"/>
            </w:pPr>
            <w:r>
              <w:t xml:space="preserve">6 </w:t>
            </w:r>
          </w:p>
        </w:tc>
      </w:tr>
      <w:tr w:rsidR="00844870" w14:paraId="03B3898D" w14:textId="77777777">
        <w:trPr>
          <w:trHeight w:val="510"/>
        </w:trPr>
        <w:tc>
          <w:tcPr>
            <w:tcW w:w="5100" w:type="dxa"/>
            <w:tcBorders>
              <w:top w:val="single" w:sz="8" w:space="0" w:color="000000"/>
              <w:left w:val="single" w:sz="8" w:space="0" w:color="000000"/>
              <w:bottom w:val="single" w:sz="8" w:space="0" w:color="000000"/>
              <w:right w:val="single" w:sz="8" w:space="0" w:color="000000"/>
            </w:tcBorders>
            <w:vAlign w:val="center"/>
          </w:tcPr>
          <w:p w14:paraId="6FC93E51" w14:textId="77777777" w:rsidR="00844870" w:rsidRDefault="00000000">
            <w:pPr>
              <w:spacing w:after="0" w:line="259" w:lineRule="auto"/>
              <w:ind w:left="1" w:firstLine="0"/>
            </w:pPr>
            <w:r>
              <w:rPr>
                <w:color w:val="1155CC"/>
                <w:u w:val="single" w:color="1155CC"/>
              </w:rPr>
              <w:t>Algorithmic Strategies</w:t>
            </w:r>
            <w:r>
              <w:t xml:space="preserve"> </w:t>
            </w:r>
          </w:p>
        </w:tc>
        <w:tc>
          <w:tcPr>
            <w:tcW w:w="1756" w:type="dxa"/>
            <w:tcBorders>
              <w:top w:val="single" w:sz="8" w:space="0" w:color="000000"/>
              <w:left w:val="single" w:sz="8" w:space="0" w:color="000000"/>
              <w:bottom w:val="single" w:sz="8" w:space="0" w:color="000000"/>
              <w:right w:val="single" w:sz="8" w:space="0" w:color="000000"/>
            </w:tcBorders>
            <w:vAlign w:val="center"/>
          </w:tcPr>
          <w:p w14:paraId="16688B36" w14:textId="77777777" w:rsidR="00844870" w:rsidRDefault="00000000">
            <w:pPr>
              <w:spacing w:after="0" w:line="259" w:lineRule="auto"/>
              <w:ind w:left="17" w:firstLine="0"/>
              <w:jc w:val="center"/>
            </w:pPr>
            <w:r>
              <w:t xml:space="preserve">6 </w:t>
            </w:r>
          </w:p>
        </w:tc>
        <w:tc>
          <w:tcPr>
            <w:tcW w:w="1230" w:type="dxa"/>
            <w:tcBorders>
              <w:top w:val="single" w:sz="8" w:space="0" w:color="000000"/>
              <w:left w:val="single" w:sz="8" w:space="0" w:color="000000"/>
              <w:bottom w:val="single" w:sz="8" w:space="0" w:color="000000"/>
              <w:right w:val="single" w:sz="8" w:space="0" w:color="000000"/>
            </w:tcBorders>
            <w:vAlign w:val="center"/>
          </w:tcPr>
          <w:p w14:paraId="43B14BBE" w14:textId="77777777" w:rsidR="00844870" w:rsidRDefault="00000000">
            <w:pPr>
              <w:spacing w:after="0" w:line="259" w:lineRule="auto"/>
              <w:ind w:left="75" w:firstLine="0"/>
              <w:jc w:val="center"/>
            </w:pPr>
            <w:r>
              <w:t xml:space="preserve"> </w:t>
            </w:r>
          </w:p>
        </w:tc>
      </w:tr>
      <w:tr w:rsidR="00844870" w14:paraId="6800ED2A" w14:textId="77777777">
        <w:trPr>
          <w:trHeight w:val="511"/>
        </w:trPr>
        <w:tc>
          <w:tcPr>
            <w:tcW w:w="5100" w:type="dxa"/>
            <w:tcBorders>
              <w:top w:val="single" w:sz="8" w:space="0" w:color="000000"/>
              <w:left w:val="single" w:sz="8" w:space="0" w:color="000000"/>
              <w:bottom w:val="single" w:sz="8" w:space="0" w:color="000000"/>
              <w:right w:val="single" w:sz="8" w:space="0" w:color="000000"/>
            </w:tcBorders>
            <w:vAlign w:val="center"/>
          </w:tcPr>
          <w:p w14:paraId="19B08B51" w14:textId="77777777" w:rsidR="00844870" w:rsidRDefault="00000000">
            <w:pPr>
              <w:spacing w:after="0" w:line="259" w:lineRule="auto"/>
              <w:ind w:left="1" w:firstLine="0"/>
            </w:pPr>
            <w:r>
              <w:rPr>
                <w:color w:val="1155CC"/>
                <w:u w:val="single" w:color="1155CC"/>
              </w:rPr>
              <w:t>Complexity Analysis</w:t>
            </w:r>
            <w:r>
              <w:t xml:space="preserve"> </w:t>
            </w:r>
          </w:p>
        </w:tc>
        <w:tc>
          <w:tcPr>
            <w:tcW w:w="1756" w:type="dxa"/>
            <w:tcBorders>
              <w:top w:val="single" w:sz="8" w:space="0" w:color="000000"/>
              <w:left w:val="single" w:sz="8" w:space="0" w:color="000000"/>
              <w:bottom w:val="single" w:sz="8" w:space="0" w:color="000000"/>
              <w:right w:val="single" w:sz="8" w:space="0" w:color="000000"/>
            </w:tcBorders>
            <w:vAlign w:val="center"/>
          </w:tcPr>
          <w:p w14:paraId="24DD5288" w14:textId="77777777" w:rsidR="00844870" w:rsidRDefault="00000000">
            <w:pPr>
              <w:spacing w:after="0" w:line="259" w:lineRule="auto"/>
              <w:ind w:left="17" w:firstLine="0"/>
              <w:jc w:val="center"/>
            </w:pPr>
            <w:r>
              <w:t xml:space="preserve">6 </w:t>
            </w:r>
          </w:p>
        </w:tc>
        <w:tc>
          <w:tcPr>
            <w:tcW w:w="1230" w:type="dxa"/>
            <w:tcBorders>
              <w:top w:val="single" w:sz="8" w:space="0" w:color="000000"/>
              <w:left w:val="single" w:sz="8" w:space="0" w:color="000000"/>
              <w:bottom w:val="single" w:sz="8" w:space="0" w:color="000000"/>
              <w:right w:val="single" w:sz="8" w:space="0" w:color="000000"/>
            </w:tcBorders>
            <w:vAlign w:val="center"/>
          </w:tcPr>
          <w:p w14:paraId="59B3F669" w14:textId="77777777" w:rsidR="00844870" w:rsidRDefault="00000000">
            <w:pPr>
              <w:spacing w:after="0" w:line="259" w:lineRule="auto"/>
              <w:ind w:left="14" w:firstLine="0"/>
              <w:jc w:val="center"/>
            </w:pPr>
            <w:r>
              <w:t xml:space="preserve">3 </w:t>
            </w:r>
          </w:p>
        </w:tc>
      </w:tr>
      <w:tr w:rsidR="00844870" w14:paraId="2D9954EE" w14:textId="77777777">
        <w:trPr>
          <w:trHeight w:val="511"/>
        </w:trPr>
        <w:tc>
          <w:tcPr>
            <w:tcW w:w="5100" w:type="dxa"/>
            <w:tcBorders>
              <w:top w:val="single" w:sz="8" w:space="0" w:color="000000"/>
              <w:left w:val="single" w:sz="8" w:space="0" w:color="000000"/>
              <w:bottom w:val="single" w:sz="8" w:space="0" w:color="000000"/>
              <w:right w:val="single" w:sz="8" w:space="0" w:color="000000"/>
            </w:tcBorders>
            <w:vAlign w:val="center"/>
          </w:tcPr>
          <w:p w14:paraId="069747FE" w14:textId="77777777" w:rsidR="00844870" w:rsidRDefault="00000000">
            <w:pPr>
              <w:spacing w:after="0" w:line="259" w:lineRule="auto"/>
              <w:ind w:left="1" w:firstLine="0"/>
            </w:pPr>
            <w:r>
              <w:rPr>
                <w:color w:val="1155CC"/>
                <w:u w:val="single" w:color="1155CC"/>
              </w:rPr>
              <w:t>Computational Models and Formal Languages</w:t>
            </w:r>
            <w:r>
              <w:t xml:space="preserve"> </w:t>
            </w:r>
          </w:p>
        </w:tc>
        <w:tc>
          <w:tcPr>
            <w:tcW w:w="1756" w:type="dxa"/>
            <w:tcBorders>
              <w:top w:val="single" w:sz="8" w:space="0" w:color="000000"/>
              <w:left w:val="single" w:sz="8" w:space="0" w:color="000000"/>
              <w:bottom w:val="single" w:sz="8" w:space="0" w:color="000000"/>
              <w:right w:val="single" w:sz="8" w:space="0" w:color="000000"/>
            </w:tcBorders>
            <w:vAlign w:val="center"/>
          </w:tcPr>
          <w:p w14:paraId="74B185AE" w14:textId="77777777" w:rsidR="00844870" w:rsidRDefault="00000000">
            <w:pPr>
              <w:spacing w:after="0" w:line="259" w:lineRule="auto"/>
              <w:ind w:left="17" w:firstLine="0"/>
              <w:jc w:val="center"/>
            </w:pPr>
            <w:r>
              <w:t xml:space="preserve">9 </w:t>
            </w:r>
          </w:p>
        </w:tc>
        <w:tc>
          <w:tcPr>
            <w:tcW w:w="1230" w:type="dxa"/>
            <w:tcBorders>
              <w:top w:val="single" w:sz="8" w:space="0" w:color="000000"/>
              <w:left w:val="single" w:sz="8" w:space="0" w:color="000000"/>
              <w:bottom w:val="single" w:sz="8" w:space="0" w:color="000000"/>
              <w:right w:val="single" w:sz="8" w:space="0" w:color="000000"/>
            </w:tcBorders>
            <w:vAlign w:val="center"/>
          </w:tcPr>
          <w:p w14:paraId="59625D12" w14:textId="77777777" w:rsidR="00844870" w:rsidRDefault="00000000">
            <w:pPr>
              <w:spacing w:after="0" w:line="259" w:lineRule="auto"/>
              <w:ind w:left="14" w:firstLine="0"/>
              <w:jc w:val="center"/>
            </w:pPr>
            <w:r>
              <w:t xml:space="preserve">23 </w:t>
            </w:r>
          </w:p>
        </w:tc>
      </w:tr>
      <w:tr w:rsidR="00844870" w14:paraId="5C08CD5A" w14:textId="77777777">
        <w:trPr>
          <w:trHeight w:val="640"/>
        </w:trPr>
        <w:tc>
          <w:tcPr>
            <w:tcW w:w="5100" w:type="dxa"/>
            <w:tcBorders>
              <w:top w:val="single" w:sz="8" w:space="0" w:color="000000"/>
              <w:left w:val="single" w:sz="8" w:space="0" w:color="000000"/>
              <w:bottom w:val="single" w:sz="8" w:space="0" w:color="000000"/>
              <w:right w:val="single" w:sz="8" w:space="0" w:color="000000"/>
            </w:tcBorders>
          </w:tcPr>
          <w:p w14:paraId="6E5BFCAF" w14:textId="77777777" w:rsidR="00844870" w:rsidRDefault="00000000">
            <w:pPr>
              <w:spacing w:after="0" w:line="259" w:lineRule="auto"/>
              <w:ind w:left="1" w:firstLine="0"/>
            </w:pPr>
            <w:r>
              <w:rPr>
                <w:color w:val="1155CC"/>
                <w:u w:val="single" w:color="1155CC"/>
              </w:rPr>
              <w:t>Society, Ethics, and the Profession</w:t>
            </w:r>
            <w:r>
              <w:t xml:space="preserve"> </w:t>
            </w:r>
          </w:p>
        </w:tc>
        <w:tc>
          <w:tcPr>
            <w:tcW w:w="2986" w:type="dxa"/>
            <w:gridSpan w:val="2"/>
            <w:tcBorders>
              <w:top w:val="single" w:sz="8" w:space="0" w:color="000000"/>
              <w:left w:val="single" w:sz="8" w:space="0" w:color="000000"/>
              <w:bottom w:val="single" w:sz="8" w:space="0" w:color="000000"/>
              <w:right w:val="single" w:sz="8" w:space="0" w:color="000000"/>
            </w:tcBorders>
          </w:tcPr>
          <w:p w14:paraId="59F9B7B0" w14:textId="77777777" w:rsidR="00844870" w:rsidRDefault="00000000">
            <w:pPr>
              <w:spacing w:after="0" w:line="259" w:lineRule="auto"/>
              <w:ind w:left="15" w:firstLine="0"/>
              <w:jc w:val="center"/>
            </w:pPr>
            <w:r>
              <w:t xml:space="preserve">Included in </w:t>
            </w:r>
            <w:r>
              <w:rPr>
                <w:color w:val="1155CC"/>
                <w:u w:val="single" w:color="1155CC"/>
              </w:rPr>
              <w:t>SEP</w:t>
            </w:r>
            <w:r>
              <w:t xml:space="preserve"> hours </w:t>
            </w:r>
          </w:p>
        </w:tc>
      </w:tr>
      <w:tr w:rsidR="00844870" w14:paraId="669FE731" w14:textId="77777777">
        <w:trPr>
          <w:trHeight w:val="512"/>
        </w:trPr>
        <w:tc>
          <w:tcPr>
            <w:tcW w:w="5100" w:type="dxa"/>
            <w:tcBorders>
              <w:top w:val="single" w:sz="8" w:space="0" w:color="000000"/>
              <w:left w:val="single" w:sz="8" w:space="0" w:color="000000"/>
              <w:bottom w:val="single" w:sz="8" w:space="0" w:color="000000"/>
              <w:right w:val="single" w:sz="8" w:space="0" w:color="000000"/>
            </w:tcBorders>
            <w:vAlign w:val="center"/>
          </w:tcPr>
          <w:p w14:paraId="58BADD8B" w14:textId="77777777" w:rsidR="00844870" w:rsidRDefault="00000000">
            <w:pPr>
              <w:spacing w:after="0" w:line="259" w:lineRule="auto"/>
              <w:ind w:left="1" w:firstLine="0"/>
            </w:pPr>
            <w:r>
              <w:rPr>
                <w:b/>
              </w:rPr>
              <w:t xml:space="preserve">Total </w:t>
            </w:r>
          </w:p>
        </w:tc>
        <w:tc>
          <w:tcPr>
            <w:tcW w:w="1756" w:type="dxa"/>
            <w:tcBorders>
              <w:top w:val="single" w:sz="8" w:space="0" w:color="000000"/>
              <w:left w:val="single" w:sz="8" w:space="0" w:color="000000"/>
              <w:bottom w:val="single" w:sz="8" w:space="0" w:color="000000"/>
              <w:right w:val="single" w:sz="8" w:space="0" w:color="000000"/>
            </w:tcBorders>
            <w:vAlign w:val="center"/>
          </w:tcPr>
          <w:p w14:paraId="13D21443" w14:textId="77777777" w:rsidR="00844870" w:rsidRDefault="00000000">
            <w:pPr>
              <w:spacing w:after="0" w:line="259" w:lineRule="auto"/>
              <w:ind w:left="17" w:firstLine="0"/>
              <w:jc w:val="center"/>
            </w:pPr>
            <w:r>
              <w:rPr>
                <w:b/>
              </w:rPr>
              <w:t xml:space="preserve">32 </w:t>
            </w:r>
          </w:p>
        </w:tc>
        <w:tc>
          <w:tcPr>
            <w:tcW w:w="1230" w:type="dxa"/>
            <w:tcBorders>
              <w:top w:val="single" w:sz="8" w:space="0" w:color="000000"/>
              <w:left w:val="single" w:sz="8" w:space="0" w:color="000000"/>
              <w:bottom w:val="single" w:sz="8" w:space="0" w:color="000000"/>
              <w:right w:val="single" w:sz="8" w:space="0" w:color="000000"/>
            </w:tcBorders>
            <w:vAlign w:val="center"/>
          </w:tcPr>
          <w:p w14:paraId="7D5FFDFE" w14:textId="77777777" w:rsidR="00844870" w:rsidRDefault="00000000">
            <w:pPr>
              <w:spacing w:after="0" w:line="259" w:lineRule="auto"/>
              <w:ind w:left="14" w:firstLine="0"/>
              <w:jc w:val="center"/>
            </w:pPr>
            <w:r>
              <w:rPr>
                <w:b/>
              </w:rPr>
              <w:t xml:space="preserve">32 </w:t>
            </w:r>
          </w:p>
        </w:tc>
      </w:tr>
    </w:tbl>
    <w:p w14:paraId="1F752EA0" w14:textId="77777777" w:rsidR="00844870" w:rsidRDefault="00000000">
      <w:pPr>
        <w:spacing w:after="34" w:line="259" w:lineRule="auto"/>
        <w:ind w:left="720" w:firstLine="0"/>
      </w:pPr>
      <w:r>
        <w:rPr>
          <w:sz w:val="20"/>
        </w:rPr>
        <w:t xml:space="preserve"> </w:t>
      </w:r>
    </w:p>
    <w:p w14:paraId="6D8A7236" w14:textId="77777777" w:rsidR="00844870" w:rsidRDefault="00000000">
      <w:pPr>
        <w:ind w:left="730" w:right="13"/>
      </w:pPr>
      <w:r>
        <w:t xml:space="preserve">The 11 CS Core hours in </w:t>
      </w:r>
      <w:r>
        <w:rPr>
          <w:color w:val="1155CC"/>
          <w:u w:val="single" w:color="1155CC"/>
        </w:rPr>
        <w:t>Foundational Data Structures and Algorithms</w:t>
      </w:r>
      <w:r>
        <w:t xml:space="preserve"> are in addition to 9 hours counted in </w:t>
      </w:r>
      <w:hyperlink r:id="rId7">
        <w:r>
          <w:rPr>
            <w:color w:val="1155CC"/>
            <w:u w:val="single" w:color="1155CC"/>
          </w:rPr>
          <w:t>SDF</w:t>
        </w:r>
      </w:hyperlink>
      <w:hyperlink r:id="rId8">
        <w:r>
          <w:t xml:space="preserve"> </w:t>
        </w:r>
      </w:hyperlink>
      <w:r>
        <w:t xml:space="preserve">and 3 hours counted in </w:t>
      </w:r>
      <w:hyperlink r:id="rId9">
        <w:r>
          <w:rPr>
            <w:color w:val="1155CC"/>
            <w:u w:val="single" w:color="1155CC"/>
          </w:rPr>
          <w:t>MSF</w:t>
        </w:r>
      </w:hyperlink>
      <w:hyperlink r:id="rId10">
        <w:r>
          <w:t>.</w:t>
        </w:r>
      </w:hyperlink>
      <w:r>
        <w:t xml:space="preserve"> </w:t>
      </w:r>
    </w:p>
    <w:p w14:paraId="734C6365" w14:textId="77777777" w:rsidR="00844870" w:rsidRDefault="00000000">
      <w:pPr>
        <w:spacing w:after="92" w:line="259" w:lineRule="auto"/>
        <w:ind w:left="720" w:firstLine="0"/>
      </w:pPr>
      <w:r>
        <w:rPr>
          <w:sz w:val="20"/>
        </w:rPr>
        <w:t xml:space="preserve"> </w:t>
      </w:r>
    </w:p>
    <w:p w14:paraId="548E1B8B" w14:textId="77777777" w:rsidR="00844870" w:rsidRDefault="00000000">
      <w:pPr>
        <w:pStyle w:val="Heading2"/>
        <w:shd w:val="clear" w:color="auto" w:fill="548DD4"/>
        <w:spacing w:after="276"/>
        <w:ind w:left="-5"/>
      </w:pPr>
      <w:bookmarkStart w:id="21" w:name="_Toc813607"/>
      <w:r>
        <w:t xml:space="preserve">Knowledge Units </w:t>
      </w:r>
      <w:bookmarkEnd w:id="21"/>
    </w:p>
    <w:p w14:paraId="6AC37517" w14:textId="77777777" w:rsidR="00844870" w:rsidRDefault="00000000">
      <w:pPr>
        <w:pStyle w:val="Heading3"/>
        <w:ind w:left="-5"/>
      </w:pPr>
      <w:bookmarkStart w:id="22" w:name="_Toc813608"/>
      <w:r>
        <w:t xml:space="preserve">AL-Foundational: Foundational Data Structures and Algorithms </w:t>
      </w:r>
      <w:bookmarkEnd w:id="22"/>
    </w:p>
    <w:p w14:paraId="676FEC23" w14:textId="77777777" w:rsidR="00844870" w:rsidRDefault="00000000">
      <w:pPr>
        <w:spacing w:after="10"/>
        <w:ind w:left="-5"/>
      </w:pPr>
      <w:r>
        <w:rPr>
          <w:b/>
          <w:i/>
        </w:rPr>
        <w:t xml:space="preserve">CS Core: </w:t>
      </w:r>
      <w:r>
        <w:t xml:space="preserve">(See also: </w:t>
      </w:r>
      <w:r>
        <w:rPr>
          <w:color w:val="1155CC"/>
          <w:u w:val="single" w:color="1155CC"/>
        </w:rPr>
        <w:t>SDF-Data-Structures</w:t>
      </w:r>
      <w:r>
        <w:t xml:space="preserve">, </w:t>
      </w:r>
      <w:r>
        <w:rPr>
          <w:color w:val="1155CC"/>
          <w:u w:val="single" w:color="1155CC"/>
        </w:rPr>
        <w:t>SDF-Algorithms</w:t>
      </w:r>
      <w:r>
        <w:t xml:space="preserve">) </w:t>
      </w:r>
    </w:p>
    <w:p w14:paraId="4BC2F36D" w14:textId="77777777" w:rsidR="00844870" w:rsidRDefault="00000000">
      <w:pPr>
        <w:numPr>
          <w:ilvl w:val="0"/>
          <w:numId w:val="66"/>
        </w:numPr>
        <w:ind w:right="13" w:hanging="360"/>
      </w:pPr>
      <w:r>
        <w:t xml:space="preserve">Abstract Data Type (ADT) and operations on an ADT (See also: </w:t>
      </w:r>
      <w:r>
        <w:rPr>
          <w:color w:val="1155CC"/>
          <w:u w:val="single" w:color="1155CC"/>
        </w:rPr>
        <w:t>FPL-Types</w:t>
      </w:r>
      <w:r>
        <w:t xml:space="preserve">) </w:t>
      </w:r>
    </w:p>
    <w:p w14:paraId="110167FB" w14:textId="77777777" w:rsidR="00844870" w:rsidRDefault="00000000">
      <w:pPr>
        <w:numPr>
          <w:ilvl w:val="1"/>
          <w:numId w:val="66"/>
        </w:numPr>
        <w:ind w:right="13" w:hanging="360"/>
      </w:pPr>
      <w:r>
        <w:t xml:space="preserve">Dictionary operations (insert, delete, find) </w:t>
      </w:r>
    </w:p>
    <w:p w14:paraId="7DFEB151" w14:textId="77777777" w:rsidR="00844870" w:rsidRDefault="00000000">
      <w:pPr>
        <w:numPr>
          <w:ilvl w:val="0"/>
          <w:numId w:val="66"/>
        </w:numPr>
        <w:ind w:right="13" w:hanging="360"/>
      </w:pPr>
      <w:r>
        <w:t xml:space="preserve">Arrays </w:t>
      </w:r>
    </w:p>
    <w:p w14:paraId="2EE565EA" w14:textId="77777777" w:rsidR="00844870" w:rsidRDefault="00000000">
      <w:pPr>
        <w:numPr>
          <w:ilvl w:val="1"/>
          <w:numId w:val="66"/>
        </w:numPr>
        <w:ind w:right="13" w:hanging="360"/>
      </w:pPr>
      <w:r>
        <w:t xml:space="preserve">Numeric vs non-numeric, character strings </w:t>
      </w:r>
    </w:p>
    <w:p w14:paraId="318394A8" w14:textId="77777777" w:rsidR="00844870" w:rsidRDefault="00000000">
      <w:pPr>
        <w:numPr>
          <w:ilvl w:val="1"/>
          <w:numId w:val="66"/>
        </w:numPr>
        <w:ind w:right="13" w:hanging="360"/>
      </w:pPr>
      <w:r>
        <w:t xml:space="preserve">Single (vector) vs multidimensional (matrix) </w:t>
      </w:r>
    </w:p>
    <w:p w14:paraId="1FEAB1EC" w14:textId="77777777" w:rsidR="00844870" w:rsidRDefault="00000000">
      <w:pPr>
        <w:numPr>
          <w:ilvl w:val="0"/>
          <w:numId w:val="66"/>
        </w:numPr>
        <w:ind w:right="13" w:hanging="360"/>
      </w:pPr>
      <w:r>
        <w:t xml:space="preserve">Records/Structs/Tuples and Objects (See also: </w:t>
      </w:r>
      <w:r>
        <w:rPr>
          <w:color w:val="1155CC"/>
          <w:u w:val="single" w:color="1155CC"/>
        </w:rPr>
        <w:t>FPL-OOP</w:t>
      </w:r>
      <w:r>
        <w:t xml:space="preserve">) </w:t>
      </w:r>
    </w:p>
    <w:p w14:paraId="09B869C1" w14:textId="77777777" w:rsidR="00844870" w:rsidRDefault="00000000">
      <w:pPr>
        <w:numPr>
          <w:ilvl w:val="0"/>
          <w:numId w:val="66"/>
        </w:numPr>
        <w:ind w:right="13" w:hanging="360"/>
      </w:pPr>
      <w:r>
        <w:t xml:space="preserve">Linked lists (for historical reasons) </w:t>
      </w:r>
    </w:p>
    <w:p w14:paraId="02BDBB60" w14:textId="77777777" w:rsidR="00844870" w:rsidRDefault="00000000">
      <w:pPr>
        <w:numPr>
          <w:ilvl w:val="1"/>
          <w:numId w:val="66"/>
        </w:numPr>
        <w:ind w:right="13" w:hanging="360"/>
      </w:pPr>
      <w:r>
        <w:t xml:space="preserve">Single vs Double and Linear vs Circular </w:t>
      </w:r>
    </w:p>
    <w:p w14:paraId="43CA166F" w14:textId="77777777" w:rsidR="00844870" w:rsidRDefault="00000000">
      <w:pPr>
        <w:numPr>
          <w:ilvl w:val="0"/>
          <w:numId w:val="66"/>
        </w:numPr>
        <w:ind w:right="13" w:hanging="360"/>
      </w:pPr>
      <w:r>
        <w:t xml:space="preserve">Stacks  </w:t>
      </w:r>
    </w:p>
    <w:p w14:paraId="3ACB81E2" w14:textId="77777777" w:rsidR="00844870" w:rsidRDefault="00000000">
      <w:pPr>
        <w:numPr>
          <w:ilvl w:val="0"/>
          <w:numId w:val="66"/>
        </w:numPr>
        <w:ind w:right="13" w:hanging="360"/>
      </w:pPr>
      <w:r>
        <w:t xml:space="preserve">Queues and deques </w:t>
      </w:r>
    </w:p>
    <w:p w14:paraId="2C42989D" w14:textId="77777777" w:rsidR="00844870" w:rsidRDefault="00000000">
      <w:pPr>
        <w:numPr>
          <w:ilvl w:val="1"/>
          <w:numId w:val="66"/>
        </w:numPr>
        <w:ind w:right="13" w:hanging="360"/>
      </w:pPr>
      <w:r>
        <w:t xml:space="preserve">Heap-based priority queue </w:t>
      </w:r>
    </w:p>
    <w:p w14:paraId="11E58CE4" w14:textId="77777777" w:rsidR="00844870" w:rsidRDefault="00000000">
      <w:pPr>
        <w:numPr>
          <w:ilvl w:val="0"/>
          <w:numId w:val="66"/>
        </w:numPr>
        <w:ind w:right="13" w:hanging="360"/>
      </w:pPr>
      <w:r>
        <w:t xml:space="preserve">Hash tables/maps </w:t>
      </w:r>
    </w:p>
    <w:p w14:paraId="2E5AAFBE" w14:textId="77777777" w:rsidR="00844870" w:rsidRDefault="00000000">
      <w:pPr>
        <w:numPr>
          <w:ilvl w:val="1"/>
          <w:numId w:val="66"/>
        </w:numPr>
        <w:ind w:right="13" w:hanging="360"/>
      </w:pPr>
      <w:r>
        <w:t xml:space="preserve">Collision resolution and complexity (e.g., probing, chaining, rehash) </w:t>
      </w:r>
    </w:p>
    <w:p w14:paraId="6814C63E" w14:textId="77777777" w:rsidR="00844870" w:rsidRDefault="00000000">
      <w:pPr>
        <w:numPr>
          <w:ilvl w:val="0"/>
          <w:numId w:val="66"/>
        </w:numPr>
        <w:ind w:right="13" w:hanging="360"/>
      </w:pPr>
      <w:r>
        <w:t xml:space="preserve">Graphs (e.g., [un]directed, [a]cyclic, [un]connected, and [un]weighted)  </w:t>
      </w:r>
    </w:p>
    <w:p w14:paraId="00061789" w14:textId="77777777" w:rsidR="00844870" w:rsidRDefault="00000000">
      <w:pPr>
        <w:ind w:right="13"/>
      </w:pPr>
      <w:r>
        <w:t xml:space="preserve">(See also: </w:t>
      </w:r>
      <w:r>
        <w:rPr>
          <w:color w:val="1155CC"/>
          <w:u w:val="single" w:color="1155CC"/>
        </w:rPr>
        <w:t>MSF-Discrete</w:t>
      </w:r>
      <w:r>
        <w:t xml:space="preserve">) </w:t>
      </w:r>
    </w:p>
    <w:p w14:paraId="04C1A28A" w14:textId="77777777" w:rsidR="00844870" w:rsidRDefault="00000000">
      <w:pPr>
        <w:numPr>
          <w:ilvl w:val="1"/>
          <w:numId w:val="66"/>
        </w:numPr>
        <w:ind w:right="13" w:hanging="360"/>
      </w:pPr>
      <w:r>
        <w:t xml:space="preserve">Graph representation: adjacency list vs matrix </w:t>
      </w:r>
    </w:p>
    <w:p w14:paraId="13852B5B" w14:textId="77777777" w:rsidR="00844870" w:rsidRDefault="00000000">
      <w:pPr>
        <w:numPr>
          <w:ilvl w:val="0"/>
          <w:numId w:val="66"/>
        </w:numPr>
        <w:ind w:right="13" w:hanging="360"/>
      </w:pPr>
      <w:r>
        <w:t xml:space="preserve">Trees (See also: </w:t>
      </w:r>
      <w:r>
        <w:rPr>
          <w:color w:val="1155CC"/>
          <w:u w:val="single" w:color="1155CC"/>
        </w:rPr>
        <w:t>MSF-Discrete</w:t>
      </w:r>
      <w:r>
        <w:t xml:space="preserve">) </w:t>
      </w:r>
    </w:p>
    <w:p w14:paraId="76DCEB0F" w14:textId="77777777" w:rsidR="00844870" w:rsidRDefault="00000000">
      <w:pPr>
        <w:numPr>
          <w:ilvl w:val="1"/>
          <w:numId w:val="66"/>
        </w:numPr>
        <w:ind w:right="13" w:hanging="360"/>
      </w:pPr>
      <w:r>
        <w:lastRenderedPageBreak/>
        <w:t xml:space="preserve">Binary, n-ary, and search trees </w:t>
      </w:r>
    </w:p>
    <w:p w14:paraId="1432A485" w14:textId="77777777" w:rsidR="00844870" w:rsidRDefault="00000000">
      <w:pPr>
        <w:numPr>
          <w:ilvl w:val="1"/>
          <w:numId w:val="66"/>
        </w:numPr>
        <w:ind w:right="13" w:hanging="360"/>
      </w:pPr>
      <w:r>
        <w:t xml:space="preserve">Balanced (e.g., AVL, Red-Black, Heap) </w:t>
      </w:r>
    </w:p>
    <w:p w14:paraId="75DE2C33" w14:textId="77777777" w:rsidR="00844870" w:rsidRDefault="00000000">
      <w:pPr>
        <w:numPr>
          <w:ilvl w:val="0"/>
          <w:numId w:val="66"/>
        </w:numPr>
        <w:ind w:right="13" w:hanging="360"/>
      </w:pPr>
      <w:proofErr w:type="gramStart"/>
      <w:r>
        <w:t>Sets  (</w:t>
      </w:r>
      <w:proofErr w:type="gramEnd"/>
      <w:r>
        <w:t xml:space="preserve">See also: </w:t>
      </w:r>
      <w:r>
        <w:rPr>
          <w:color w:val="1155CC"/>
          <w:u w:val="single" w:color="1155CC"/>
        </w:rPr>
        <w:t>MSF-Discrete</w:t>
      </w:r>
      <w:r>
        <w:t xml:space="preserve">) </w:t>
      </w:r>
    </w:p>
    <w:p w14:paraId="67528EF8" w14:textId="77777777" w:rsidR="00844870" w:rsidRDefault="00000000">
      <w:pPr>
        <w:numPr>
          <w:ilvl w:val="0"/>
          <w:numId w:val="66"/>
        </w:numPr>
        <w:ind w:right="13" w:hanging="360"/>
      </w:pPr>
      <w:r>
        <w:t xml:space="preserve">Search algorithms </w:t>
      </w:r>
    </w:p>
    <w:p w14:paraId="6543B641" w14:textId="77777777" w:rsidR="00844870" w:rsidRDefault="00000000">
      <w:pPr>
        <w:numPr>
          <w:ilvl w:val="1"/>
          <w:numId w:val="66"/>
        </w:numPr>
        <w:ind w:right="13" w:hanging="360"/>
      </w:pPr>
      <w:r>
        <w:t>O(</w:t>
      </w:r>
      <w:r>
        <w:rPr>
          <w:i/>
        </w:rPr>
        <w:t>n</w:t>
      </w:r>
      <w:r>
        <w:t xml:space="preserve">) complexity (e.g., linear/sequential array/list search) </w:t>
      </w:r>
    </w:p>
    <w:p w14:paraId="71B3C69C" w14:textId="77777777" w:rsidR="00844870" w:rsidRDefault="00000000">
      <w:pPr>
        <w:numPr>
          <w:ilvl w:val="1"/>
          <w:numId w:val="66"/>
        </w:numPr>
        <w:ind w:right="13" w:hanging="360"/>
      </w:pPr>
      <w:proofErr w:type="gramStart"/>
      <w:r>
        <w:rPr>
          <w:i/>
        </w:rPr>
        <w:t>O</w:t>
      </w:r>
      <w:r>
        <w:t>(</w:t>
      </w:r>
      <w:proofErr w:type="gramEnd"/>
      <w:r>
        <w:t>log</w:t>
      </w:r>
      <w:r>
        <w:rPr>
          <w:vertAlign w:val="subscript"/>
        </w:rPr>
        <w:t>2</w:t>
      </w:r>
      <w:r>
        <w:t xml:space="preserve"> </w:t>
      </w:r>
      <w:r>
        <w:rPr>
          <w:i/>
        </w:rPr>
        <w:t>n</w:t>
      </w:r>
      <w:r>
        <w:t xml:space="preserve">) complexity (e.g., binary search) </w:t>
      </w:r>
    </w:p>
    <w:p w14:paraId="18D73733" w14:textId="77777777" w:rsidR="00844870" w:rsidRDefault="00000000">
      <w:pPr>
        <w:numPr>
          <w:ilvl w:val="1"/>
          <w:numId w:val="66"/>
        </w:numPr>
        <w:ind w:right="13" w:hanging="360"/>
      </w:pPr>
      <w:proofErr w:type="gramStart"/>
      <w:r>
        <w:rPr>
          <w:i/>
        </w:rPr>
        <w:t>O</w:t>
      </w:r>
      <w:r>
        <w:t>(</w:t>
      </w:r>
      <w:proofErr w:type="gramEnd"/>
      <w:r>
        <w:t>log</w:t>
      </w:r>
      <w:r>
        <w:rPr>
          <w:vertAlign w:val="subscript"/>
        </w:rPr>
        <w:t>b</w:t>
      </w:r>
      <w:r>
        <w:t xml:space="preserve"> </w:t>
      </w:r>
      <w:r>
        <w:rPr>
          <w:i/>
        </w:rPr>
        <w:t>n</w:t>
      </w:r>
      <w:r>
        <w:t xml:space="preserve">) complexity (e.g., uninformed depth/breadth-first tree search) </w:t>
      </w:r>
    </w:p>
    <w:p w14:paraId="136D61FE" w14:textId="77777777" w:rsidR="00844870" w:rsidRDefault="00000000">
      <w:pPr>
        <w:numPr>
          <w:ilvl w:val="0"/>
          <w:numId w:val="66"/>
        </w:numPr>
        <w:ind w:right="13" w:hanging="360"/>
      </w:pPr>
      <w:r>
        <w:t xml:space="preserve">Sorting algorithms (e.g., stable, unstable) </w:t>
      </w:r>
    </w:p>
    <w:p w14:paraId="6655052B" w14:textId="77777777" w:rsidR="00844870" w:rsidRDefault="00000000">
      <w:pPr>
        <w:numPr>
          <w:ilvl w:val="1"/>
          <w:numId w:val="66"/>
        </w:numPr>
        <w:ind w:right="13" w:hanging="360"/>
      </w:pPr>
      <w:r>
        <w:rPr>
          <w:i/>
        </w:rPr>
        <w:t>O</w:t>
      </w:r>
      <w:r>
        <w:t>(</w:t>
      </w:r>
      <w:r>
        <w:rPr>
          <w:i/>
        </w:rPr>
        <w:t>n</w:t>
      </w:r>
      <w:r>
        <w:rPr>
          <w:vertAlign w:val="superscript"/>
        </w:rPr>
        <w:t>2</w:t>
      </w:r>
      <w:r>
        <w:t xml:space="preserve">) complexity (e.g., insertion, selection), </w:t>
      </w:r>
    </w:p>
    <w:p w14:paraId="66B42FCA" w14:textId="77777777" w:rsidR="00844870" w:rsidRDefault="00000000">
      <w:pPr>
        <w:numPr>
          <w:ilvl w:val="1"/>
          <w:numId w:val="66"/>
        </w:numPr>
        <w:ind w:right="13" w:hanging="360"/>
      </w:pPr>
      <w:proofErr w:type="gramStart"/>
      <w:r>
        <w:rPr>
          <w:i/>
        </w:rPr>
        <w:t>O</w:t>
      </w:r>
      <w:r>
        <w:t>(</w:t>
      </w:r>
      <w:proofErr w:type="gramEnd"/>
      <w:r>
        <w:rPr>
          <w:i/>
        </w:rPr>
        <w:t>n</w:t>
      </w:r>
      <w:r>
        <w:t xml:space="preserve"> log </w:t>
      </w:r>
      <w:r>
        <w:rPr>
          <w:i/>
        </w:rPr>
        <w:t>n</w:t>
      </w:r>
      <w:r>
        <w:t xml:space="preserve">) complexity (e.g., quicksort, merge, timsort) </w:t>
      </w:r>
    </w:p>
    <w:p w14:paraId="299A4B2D" w14:textId="77777777" w:rsidR="00844870" w:rsidRDefault="00000000">
      <w:pPr>
        <w:numPr>
          <w:ilvl w:val="0"/>
          <w:numId w:val="66"/>
        </w:numPr>
        <w:spacing w:after="44"/>
        <w:ind w:right="13" w:hanging="360"/>
      </w:pPr>
      <w:r>
        <w:t xml:space="preserve">Graph algorithms </w:t>
      </w:r>
    </w:p>
    <w:p w14:paraId="1F42BB51" w14:textId="77777777" w:rsidR="00844870" w:rsidRDefault="00000000">
      <w:pPr>
        <w:numPr>
          <w:ilvl w:val="1"/>
          <w:numId w:val="66"/>
        </w:numPr>
        <w:spacing w:after="43"/>
        <w:ind w:right="13" w:hanging="360"/>
      </w:pPr>
      <w:r>
        <w:t xml:space="preserve">Shortest path (e.g., Dijkstra’s, Floyd’s) </w:t>
      </w:r>
    </w:p>
    <w:p w14:paraId="5E18CE38" w14:textId="77777777" w:rsidR="00844870" w:rsidRDefault="00000000">
      <w:pPr>
        <w:numPr>
          <w:ilvl w:val="1"/>
          <w:numId w:val="66"/>
        </w:numPr>
        <w:ind w:right="13" w:hanging="360"/>
      </w:pPr>
      <w:r>
        <w:t xml:space="preserve">Minimal spanning tree (e.g., Prim’s, Kruskal’s) </w:t>
      </w:r>
    </w:p>
    <w:p w14:paraId="78AC123B" w14:textId="77777777" w:rsidR="00844870" w:rsidRDefault="00000000">
      <w:pPr>
        <w:spacing w:after="19" w:line="259" w:lineRule="auto"/>
        <w:ind w:left="0" w:firstLine="0"/>
      </w:pPr>
      <w:r>
        <w:t xml:space="preserve"> </w:t>
      </w:r>
    </w:p>
    <w:p w14:paraId="7C44641B" w14:textId="77777777" w:rsidR="00844870" w:rsidRDefault="00000000">
      <w:pPr>
        <w:spacing w:after="12" w:line="268" w:lineRule="auto"/>
        <w:ind w:left="-5" w:right="6536"/>
      </w:pPr>
      <w:r>
        <w:rPr>
          <w:b/>
          <w:i/>
        </w:rPr>
        <w:t>KA Core:</w:t>
      </w:r>
      <w:r>
        <w:t xml:space="preserve"> </w:t>
      </w:r>
    </w:p>
    <w:p w14:paraId="66C1579E" w14:textId="77777777" w:rsidR="00844870" w:rsidRDefault="00000000">
      <w:pPr>
        <w:numPr>
          <w:ilvl w:val="0"/>
          <w:numId w:val="66"/>
        </w:numPr>
        <w:ind w:right="13" w:hanging="360"/>
      </w:pPr>
      <w:r>
        <w:t xml:space="preserve">Sorting algorithms </w:t>
      </w:r>
    </w:p>
    <w:p w14:paraId="224B3353" w14:textId="77777777" w:rsidR="00844870" w:rsidRDefault="00000000">
      <w:pPr>
        <w:numPr>
          <w:ilvl w:val="1"/>
          <w:numId w:val="66"/>
        </w:numPr>
        <w:ind w:right="13" w:hanging="360"/>
      </w:pPr>
      <w:proofErr w:type="gramStart"/>
      <w:r>
        <w:rPr>
          <w:i/>
        </w:rPr>
        <w:t>O</w:t>
      </w:r>
      <w:r>
        <w:t>(</w:t>
      </w:r>
      <w:proofErr w:type="gramEnd"/>
      <w:r>
        <w:rPr>
          <w:i/>
        </w:rPr>
        <w:t>n</w:t>
      </w:r>
      <w:r>
        <w:t xml:space="preserve"> log </w:t>
      </w:r>
      <w:r>
        <w:rPr>
          <w:i/>
        </w:rPr>
        <w:t>n</w:t>
      </w:r>
      <w:r>
        <w:t xml:space="preserve">) complexity heapsort </w:t>
      </w:r>
    </w:p>
    <w:p w14:paraId="39FCB259" w14:textId="77777777" w:rsidR="00844870" w:rsidRDefault="00000000">
      <w:pPr>
        <w:numPr>
          <w:ilvl w:val="1"/>
          <w:numId w:val="66"/>
        </w:numPr>
        <w:ind w:right="13" w:hanging="360"/>
      </w:pPr>
      <w:r>
        <w:t xml:space="preserve">Pseudo </w:t>
      </w:r>
      <w:r>
        <w:rPr>
          <w:i/>
        </w:rPr>
        <w:t>O</w:t>
      </w:r>
      <w:r>
        <w:t>(</w:t>
      </w:r>
      <w:r>
        <w:rPr>
          <w:i/>
        </w:rPr>
        <w:t>n</w:t>
      </w:r>
      <w:r>
        <w:t xml:space="preserve">) complexity (e.g., bucket, counting, radix) </w:t>
      </w:r>
    </w:p>
    <w:p w14:paraId="2E52C6D7" w14:textId="77777777" w:rsidR="00844870" w:rsidRDefault="00000000">
      <w:pPr>
        <w:numPr>
          <w:ilvl w:val="0"/>
          <w:numId w:val="66"/>
        </w:numPr>
        <w:spacing w:after="32"/>
        <w:ind w:right="13" w:hanging="360"/>
      </w:pPr>
      <w:r>
        <w:t xml:space="preserve">Graph algorithms  </w:t>
      </w:r>
    </w:p>
    <w:p w14:paraId="38A2FD06" w14:textId="77777777" w:rsidR="00844870" w:rsidRDefault="00000000">
      <w:pPr>
        <w:numPr>
          <w:ilvl w:val="1"/>
          <w:numId w:val="66"/>
        </w:numPr>
        <w:ind w:right="13" w:hanging="360"/>
      </w:pPr>
      <w:r>
        <w:t xml:space="preserve">Transitive closure (e.g., Warshall’s) </w:t>
      </w:r>
    </w:p>
    <w:p w14:paraId="5FD19DA1" w14:textId="77777777" w:rsidR="00844870" w:rsidRDefault="00000000">
      <w:pPr>
        <w:numPr>
          <w:ilvl w:val="1"/>
          <w:numId w:val="66"/>
        </w:numPr>
        <w:ind w:right="13" w:hanging="360"/>
      </w:pPr>
      <w:r>
        <w:t xml:space="preserve">Topological sort </w:t>
      </w:r>
    </w:p>
    <w:p w14:paraId="07990A26" w14:textId="77777777" w:rsidR="00844870" w:rsidRDefault="00000000">
      <w:pPr>
        <w:numPr>
          <w:ilvl w:val="0"/>
          <w:numId w:val="66"/>
        </w:numPr>
        <w:ind w:right="13" w:hanging="360"/>
      </w:pPr>
      <w:r>
        <w:t xml:space="preserve">Matching </w:t>
      </w:r>
    </w:p>
    <w:p w14:paraId="1527136C" w14:textId="77777777" w:rsidR="00844870" w:rsidRDefault="00000000">
      <w:pPr>
        <w:numPr>
          <w:ilvl w:val="1"/>
          <w:numId w:val="66"/>
        </w:numPr>
        <w:ind w:right="13" w:hanging="360"/>
      </w:pPr>
      <w:r>
        <w:t xml:space="preserve">Efficient string matching (e.g., Boyer-Moore, Knuth-Morris-Pratt) </w:t>
      </w:r>
    </w:p>
    <w:p w14:paraId="1720D1E1" w14:textId="77777777" w:rsidR="00844870" w:rsidRDefault="00000000">
      <w:pPr>
        <w:numPr>
          <w:ilvl w:val="1"/>
          <w:numId w:val="66"/>
        </w:numPr>
        <w:ind w:right="13" w:hanging="360"/>
      </w:pPr>
      <w:r>
        <w:t xml:space="preserve">Longest common subsequence matching  </w:t>
      </w:r>
    </w:p>
    <w:p w14:paraId="61206EB1" w14:textId="77777777" w:rsidR="00844870" w:rsidRDefault="00000000">
      <w:pPr>
        <w:numPr>
          <w:ilvl w:val="1"/>
          <w:numId w:val="66"/>
        </w:numPr>
        <w:ind w:right="13" w:hanging="360"/>
      </w:pPr>
      <w:r>
        <w:t xml:space="preserve">Regular expression matching </w:t>
      </w:r>
    </w:p>
    <w:p w14:paraId="344360DB" w14:textId="77777777" w:rsidR="00844870" w:rsidRDefault="00000000">
      <w:pPr>
        <w:spacing w:after="18" w:line="259" w:lineRule="auto"/>
        <w:ind w:left="720" w:firstLine="0"/>
      </w:pPr>
      <w:r>
        <w:t xml:space="preserve"> </w:t>
      </w:r>
    </w:p>
    <w:p w14:paraId="17E78242" w14:textId="77777777" w:rsidR="00844870" w:rsidRDefault="00000000">
      <w:pPr>
        <w:spacing w:after="12" w:line="268" w:lineRule="auto"/>
        <w:ind w:left="-5" w:right="6536"/>
      </w:pPr>
      <w:r>
        <w:rPr>
          <w:b/>
          <w:i/>
        </w:rPr>
        <w:t>Non-core:</w:t>
      </w:r>
      <w:r>
        <w:t xml:space="preserve"> </w:t>
      </w:r>
    </w:p>
    <w:p w14:paraId="277CE982" w14:textId="77777777" w:rsidR="00844870" w:rsidRDefault="00000000">
      <w:pPr>
        <w:numPr>
          <w:ilvl w:val="0"/>
          <w:numId w:val="66"/>
        </w:numPr>
        <w:ind w:right="13" w:hanging="360"/>
      </w:pPr>
      <w:r>
        <w:t>Cryptography algorithms (e.g., SHA-256</w:t>
      </w:r>
      <w:proofErr w:type="gramStart"/>
      <w:r>
        <w:t>)  (</w:t>
      </w:r>
      <w:proofErr w:type="gramEnd"/>
      <w:r>
        <w:t xml:space="preserve">See also: </w:t>
      </w:r>
      <w:r>
        <w:rPr>
          <w:color w:val="1155CC"/>
          <w:u w:val="single" w:color="1155CC"/>
        </w:rPr>
        <w:t>SEC-Crypto)</w:t>
      </w:r>
      <w:r>
        <w:t xml:space="preserve"> </w:t>
      </w:r>
    </w:p>
    <w:p w14:paraId="7E16D74C" w14:textId="77777777" w:rsidR="00844870" w:rsidRDefault="00000000">
      <w:pPr>
        <w:numPr>
          <w:ilvl w:val="0"/>
          <w:numId w:val="66"/>
        </w:numPr>
        <w:ind w:right="13" w:hanging="360"/>
      </w:pPr>
      <w:r>
        <w:t xml:space="preserve">Parallel algorithms (See also: </w:t>
      </w:r>
      <w:r>
        <w:rPr>
          <w:color w:val="1155CC"/>
          <w:u w:val="single" w:color="1155CC"/>
        </w:rPr>
        <w:t>PDC-Algorithms</w:t>
      </w:r>
      <w:r>
        <w:t xml:space="preserve">, </w:t>
      </w:r>
      <w:r>
        <w:rPr>
          <w:color w:val="1155CC"/>
          <w:u w:val="single" w:color="1155CC"/>
        </w:rPr>
        <w:t>FPL-Parallel</w:t>
      </w:r>
      <w:r>
        <w:t xml:space="preserve">) </w:t>
      </w:r>
    </w:p>
    <w:p w14:paraId="4D4E6BDB" w14:textId="77777777" w:rsidR="00844870" w:rsidRDefault="00000000">
      <w:pPr>
        <w:numPr>
          <w:ilvl w:val="0"/>
          <w:numId w:val="66"/>
        </w:numPr>
        <w:ind w:right="13" w:hanging="360"/>
      </w:pPr>
      <w:r>
        <w:t xml:space="preserve">Consensus algorithms (e.g., Blockchain) (See also: </w:t>
      </w:r>
      <w:r>
        <w:rPr>
          <w:color w:val="1155CC"/>
          <w:u w:val="single" w:color="1155CC"/>
        </w:rPr>
        <w:t>SEC-Crypto</w:t>
      </w:r>
      <w:r>
        <w:t xml:space="preserve">) </w:t>
      </w:r>
    </w:p>
    <w:p w14:paraId="548C83F4" w14:textId="77777777" w:rsidR="00844870" w:rsidRDefault="00000000">
      <w:pPr>
        <w:numPr>
          <w:ilvl w:val="1"/>
          <w:numId w:val="66"/>
        </w:numPr>
        <w:ind w:right="13" w:hanging="360"/>
      </w:pPr>
      <w:r>
        <w:t xml:space="preserve">Proof of work vs proof of stake (See also: </w:t>
      </w:r>
      <w:r>
        <w:rPr>
          <w:color w:val="1155CC"/>
          <w:u w:val="single" w:color="1155CC"/>
        </w:rPr>
        <w:t>SEP-Sustainability</w:t>
      </w:r>
      <w:r>
        <w:t xml:space="preserve">) </w:t>
      </w:r>
    </w:p>
    <w:p w14:paraId="2DAF07DA" w14:textId="77777777" w:rsidR="00844870" w:rsidRDefault="00000000">
      <w:pPr>
        <w:numPr>
          <w:ilvl w:val="0"/>
          <w:numId w:val="66"/>
        </w:numPr>
        <w:ind w:right="13" w:hanging="360"/>
      </w:pPr>
      <w:r>
        <w:t xml:space="preserve">Quantum computing algorithms (See also: </w:t>
      </w:r>
      <w:r>
        <w:rPr>
          <w:color w:val="1155CC"/>
          <w:u w:val="single" w:color="1155CC"/>
        </w:rPr>
        <w:t>AL-Models</w:t>
      </w:r>
      <w:r>
        <w:t xml:space="preserve">, </w:t>
      </w:r>
      <w:r>
        <w:rPr>
          <w:color w:val="1155CC"/>
          <w:u w:val="single" w:color="1155CC"/>
        </w:rPr>
        <w:t>AR-Quantum</w:t>
      </w:r>
      <w:r>
        <w:t xml:space="preserve">) </w:t>
      </w:r>
    </w:p>
    <w:p w14:paraId="2ECCF25D" w14:textId="77777777" w:rsidR="00844870" w:rsidRDefault="00000000">
      <w:pPr>
        <w:numPr>
          <w:ilvl w:val="1"/>
          <w:numId w:val="66"/>
        </w:numPr>
        <w:ind w:right="13" w:hanging="360"/>
      </w:pPr>
      <w:r>
        <w:t xml:space="preserve">Oracle-based (e.g., Deutsch-Jozsa, Bernstein-Vazirani, Simon) </w:t>
      </w:r>
    </w:p>
    <w:p w14:paraId="077AAE28" w14:textId="77777777" w:rsidR="00844870" w:rsidRDefault="00000000">
      <w:pPr>
        <w:numPr>
          <w:ilvl w:val="1"/>
          <w:numId w:val="66"/>
        </w:numPr>
        <w:spacing w:after="32"/>
        <w:ind w:right="13" w:hanging="360"/>
      </w:pPr>
      <w:r>
        <w:t xml:space="preserve">Superpolynomial speed-up via QFT (e.g., Shor’s) </w:t>
      </w:r>
    </w:p>
    <w:p w14:paraId="0877FC3E" w14:textId="77777777" w:rsidR="00844870" w:rsidRDefault="00000000">
      <w:pPr>
        <w:numPr>
          <w:ilvl w:val="1"/>
          <w:numId w:val="66"/>
        </w:numPr>
        <w:ind w:right="13" w:hanging="360"/>
      </w:pPr>
      <w:r>
        <w:t xml:space="preserve">Polynomial speed-up via amplitude amplification (e.g., Grover’s) </w:t>
      </w:r>
    </w:p>
    <w:p w14:paraId="7E14837A" w14:textId="77777777" w:rsidR="00844870" w:rsidRDefault="00000000">
      <w:pPr>
        <w:numPr>
          <w:ilvl w:val="0"/>
          <w:numId w:val="66"/>
        </w:numPr>
        <w:ind w:right="13" w:hanging="360"/>
      </w:pPr>
      <w:r>
        <w:t xml:space="preserve">Fast-Fourier Transform (FFT) algorithm </w:t>
      </w:r>
    </w:p>
    <w:p w14:paraId="7404DEEC" w14:textId="77777777" w:rsidR="00844870" w:rsidRDefault="00000000">
      <w:pPr>
        <w:numPr>
          <w:ilvl w:val="0"/>
          <w:numId w:val="66"/>
        </w:numPr>
        <w:ind w:right="13" w:hanging="360"/>
      </w:pPr>
      <w:r>
        <w:t xml:space="preserve">Differential evolution algorithm </w:t>
      </w:r>
    </w:p>
    <w:p w14:paraId="79E8EA75" w14:textId="77777777" w:rsidR="00844870" w:rsidRDefault="00000000">
      <w:pPr>
        <w:spacing w:after="18" w:line="259" w:lineRule="auto"/>
        <w:ind w:left="0" w:firstLine="0"/>
      </w:pPr>
      <w:r>
        <w:t xml:space="preserve"> </w:t>
      </w:r>
    </w:p>
    <w:p w14:paraId="77778BE7" w14:textId="77777777" w:rsidR="00844870" w:rsidRDefault="00000000">
      <w:pPr>
        <w:spacing w:after="12" w:line="268" w:lineRule="auto"/>
        <w:ind w:left="-5" w:right="6536"/>
      </w:pPr>
      <w:r>
        <w:rPr>
          <w:b/>
          <w:i/>
        </w:rPr>
        <w:t xml:space="preserve">Illustrative Learning Outcomes: </w:t>
      </w:r>
    </w:p>
    <w:p w14:paraId="403F116F" w14:textId="77777777" w:rsidR="00844870" w:rsidRDefault="00000000">
      <w:pPr>
        <w:spacing w:after="12" w:line="268" w:lineRule="auto"/>
        <w:ind w:left="-5" w:right="6536"/>
      </w:pPr>
      <w:r>
        <w:rPr>
          <w:b/>
          <w:i/>
        </w:rPr>
        <w:t xml:space="preserve">CS Core: </w:t>
      </w:r>
    </w:p>
    <w:p w14:paraId="4E8C942F" w14:textId="77777777" w:rsidR="00844870" w:rsidRDefault="00000000">
      <w:pPr>
        <w:numPr>
          <w:ilvl w:val="0"/>
          <w:numId w:val="67"/>
        </w:numPr>
        <w:ind w:right="13" w:hanging="360"/>
      </w:pPr>
      <w:r>
        <w:t xml:space="preserve">For each ADT/Data-Structure in this unit </w:t>
      </w:r>
    </w:p>
    <w:p w14:paraId="021DA625" w14:textId="77777777" w:rsidR="00844870" w:rsidRDefault="00000000">
      <w:pPr>
        <w:numPr>
          <w:ilvl w:val="1"/>
          <w:numId w:val="67"/>
        </w:numPr>
        <w:ind w:right="13" w:hanging="360"/>
      </w:pPr>
      <w:r>
        <w:t xml:space="preserve">Explain its definition, properties, representation(s), and associated ADT operations.  </w:t>
      </w:r>
    </w:p>
    <w:p w14:paraId="467B8F77" w14:textId="77777777" w:rsidR="00844870" w:rsidRDefault="00000000">
      <w:pPr>
        <w:numPr>
          <w:ilvl w:val="1"/>
          <w:numId w:val="67"/>
        </w:numPr>
        <w:ind w:right="13" w:hanging="360"/>
      </w:pPr>
      <w:r>
        <w:t xml:space="preserve">Explain step-by-step how the ADT operations associated with the data structure transform it. </w:t>
      </w:r>
    </w:p>
    <w:p w14:paraId="0D3BA0A7" w14:textId="77777777" w:rsidR="00844870" w:rsidRDefault="00000000">
      <w:pPr>
        <w:numPr>
          <w:ilvl w:val="0"/>
          <w:numId w:val="67"/>
        </w:numPr>
        <w:ind w:right="13" w:hanging="360"/>
      </w:pPr>
      <w:r>
        <w:lastRenderedPageBreak/>
        <w:t xml:space="preserve">For each algorithm in this unit explain step-by-step how the algorithm operates. </w:t>
      </w:r>
    </w:p>
    <w:p w14:paraId="438ED7AC" w14:textId="77777777" w:rsidR="00844870" w:rsidRDefault="00000000">
      <w:pPr>
        <w:numPr>
          <w:ilvl w:val="0"/>
          <w:numId w:val="67"/>
        </w:numPr>
        <w:ind w:right="13" w:hanging="360"/>
      </w:pPr>
      <w:r>
        <w:t xml:space="preserve">For each algorithmic approach (e.g., sorting) in this unit apply a prototypical example of the approach (e.g., merge sort). </w:t>
      </w:r>
    </w:p>
    <w:p w14:paraId="59F4B361" w14:textId="77777777" w:rsidR="00844870" w:rsidRDefault="00000000">
      <w:pPr>
        <w:numPr>
          <w:ilvl w:val="0"/>
          <w:numId w:val="67"/>
        </w:numPr>
        <w:ind w:right="13" w:hanging="360"/>
      </w:pPr>
      <w:r>
        <w:t xml:space="preserve">Given requirements for a problem, develop multiple solutions using various data structures and algorithms. Subsequently, evaluate the suitability, strengths, and weaknesses selecting an approach that best satisfies the requirements. </w:t>
      </w:r>
    </w:p>
    <w:p w14:paraId="1B927E89" w14:textId="77777777" w:rsidR="00844870" w:rsidRDefault="00000000">
      <w:pPr>
        <w:numPr>
          <w:ilvl w:val="0"/>
          <w:numId w:val="67"/>
        </w:numPr>
        <w:ind w:right="13" w:hanging="360"/>
      </w:pPr>
      <w:r>
        <w:t xml:space="preserve">Explain how collision avoidance and collision resolution is handled in hash tables. </w:t>
      </w:r>
    </w:p>
    <w:p w14:paraId="5E0D0FA1" w14:textId="77777777" w:rsidR="00844870" w:rsidRDefault="00000000">
      <w:pPr>
        <w:numPr>
          <w:ilvl w:val="0"/>
          <w:numId w:val="67"/>
        </w:numPr>
        <w:ind w:right="13" w:hanging="360"/>
      </w:pPr>
      <w:r>
        <w:t xml:space="preserve">Explain factors beyond computational efficiency that influence the choice of algorithms, such as programming time, maintainability, and the use of application-specific patterns in the input data. </w:t>
      </w:r>
    </w:p>
    <w:p w14:paraId="361D86BB" w14:textId="77777777" w:rsidR="00844870" w:rsidRDefault="00000000">
      <w:pPr>
        <w:numPr>
          <w:ilvl w:val="0"/>
          <w:numId w:val="67"/>
        </w:numPr>
        <w:ind w:right="13" w:hanging="360"/>
      </w:pPr>
      <w:r>
        <w:t xml:space="preserve">Explain the heap property and the use of heaps as an implementation of a priority queue. </w:t>
      </w:r>
    </w:p>
    <w:p w14:paraId="25C67559" w14:textId="77777777" w:rsidR="00844870" w:rsidRDefault="00000000">
      <w:pPr>
        <w:spacing w:after="19" w:line="259" w:lineRule="auto"/>
        <w:ind w:left="0" w:firstLine="0"/>
      </w:pPr>
      <w:r>
        <w:rPr>
          <w:b/>
        </w:rPr>
        <w:t xml:space="preserve"> </w:t>
      </w:r>
    </w:p>
    <w:p w14:paraId="4990A0C3" w14:textId="77777777" w:rsidR="00844870" w:rsidRDefault="00000000">
      <w:pPr>
        <w:spacing w:after="12" w:line="268" w:lineRule="auto"/>
        <w:ind w:left="-5" w:right="6536"/>
      </w:pPr>
      <w:r>
        <w:rPr>
          <w:b/>
          <w:i/>
        </w:rPr>
        <w:t>KA Core:</w:t>
      </w:r>
      <w:r>
        <w:t xml:space="preserve"> </w:t>
      </w:r>
    </w:p>
    <w:p w14:paraId="4C7432FA" w14:textId="77777777" w:rsidR="00844870" w:rsidRDefault="00000000">
      <w:pPr>
        <w:numPr>
          <w:ilvl w:val="0"/>
          <w:numId w:val="67"/>
        </w:numPr>
        <w:ind w:right="13" w:hanging="360"/>
      </w:pPr>
      <w:r>
        <w:t xml:space="preserve">For each of the algorithms and algorithmic approaches in the KA Core topics: </w:t>
      </w:r>
    </w:p>
    <w:p w14:paraId="20D48E5E" w14:textId="77777777" w:rsidR="00844870" w:rsidRDefault="00000000">
      <w:pPr>
        <w:numPr>
          <w:ilvl w:val="1"/>
          <w:numId w:val="67"/>
        </w:numPr>
        <w:ind w:right="13" w:hanging="360"/>
      </w:pPr>
      <w:r>
        <w:t xml:space="preserve">Explain a prototypical example of the algorithm, and </w:t>
      </w:r>
    </w:p>
    <w:p w14:paraId="1566750E" w14:textId="77777777" w:rsidR="00844870" w:rsidRDefault="00000000">
      <w:pPr>
        <w:numPr>
          <w:ilvl w:val="1"/>
          <w:numId w:val="67"/>
        </w:numPr>
        <w:ind w:right="13" w:hanging="360"/>
      </w:pPr>
      <w:r>
        <w:t xml:space="preserve">Explain step-by-step how the algorithm operates. </w:t>
      </w:r>
    </w:p>
    <w:p w14:paraId="16A569D0" w14:textId="77777777" w:rsidR="00844870" w:rsidRDefault="00000000">
      <w:pPr>
        <w:spacing w:after="19" w:line="259" w:lineRule="auto"/>
        <w:ind w:left="0" w:firstLine="0"/>
      </w:pPr>
      <w:r>
        <w:t xml:space="preserve"> </w:t>
      </w:r>
    </w:p>
    <w:p w14:paraId="62D90E3A" w14:textId="77777777" w:rsidR="00844870" w:rsidRDefault="00000000">
      <w:pPr>
        <w:spacing w:after="12" w:line="268" w:lineRule="auto"/>
        <w:ind w:left="-5" w:right="6536"/>
      </w:pPr>
      <w:r>
        <w:rPr>
          <w:b/>
          <w:i/>
        </w:rPr>
        <w:t>Non-core:</w:t>
      </w:r>
      <w:r>
        <w:t xml:space="preserve"> </w:t>
      </w:r>
    </w:p>
    <w:p w14:paraId="3C03B3B8" w14:textId="77777777" w:rsidR="00844870" w:rsidRDefault="00000000">
      <w:pPr>
        <w:numPr>
          <w:ilvl w:val="0"/>
          <w:numId w:val="67"/>
        </w:numPr>
        <w:spacing w:after="328"/>
        <w:ind w:right="13" w:hanging="360"/>
      </w:pPr>
      <w:r>
        <w:t>An appreciation of quantum computation and its application to certain problems.</w:t>
      </w:r>
      <w:r>
        <w:rPr>
          <w:b/>
        </w:rPr>
        <w:t xml:space="preserve"> </w:t>
      </w:r>
    </w:p>
    <w:p w14:paraId="75125BDA" w14:textId="77777777" w:rsidR="00844870" w:rsidRDefault="00000000">
      <w:pPr>
        <w:pStyle w:val="Heading3"/>
        <w:ind w:left="-5"/>
      </w:pPr>
      <w:bookmarkStart w:id="23" w:name="_Toc813609"/>
      <w:r>
        <w:t xml:space="preserve">AL-Strategies: Algorithmic Strategies </w:t>
      </w:r>
      <w:bookmarkEnd w:id="23"/>
    </w:p>
    <w:p w14:paraId="5C5ABB5F" w14:textId="77777777" w:rsidR="00844870" w:rsidRDefault="00000000">
      <w:pPr>
        <w:spacing w:after="12" w:line="268" w:lineRule="auto"/>
        <w:ind w:left="-5" w:right="6536"/>
      </w:pPr>
      <w:r>
        <w:rPr>
          <w:b/>
          <w:i/>
        </w:rPr>
        <w:t>CS Core:</w:t>
      </w:r>
      <w:r>
        <w:t xml:space="preserve"> </w:t>
      </w:r>
    </w:p>
    <w:p w14:paraId="1FD30B0C" w14:textId="77777777" w:rsidR="00844870" w:rsidRDefault="00000000">
      <w:pPr>
        <w:numPr>
          <w:ilvl w:val="0"/>
          <w:numId w:val="68"/>
        </w:numPr>
        <w:ind w:right="13" w:hanging="360"/>
      </w:pPr>
      <w:r>
        <w:t xml:space="preserve">Paradigms </w:t>
      </w:r>
    </w:p>
    <w:p w14:paraId="7E5B9589" w14:textId="77777777" w:rsidR="00844870" w:rsidRDefault="00000000">
      <w:pPr>
        <w:numPr>
          <w:ilvl w:val="1"/>
          <w:numId w:val="68"/>
        </w:numPr>
        <w:ind w:right="13" w:hanging="360"/>
      </w:pPr>
      <w:r>
        <w:t xml:space="preserve">Brute-Force (e.g., linear search, selection sort, traveling salesperson, knapsack) </w:t>
      </w:r>
    </w:p>
    <w:p w14:paraId="1A84A23B" w14:textId="77777777" w:rsidR="00844870" w:rsidRDefault="00000000">
      <w:pPr>
        <w:numPr>
          <w:ilvl w:val="1"/>
          <w:numId w:val="68"/>
        </w:numPr>
        <w:ind w:right="13" w:hanging="360"/>
      </w:pPr>
      <w:r>
        <w:t xml:space="preserve">Decrease-and-Conquer </w:t>
      </w:r>
    </w:p>
    <w:p w14:paraId="6D5075D7" w14:textId="77777777" w:rsidR="00844870" w:rsidRDefault="00000000">
      <w:pPr>
        <w:numPr>
          <w:ilvl w:val="2"/>
          <w:numId w:val="68"/>
        </w:numPr>
        <w:ind w:right="13" w:hanging="580"/>
      </w:pPr>
      <w:r>
        <w:t xml:space="preserve">By a Constant (e.g., insertion sort, topological sort),  </w:t>
      </w:r>
    </w:p>
    <w:p w14:paraId="42C5B317" w14:textId="77777777" w:rsidR="00844870" w:rsidRDefault="00000000">
      <w:pPr>
        <w:numPr>
          <w:ilvl w:val="2"/>
          <w:numId w:val="68"/>
        </w:numPr>
        <w:ind w:right="13" w:hanging="580"/>
      </w:pPr>
      <w:r>
        <w:t xml:space="preserve">By a Constant Factor (e.g., binary search),  </w:t>
      </w:r>
    </w:p>
    <w:p w14:paraId="3574481B" w14:textId="77777777" w:rsidR="00844870" w:rsidRDefault="00000000">
      <w:pPr>
        <w:numPr>
          <w:ilvl w:val="2"/>
          <w:numId w:val="68"/>
        </w:numPr>
        <w:spacing w:after="47"/>
        <w:ind w:right="13" w:hanging="580"/>
      </w:pPr>
      <w:r>
        <w:t xml:space="preserve">By a Variable Size (e.g., Euclid’s) </w:t>
      </w:r>
    </w:p>
    <w:p w14:paraId="48FF09FA" w14:textId="77777777" w:rsidR="00844870" w:rsidRDefault="00000000">
      <w:pPr>
        <w:numPr>
          <w:ilvl w:val="1"/>
          <w:numId w:val="68"/>
        </w:numPr>
        <w:spacing w:after="43"/>
        <w:ind w:right="13" w:hanging="360"/>
      </w:pPr>
      <w:r>
        <w:t xml:space="preserve">Divide-and-Conquer (e.g., binary search, quicksort, mergesort, Strassen’s) </w:t>
      </w:r>
    </w:p>
    <w:p w14:paraId="7B2E914F" w14:textId="77777777" w:rsidR="00844870" w:rsidRDefault="00000000">
      <w:pPr>
        <w:numPr>
          <w:ilvl w:val="1"/>
          <w:numId w:val="68"/>
        </w:numPr>
        <w:ind w:right="13" w:hanging="360"/>
      </w:pPr>
      <w:r>
        <w:t xml:space="preserve">Greedy (e.g., Dijkstra’s, Kruskal’s, Knapsack) </w:t>
      </w:r>
    </w:p>
    <w:p w14:paraId="44898D91" w14:textId="77777777" w:rsidR="00844870" w:rsidRDefault="00000000">
      <w:pPr>
        <w:numPr>
          <w:ilvl w:val="1"/>
          <w:numId w:val="68"/>
        </w:numPr>
        <w:ind w:right="13" w:hanging="360"/>
      </w:pPr>
      <w:r>
        <w:t xml:space="preserve">Transform-and-Conquer  </w:t>
      </w:r>
    </w:p>
    <w:p w14:paraId="6C08D5E8" w14:textId="77777777" w:rsidR="00844870" w:rsidRDefault="00000000">
      <w:pPr>
        <w:numPr>
          <w:ilvl w:val="2"/>
          <w:numId w:val="68"/>
        </w:numPr>
        <w:ind w:right="13" w:hanging="580"/>
      </w:pPr>
      <w:r>
        <w:t xml:space="preserve">Instance simplification (e.g., find duplicates via list presort) </w:t>
      </w:r>
    </w:p>
    <w:p w14:paraId="2A030424" w14:textId="77777777" w:rsidR="00844870" w:rsidRDefault="00000000">
      <w:pPr>
        <w:numPr>
          <w:ilvl w:val="2"/>
          <w:numId w:val="68"/>
        </w:numPr>
        <w:ind w:right="13" w:hanging="580"/>
      </w:pPr>
      <w:r>
        <w:t xml:space="preserve">Representation change (e.g., heapsort) </w:t>
      </w:r>
    </w:p>
    <w:p w14:paraId="50C2B145" w14:textId="77777777" w:rsidR="00844870" w:rsidRDefault="00000000">
      <w:pPr>
        <w:numPr>
          <w:ilvl w:val="2"/>
          <w:numId w:val="68"/>
        </w:numPr>
        <w:spacing w:after="50" w:line="268" w:lineRule="auto"/>
        <w:ind w:right="13" w:hanging="580"/>
      </w:pPr>
      <w:r>
        <w:t xml:space="preserve">Problem reduction (e.g., least-common-multiple, linear programming) </w:t>
      </w:r>
    </w:p>
    <w:p w14:paraId="581775E3" w14:textId="77777777" w:rsidR="00844870" w:rsidRDefault="00000000">
      <w:pPr>
        <w:numPr>
          <w:ilvl w:val="2"/>
          <w:numId w:val="68"/>
        </w:numPr>
        <w:ind w:right="13" w:hanging="580"/>
      </w:pPr>
      <w:r>
        <w:t xml:space="preserve">Dynamic programming (e.g., Floyd’s, Warshall, Bellman-Ford) </w:t>
      </w:r>
    </w:p>
    <w:p w14:paraId="17126CCB" w14:textId="77777777" w:rsidR="00844870" w:rsidRDefault="00000000">
      <w:pPr>
        <w:numPr>
          <w:ilvl w:val="1"/>
          <w:numId w:val="68"/>
        </w:numPr>
        <w:ind w:right="13" w:hanging="360"/>
      </w:pPr>
      <w:r>
        <w:t xml:space="preserve">Space vs time tradeoffs (e.g., hashing) </w:t>
      </w:r>
    </w:p>
    <w:p w14:paraId="38E46DBB" w14:textId="77777777" w:rsidR="00844870" w:rsidRDefault="00000000">
      <w:pPr>
        <w:numPr>
          <w:ilvl w:val="0"/>
          <w:numId w:val="68"/>
        </w:numPr>
        <w:ind w:right="13" w:hanging="360"/>
      </w:pPr>
      <w:r>
        <w:t xml:space="preserve">Handling exponential growth (e.g., heuristic A*, branch-and-bound, backtracking)  </w:t>
      </w:r>
    </w:p>
    <w:p w14:paraId="2E526B70" w14:textId="77777777" w:rsidR="00844870" w:rsidRDefault="00000000">
      <w:pPr>
        <w:numPr>
          <w:ilvl w:val="0"/>
          <w:numId w:val="68"/>
        </w:numPr>
        <w:ind w:right="13" w:hanging="360"/>
      </w:pPr>
      <w:r>
        <w:t xml:space="preserve">Iteration vs recursion (e.g., factorial, tree search) </w:t>
      </w:r>
    </w:p>
    <w:p w14:paraId="2AF06CA0" w14:textId="77777777" w:rsidR="00844870" w:rsidRDefault="00000000">
      <w:pPr>
        <w:spacing w:after="19" w:line="259" w:lineRule="auto"/>
        <w:ind w:left="0" w:firstLine="0"/>
      </w:pPr>
      <w:r>
        <w:t xml:space="preserve"> </w:t>
      </w:r>
    </w:p>
    <w:p w14:paraId="6483EDCB" w14:textId="77777777" w:rsidR="00844870" w:rsidRDefault="00000000">
      <w:pPr>
        <w:spacing w:after="12" w:line="268" w:lineRule="auto"/>
        <w:ind w:left="-5" w:right="6536"/>
      </w:pPr>
      <w:r>
        <w:rPr>
          <w:b/>
          <w:i/>
        </w:rPr>
        <w:t>KA Core:</w:t>
      </w:r>
      <w:r>
        <w:t xml:space="preserve"> </w:t>
      </w:r>
    </w:p>
    <w:p w14:paraId="34468360" w14:textId="77777777" w:rsidR="00844870" w:rsidRDefault="00000000">
      <w:pPr>
        <w:numPr>
          <w:ilvl w:val="0"/>
          <w:numId w:val="68"/>
        </w:numPr>
        <w:ind w:right="13" w:hanging="360"/>
      </w:pPr>
      <w:r>
        <w:t xml:space="preserve">Paradigms </w:t>
      </w:r>
    </w:p>
    <w:p w14:paraId="102AD2AB" w14:textId="77777777" w:rsidR="00844870" w:rsidRDefault="00000000">
      <w:pPr>
        <w:numPr>
          <w:ilvl w:val="1"/>
          <w:numId w:val="68"/>
        </w:numPr>
        <w:ind w:right="13" w:hanging="360"/>
      </w:pPr>
      <w:r>
        <w:t xml:space="preserve">Approximation algorithms </w:t>
      </w:r>
    </w:p>
    <w:p w14:paraId="55E0A6F6" w14:textId="77777777" w:rsidR="00844870" w:rsidRDefault="00000000">
      <w:pPr>
        <w:numPr>
          <w:ilvl w:val="1"/>
          <w:numId w:val="68"/>
        </w:numPr>
        <w:ind w:right="13" w:hanging="360"/>
      </w:pPr>
      <w:r>
        <w:t xml:space="preserve">Iterative improvement (e.g., Ford-Fulkerson, simplex) </w:t>
      </w:r>
    </w:p>
    <w:p w14:paraId="26721817" w14:textId="77777777" w:rsidR="00844870" w:rsidRDefault="00000000">
      <w:pPr>
        <w:numPr>
          <w:ilvl w:val="1"/>
          <w:numId w:val="68"/>
        </w:numPr>
        <w:ind w:right="13" w:hanging="360"/>
      </w:pPr>
      <w:r>
        <w:t xml:space="preserve">Randomized/Stochastic algorithms (e.g., max-cut, balls and bins) </w:t>
      </w:r>
    </w:p>
    <w:p w14:paraId="0212F357" w14:textId="77777777" w:rsidR="00844870" w:rsidRDefault="00000000">
      <w:pPr>
        <w:spacing w:after="18" w:line="259" w:lineRule="auto"/>
        <w:ind w:left="0" w:firstLine="0"/>
      </w:pPr>
      <w:r>
        <w:lastRenderedPageBreak/>
        <w:t xml:space="preserve"> </w:t>
      </w:r>
    </w:p>
    <w:p w14:paraId="2C0E00F0" w14:textId="77777777" w:rsidR="00844870" w:rsidRDefault="00000000">
      <w:pPr>
        <w:spacing w:after="12" w:line="268" w:lineRule="auto"/>
        <w:ind w:left="-5" w:right="6536"/>
      </w:pPr>
      <w:r>
        <w:rPr>
          <w:b/>
          <w:i/>
        </w:rPr>
        <w:t>Non-core:</w:t>
      </w:r>
      <w:r>
        <w:t xml:space="preserve"> </w:t>
      </w:r>
    </w:p>
    <w:p w14:paraId="3046B0BC" w14:textId="77777777" w:rsidR="00844870" w:rsidRDefault="00000000">
      <w:pPr>
        <w:numPr>
          <w:ilvl w:val="0"/>
          <w:numId w:val="68"/>
        </w:numPr>
        <w:ind w:right="13" w:hanging="360"/>
      </w:pPr>
      <w:r>
        <w:t xml:space="preserve">Quantum computing </w:t>
      </w:r>
    </w:p>
    <w:p w14:paraId="22F6F9F6" w14:textId="77777777" w:rsidR="00844870" w:rsidRDefault="00000000">
      <w:pPr>
        <w:spacing w:after="0" w:line="259" w:lineRule="auto"/>
        <w:ind w:left="0" w:firstLine="0"/>
      </w:pPr>
      <w:r>
        <w:t xml:space="preserve"> </w:t>
      </w:r>
    </w:p>
    <w:p w14:paraId="77E007CA" w14:textId="77777777" w:rsidR="00844870" w:rsidRDefault="00000000">
      <w:pPr>
        <w:spacing w:after="12" w:line="268" w:lineRule="auto"/>
        <w:ind w:left="-5" w:right="6536"/>
      </w:pPr>
      <w:r>
        <w:rPr>
          <w:b/>
          <w:i/>
        </w:rPr>
        <w:t xml:space="preserve">Illustrative Learning Outcomes: </w:t>
      </w:r>
    </w:p>
    <w:p w14:paraId="6897BDC7" w14:textId="77777777" w:rsidR="00844870" w:rsidRDefault="00000000">
      <w:pPr>
        <w:spacing w:after="12" w:line="268" w:lineRule="auto"/>
        <w:ind w:left="-5" w:right="6536"/>
      </w:pPr>
      <w:r>
        <w:rPr>
          <w:b/>
          <w:i/>
        </w:rPr>
        <w:t xml:space="preserve">CS Core: </w:t>
      </w:r>
    </w:p>
    <w:p w14:paraId="20585CA1" w14:textId="77777777" w:rsidR="00844870" w:rsidRDefault="00000000">
      <w:pPr>
        <w:numPr>
          <w:ilvl w:val="0"/>
          <w:numId w:val="69"/>
        </w:numPr>
        <w:ind w:right="13" w:hanging="360"/>
      </w:pPr>
      <w:r>
        <w:t xml:space="preserve">For each of the paradigms in this unit, </w:t>
      </w:r>
    </w:p>
    <w:p w14:paraId="78E63E16" w14:textId="77777777" w:rsidR="00844870" w:rsidRDefault="00000000">
      <w:pPr>
        <w:numPr>
          <w:ilvl w:val="1"/>
          <w:numId w:val="69"/>
        </w:numPr>
        <w:ind w:right="13" w:hanging="360"/>
      </w:pPr>
      <w:r>
        <w:t xml:space="preserve">Explain its definitional characteristics, </w:t>
      </w:r>
    </w:p>
    <w:p w14:paraId="33E8DBA3" w14:textId="77777777" w:rsidR="00844870" w:rsidRDefault="00000000">
      <w:pPr>
        <w:numPr>
          <w:ilvl w:val="1"/>
          <w:numId w:val="69"/>
        </w:numPr>
        <w:spacing w:after="37"/>
        <w:ind w:right="13" w:hanging="360"/>
      </w:pPr>
      <w:r>
        <w:t xml:space="preserve">Explain an example that demonstrates the paradigm including how this example satisfies the paradigm’s characteristics. </w:t>
      </w:r>
    </w:p>
    <w:p w14:paraId="073EC99F" w14:textId="77777777" w:rsidR="00844870" w:rsidRDefault="00000000">
      <w:pPr>
        <w:numPr>
          <w:ilvl w:val="0"/>
          <w:numId w:val="69"/>
        </w:numPr>
        <w:ind w:right="13" w:hanging="360"/>
      </w:pPr>
      <w:r>
        <w:t xml:space="preserve">For each of the algorithms in the </w:t>
      </w:r>
      <w:r>
        <w:rPr>
          <w:color w:val="1155CC"/>
          <w:u w:val="single" w:color="1155CC"/>
        </w:rPr>
        <w:t>AL-Foundational</w:t>
      </w:r>
      <w:r>
        <w:t xml:space="preserve"> unit, explain the paradigm used by the algorithm and how it exemplifies this paradigm. </w:t>
      </w:r>
    </w:p>
    <w:p w14:paraId="0EC97E3B" w14:textId="77777777" w:rsidR="00844870" w:rsidRDefault="00000000">
      <w:pPr>
        <w:numPr>
          <w:ilvl w:val="0"/>
          <w:numId w:val="69"/>
        </w:numPr>
        <w:ind w:right="13" w:hanging="360"/>
      </w:pPr>
      <w:r>
        <w:t xml:space="preserve">Given an algorithm, explain the paradigm used by the algorithm and how it exemplifies this paradigm. </w:t>
      </w:r>
    </w:p>
    <w:p w14:paraId="62FC4A04" w14:textId="77777777" w:rsidR="00844870" w:rsidRDefault="00000000">
      <w:pPr>
        <w:numPr>
          <w:ilvl w:val="0"/>
          <w:numId w:val="69"/>
        </w:numPr>
        <w:ind w:right="13" w:hanging="360"/>
      </w:pPr>
      <w:r>
        <w:t xml:space="preserve">Give a real-world problem, evaluate appropriate algorithmic paradigms and algorithms from these paradigms that address the problem including evaluating the tradeoffs among the paradigms and algorithms selected.  </w:t>
      </w:r>
    </w:p>
    <w:p w14:paraId="03B05838" w14:textId="77777777" w:rsidR="00844870" w:rsidRDefault="00000000">
      <w:pPr>
        <w:numPr>
          <w:ilvl w:val="0"/>
          <w:numId w:val="69"/>
        </w:numPr>
        <w:ind w:right="13" w:hanging="360"/>
      </w:pPr>
      <w:r>
        <w:t xml:space="preserve">Give examples of iterative and recursive algorithms that solve the same problem, explain the benefits and disadvantages of each approach. </w:t>
      </w:r>
    </w:p>
    <w:p w14:paraId="1F350AE0" w14:textId="77777777" w:rsidR="00844870" w:rsidRDefault="00000000">
      <w:pPr>
        <w:numPr>
          <w:ilvl w:val="0"/>
          <w:numId w:val="69"/>
        </w:numPr>
        <w:ind w:right="13" w:hanging="360"/>
      </w:pPr>
      <w:r>
        <w:t xml:space="preserve">Evaluate whether a greedy approach leads to an optimal solution. </w:t>
      </w:r>
    </w:p>
    <w:p w14:paraId="50EF057F" w14:textId="77777777" w:rsidR="00844870" w:rsidRDefault="00000000">
      <w:pPr>
        <w:numPr>
          <w:ilvl w:val="0"/>
          <w:numId w:val="69"/>
        </w:numPr>
        <w:spacing w:after="326"/>
        <w:ind w:right="13" w:hanging="360"/>
      </w:pPr>
      <w:r>
        <w:t>Explain various approaches for addressing computational problems whose algorithmic solutions are exponential.</w:t>
      </w:r>
      <w:r>
        <w:rPr>
          <w:b/>
        </w:rPr>
        <w:t xml:space="preserve"> </w:t>
      </w:r>
    </w:p>
    <w:p w14:paraId="7CB2B5F8" w14:textId="77777777" w:rsidR="00844870" w:rsidRDefault="00000000">
      <w:pPr>
        <w:pStyle w:val="Heading3"/>
        <w:ind w:left="-5"/>
      </w:pPr>
      <w:bookmarkStart w:id="24" w:name="_Toc813610"/>
      <w:r>
        <w:t xml:space="preserve">AL-Complexity: Complexity </w:t>
      </w:r>
      <w:bookmarkEnd w:id="24"/>
    </w:p>
    <w:p w14:paraId="6EFBED51" w14:textId="77777777" w:rsidR="00844870" w:rsidRDefault="00000000">
      <w:pPr>
        <w:spacing w:after="12" w:line="268" w:lineRule="auto"/>
        <w:ind w:left="-5" w:right="6536"/>
      </w:pPr>
      <w:r>
        <w:rPr>
          <w:b/>
          <w:i/>
        </w:rPr>
        <w:t>CS Core:</w:t>
      </w:r>
      <w:r>
        <w:t xml:space="preserve"> </w:t>
      </w:r>
    </w:p>
    <w:p w14:paraId="51CC30CA" w14:textId="77777777" w:rsidR="00844870" w:rsidRDefault="00000000">
      <w:pPr>
        <w:numPr>
          <w:ilvl w:val="0"/>
          <w:numId w:val="70"/>
        </w:numPr>
        <w:ind w:right="13" w:hanging="360"/>
      </w:pPr>
      <w:r>
        <w:t xml:space="preserve">Complexity Analysis Framework </w:t>
      </w:r>
    </w:p>
    <w:p w14:paraId="217892AC" w14:textId="77777777" w:rsidR="00844870" w:rsidRDefault="00000000">
      <w:pPr>
        <w:numPr>
          <w:ilvl w:val="1"/>
          <w:numId w:val="70"/>
        </w:numPr>
        <w:ind w:right="13" w:hanging="360"/>
      </w:pPr>
      <w:r>
        <w:t xml:space="preserve">Best, average, and worst-case performance of an algorithm </w:t>
      </w:r>
    </w:p>
    <w:p w14:paraId="299F896E" w14:textId="77777777" w:rsidR="00844870" w:rsidRDefault="00000000">
      <w:pPr>
        <w:numPr>
          <w:ilvl w:val="1"/>
          <w:numId w:val="70"/>
        </w:numPr>
        <w:ind w:right="13" w:hanging="360"/>
      </w:pPr>
      <w:r>
        <w:t xml:space="preserve">Empirical and relative (Order of Growth) measurements </w:t>
      </w:r>
    </w:p>
    <w:p w14:paraId="68681C99" w14:textId="77777777" w:rsidR="00844870" w:rsidRDefault="00000000">
      <w:pPr>
        <w:numPr>
          <w:ilvl w:val="1"/>
          <w:numId w:val="70"/>
        </w:numPr>
        <w:ind w:right="13" w:hanging="360"/>
      </w:pPr>
      <w:r>
        <w:t xml:space="preserve">Input size and primitive operations </w:t>
      </w:r>
    </w:p>
    <w:p w14:paraId="7D1DF90A" w14:textId="77777777" w:rsidR="00844870" w:rsidRDefault="00000000">
      <w:pPr>
        <w:numPr>
          <w:ilvl w:val="1"/>
          <w:numId w:val="70"/>
        </w:numPr>
        <w:ind w:right="13" w:hanging="360"/>
      </w:pPr>
      <w:r>
        <w:t xml:space="preserve">Time and space efficiency </w:t>
      </w:r>
    </w:p>
    <w:p w14:paraId="01E7DE36" w14:textId="77777777" w:rsidR="00844870" w:rsidRDefault="00000000">
      <w:pPr>
        <w:numPr>
          <w:ilvl w:val="0"/>
          <w:numId w:val="70"/>
        </w:numPr>
        <w:ind w:right="13" w:hanging="360"/>
      </w:pPr>
      <w:r>
        <w:t xml:space="preserve">Asymptotic complexity analysis (average and worst-case bounds) </w:t>
      </w:r>
    </w:p>
    <w:p w14:paraId="37446E8C" w14:textId="77777777" w:rsidR="00844870" w:rsidRDefault="00000000">
      <w:pPr>
        <w:numPr>
          <w:ilvl w:val="1"/>
          <w:numId w:val="70"/>
        </w:numPr>
        <w:ind w:right="13" w:hanging="360"/>
      </w:pPr>
      <w:r>
        <w:t xml:space="preserve">Big-O, Big-Omega, and Big-Theta formal notations </w:t>
      </w:r>
    </w:p>
    <w:p w14:paraId="5751BBCA" w14:textId="77777777" w:rsidR="00844870" w:rsidRDefault="00000000">
      <w:pPr>
        <w:numPr>
          <w:ilvl w:val="1"/>
          <w:numId w:val="70"/>
        </w:numPr>
        <w:ind w:right="13" w:hanging="360"/>
      </w:pPr>
      <w:r>
        <w:t xml:space="preserve">Foundational Complexity Classes and Representative Examples/Problems </w:t>
      </w:r>
    </w:p>
    <w:p w14:paraId="759E176F" w14:textId="77777777" w:rsidR="00844870" w:rsidRDefault="00000000">
      <w:pPr>
        <w:numPr>
          <w:ilvl w:val="2"/>
          <w:numId w:val="70"/>
        </w:numPr>
        <w:ind w:right="13" w:hanging="678"/>
      </w:pPr>
      <w:proofErr w:type="gramStart"/>
      <w:r>
        <w:rPr>
          <w:i/>
        </w:rPr>
        <w:t>O</w:t>
      </w:r>
      <w:r>
        <w:t>(</w:t>
      </w:r>
      <w:proofErr w:type="gramEnd"/>
      <w:r>
        <w:t xml:space="preserve">1) </w:t>
      </w:r>
      <w:r>
        <w:tab/>
      </w:r>
      <w:r>
        <w:rPr>
          <w:i/>
        </w:rPr>
        <w:t>Constant</w:t>
      </w:r>
      <w:r>
        <w:t xml:space="preserve"> </w:t>
      </w:r>
      <w:r>
        <w:tab/>
        <w:t xml:space="preserve">(e.g., array access) </w:t>
      </w:r>
    </w:p>
    <w:p w14:paraId="4CF60279" w14:textId="77777777" w:rsidR="00844870" w:rsidRDefault="00000000">
      <w:pPr>
        <w:numPr>
          <w:ilvl w:val="2"/>
          <w:numId w:val="70"/>
        </w:numPr>
        <w:ind w:right="13" w:hanging="678"/>
      </w:pPr>
      <w:proofErr w:type="gramStart"/>
      <w:r>
        <w:rPr>
          <w:i/>
        </w:rPr>
        <w:t>O</w:t>
      </w:r>
      <w:r>
        <w:t>(</w:t>
      </w:r>
      <w:proofErr w:type="gramEnd"/>
      <w:r>
        <w:t>log</w:t>
      </w:r>
      <w:r>
        <w:rPr>
          <w:vertAlign w:val="subscript"/>
        </w:rPr>
        <w:t>2</w:t>
      </w:r>
      <w:r>
        <w:t xml:space="preserve"> </w:t>
      </w:r>
      <w:r>
        <w:rPr>
          <w:i/>
        </w:rPr>
        <w:t>n</w:t>
      </w:r>
      <w:r>
        <w:t xml:space="preserve">) </w:t>
      </w:r>
      <w:r>
        <w:tab/>
      </w:r>
      <w:r>
        <w:rPr>
          <w:i/>
        </w:rPr>
        <w:t>Logarithmic</w:t>
      </w:r>
      <w:r>
        <w:t xml:space="preserve"> (e.g., binary search) </w:t>
      </w:r>
    </w:p>
    <w:p w14:paraId="14C9AD42" w14:textId="77777777" w:rsidR="00844870" w:rsidRDefault="00000000">
      <w:pPr>
        <w:numPr>
          <w:ilvl w:val="2"/>
          <w:numId w:val="70"/>
        </w:numPr>
        <w:ind w:right="13" w:hanging="678"/>
      </w:pPr>
      <w:r>
        <w:rPr>
          <w:i/>
        </w:rPr>
        <w:t>O</w:t>
      </w:r>
      <w:r>
        <w:t>(</w:t>
      </w:r>
      <w:r>
        <w:rPr>
          <w:i/>
        </w:rPr>
        <w:t>n</w:t>
      </w:r>
      <w:r>
        <w:t xml:space="preserve">) </w:t>
      </w:r>
      <w:r>
        <w:tab/>
      </w:r>
      <w:r>
        <w:rPr>
          <w:i/>
        </w:rPr>
        <w:t>Linear</w:t>
      </w:r>
      <w:r>
        <w:t xml:space="preserve"> </w:t>
      </w:r>
      <w:r>
        <w:tab/>
        <w:t xml:space="preserve">(e.g., linear search) </w:t>
      </w:r>
    </w:p>
    <w:p w14:paraId="18087387" w14:textId="77777777" w:rsidR="00844870" w:rsidRDefault="00000000">
      <w:pPr>
        <w:numPr>
          <w:ilvl w:val="2"/>
          <w:numId w:val="70"/>
        </w:numPr>
        <w:ind w:right="13" w:hanging="678"/>
      </w:pPr>
      <w:proofErr w:type="gramStart"/>
      <w:r>
        <w:rPr>
          <w:i/>
        </w:rPr>
        <w:t>O</w:t>
      </w:r>
      <w:r>
        <w:t>(</w:t>
      </w:r>
      <w:proofErr w:type="gramEnd"/>
      <w:r>
        <w:rPr>
          <w:i/>
        </w:rPr>
        <w:t>n</w:t>
      </w:r>
      <w:r>
        <w:t xml:space="preserve"> log</w:t>
      </w:r>
      <w:r>
        <w:rPr>
          <w:vertAlign w:val="subscript"/>
        </w:rPr>
        <w:t>2</w:t>
      </w:r>
      <w:r>
        <w:t xml:space="preserve"> </w:t>
      </w:r>
      <w:r>
        <w:rPr>
          <w:i/>
        </w:rPr>
        <w:t>n</w:t>
      </w:r>
      <w:r>
        <w:t xml:space="preserve">) </w:t>
      </w:r>
      <w:r>
        <w:tab/>
      </w:r>
      <w:r>
        <w:rPr>
          <w:i/>
        </w:rPr>
        <w:t>Log Linear</w:t>
      </w:r>
      <w:r>
        <w:t xml:space="preserve"> </w:t>
      </w:r>
      <w:r>
        <w:tab/>
        <w:t xml:space="preserve">(e.g., mergesort) </w:t>
      </w:r>
    </w:p>
    <w:p w14:paraId="1744BE83" w14:textId="77777777" w:rsidR="00844870" w:rsidRDefault="00000000">
      <w:pPr>
        <w:numPr>
          <w:ilvl w:val="2"/>
          <w:numId w:val="70"/>
        </w:numPr>
        <w:ind w:right="13" w:hanging="678"/>
      </w:pPr>
      <w:r>
        <w:rPr>
          <w:i/>
        </w:rPr>
        <w:t>O</w:t>
      </w:r>
      <w:r>
        <w:t>(</w:t>
      </w:r>
      <w:r>
        <w:rPr>
          <w:i/>
        </w:rPr>
        <w:t>n</w:t>
      </w:r>
      <w:r>
        <w:rPr>
          <w:vertAlign w:val="superscript"/>
        </w:rPr>
        <w:t>2</w:t>
      </w:r>
      <w:r>
        <w:t xml:space="preserve">) </w:t>
      </w:r>
      <w:r>
        <w:tab/>
      </w:r>
      <w:r>
        <w:rPr>
          <w:i/>
        </w:rPr>
        <w:t>Quadratic</w:t>
      </w:r>
      <w:r>
        <w:t xml:space="preserve"> </w:t>
      </w:r>
      <w:r>
        <w:tab/>
        <w:t xml:space="preserve">(e.g., selection sort) </w:t>
      </w:r>
    </w:p>
    <w:p w14:paraId="434D7178" w14:textId="77777777" w:rsidR="00844870" w:rsidRDefault="00000000">
      <w:pPr>
        <w:numPr>
          <w:ilvl w:val="2"/>
          <w:numId w:val="70"/>
        </w:numPr>
        <w:ind w:right="13" w:hanging="678"/>
      </w:pPr>
      <w:r>
        <w:rPr>
          <w:i/>
        </w:rPr>
        <w:t>O</w:t>
      </w:r>
      <w:r>
        <w:t>(</w:t>
      </w:r>
      <w:r>
        <w:rPr>
          <w:i/>
        </w:rPr>
        <w:t>n</w:t>
      </w:r>
      <w:r>
        <w:rPr>
          <w:vertAlign w:val="superscript"/>
        </w:rPr>
        <w:t>c</w:t>
      </w:r>
      <w:r>
        <w:t xml:space="preserve">) </w:t>
      </w:r>
      <w:r>
        <w:tab/>
      </w:r>
      <w:r>
        <w:rPr>
          <w:i/>
        </w:rPr>
        <w:t>Polynomial</w:t>
      </w:r>
      <w:r>
        <w:t xml:space="preserve"> </w:t>
      </w:r>
      <w:r>
        <w:tab/>
        <w:t xml:space="preserve">(e.g., </w:t>
      </w:r>
      <w:r>
        <w:rPr>
          <w:i/>
        </w:rPr>
        <w:t>O</w:t>
      </w:r>
      <w:r>
        <w:t>(</w:t>
      </w:r>
      <w:r>
        <w:rPr>
          <w:i/>
        </w:rPr>
        <w:t>n</w:t>
      </w:r>
      <w:r>
        <w:rPr>
          <w:vertAlign w:val="superscript"/>
        </w:rPr>
        <w:t>3</w:t>
      </w:r>
      <w:r>
        <w:t xml:space="preserve">) Gaussian elimination) </w:t>
      </w:r>
    </w:p>
    <w:p w14:paraId="0D06E62F" w14:textId="77777777" w:rsidR="00844870" w:rsidRDefault="00000000">
      <w:pPr>
        <w:numPr>
          <w:ilvl w:val="2"/>
          <w:numId w:val="70"/>
        </w:numPr>
        <w:ind w:right="13" w:hanging="678"/>
      </w:pPr>
      <w:r>
        <w:rPr>
          <w:i/>
        </w:rPr>
        <w:t>O</w:t>
      </w:r>
      <w:r>
        <w:t>(2</w:t>
      </w:r>
      <w:r>
        <w:rPr>
          <w:vertAlign w:val="superscript"/>
        </w:rPr>
        <w:t>n</w:t>
      </w:r>
      <w:r>
        <w:t xml:space="preserve">) </w:t>
      </w:r>
      <w:r>
        <w:tab/>
      </w:r>
      <w:proofErr w:type="gramStart"/>
      <w:r>
        <w:rPr>
          <w:i/>
        </w:rPr>
        <w:t xml:space="preserve">Exponential </w:t>
      </w:r>
      <w:r>
        <w:t xml:space="preserve"> (</w:t>
      </w:r>
      <w:proofErr w:type="gramEnd"/>
      <w:r>
        <w:t xml:space="preserve">e.g., Knapsack, Satisfiability (SAT), </w:t>
      </w:r>
    </w:p>
    <w:p w14:paraId="5CB94787" w14:textId="77777777" w:rsidR="00844870" w:rsidRDefault="00000000">
      <w:pPr>
        <w:ind w:left="1810" w:right="13"/>
      </w:pPr>
      <w:r>
        <w:t xml:space="preserve">Traveling Sales-Person (TSP), all subsets) </w:t>
      </w:r>
    </w:p>
    <w:p w14:paraId="4AF9F78F" w14:textId="77777777" w:rsidR="00844870" w:rsidRDefault="00000000">
      <w:pPr>
        <w:numPr>
          <w:ilvl w:val="2"/>
          <w:numId w:val="70"/>
        </w:numPr>
        <w:spacing w:after="22" w:line="259" w:lineRule="auto"/>
        <w:ind w:right="13" w:hanging="678"/>
      </w:pPr>
      <w:r>
        <w:rPr>
          <w:i/>
        </w:rPr>
        <w:t>O</w:t>
      </w:r>
      <w:r>
        <w:t>(</w:t>
      </w:r>
      <w:r>
        <w:rPr>
          <w:i/>
        </w:rPr>
        <w:t>n</w:t>
      </w:r>
      <w:r>
        <w:t xml:space="preserve">!) </w:t>
      </w:r>
      <w:r>
        <w:tab/>
      </w:r>
      <w:r>
        <w:rPr>
          <w:i/>
        </w:rPr>
        <w:t>Factorial</w:t>
      </w:r>
      <w:r>
        <w:t xml:space="preserve"> </w:t>
      </w:r>
      <w:r>
        <w:tab/>
        <w:t xml:space="preserve">(e.g., Hamiltonian circuit, all permutations) </w:t>
      </w:r>
    </w:p>
    <w:p w14:paraId="729B09E7" w14:textId="77777777" w:rsidR="00844870" w:rsidRDefault="00000000">
      <w:pPr>
        <w:numPr>
          <w:ilvl w:val="0"/>
          <w:numId w:val="70"/>
        </w:numPr>
        <w:ind w:right="13" w:hanging="360"/>
      </w:pPr>
      <w:r>
        <w:t xml:space="preserve">Empirical measurements of performance </w:t>
      </w:r>
    </w:p>
    <w:p w14:paraId="40D7E4C5" w14:textId="77777777" w:rsidR="00844870" w:rsidRDefault="00000000">
      <w:pPr>
        <w:numPr>
          <w:ilvl w:val="0"/>
          <w:numId w:val="70"/>
        </w:numPr>
        <w:ind w:right="13" w:hanging="360"/>
      </w:pPr>
      <w:r>
        <w:lastRenderedPageBreak/>
        <w:t xml:space="preserve">Tractability and intractability </w:t>
      </w:r>
    </w:p>
    <w:p w14:paraId="35702B2A" w14:textId="77777777" w:rsidR="00844870" w:rsidRDefault="00000000">
      <w:pPr>
        <w:numPr>
          <w:ilvl w:val="1"/>
          <w:numId w:val="70"/>
        </w:numPr>
        <w:ind w:right="13" w:hanging="360"/>
      </w:pPr>
      <w:r>
        <w:t xml:space="preserve">P, NP, and NP-Complete Complexity Classes </w:t>
      </w:r>
    </w:p>
    <w:p w14:paraId="2B34BCAE" w14:textId="77777777" w:rsidR="00844870" w:rsidRDefault="00000000">
      <w:pPr>
        <w:numPr>
          <w:ilvl w:val="1"/>
          <w:numId w:val="70"/>
        </w:numPr>
        <w:ind w:right="13" w:hanging="360"/>
      </w:pPr>
      <w:r>
        <w:t xml:space="preserve">NP-Complete Problems (e.g., SAT, Knapsack, TSP) </w:t>
      </w:r>
    </w:p>
    <w:p w14:paraId="2137318F" w14:textId="77777777" w:rsidR="00844870" w:rsidRDefault="00000000">
      <w:pPr>
        <w:numPr>
          <w:ilvl w:val="1"/>
          <w:numId w:val="70"/>
        </w:numPr>
        <w:ind w:right="13" w:hanging="360"/>
      </w:pPr>
      <w:r>
        <w:t xml:space="preserve">Reductions </w:t>
      </w:r>
    </w:p>
    <w:p w14:paraId="5D750653" w14:textId="77777777" w:rsidR="00844870" w:rsidRDefault="00000000">
      <w:pPr>
        <w:numPr>
          <w:ilvl w:val="0"/>
          <w:numId w:val="70"/>
        </w:numPr>
        <w:ind w:right="13" w:hanging="360"/>
      </w:pPr>
      <w:r>
        <w:t xml:space="preserve">Time and space tradeoffs in algorithms </w:t>
      </w:r>
    </w:p>
    <w:p w14:paraId="6D809403" w14:textId="77777777" w:rsidR="00844870" w:rsidRDefault="00000000">
      <w:pPr>
        <w:spacing w:after="18" w:line="259" w:lineRule="auto"/>
        <w:ind w:left="0" w:firstLine="0"/>
      </w:pPr>
      <w:r>
        <w:t xml:space="preserve"> </w:t>
      </w:r>
    </w:p>
    <w:p w14:paraId="78BB2C93" w14:textId="77777777" w:rsidR="00844870" w:rsidRDefault="00000000">
      <w:pPr>
        <w:spacing w:after="12" w:line="268" w:lineRule="auto"/>
        <w:ind w:left="-5" w:right="6536"/>
      </w:pPr>
      <w:r>
        <w:rPr>
          <w:b/>
          <w:i/>
        </w:rPr>
        <w:t xml:space="preserve">KA Core: </w:t>
      </w:r>
    </w:p>
    <w:p w14:paraId="3FA9FC69" w14:textId="77777777" w:rsidR="00844870" w:rsidRDefault="00000000">
      <w:pPr>
        <w:numPr>
          <w:ilvl w:val="0"/>
          <w:numId w:val="70"/>
        </w:numPr>
        <w:ind w:right="13" w:hanging="360"/>
      </w:pPr>
      <w:r>
        <w:t xml:space="preserve">Little-o, Little-Omega, and Little Theta notations </w:t>
      </w:r>
    </w:p>
    <w:p w14:paraId="77452F78" w14:textId="77777777" w:rsidR="00844870" w:rsidRDefault="00000000">
      <w:pPr>
        <w:numPr>
          <w:ilvl w:val="0"/>
          <w:numId w:val="70"/>
        </w:numPr>
        <w:ind w:right="13" w:hanging="360"/>
      </w:pPr>
      <w:r>
        <w:t xml:space="preserve">Formal recursive analysis </w:t>
      </w:r>
    </w:p>
    <w:p w14:paraId="343AFAF1" w14:textId="77777777" w:rsidR="00844870" w:rsidRDefault="00000000">
      <w:pPr>
        <w:numPr>
          <w:ilvl w:val="0"/>
          <w:numId w:val="70"/>
        </w:numPr>
        <w:ind w:right="13" w:hanging="360"/>
      </w:pPr>
      <w:r>
        <w:t xml:space="preserve">Amortized analysis </w:t>
      </w:r>
    </w:p>
    <w:p w14:paraId="55B9BC0D" w14:textId="77777777" w:rsidR="00844870" w:rsidRDefault="00000000">
      <w:pPr>
        <w:numPr>
          <w:ilvl w:val="0"/>
          <w:numId w:val="70"/>
        </w:numPr>
        <w:ind w:right="13" w:hanging="360"/>
      </w:pPr>
      <w:r>
        <w:t xml:space="preserve">Turing Machine-based models of complexity </w:t>
      </w:r>
    </w:p>
    <w:p w14:paraId="51702A05" w14:textId="77777777" w:rsidR="00844870" w:rsidRDefault="00000000">
      <w:pPr>
        <w:numPr>
          <w:ilvl w:val="1"/>
          <w:numId w:val="70"/>
        </w:numPr>
        <w:ind w:right="13" w:hanging="360"/>
      </w:pPr>
      <w:r>
        <w:t xml:space="preserve">Time complexity </w:t>
      </w:r>
    </w:p>
    <w:p w14:paraId="5708DFDA" w14:textId="77777777" w:rsidR="00844870" w:rsidRDefault="00000000">
      <w:pPr>
        <w:numPr>
          <w:ilvl w:val="2"/>
          <w:numId w:val="70"/>
        </w:numPr>
        <w:ind w:right="13" w:hanging="678"/>
      </w:pPr>
      <w:r>
        <w:t xml:space="preserve">P, NP, NP-C, and EXP classes </w:t>
      </w:r>
    </w:p>
    <w:p w14:paraId="0A808677" w14:textId="77777777" w:rsidR="00844870" w:rsidRDefault="00000000">
      <w:pPr>
        <w:numPr>
          <w:ilvl w:val="2"/>
          <w:numId w:val="70"/>
        </w:numPr>
        <w:ind w:right="13" w:hanging="678"/>
      </w:pPr>
      <w:r>
        <w:t xml:space="preserve">Cook-Levin theorem </w:t>
      </w:r>
    </w:p>
    <w:p w14:paraId="7FB335A7" w14:textId="77777777" w:rsidR="00844870" w:rsidRDefault="00000000">
      <w:pPr>
        <w:numPr>
          <w:ilvl w:val="1"/>
          <w:numId w:val="70"/>
        </w:numPr>
        <w:ind w:right="13" w:hanging="360"/>
      </w:pPr>
      <w:r>
        <w:t xml:space="preserve">Space Complexity </w:t>
      </w:r>
    </w:p>
    <w:p w14:paraId="191E513D" w14:textId="77777777" w:rsidR="00844870" w:rsidRDefault="00000000">
      <w:pPr>
        <w:numPr>
          <w:ilvl w:val="2"/>
          <w:numId w:val="70"/>
        </w:numPr>
        <w:spacing w:after="49"/>
        <w:ind w:right="13" w:hanging="678"/>
      </w:pPr>
      <w:r>
        <w:t xml:space="preserve">NSpace and PSpace </w:t>
      </w:r>
    </w:p>
    <w:p w14:paraId="3B1F5785" w14:textId="77777777" w:rsidR="00844870" w:rsidRDefault="00000000">
      <w:pPr>
        <w:numPr>
          <w:ilvl w:val="2"/>
          <w:numId w:val="70"/>
        </w:numPr>
        <w:ind w:right="13" w:hanging="678"/>
      </w:pPr>
      <w:r>
        <w:t xml:space="preserve">Savitch’s theorem </w:t>
      </w:r>
    </w:p>
    <w:p w14:paraId="3C6D524C" w14:textId="77777777" w:rsidR="00844870" w:rsidRDefault="00000000">
      <w:pPr>
        <w:spacing w:after="19" w:line="259" w:lineRule="auto"/>
        <w:ind w:left="0" w:firstLine="0"/>
      </w:pPr>
      <w:r>
        <w:t xml:space="preserve"> </w:t>
      </w:r>
    </w:p>
    <w:p w14:paraId="48FB044D" w14:textId="77777777" w:rsidR="00844870" w:rsidRDefault="00000000">
      <w:pPr>
        <w:spacing w:after="12" w:line="268" w:lineRule="auto"/>
        <w:ind w:left="-5" w:right="6536"/>
      </w:pPr>
      <w:r>
        <w:rPr>
          <w:b/>
          <w:i/>
        </w:rPr>
        <w:t xml:space="preserve">Illustrative Learning Outcomes: </w:t>
      </w:r>
    </w:p>
    <w:p w14:paraId="60E0DDE1" w14:textId="77777777" w:rsidR="00844870" w:rsidRDefault="00000000">
      <w:pPr>
        <w:spacing w:after="12" w:line="268" w:lineRule="auto"/>
        <w:ind w:left="-5" w:right="6536"/>
      </w:pPr>
      <w:r>
        <w:rPr>
          <w:b/>
          <w:i/>
        </w:rPr>
        <w:t xml:space="preserve">CS Core: </w:t>
      </w:r>
    </w:p>
    <w:p w14:paraId="2DACEDC3" w14:textId="77777777" w:rsidR="00844870" w:rsidRDefault="00000000">
      <w:pPr>
        <w:numPr>
          <w:ilvl w:val="0"/>
          <w:numId w:val="71"/>
        </w:numPr>
        <w:ind w:right="13" w:hanging="360"/>
      </w:pPr>
      <w:r>
        <w:t xml:space="preserve">Prepare a presentation that explains to first year students the basic concepts of algorithmic complexity including best, average, and worst-case algorithm behavior, Big- O, Omega, and Theta notations, complexity classes, time and space tradeoffs, empirical measurement, and impact on practical problems. </w:t>
      </w:r>
    </w:p>
    <w:p w14:paraId="5E2A1054" w14:textId="77777777" w:rsidR="00844870" w:rsidRDefault="00000000">
      <w:pPr>
        <w:numPr>
          <w:ilvl w:val="0"/>
          <w:numId w:val="71"/>
        </w:numPr>
        <w:ind w:right="13" w:hanging="360"/>
      </w:pPr>
      <w:r>
        <w:t xml:space="preserve">Using examples, explain each of the foundational complexity classes in this unit. </w:t>
      </w:r>
    </w:p>
    <w:p w14:paraId="0EC15317" w14:textId="77777777" w:rsidR="00844870" w:rsidRDefault="00000000">
      <w:pPr>
        <w:numPr>
          <w:ilvl w:val="0"/>
          <w:numId w:val="71"/>
        </w:numPr>
        <w:ind w:right="13" w:hanging="360"/>
      </w:pPr>
      <w:r>
        <w:t xml:space="preserve">For each foundational complexity class in this unit, explain an algorithm that demonstrates the associated runtime complexity. </w:t>
      </w:r>
    </w:p>
    <w:p w14:paraId="299D5467" w14:textId="77777777" w:rsidR="00844870" w:rsidRDefault="00000000">
      <w:pPr>
        <w:numPr>
          <w:ilvl w:val="0"/>
          <w:numId w:val="71"/>
        </w:numPr>
        <w:ind w:right="13" w:hanging="360"/>
      </w:pPr>
      <w:r>
        <w:t xml:space="preserve">For each algorithm in the </w:t>
      </w:r>
      <w:r>
        <w:rPr>
          <w:color w:val="1155CC"/>
          <w:u w:val="single" w:color="1155CC"/>
        </w:rPr>
        <w:t>AL-Foundational</w:t>
      </w:r>
      <w:r>
        <w:t xml:space="preserve"> unit, explain its runtime complexity class and why it belongs to this class. </w:t>
      </w:r>
    </w:p>
    <w:p w14:paraId="13BBABFE" w14:textId="77777777" w:rsidR="00844870" w:rsidRDefault="00000000">
      <w:pPr>
        <w:numPr>
          <w:ilvl w:val="0"/>
          <w:numId w:val="71"/>
        </w:numPr>
        <w:ind w:right="13" w:hanging="360"/>
      </w:pPr>
      <w:r>
        <w:t xml:space="preserve">Informally evaluate the foundational complexity class of simple algorithms. </w:t>
      </w:r>
    </w:p>
    <w:p w14:paraId="21C1E812" w14:textId="77777777" w:rsidR="00844870" w:rsidRDefault="00000000">
      <w:pPr>
        <w:numPr>
          <w:ilvl w:val="0"/>
          <w:numId w:val="71"/>
        </w:numPr>
        <w:spacing w:line="270" w:lineRule="auto"/>
        <w:ind w:right="13" w:hanging="360"/>
      </w:pPr>
      <w:r>
        <w:t xml:space="preserve">Given a problem to program for which there may be several algorithmic approaches, evaluate them and determine which are feasible, and select one that is optimal in implementation and run-time behavior. </w:t>
      </w:r>
    </w:p>
    <w:p w14:paraId="26F0C83E" w14:textId="77777777" w:rsidR="00844870" w:rsidRDefault="00000000">
      <w:pPr>
        <w:numPr>
          <w:ilvl w:val="0"/>
          <w:numId w:val="71"/>
        </w:numPr>
        <w:ind w:right="13" w:hanging="360"/>
      </w:pPr>
      <w:r>
        <w:t xml:space="preserve">Develop empirical studies to determine and validate hypotheses about the runtime complexity of various algorithms by running algorithms on input of various sizes and comparing actual performance to the theoretical analysis. </w:t>
      </w:r>
    </w:p>
    <w:p w14:paraId="7E3EB3DC" w14:textId="77777777" w:rsidR="00844870" w:rsidRDefault="00000000">
      <w:pPr>
        <w:numPr>
          <w:ilvl w:val="0"/>
          <w:numId w:val="71"/>
        </w:numPr>
        <w:ind w:right="13" w:hanging="360"/>
      </w:pPr>
      <w:r>
        <w:t xml:space="preserve">Explain examples that illustrate time-space tradeoffs of algorithms.  </w:t>
      </w:r>
    </w:p>
    <w:p w14:paraId="4686E7BF" w14:textId="77777777" w:rsidR="00844870" w:rsidRDefault="00000000">
      <w:pPr>
        <w:numPr>
          <w:ilvl w:val="0"/>
          <w:numId w:val="71"/>
        </w:numPr>
        <w:ind w:right="13" w:hanging="360"/>
      </w:pPr>
      <w:r>
        <w:t xml:space="preserve">Explain how tree balance affects the efficiency of binary search tree operations. </w:t>
      </w:r>
    </w:p>
    <w:p w14:paraId="407568B9" w14:textId="77777777" w:rsidR="00844870" w:rsidRDefault="00000000">
      <w:pPr>
        <w:numPr>
          <w:ilvl w:val="0"/>
          <w:numId w:val="71"/>
        </w:numPr>
        <w:ind w:right="13" w:hanging="360"/>
      </w:pPr>
      <w:r>
        <w:t xml:space="preserve">Explain to a non-technical audience the significance of tractable versus intractable algorithms using an intuitive explanation of Big-O complexity. </w:t>
      </w:r>
    </w:p>
    <w:p w14:paraId="733F4EFB" w14:textId="77777777" w:rsidR="00844870" w:rsidRDefault="00000000">
      <w:pPr>
        <w:numPr>
          <w:ilvl w:val="0"/>
          <w:numId w:val="71"/>
        </w:numPr>
        <w:ind w:right="13" w:hanging="360"/>
      </w:pPr>
      <w:r>
        <w:t xml:space="preserve">Explain the significance of NP-Completeness. </w:t>
      </w:r>
    </w:p>
    <w:p w14:paraId="5EC5E1DA" w14:textId="77777777" w:rsidR="00844870" w:rsidRDefault="00000000">
      <w:pPr>
        <w:numPr>
          <w:ilvl w:val="0"/>
          <w:numId w:val="71"/>
        </w:numPr>
        <w:ind w:right="13" w:hanging="360"/>
      </w:pPr>
      <w:r>
        <w:t xml:space="preserve">Explain how NP-Hard is a lower bound and NP is an upper bound for NP-Completeness. </w:t>
      </w:r>
    </w:p>
    <w:p w14:paraId="68764CF9" w14:textId="77777777" w:rsidR="00844870" w:rsidRDefault="00000000">
      <w:pPr>
        <w:numPr>
          <w:ilvl w:val="0"/>
          <w:numId w:val="71"/>
        </w:numPr>
        <w:ind w:right="13" w:hanging="360"/>
      </w:pPr>
      <w:r>
        <w:t xml:space="preserve">Explain examples of NP-complete problems. </w:t>
      </w:r>
    </w:p>
    <w:p w14:paraId="1D73D210" w14:textId="77777777" w:rsidR="00844870" w:rsidRDefault="00000000">
      <w:pPr>
        <w:spacing w:after="18" w:line="259" w:lineRule="auto"/>
        <w:ind w:left="0" w:firstLine="0"/>
      </w:pPr>
      <w:r>
        <w:t xml:space="preserve"> </w:t>
      </w:r>
    </w:p>
    <w:p w14:paraId="7F4E6EF9" w14:textId="77777777" w:rsidR="00844870" w:rsidRDefault="00000000">
      <w:pPr>
        <w:spacing w:after="12" w:line="268" w:lineRule="auto"/>
        <w:ind w:left="-5" w:right="6536"/>
      </w:pPr>
      <w:r>
        <w:rPr>
          <w:b/>
          <w:i/>
        </w:rPr>
        <w:lastRenderedPageBreak/>
        <w:t xml:space="preserve">KA Core: </w:t>
      </w:r>
    </w:p>
    <w:p w14:paraId="7F044B60" w14:textId="77777777" w:rsidR="00844870" w:rsidRDefault="00000000">
      <w:pPr>
        <w:numPr>
          <w:ilvl w:val="0"/>
          <w:numId w:val="71"/>
        </w:numPr>
        <w:ind w:right="13" w:hanging="360"/>
      </w:pPr>
      <w:r>
        <w:t xml:space="preserve">Use recurrence relations to evaluate the time complexity of recursively defined algorithms. </w:t>
      </w:r>
    </w:p>
    <w:p w14:paraId="62CCAAEB" w14:textId="77777777" w:rsidR="00844870" w:rsidRDefault="00000000">
      <w:pPr>
        <w:numPr>
          <w:ilvl w:val="0"/>
          <w:numId w:val="71"/>
        </w:numPr>
        <w:ind w:right="13" w:hanging="360"/>
      </w:pPr>
      <w:r>
        <w:t xml:space="preserve">Apply elementary recurrence relations using a form of the Master Theorem. </w:t>
      </w:r>
    </w:p>
    <w:p w14:paraId="60C5DBC0" w14:textId="77777777" w:rsidR="00844870" w:rsidRDefault="00000000">
      <w:pPr>
        <w:numPr>
          <w:ilvl w:val="0"/>
          <w:numId w:val="71"/>
        </w:numPr>
        <w:ind w:right="13" w:hanging="360"/>
      </w:pPr>
      <w:r>
        <w:t xml:space="preserve">Apply Big-O notation to give upper case bounds on time/space complexity of algorithms. </w:t>
      </w:r>
    </w:p>
    <w:p w14:paraId="218C418C" w14:textId="77777777" w:rsidR="00844870" w:rsidRDefault="00000000">
      <w:pPr>
        <w:numPr>
          <w:ilvl w:val="0"/>
          <w:numId w:val="71"/>
        </w:numPr>
        <w:ind w:right="13" w:hanging="360"/>
      </w:pPr>
      <w:r>
        <w:t xml:space="preserve">Explain the Cook-Levin Theorem and the NP-Completeness of SAT. </w:t>
      </w:r>
    </w:p>
    <w:p w14:paraId="1CBB67CF" w14:textId="77777777" w:rsidR="00844870" w:rsidRDefault="00000000">
      <w:pPr>
        <w:numPr>
          <w:ilvl w:val="0"/>
          <w:numId w:val="71"/>
        </w:numPr>
        <w:ind w:right="13" w:hanging="360"/>
      </w:pPr>
      <w:r>
        <w:t xml:space="preserve">Explain the classes P and NP. </w:t>
      </w:r>
    </w:p>
    <w:p w14:paraId="5C8A42C5" w14:textId="77777777" w:rsidR="00844870" w:rsidRDefault="00000000">
      <w:pPr>
        <w:numPr>
          <w:ilvl w:val="0"/>
          <w:numId w:val="71"/>
        </w:numPr>
        <w:ind w:right="13" w:hanging="360"/>
      </w:pPr>
      <w:r>
        <w:t xml:space="preserve">Prove that a problem is NP-Complete by reducing a classic known NP-C problem to it (e.g., 3SAT and Clique). </w:t>
      </w:r>
    </w:p>
    <w:p w14:paraId="3F305FDA" w14:textId="77777777" w:rsidR="00844870" w:rsidRDefault="00000000">
      <w:pPr>
        <w:numPr>
          <w:ilvl w:val="0"/>
          <w:numId w:val="71"/>
        </w:numPr>
        <w:spacing w:after="329"/>
        <w:ind w:right="13" w:hanging="360"/>
      </w:pPr>
      <w:r>
        <w:t>Explain the P-space class and its relation to the EXP class.</w:t>
      </w:r>
      <w:r>
        <w:rPr>
          <w:b/>
        </w:rPr>
        <w:t xml:space="preserve"> </w:t>
      </w:r>
    </w:p>
    <w:p w14:paraId="3DD9F155" w14:textId="77777777" w:rsidR="00844870" w:rsidRDefault="00000000">
      <w:pPr>
        <w:pStyle w:val="Heading3"/>
        <w:ind w:left="-5"/>
      </w:pPr>
      <w:bookmarkStart w:id="25" w:name="_Toc813611"/>
      <w:r>
        <w:t xml:space="preserve">AL-Models: Computational Models and Formal Languages </w:t>
      </w:r>
      <w:bookmarkEnd w:id="25"/>
    </w:p>
    <w:p w14:paraId="6D0C1A20" w14:textId="77777777" w:rsidR="00844870" w:rsidRDefault="00000000">
      <w:pPr>
        <w:spacing w:after="12" w:line="268" w:lineRule="auto"/>
        <w:ind w:left="-5" w:right="6536"/>
      </w:pPr>
      <w:r>
        <w:rPr>
          <w:b/>
          <w:i/>
        </w:rPr>
        <w:t>CS Core:</w:t>
      </w:r>
      <w:r>
        <w:t xml:space="preserve"> </w:t>
      </w:r>
    </w:p>
    <w:p w14:paraId="04532C13" w14:textId="77777777" w:rsidR="00844870" w:rsidRDefault="00000000">
      <w:pPr>
        <w:numPr>
          <w:ilvl w:val="0"/>
          <w:numId w:val="72"/>
        </w:numPr>
        <w:ind w:right="13" w:hanging="360"/>
      </w:pPr>
      <w:r>
        <w:t xml:space="preserve">Formal automata </w:t>
      </w:r>
    </w:p>
    <w:p w14:paraId="05CE7E57" w14:textId="77777777" w:rsidR="00844870" w:rsidRDefault="00000000">
      <w:pPr>
        <w:numPr>
          <w:ilvl w:val="1"/>
          <w:numId w:val="72"/>
        </w:numPr>
        <w:ind w:right="13" w:hanging="360"/>
      </w:pPr>
      <w:r>
        <w:t xml:space="preserve">Finite State  </w:t>
      </w:r>
    </w:p>
    <w:p w14:paraId="5DD1943D" w14:textId="77777777" w:rsidR="00844870" w:rsidRDefault="00000000">
      <w:pPr>
        <w:numPr>
          <w:ilvl w:val="1"/>
          <w:numId w:val="72"/>
        </w:numPr>
        <w:ind w:right="13" w:hanging="360"/>
      </w:pPr>
      <w:r>
        <w:t xml:space="preserve">Pushdown </w:t>
      </w:r>
    </w:p>
    <w:p w14:paraId="4C30D0AF" w14:textId="77777777" w:rsidR="00844870" w:rsidRDefault="00000000">
      <w:pPr>
        <w:numPr>
          <w:ilvl w:val="1"/>
          <w:numId w:val="72"/>
        </w:numPr>
        <w:ind w:right="13" w:hanging="360"/>
      </w:pPr>
      <w:r>
        <w:t xml:space="preserve">Linear Bounded </w:t>
      </w:r>
    </w:p>
    <w:p w14:paraId="07C2B254" w14:textId="77777777" w:rsidR="00844870" w:rsidRDefault="00000000">
      <w:pPr>
        <w:numPr>
          <w:ilvl w:val="1"/>
          <w:numId w:val="72"/>
        </w:numPr>
        <w:ind w:right="13" w:hanging="360"/>
      </w:pPr>
      <w:r>
        <w:t xml:space="preserve">Turing Machine </w:t>
      </w:r>
    </w:p>
    <w:p w14:paraId="533FF171" w14:textId="77777777" w:rsidR="00844870" w:rsidRDefault="00000000">
      <w:pPr>
        <w:numPr>
          <w:ilvl w:val="0"/>
          <w:numId w:val="72"/>
        </w:numPr>
        <w:spacing w:line="270" w:lineRule="auto"/>
        <w:ind w:right="13" w:hanging="360"/>
      </w:pPr>
      <w:r>
        <w:t xml:space="preserve">Formal languages, grammars and Chomsky </w:t>
      </w:r>
      <w:proofErr w:type="gramStart"/>
      <w:r>
        <w:t>Hierarchy  (</w:t>
      </w:r>
      <w:proofErr w:type="gramEnd"/>
      <w:r>
        <w:t xml:space="preserve">See also:  </w:t>
      </w:r>
      <w:r>
        <w:rPr>
          <w:color w:val="1155CC"/>
          <w:u w:val="single" w:color="1155CC"/>
        </w:rPr>
        <w:t>FPL-</w:t>
      </w:r>
      <w:proofErr w:type="gramStart"/>
      <w:r>
        <w:rPr>
          <w:color w:val="1155CC"/>
          <w:u w:val="single" w:color="1155CC"/>
        </w:rPr>
        <w:t>Translation</w:t>
      </w:r>
      <w:r>
        <w:t xml:space="preserve">,  </w:t>
      </w:r>
      <w:r>
        <w:rPr>
          <w:color w:val="1155CC"/>
          <w:u w:val="single" w:color="1155CC"/>
        </w:rPr>
        <w:t>FPL</w:t>
      </w:r>
      <w:proofErr w:type="gramEnd"/>
      <w:r>
        <w:rPr>
          <w:color w:val="1155CC"/>
          <w:u w:val="single" w:color="1155CC"/>
        </w:rPr>
        <w:t>-</w:t>
      </w:r>
      <w:proofErr w:type="gramStart"/>
      <w:r>
        <w:rPr>
          <w:color w:val="1155CC"/>
          <w:u w:val="single" w:color="1155CC"/>
        </w:rPr>
        <w:t>Syntax</w:t>
      </w:r>
      <w:r>
        <w:t>)  a.</w:t>
      </w:r>
      <w:proofErr w:type="gramEnd"/>
      <w:r>
        <w:t xml:space="preserve"> Regular (Type-3) </w:t>
      </w:r>
    </w:p>
    <w:p w14:paraId="571E6D57" w14:textId="77777777" w:rsidR="00844870" w:rsidRDefault="00000000">
      <w:pPr>
        <w:tabs>
          <w:tab w:val="center" w:pos="1385"/>
          <w:tab w:val="center" w:pos="2815"/>
        </w:tabs>
        <w:ind w:left="0" w:firstLine="0"/>
      </w:pPr>
      <w:r>
        <w:rPr>
          <w:rFonts w:ascii="Calibri" w:eastAsia="Calibri" w:hAnsi="Calibri" w:cs="Calibri"/>
        </w:rPr>
        <w:tab/>
      </w:r>
      <w:r>
        <w:t xml:space="preserve">i. </w:t>
      </w:r>
      <w:r>
        <w:tab/>
        <w:t xml:space="preserve">Regular Expressions </w:t>
      </w:r>
    </w:p>
    <w:p w14:paraId="45559505" w14:textId="77777777" w:rsidR="00844870" w:rsidRDefault="00000000">
      <w:pPr>
        <w:numPr>
          <w:ilvl w:val="1"/>
          <w:numId w:val="74"/>
        </w:numPr>
        <w:ind w:right="13" w:hanging="360"/>
      </w:pPr>
      <w:r>
        <w:t xml:space="preserve">Context-Free (Type-2) </w:t>
      </w:r>
    </w:p>
    <w:p w14:paraId="7F42C8AA" w14:textId="77777777" w:rsidR="00844870" w:rsidRDefault="00000000">
      <w:pPr>
        <w:numPr>
          <w:ilvl w:val="1"/>
          <w:numId w:val="74"/>
        </w:numPr>
        <w:ind w:right="13" w:hanging="360"/>
      </w:pPr>
      <w:r>
        <w:t xml:space="preserve">Context-Sensitive (Type-1)  </w:t>
      </w:r>
    </w:p>
    <w:p w14:paraId="40191885" w14:textId="77777777" w:rsidR="00844870" w:rsidRDefault="00000000">
      <w:pPr>
        <w:numPr>
          <w:ilvl w:val="1"/>
          <w:numId w:val="74"/>
        </w:numPr>
        <w:ind w:right="13" w:hanging="360"/>
      </w:pPr>
      <w:r>
        <w:t xml:space="preserve">Recursively Enumerable (Type-0) </w:t>
      </w:r>
    </w:p>
    <w:p w14:paraId="1DCE7C69" w14:textId="77777777" w:rsidR="00844870" w:rsidRDefault="00000000">
      <w:pPr>
        <w:numPr>
          <w:ilvl w:val="0"/>
          <w:numId w:val="72"/>
        </w:numPr>
        <w:ind w:right="13" w:hanging="360"/>
      </w:pPr>
      <w:r>
        <w:t xml:space="preserve">Relations among formal automata, languages, and grammars </w:t>
      </w:r>
    </w:p>
    <w:p w14:paraId="158796AC" w14:textId="77777777" w:rsidR="00844870" w:rsidRDefault="00000000">
      <w:pPr>
        <w:numPr>
          <w:ilvl w:val="0"/>
          <w:numId w:val="72"/>
        </w:numPr>
        <w:ind w:right="13" w:hanging="360"/>
      </w:pPr>
      <w:r>
        <w:t xml:space="preserve">Decidability, (un)computability, and halting </w:t>
      </w:r>
    </w:p>
    <w:p w14:paraId="0DAC05C0" w14:textId="77777777" w:rsidR="00844870" w:rsidRDefault="00000000">
      <w:pPr>
        <w:numPr>
          <w:ilvl w:val="0"/>
          <w:numId w:val="72"/>
        </w:numPr>
        <w:ind w:right="13" w:hanging="360"/>
      </w:pPr>
      <w:r>
        <w:t xml:space="preserve">The Church-Turing thesis </w:t>
      </w:r>
    </w:p>
    <w:p w14:paraId="1B65523F" w14:textId="77777777" w:rsidR="00844870" w:rsidRDefault="00000000">
      <w:pPr>
        <w:numPr>
          <w:ilvl w:val="0"/>
          <w:numId w:val="72"/>
        </w:numPr>
        <w:ind w:right="13" w:hanging="360"/>
      </w:pPr>
      <w:r>
        <w:t xml:space="preserve">Algorithmic correctness </w:t>
      </w:r>
    </w:p>
    <w:p w14:paraId="1910F6E8" w14:textId="77777777" w:rsidR="00844870" w:rsidRDefault="00000000">
      <w:pPr>
        <w:numPr>
          <w:ilvl w:val="1"/>
          <w:numId w:val="72"/>
        </w:numPr>
        <w:ind w:right="13" w:hanging="360"/>
      </w:pPr>
      <w:r>
        <w:t xml:space="preserve">Invariants (e.g., in iteration, recursion, tree search) </w:t>
      </w:r>
    </w:p>
    <w:p w14:paraId="3ADCE8B7" w14:textId="77777777" w:rsidR="00844870" w:rsidRDefault="00000000">
      <w:pPr>
        <w:spacing w:after="18" w:line="259" w:lineRule="auto"/>
        <w:ind w:left="0" w:firstLine="0"/>
      </w:pPr>
      <w:r>
        <w:t xml:space="preserve"> </w:t>
      </w:r>
    </w:p>
    <w:p w14:paraId="47D8846E" w14:textId="77777777" w:rsidR="00844870" w:rsidRDefault="00000000">
      <w:pPr>
        <w:spacing w:after="12" w:line="268" w:lineRule="auto"/>
        <w:ind w:left="-5" w:right="6536"/>
      </w:pPr>
      <w:r>
        <w:rPr>
          <w:b/>
          <w:i/>
        </w:rPr>
        <w:t>KA Core:</w:t>
      </w:r>
      <w:r>
        <w:t xml:space="preserve"> </w:t>
      </w:r>
    </w:p>
    <w:p w14:paraId="585D4288" w14:textId="77777777" w:rsidR="00844870" w:rsidRDefault="00000000">
      <w:pPr>
        <w:numPr>
          <w:ilvl w:val="0"/>
          <w:numId w:val="72"/>
        </w:numPr>
        <w:ind w:right="13" w:hanging="360"/>
      </w:pPr>
      <w:r>
        <w:t xml:space="preserve">Deterministic and nondeterministic automata </w:t>
      </w:r>
    </w:p>
    <w:p w14:paraId="0CCE3BB1" w14:textId="77777777" w:rsidR="00844870" w:rsidRDefault="00000000">
      <w:pPr>
        <w:numPr>
          <w:ilvl w:val="0"/>
          <w:numId w:val="72"/>
        </w:numPr>
        <w:ind w:right="13" w:hanging="360"/>
      </w:pPr>
      <w:r>
        <w:t xml:space="preserve">Pumping Lemma proofs </w:t>
      </w:r>
    </w:p>
    <w:p w14:paraId="5ED4B86F" w14:textId="77777777" w:rsidR="00844870" w:rsidRDefault="00000000">
      <w:pPr>
        <w:numPr>
          <w:ilvl w:val="1"/>
          <w:numId w:val="72"/>
        </w:numPr>
        <w:ind w:right="13" w:hanging="360"/>
      </w:pPr>
      <w:r>
        <w:t xml:space="preserve">Proof of Finite State/Regular-Language limitation </w:t>
      </w:r>
    </w:p>
    <w:p w14:paraId="21B470F0" w14:textId="77777777" w:rsidR="00844870" w:rsidRDefault="00000000">
      <w:pPr>
        <w:numPr>
          <w:ilvl w:val="1"/>
          <w:numId w:val="72"/>
        </w:numPr>
        <w:ind w:right="13" w:hanging="360"/>
      </w:pPr>
      <w:r>
        <w:t xml:space="preserve">Pushdown Automata/Context-Free-Language limitation </w:t>
      </w:r>
    </w:p>
    <w:p w14:paraId="225D6F45" w14:textId="77777777" w:rsidR="00844870" w:rsidRDefault="00000000">
      <w:pPr>
        <w:numPr>
          <w:ilvl w:val="0"/>
          <w:numId w:val="72"/>
        </w:numPr>
        <w:ind w:right="13" w:hanging="360"/>
      </w:pPr>
      <w:r>
        <w:t xml:space="preserve">Decidability </w:t>
      </w:r>
    </w:p>
    <w:p w14:paraId="758279DD" w14:textId="77777777" w:rsidR="00844870" w:rsidRDefault="00000000">
      <w:pPr>
        <w:numPr>
          <w:ilvl w:val="1"/>
          <w:numId w:val="72"/>
        </w:numPr>
        <w:ind w:right="13" w:hanging="360"/>
      </w:pPr>
      <w:r>
        <w:t xml:space="preserve">Arithmetization and diagonalization </w:t>
      </w:r>
    </w:p>
    <w:p w14:paraId="2989FE49" w14:textId="77777777" w:rsidR="00844870" w:rsidRDefault="00000000">
      <w:pPr>
        <w:numPr>
          <w:ilvl w:val="0"/>
          <w:numId w:val="72"/>
        </w:numPr>
        <w:ind w:right="13" w:hanging="360"/>
      </w:pPr>
      <w:r>
        <w:t xml:space="preserve">Reducibility and reductions </w:t>
      </w:r>
    </w:p>
    <w:p w14:paraId="2DECF8AF" w14:textId="77777777" w:rsidR="00844870" w:rsidRDefault="00000000">
      <w:pPr>
        <w:numPr>
          <w:ilvl w:val="0"/>
          <w:numId w:val="72"/>
        </w:numPr>
        <w:ind w:right="13" w:hanging="360"/>
      </w:pPr>
      <w:r>
        <w:t xml:space="preserve">Time complexity based on Turing Machine </w:t>
      </w:r>
    </w:p>
    <w:p w14:paraId="770D13F5" w14:textId="77777777" w:rsidR="00844870" w:rsidRDefault="00000000">
      <w:pPr>
        <w:numPr>
          <w:ilvl w:val="0"/>
          <w:numId w:val="72"/>
        </w:numPr>
        <w:ind w:right="13" w:hanging="360"/>
      </w:pPr>
      <w:r>
        <w:t xml:space="preserve">Space complexity (e.g., Pspace, Savitch’s Theorem) </w:t>
      </w:r>
    </w:p>
    <w:p w14:paraId="4BC39BA9" w14:textId="77777777" w:rsidR="00844870" w:rsidRDefault="00000000">
      <w:pPr>
        <w:numPr>
          <w:ilvl w:val="0"/>
          <w:numId w:val="72"/>
        </w:numPr>
        <w:ind w:right="13" w:hanging="360"/>
      </w:pPr>
      <w:r>
        <w:t xml:space="preserve">Equivalent models of algorithmic computation </w:t>
      </w:r>
    </w:p>
    <w:p w14:paraId="2A376D66" w14:textId="77777777" w:rsidR="00844870" w:rsidRDefault="00000000">
      <w:pPr>
        <w:numPr>
          <w:ilvl w:val="1"/>
          <w:numId w:val="72"/>
        </w:numPr>
        <w:ind w:right="13" w:hanging="360"/>
      </w:pPr>
      <w:r>
        <w:t xml:space="preserve">Turing Machines and Variations (e.g., multi-tape, non-deterministic) </w:t>
      </w:r>
    </w:p>
    <w:p w14:paraId="2B6CB514" w14:textId="77777777" w:rsidR="00844870" w:rsidRDefault="00000000">
      <w:pPr>
        <w:numPr>
          <w:ilvl w:val="1"/>
          <w:numId w:val="72"/>
        </w:numPr>
        <w:ind w:right="13" w:hanging="360"/>
      </w:pPr>
      <w:r>
        <w:t xml:space="preserve">Lambda Calculus (See also: </w:t>
      </w:r>
      <w:r>
        <w:rPr>
          <w:color w:val="1155CC"/>
          <w:u w:val="single" w:color="1155CC"/>
        </w:rPr>
        <w:t>FPL-Functional</w:t>
      </w:r>
      <w:r>
        <w:t xml:space="preserve">) </w:t>
      </w:r>
    </w:p>
    <w:p w14:paraId="046B7DA3" w14:textId="77777777" w:rsidR="00844870" w:rsidRDefault="00000000">
      <w:pPr>
        <w:numPr>
          <w:ilvl w:val="1"/>
          <w:numId w:val="72"/>
        </w:numPr>
        <w:ind w:right="13" w:hanging="360"/>
      </w:pPr>
      <w:r>
        <w:t xml:space="preserve">Mu-Recursive Functions </w:t>
      </w:r>
    </w:p>
    <w:p w14:paraId="2ABF80A0" w14:textId="77777777" w:rsidR="00844870" w:rsidRDefault="00000000">
      <w:pPr>
        <w:spacing w:after="19" w:line="259" w:lineRule="auto"/>
        <w:ind w:left="0" w:firstLine="0"/>
      </w:pPr>
      <w:r>
        <w:lastRenderedPageBreak/>
        <w:t xml:space="preserve"> </w:t>
      </w:r>
    </w:p>
    <w:p w14:paraId="0FB64CA0" w14:textId="77777777" w:rsidR="00844870" w:rsidRDefault="00000000">
      <w:pPr>
        <w:spacing w:after="12" w:line="268" w:lineRule="auto"/>
        <w:ind w:left="-5" w:right="6536"/>
      </w:pPr>
      <w:r>
        <w:rPr>
          <w:b/>
          <w:i/>
        </w:rPr>
        <w:t>Non-core:</w:t>
      </w:r>
      <w:r>
        <w:t xml:space="preserve"> </w:t>
      </w:r>
    </w:p>
    <w:p w14:paraId="5FA64913" w14:textId="77777777" w:rsidR="00844870" w:rsidRDefault="00000000">
      <w:pPr>
        <w:numPr>
          <w:ilvl w:val="0"/>
          <w:numId w:val="72"/>
        </w:numPr>
        <w:ind w:right="13" w:hanging="360"/>
      </w:pPr>
      <w:r>
        <w:t xml:space="preserve">Quantum computation (See also: </w:t>
      </w:r>
      <w:r>
        <w:rPr>
          <w:color w:val="1155CC"/>
          <w:u w:val="single" w:color="1155CC"/>
        </w:rPr>
        <w:t>AR-Quantum</w:t>
      </w:r>
      <w:r>
        <w:t xml:space="preserve">) </w:t>
      </w:r>
    </w:p>
    <w:p w14:paraId="094E4B87" w14:textId="77777777" w:rsidR="00844870" w:rsidRDefault="00000000">
      <w:pPr>
        <w:numPr>
          <w:ilvl w:val="1"/>
          <w:numId w:val="72"/>
        </w:numPr>
        <w:ind w:right="13" w:hanging="360"/>
      </w:pPr>
      <w:r>
        <w:t xml:space="preserve">Postulates of quantum mechanics </w:t>
      </w:r>
    </w:p>
    <w:p w14:paraId="1BB4238E" w14:textId="77777777" w:rsidR="00844870" w:rsidRDefault="00000000">
      <w:pPr>
        <w:numPr>
          <w:ilvl w:val="3"/>
          <w:numId w:val="73"/>
        </w:numPr>
        <w:ind w:right="13" w:hanging="580"/>
      </w:pPr>
      <w:r>
        <w:t xml:space="preserve">State space </w:t>
      </w:r>
    </w:p>
    <w:p w14:paraId="68C4CA30" w14:textId="77777777" w:rsidR="00844870" w:rsidRDefault="00000000">
      <w:pPr>
        <w:numPr>
          <w:ilvl w:val="3"/>
          <w:numId w:val="73"/>
        </w:numPr>
        <w:ind w:right="13" w:hanging="580"/>
      </w:pPr>
      <w:r>
        <w:t xml:space="preserve">State evolution </w:t>
      </w:r>
    </w:p>
    <w:p w14:paraId="608D77D7" w14:textId="77777777" w:rsidR="00844870" w:rsidRDefault="00000000">
      <w:pPr>
        <w:numPr>
          <w:ilvl w:val="3"/>
          <w:numId w:val="73"/>
        </w:numPr>
        <w:ind w:right="13" w:hanging="580"/>
      </w:pPr>
      <w:r>
        <w:t xml:space="preserve">State composition </w:t>
      </w:r>
    </w:p>
    <w:p w14:paraId="2E3B5C3B" w14:textId="77777777" w:rsidR="00844870" w:rsidRDefault="00000000">
      <w:pPr>
        <w:numPr>
          <w:ilvl w:val="3"/>
          <w:numId w:val="73"/>
        </w:numPr>
        <w:ind w:right="13" w:hanging="580"/>
      </w:pPr>
      <w:r>
        <w:t xml:space="preserve">State measurement </w:t>
      </w:r>
    </w:p>
    <w:p w14:paraId="364E1734" w14:textId="77777777" w:rsidR="00844870" w:rsidRDefault="00000000">
      <w:pPr>
        <w:numPr>
          <w:ilvl w:val="1"/>
          <w:numId w:val="72"/>
        </w:numPr>
        <w:ind w:right="13" w:hanging="360"/>
      </w:pPr>
      <w:r>
        <w:t xml:space="preserve">Column vector representations of qubits </w:t>
      </w:r>
    </w:p>
    <w:p w14:paraId="6CDD0293" w14:textId="77777777" w:rsidR="00844870" w:rsidRDefault="00000000">
      <w:pPr>
        <w:numPr>
          <w:ilvl w:val="1"/>
          <w:numId w:val="72"/>
        </w:numPr>
        <w:ind w:right="13" w:hanging="360"/>
      </w:pPr>
      <w:r>
        <w:t xml:space="preserve">Matrix representations of quantum operations </w:t>
      </w:r>
    </w:p>
    <w:p w14:paraId="75B8B5B0" w14:textId="77777777" w:rsidR="00844870" w:rsidRDefault="00000000">
      <w:pPr>
        <w:numPr>
          <w:ilvl w:val="1"/>
          <w:numId w:val="72"/>
        </w:numPr>
        <w:ind w:right="13" w:hanging="360"/>
      </w:pPr>
      <w:r>
        <w:t xml:space="preserve">Simple quantum gates (e.g., XNOT, CNOT) </w:t>
      </w:r>
    </w:p>
    <w:p w14:paraId="4A1F1D8B" w14:textId="77777777" w:rsidR="00844870" w:rsidRDefault="00000000">
      <w:pPr>
        <w:spacing w:after="18" w:line="259" w:lineRule="auto"/>
        <w:ind w:left="0" w:firstLine="0"/>
      </w:pPr>
      <w:r>
        <w:t xml:space="preserve"> </w:t>
      </w:r>
    </w:p>
    <w:p w14:paraId="26BD3A09" w14:textId="77777777" w:rsidR="00844870" w:rsidRDefault="00000000">
      <w:pPr>
        <w:spacing w:after="12" w:line="268" w:lineRule="auto"/>
        <w:ind w:left="-5" w:right="6536"/>
      </w:pPr>
      <w:r>
        <w:rPr>
          <w:b/>
          <w:i/>
        </w:rPr>
        <w:t xml:space="preserve">Illustrative Learning Outcomes: </w:t>
      </w:r>
    </w:p>
    <w:p w14:paraId="44682B42" w14:textId="77777777" w:rsidR="00844870" w:rsidRDefault="00000000">
      <w:pPr>
        <w:spacing w:after="12" w:line="268" w:lineRule="auto"/>
        <w:ind w:left="-5" w:right="6536"/>
      </w:pPr>
      <w:r>
        <w:rPr>
          <w:b/>
          <w:i/>
        </w:rPr>
        <w:t xml:space="preserve">CS Core: </w:t>
      </w:r>
    </w:p>
    <w:p w14:paraId="6B506175" w14:textId="77777777" w:rsidR="00844870" w:rsidRDefault="00000000">
      <w:pPr>
        <w:numPr>
          <w:ilvl w:val="0"/>
          <w:numId w:val="75"/>
        </w:numPr>
        <w:spacing w:after="44"/>
        <w:ind w:right="13" w:hanging="360"/>
      </w:pPr>
      <w:r>
        <w:t xml:space="preserve">For each formal automaton in this unit: </w:t>
      </w:r>
    </w:p>
    <w:p w14:paraId="05B7C795" w14:textId="77777777" w:rsidR="00844870" w:rsidRDefault="00000000">
      <w:pPr>
        <w:numPr>
          <w:ilvl w:val="1"/>
          <w:numId w:val="75"/>
        </w:numPr>
        <w:ind w:right="13" w:hanging="360"/>
      </w:pPr>
      <w:r>
        <w:t xml:space="preserve">Explain its definition comparing its characteristics with this unit’s other automata, </w:t>
      </w:r>
    </w:p>
    <w:p w14:paraId="76705F31" w14:textId="77777777" w:rsidR="00844870" w:rsidRDefault="00000000">
      <w:pPr>
        <w:numPr>
          <w:ilvl w:val="1"/>
          <w:numId w:val="75"/>
        </w:numPr>
        <w:ind w:right="13" w:hanging="360"/>
      </w:pPr>
      <w:r>
        <w:t xml:space="preserve">Using an example, explain step-by-step how the automaton operates on input including whether it accepts the associated input, </w:t>
      </w:r>
    </w:p>
    <w:p w14:paraId="5000C041" w14:textId="77777777" w:rsidR="00844870" w:rsidRDefault="00000000">
      <w:pPr>
        <w:numPr>
          <w:ilvl w:val="1"/>
          <w:numId w:val="75"/>
        </w:numPr>
        <w:ind w:right="13" w:hanging="360"/>
      </w:pPr>
      <w:r>
        <w:t xml:space="preserve">Explain an example of inputs that can and cannot be accepted by the automaton. </w:t>
      </w:r>
    </w:p>
    <w:p w14:paraId="47DC5534" w14:textId="77777777" w:rsidR="00844870" w:rsidRDefault="00000000">
      <w:pPr>
        <w:numPr>
          <w:ilvl w:val="0"/>
          <w:numId w:val="75"/>
        </w:numPr>
        <w:ind w:right="13" w:hanging="360"/>
      </w:pPr>
      <w:r>
        <w:t xml:space="preserve">Given a problem, develop an appropriate automaton that addresses the problem. </w:t>
      </w:r>
    </w:p>
    <w:p w14:paraId="6ABD92B1" w14:textId="77777777" w:rsidR="00844870" w:rsidRDefault="00000000">
      <w:pPr>
        <w:numPr>
          <w:ilvl w:val="0"/>
          <w:numId w:val="75"/>
        </w:numPr>
        <w:ind w:right="13" w:hanging="360"/>
      </w:pPr>
      <w:r>
        <w:t xml:space="preserve">Develop a regular expression for a given regular language expressed in natural language. </w:t>
      </w:r>
    </w:p>
    <w:p w14:paraId="05B1723C" w14:textId="77777777" w:rsidR="00844870" w:rsidRDefault="00000000">
      <w:pPr>
        <w:numPr>
          <w:ilvl w:val="0"/>
          <w:numId w:val="75"/>
        </w:numPr>
        <w:ind w:right="13" w:hanging="360"/>
      </w:pPr>
      <w:r>
        <w:t xml:space="preserve">Explain the difference between regular expressions (Type-3 acceptors) and the regular expressions (Type-2 acceptors) used in programming languages. </w:t>
      </w:r>
    </w:p>
    <w:p w14:paraId="03782AC9" w14:textId="77777777" w:rsidR="00844870" w:rsidRDefault="00000000">
      <w:pPr>
        <w:numPr>
          <w:ilvl w:val="0"/>
          <w:numId w:val="75"/>
        </w:numPr>
        <w:ind w:right="13" w:hanging="360"/>
      </w:pPr>
      <w:r>
        <w:t xml:space="preserve">For each formal model in this unit: </w:t>
      </w:r>
    </w:p>
    <w:p w14:paraId="340E2355" w14:textId="77777777" w:rsidR="00844870" w:rsidRDefault="00000000">
      <w:pPr>
        <w:numPr>
          <w:ilvl w:val="1"/>
          <w:numId w:val="75"/>
        </w:numPr>
        <w:ind w:right="13" w:hanging="360"/>
      </w:pPr>
      <w:r>
        <w:t xml:space="preserve">Explain its definition comparing its characteristics with the others in this unit, </w:t>
      </w:r>
    </w:p>
    <w:p w14:paraId="1D6E4434" w14:textId="77777777" w:rsidR="00844870" w:rsidRDefault="00000000">
      <w:pPr>
        <w:numPr>
          <w:ilvl w:val="1"/>
          <w:numId w:val="75"/>
        </w:numPr>
        <w:ind w:right="13" w:hanging="360"/>
      </w:pPr>
      <w:r>
        <w:t xml:space="preserve">Explain example inputs that are and cannot be accepted by the language/grammar. </w:t>
      </w:r>
    </w:p>
    <w:p w14:paraId="2A3B4DF1" w14:textId="77777777" w:rsidR="00844870" w:rsidRDefault="00000000">
      <w:pPr>
        <w:numPr>
          <w:ilvl w:val="0"/>
          <w:numId w:val="75"/>
        </w:numPr>
        <w:ind w:right="13" w:hanging="360"/>
      </w:pPr>
      <w:r>
        <w:t xml:space="preserve">Explain a universal Turing Machine and its operation. </w:t>
      </w:r>
    </w:p>
    <w:p w14:paraId="4029E23B" w14:textId="77777777" w:rsidR="00844870" w:rsidRDefault="00000000">
      <w:pPr>
        <w:numPr>
          <w:ilvl w:val="0"/>
          <w:numId w:val="75"/>
        </w:numPr>
        <w:ind w:right="13" w:hanging="360"/>
      </w:pPr>
      <w:r>
        <w:t xml:space="preserve">Present to an audience of co-workers and managers the impossibility of providing them a program that checks all other programs, including some seemingly simple ones, for infinite loops including an explanation of the Halting problem, why it has no algorithmic solution, and its significance for real-world algorithmic computation. </w:t>
      </w:r>
    </w:p>
    <w:p w14:paraId="21D8B672" w14:textId="77777777" w:rsidR="00844870" w:rsidRDefault="00000000">
      <w:pPr>
        <w:numPr>
          <w:ilvl w:val="0"/>
          <w:numId w:val="75"/>
        </w:numPr>
        <w:ind w:right="13" w:hanging="360"/>
      </w:pPr>
      <w:r>
        <w:t xml:space="preserve">Explain examples of classic uncomputable problems. </w:t>
      </w:r>
    </w:p>
    <w:p w14:paraId="11DBF20F" w14:textId="77777777" w:rsidR="00844870" w:rsidRDefault="00000000">
      <w:pPr>
        <w:numPr>
          <w:ilvl w:val="0"/>
          <w:numId w:val="75"/>
        </w:numPr>
        <w:ind w:right="13" w:hanging="360"/>
      </w:pPr>
      <w:r>
        <w:t xml:space="preserve">Explain the Church-Turing Thesis and its significance for algorithmic computation. </w:t>
      </w:r>
    </w:p>
    <w:p w14:paraId="3DE1D73B" w14:textId="77777777" w:rsidR="00844870" w:rsidRDefault="00000000">
      <w:pPr>
        <w:numPr>
          <w:ilvl w:val="0"/>
          <w:numId w:val="75"/>
        </w:numPr>
        <w:ind w:right="13" w:hanging="360"/>
      </w:pPr>
      <w:r>
        <w:t>Explain how (loop) invariants can be used to prove the correctness of an algorithm.</w:t>
      </w:r>
      <w:r>
        <w:rPr>
          <w:b/>
          <w:i/>
        </w:rPr>
        <w:t xml:space="preserve"> </w:t>
      </w:r>
    </w:p>
    <w:p w14:paraId="1C0ACB9A" w14:textId="77777777" w:rsidR="00844870" w:rsidRDefault="00000000">
      <w:pPr>
        <w:spacing w:after="18" w:line="259" w:lineRule="auto"/>
        <w:ind w:left="0" w:firstLine="0"/>
      </w:pPr>
      <w:r>
        <w:rPr>
          <w:b/>
          <w:i/>
        </w:rPr>
        <w:t xml:space="preserve"> </w:t>
      </w:r>
    </w:p>
    <w:p w14:paraId="65318C43" w14:textId="77777777" w:rsidR="00844870" w:rsidRDefault="00000000">
      <w:pPr>
        <w:spacing w:after="12" w:line="268" w:lineRule="auto"/>
        <w:ind w:left="-5" w:right="6536"/>
      </w:pPr>
      <w:r>
        <w:rPr>
          <w:b/>
          <w:i/>
        </w:rPr>
        <w:t xml:space="preserve">Illustrative Learning Outcomes: </w:t>
      </w:r>
    </w:p>
    <w:p w14:paraId="38DEE4D2" w14:textId="77777777" w:rsidR="00844870" w:rsidRDefault="00000000">
      <w:pPr>
        <w:spacing w:after="12" w:line="268" w:lineRule="auto"/>
        <w:ind w:left="-5" w:right="6536"/>
      </w:pPr>
      <w:r>
        <w:rPr>
          <w:b/>
          <w:i/>
        </w:rPr>
        <w:t xml:space="preserve">KA Core: </w:t>
      </w:r>
    </w:p>
    <w:p w14:paraId="59FD1724" w14:textId="77777777" w:rsidR="00844870" w:rsidRDefault="00000000">
      <w:pPr>
        <w:numPr>
          <w:ilvl w:val="0"/>
          <w:numId w:val="75"/>
        </w:numPr>
        <w:ind w:right="13" w:hanging="360"/>
      </w:pPr>
      <w:r>
        <w:t xml:space="preserve">For each formal automaton in this unit explain (compare/contrast) its deterministic and nondeterministic capabilities. </w:t>
      </w:r>
    </w:p>
    <w:p w14:paraId="5D6DAB86" w14:textId="77777777" w:rsidR="00844870" w:rsidRDefault="00000000">
      <w:pPr>
        <w:numPr>
          <w:ilvl w:val="0"/>
          <w:numId w:val="75"/>
        </w:numPr>
        <w:ind w:right="13" w:hanging="360"/>
      </w:pPr>
      <w:r>
        <w:t xml:space="preserve">Apply pumping lemmas, or alternative means, to prove the limitations of Finite State and Pushdown automata. </w:t>
      </w:r>
    </w:p>
    <w:p w14:paraId="535A1FA7" w14:textId="77777777" w:rsidR="00844870" w:rsidRDefault="00000000">
      <w:pPr>
        <w:numPr>
          <w:ilvl w:val="0"/>
          <w:numId w:val="75"/>
        </w:numPr>
        <w:ind w:right="13" w:hanging="360"/>
      </w:pPr>
      <w:r>
        <w:t xml:space="preserve">Apply arithmetization and diagonalization to prove the Halting Problem for Turing Machines is Undecidability. </w:t>
      </w:r>
    </w:p>
    <w:p w14:paraId="437D19B1" w14:textId="77777777" w:rsidR="00844870" w:rsidRDefault="00000000">
      <w:pPr>
        <w:numPr>
          <w:ilvl w:val="0"/>
          <w:numId w:val="75"/>
        </w:numPr>
        <w:ind w:right="13" w:hanging="360"/>
      </w:pPr>
      <w:r>
        <w:lastRenderedPageBreak/>
        <w:t xml:space="preserve">Given a known undecidable language, apply a mapping reduction or computational history to prove that another language is undecidable. </w:t>
      </w:r>
    </w:p>
    <w:p w14:paraId="314F74D7" w14:textId="77777777" w:rsidR="00844870" w:rsidRDefault="00000000">
      <w:pPr>
        <w:numPr>
          <w:ilvl w:val="0"/>
          <w:numId w:val="75"/>
        </w:numPr>
        <w:spacing w:after="40"/>
        <w:ind w:right="13" w:hanging="360"/>
      </w:pPr>
      <w:r>
        <w:t xml:space="preserve">Convert among equivalently powerful notations for a language, including among DFAs, NFAs, and regular expressions, and between PDAs and CFGs. </w:t>
      </w:r>
    </w:p>
    <w:p w14:paraId="50423844" w14:textId="77777777" w:rsidR="00844870" w:rsidRDefault="00000000">
      <w:pPr>
        <w:numPr>
          <w:ilvl w:val="0"/>
          <w:numId w:val="75"/>
        </w:numPr>
        <w:ind w:right="13" w:hanging="360"/>
      </w:pPr>
      <w:r>
        <w:t xml:space="preserve">Explain Rice’s theorem and its significance. </w:t>
      </w:r>
    </w:p>
    <w:p w14:paraId="17757294" w14:textId="77777777" w:rsidR="00844870" w:rsidRDefault="00000000">
      <w:pPr>
        <w:numPr>
          <w:ilvl w:val="0"/>
          <w:numId w:val="75"/>
        </w:numPr>
        <w:ind w:right="13" w:hanging="360"/>
      </w:pPr>
      <w:r>
        <w:t xml:space="preserve">Explain an example proof of a problem that is uncomputable by reducing a classic known uncomputable problem to it. </w:t>
      </w:r>
    </w:p>
    <w:p w14:paraId="0FB9647F" w14:textId="77777777" w:rsidR="00844870" w:rsidRDefault="00000000">
      <w:pPr>
        <w:numPr>
          <w:ilvl w:val="0"/>
          <w:numId w:val="75"/>
        </w:numPr>
        <w:ind w:right="13" w:hanging="360"/>
      </w:pPr>
      <w:r>
        <w:t xml:space="preserve">Explain the Primitive and General Recursive functions (zero, successor, selection, primitive recursion, composition, and Mu), their significance, and Turing Machine implementations. </w:t>
      </w:r>
    </w:p>
    <w:p w14:paraId="56510F9D" w14:textId="77777777" w:rsidR="00844870" w:rsidRDefault="00000000">
      <w:pPr>
        <w:numPr>
          <w:ilvl w:val="0"/>
          <w:numId w:val="75"/>
        </w:numPr>
        <w:ind w:right="13" w:hanging="360"/>
      </w:pPr>
      <w:r>
        <w:t xml:space="preserve">Explain how computation is performed in Lambda Calculus (e.g., Alpha conversion and Beta reduction) </w:t>
      </w:r>
    </w:p>
    <w:p w14:paraId="7ED0CBB4" w14:textId="77777777" w:rsidR="00844870" w:rsidRDefault="00000000">
      <w:pPr>
        <w:spacing w:after="18" w:line="259" w:lineRule="auto"/>
        <w:ind w:left="720" w:firstLine="0"/>
      </w:pPr>
      <w:r>
        <w:t xml:space="preserve"> </w:t>
      </w:r>
    </w:p>
    <w:p w14:paraId="2B23B825" w14:textId="77777777" w:rsidR="00844870" w:rsidRDefault="00000000">
      <w:pPr>
        <w:spacing w:after="12" w:line="268" w:lineRule="auto"/>
        <w:ind w:left="-5" w:right="6536"/>
      </w:pPr>
      <w:r>
        <w:rPr>
          <w:b/>
          <w:i/>
        </w:rPr>
        <w:t>Non-core:</w:t>
      </w:r>
      <w:r>
        <w:t xml:space="preserve"> </w:t>
      </w:r>
    </w:p>
    <w:p w14:paraId="145C31BF" w14:textId="77777777" w:rsidR="00844870" w:rsidRDefault="00000000">
      <w:pPr>
        <w:numPr>
          <w:ilvl w:val="0"/>
          <w:numId w:val="75"/>
        </w:numPr>
        <w:ind w:right="13" w:hanging="360"/>
      </w:pPr>
      <w:r>
        <w:t xml:space="preserve">For a quantum system give examples that explain the following postulates. </w:t>
      </w:r>
    </w:p>
    <w:p w14:paraId="2FED18BF" w14:textId="77777777" w:rsidR="00844870" w:rsidRDefault="00000000">
      <w:pPr>
        <w:numPr>
          <w:ilvl w:val="1"/>
          <w:numId w:val="75"/>
        </w:numPr>
        <w:ind w:right="13" w:hanging="360"/>
      </w:pPr>
      <w:r>
        <w:t xml:space="preserve">State Space – system state represented as a unit vector in Hilbert space, </w:t>
      </w:r>
    </w:p>
    <w:p w14:paraId="35DB1F3E" w14:textId="77777777" w:rsidR="00844870" w:rsidRDefault="00000000">
      <w:pPr>
        <w:numPr>
          <w:ilvl w:val="1"/>
          <w:numId w:val="75"/>
        </w:numPr>
        <w:ind w:right="13" w:hanging="360"/>
      </w:pPr>
      <w:r>
        <w:t xml:space="preserve">State Evolution – the use of unitary operators to evolve system state, </w:t>
      </w:r>
    </w:p>
    <w:p w14:paraId="324A6EC8" w14:textId="77777777" w:rsidR="00844870" w:rsidRDefault="00000000">
      <w:pPr>
        <w:numPr>
          <w:ilvl w:val="1"/>
          <w:numId w:val="75"/>
        </w:numPr>
        <w:ind w:right="13" w:hanging="360"/>
      </w:pPr>
      <w:r>
        <w:t xml:space="preserve">State Composition – the use of tensor product to compose systems states, </w:t>
      </w:r>
    </w:p>
    <w:p w14:paraId="6C88BFA7" w14:textId="77777777" w:rsidR="00844870" w:rsidRDefault="00000000">
      <w:pPr>
        <w:numPr>
          <w:ilvl w:val="1"/>
          <w:numId w:val="75"/>
        </w:numPr>
        <w:ind w:right="13" w:hanging="360"/>
      </w:pPr>
      <w:r>
        <w:t xml:space="preserve">State Measurement – the probabilistic output of measuring a system state. </w:t>
      </w:r>
    </w:p>
    <w:p w14:paraId="552D5111" w14:textId="77777777" w:rsidR="00844870" w:rsidRDefault="00000000">
      <w:pPr>
        <w:numPr>
          <w:ilvl w:val="0"/>
          <w:numId w:val="75"/>
        </w:numPr>
        <w:spacing w:after="326"/>
        <w:ind w:right="13" w:hanging="360"/>
      </w:pPr>
      <w:r>
        <w:t xml:space="preserve">Explain the operation of a quantum XNOT or CNOT gate on a quantum bit represented as a matrix and column vector, respectively. </w:t>
      </w:r>
    </w:p>
    <w:p w14:paraId="468BEC7E" w14:textId="77777777" w:rsidR="00844870" w:rsidRDefault="00000000">
      <w:pPr>
        <w:pStyle w:val="Heading3"/>
        <w:ind w:left="-5"/>
      </w:pPr>
      <w:bookmarkStart w:id="26" w:name="_Toc813612"/>
      <w:r>
        <w:t xml:space="preserve">AL-SEP: Society, Ethics, and the Profession </w:t>
      </w:r>
      <w:bookmarkEnd w:id="26"/>
    </w:p>
    <w:p w14:paraId="00FC6629" w14:textId="77777777" w:rsidR="00844870" w:rsidRDefault="00000000">
      <w:pPr>
        <w:spacing w:after="18" w:line="259" w:lineRule="auto"/>
        <w:ind w:left="0" w:firstLine="0"/>
      </w:pPr>
      <w:r>
        <w:t xml:space="preserve"> </w:t>
      </w:r>
    </w:p>
    <w:p w14:paraId="6DE7D1D6" w14:textId="77777777" w:rsidR="00844870" w:rsidRDefault="00000000">
      <w:pPr>
        <w:spacing w:after="10"/>
        <w:ind w:left="-5"/>
      </w:pPr>
      <w:r>
        <w:rPr>
          <w:b/>
          <w:i/>
        </w:rPr>
        <w:t xml:space="preserve">CS Core: </w:t>
      </w:r>
      <w:r>
        <w:t xml:space="preserve">(See also: </w:t>
      </w:r>
      <w:r>
        <w:rPr>
          <w:color w:val="1155CC"/>
          <w:u w:val="single" w:color="1155CC"/>
        </w:rPr>
        <w:t>SEP-</w:t>
      </w:r>
      <w:proofErr w:type="gramStart"/>
      <w:r>
        <w:rPr>
          <w:color w:val="1155CC"/>
          <w:u w:val="single" w:color="1155CC"/>
        </w:rPr>
        <w:t>Context</w:t>
      </w:r>
      <w:r>
        <w:t xml:space="preserve">,  </w:t>
      </w:r>
      <w:r>
        <w:rPr>
          <w:color w:val="1155CC"/>
          <w:u w:val="single" w:color="1155CC"/>
        </w:rPr>
        <w:t>SEP</w:t>
      </w:r>
      <w:proofErr w:type="gramEnd"/>
      <w:r>
        <w:rPr>
          <w:color w:val="1155CC"/>
          <w:u w:val="single" w:color="1155CC"/>
        </w:rPr>
        <w:t>-Sustainability</w:t>
      </w:r>
      <w:r>
        <w:t xml:space="preserve">) </w:t>
      </w:r>
    </w:p>
    <w:p w14:paraId="7169FF9E" w14:textId="77777777" w:rsidR="00844870" w:rsidRDefault="00000000">
      <w:pPr>
        <w:numPr>
          <w:ilvl w:val="0"/>
          <w:numId w:val="76"/>
        </w:numPr>
        <w:ind w:right="13" w:hanging="360"/>
      </w:pPr>
      <w:r>
        <w:t xml:space="preserve">Social, ethical, and secure algorithms </w:t>
      </w:r>
    </w:p>
    <w:p w14:paraId="0A8045F7" w14:textId="77777777" w:rsidR="00844870" w:rsidRDefault="00000000">
      <w:pPr>
        <w:numPr>
          <w:ilvl w:val="0"/>
          <w:numId w:val="76"/>
        </w:numPr>
        <w:ind w:right="13" w:hanging="360"/>
      </w:pPr>
      <w:r>
        <w:t xml:space="preserve">Algorithmic fairness  </w:t>
      </w:r>
    </w:p>
    <w:p w14:paraId="7608C80E" w14:textId="77777777" w:rsidR="00844870" w:rsidRDefault="00000000">
      <w:pPr>
        <w:numPr>
          <w:ilvl w:val="0"/>
          <w:numId w:val="76"/>
        </w:numPr>
        <w:ind w:right="13" w:hanging="360"/>
      </w:pPr>
      <w:r>
        <w:t xml:space="preserve">Anonymity (e.g., Differential Privacy) </w:t>
      </w:r>
    </w:p>
    <w:p w14:paraId="49EFAB2F" w14:textId="77777777" w:rsidR="00844870" w:rsidRDefault="00000000">
      <w:pPr>
        <w:numPr>
          <w:ilvl w:val="0"/>
          <w:numId w:val="76"/>
        </w:numPr>
        <w:ind w:right="13" w:hanging="360"/>
      </w:pPr>
      <w:r>
        <w:t xml:space="preserve">Accountability/Transparency </w:t>
      </w:r>
    </w:p>
    <w:p w14:paraId="0A870BB6" w14:textId="77777777" w:rsidR="00844870" w:rsidRDefault="00000000">
      <w:pPr>
        <w:numPr>
          <w:ilvl w:val="0"/>
          <w:numId w:val="76"/>
        </w:numPr>
        <w:ind w:right="13" w:hanging="360"/>
      </w:pPr>
      <w:r>
        <w:t xml:space="preserve">Responsible algorithms </w:t>
      </w:r>
    </w:p>
    <w:p w14:paraId="79D8EC3A" w14:textId="77777777" w:rsidR="00844870" w:rsidRDefault="00000000">
      <w:pPr>
        <w:numPr>
          <w:ilvl w:val="0"/>
          <w:numId w:val="76"/>
        </w:numPr>
        <w:ind w:right="13" w:hanging="360"/>
      </w:pPr>
      <w:r>
        <w:t xml:space="preserve">Economic and other impacts of inefficient algorithms </w:t>
      </w:r>
    </w:p>
    <w:p w14:paraId="11EB663C" w14:textId="77777777" w:rsidR="00844870" w:rsidRDefault="00000000">
      <w:pPr>
        <w:numPr>
          <w:ilvl w:val="0"/>
          <w:numId w:val="76"/>
        </w:numPr>
        <w:ind w:right="13" w:hanging="360"/>
      </w:pPr>
      <w:r>
        <w:t xml:space="preserve">Sustainability </w:t>
      </w:r>
    </w:p>
    <w:p w14:paraId="0EBDB456" w14:textId="77777777" w:rsidR="00844870" w:rsidRDefault="00000000">
      <w:pPr>
        <w:spacing w:after="18" w:line="259" w:lineRule="auto"/>
        <w:ind w:left="360" w:firstLine="0"/>
      </w:pPr>
      <w:r>
        <w:t xml:space="preserve"> </w:t>
      </w:r>
    </w:p>
    <w:p w14:paraId="1EBC04FC" w14:textId="77777777" w:rsidR="00844870" w:rsidRDefault="00000000">
      <w:pPr>
        <w:spacing w:after="12" w:line="268" w:lineRule="auto"/>
        <w:ind w:left="-5" w:right="6536"/>
      </w:pPr>
      <w:r>
        <w:rPr>
          <w:b/>
          <w:i/>
        </w:rPr>
        <w:t>KA Core:</w:t>
      </w:r>
      <w:r>
        <w:t xml:space="preserve"> </w:t>
      </w:r>
    </w:p>
    <w:p w14:paraId="2E1804CD" w14:textId="77777777" w:rsidR="00844870" w:rsidRDefault="00000000">
      <w:pPr>
        <w:numPr>
          <w:ilvl w:val="0"/>
          <w:numId w:val="76"/>
        </w:numPr>
        <w:ind w:right="13" w:hanging="360"/>
      </w:pPr>
      <w:r>
        <w:t xml:space="preserve">Context aware computing </w:t>
      </w:r>
    </w:p>
    <w:p w14:paraId="6A7CEA5C" w14:textId="77777777" w:rsidR="00844870" w:rsidRDefault="00000000">
      <w:pPr>
        <w:spacing w:after="18" w:line="259" w:lineRule="auto"/>
        <w:ind w:left="0" w:firstLine="0"/>
      </w:pPr>
      <w:r>
        <w:t xml:space="preserve"> </w:t>
      </w:r>
    </w:p>
    <w:p w14:paraId="5537CCF9" w14:textId="77777777" w:rsidR="00844870" w:rsidRDefault="00000000">
      <w:pPr>
        <w:spacing w:after="12" w:line="268" w:lineRule="auto"/>
        <w:ind w:left="-5" w:right="6536"/>
      </w:pPr>
      <w:r>
        <w:rPr>
          <w:b/>
          <w:i/>
        </w:rPr>
        <w:t xml:space="preserve">Illustrative Learning Outcomes: </w:t>
      </w:r>
    </w:p>
    <w:p w14:paraId="58BF4878" w14:textId="77777777" w:rsidR="00844870" w:rsidRDefault="00000000">
      <w:pPr>
        <w:spacing w:after="12" w:line="268" w:lineRule="auto"/>
        <w:ind w:left="-5" w:right="6536"/>
      </w:pPr>
      <w:r>
        <w:rPr>
          <w:b/>
          <w:i/>
        </w:rPr>
        <w:t>CS Core:</w:t>
      </w:r>
      <w:r>
        <w:t xml:space="preserve"> </w:t>
      </w:r>
    </w:p>
    <w:p w14:paraId="3D4BFF88" w14:textId="77777777" w:rsidR="00844870" w:rsidRDefault="00000000">
      <w:pPr>
        <w:numPr>
          <w:ilvl w:val="0"/>
          <w:numId w:val="77"/>
        </w:numPr>
        <w:ind w:right="13" w:hanging="360"/>
      </w:pPr>
      <w:r>
        <w:t xml:space="preserve">Develop algorithmic solutions to real-world societal problems, such as routing an ambulance to a hospital. </w:t>
      </w:r>
    </w:p>
    <w:p w14:paraId="2796D960" w14:textId="77777777" w:rsidR="00844870" w:rsidRDefault="00000000">
      <w:pPr>
        <w:numPr>
          <w:ilvl w:val="0"/>
          <w:numId w:val="77"/>
        </w:numPr>
        <w:ind w:right="13" w:hanging="360"/>
      </w:pPr>
      <w:r>
        <w:t xml:space="preserve">Explain the impact that an algorithm may have on the environment and society when used to solve a real-world problem while considering its sustainability and that it can affect different societal groups in different ways. </w:t>
      </w:r>
    </w:p>
    <w:p w14:paraId="611E10F7" w14:textId="77777777" w:rsidR="00844870" w:rsidRDefault="00000000">
      <w:pPr>
        <w:numPr>
          <w:ilvl w:val="0"/>
          <w:numId w:val="77"/>
        </w:numPr>
        <w:spacing w:after="42"/>
        <w:ind w:right="13" w:hanging="360"/>
      </w:pPr>
      <w:r>
        <w:lastRenderedPageBreak/>
        <w:t xml:space="preserve">Prepare a presentation that justifies the selection of appropriate data structures and/or algorithms to solve a given real-world problem. </w:t>
      </w:r>
    </w:p>
    <w:p w14:paraId="597DAC72" w14:textId="77777777" w:rsidR="00844870" w:rsidRDefault="00000000">
      <w:pPr>
        <w:numPr>
          <w:ilvl w:val="0"/>
          <w:numId w:val="77"/>
        </w:numPr>
        <w:ind w:right="13" w:hanging="360"/>
      </w:pPr>
      <w:r>
        <w:t xml:space="preserve">Explain an example that articulates how differential privacy protects knowledge of an individual’s data. </w:t>
      </w:r>
    </w:p>
    <w:p w14:paraId="454D6DA7" w14:textId="77777777" w:rsidR="00844870" w:rsidRDefault="00000000">
      <w:pPr>
        <w:numPr>
          <w:ilvl w:val="0"/>
          <w:numId w:val="77"/>
        </w:numPr>
        <w:ind w:right="13" w:hanging="360"/>
      </w:pPr>
      <w:r>
        <w:t xml:space="preserve">Explain the environmental impacts of design choices that relate to algorithm design. </w:t>
      </w:r>
    </w:p>
    <w:p w14:paraId="46746A26" w14:textId="77777777" w:rsidR="00844870" w:rsidRDefault="00000000">
      <w:pPr>
        <w:numPr>
          <w:ilvl w:val="0"/>
          <w:numId w:val="77"/>
        </w:numPr>
        <w:ind w:right="13" w:hanging="360"/>
      </w:pPr>
      <w:r>
        <w:t xml:space="preserve">Explain the tradeoffs involved in proof-of-work and proof-of-stake algorithms. </w:t>
      </w:r>
    </w:p>
    <w:p w14:paraId="7B18FC68" w14:textId="77777777" w:rsidR="00844870" w:rsidRDefault="00000000">
      <w:pPr>
        <w:spacing w:after="0" w:line="259" w:lineRule="auto"/>
        <w:ind w:left="0" w:firstLine="0"/>
      </w:pPr>
      <w:r>
        <w:t xml:space="preserve"> </w:t>
      </w:r>
    </w:p>
    <w:p w14:paraId="0898225D" w14:textId="77777777" w:rsidR="00844870" w:rsidRDefault="00000000">
      <w:pPr>
        <w:pStyle w:val="Heading2"/>
        <w:shd w:val="clear" w:color="auto" w:fill="548DD4"/>
        <w:ind w:left="-5"/>
      </w:pPr>
      <w:bookmarkStart w:id="27" w:name="_Toc813613"/>
      <w:r>
        <w:t xml:space="preserve">Professional Dispositions </w:t>
      </w:r>
      <w:bookmarkEnd w:id="27"/>
    </w:p>
    <w:p w14:paraId="4F6AF192" w14:textId="77777777" w:rsidR="00844870" w:rsidRDefault="00000000">
      <w:pPr>
        <w:spacing w:after="18" w:line="259" w:lineRule="auto"/>
        <w:ind w:left="0" w:firstLine="0"/>
      </w:pPr>
      <w:r>
        <w:t xml:space="preserve"> </w:t>
      </w:r>
    </w:p>
    <w:p w14:paraId="54C25930" w14:textId="77777777" w:rsidR="00844870" w:rsidRDefault="00000000">
      <w:pPr>
        <w:numPr>
          <w:ilvl w:val="0"/>
          <w:numId w:val="78"/>
        </w:numPr>
        <w:spacing w:after="3" w:line="286" w:lineRule="auto"/>
        <w:ind w:hanging="360"/>
      </w:pPr>
      <w:r>
        <w:rPr>
          <w:b/>
          <w:color w:val="3C4043"/>
        </w:rPr>
        <w:t xml:space="preserve">Meticulous: </w:t>
      </w:r>
      <w:r>
        <w:rPr>
          <w:color w:val="3C4043"/>
        </w:rPr>
        <w:t>As an algorithm is a formal solution to a computational problem, attention to detail is important when developing and combining algorithms.</w:t>
      </w:r>
      <w:r>
        <w:t xml:space="preserve"> </w:t>
      </w:r>
    </w:p>
    <w:p w14:paraId="3EE45689" w14:textId="77777777" w:rsidR="00844870" w:rsidRDefault="00000000">
      <w:pPr>
        <w:numPr>
          <w:ilvl w:val="0"/>
          <w:numId w:val="78"/>
        </w:numPr>
        <w:spacing w:after="3" w:line="286" w:lineRule="auto"/>
        <w:ind w:hanging="360"/>
      </w:pPr>
      <w:r>
        <w:rPr>
          <w:b/>
          <w:color w:val="3C4043"/>
        </w:rPr>
        <w:t xml:space="preserve">Persistent: </w:t>
      </w:r>
      <w:r>
        <w:rPr>
          <w:color w:val="3C4043"/>
        </w:rPr>
        <w:t>As developing algorithmic solutions to computational problems can be challenging, computer scientists must be resolute in pursuing such solutions.</w:t>
      </w:r>
      <w:r>
        <w:t xml:space="preserve"> </w:t>
      </w:r>
    </w:p>
    <w:p w14:paraId="58D8A647" w14:textId="77777777" w:rsidR="00844870" w:rsidRDefault="00000000">
      <w:pPr>
        <w:numPr>
          <w:ilvl w:val="0"/>
          <w:numId w:val="78"/>
        </w:numPr>
        <w:spacing w:after="3" w:line="286" w:lineRule="auto"/>
        <w:ind w:hanging="360"/>
      </w:pPr>
      <w:r>
        <w:rPr>
          <w:b/>
          <w:color w:val="3C4043"/>
        </w:rPr>
        <w:t xml:space="preserve">Inventive: </w:t>
      </w:r>
      <w:r>
        <w:rPr>
          <w:color w:val="3C4043"/>
        </w:rPr>
        <w:t>As computer scientists develop algorithmic solutions to real-world problems, they must be inventive in developing solutions to these problems.</w:t>
      </w:r>
      <w:r>
        <w:t xml:space="preserve"> </w:t>
      </w:r>
    </w:p>
    <w:p w14:paraId="0A6FC9D6" w14:textId="77777777" w:rsidR="00844870" w:rsidRDefault="00000000">
      <w:pPr>
        <w:spacing w:after="75" w:line="259" w:lineRule="auto"/>
        <w:ind w:left="0" w:firstLine="0"/>
      </w:pPr>
      <w:r>
        <w:t xml:space="preserve"> </w:t>
      </w:r>
    </w:p>
    <w:p w14:paraId="7D9EDAA0" w14:textId="77777777" w:rsidR="00844870" w:rsidRDefault="00000000">
      <w:pPr>
        <w:pStyle w:val="Heading2"/>
        <w:shd w:val="clear" w:color="auto" w:fill="548DD4"/>
        <w:ind w:left="-5"/>
      </w:pPr>
      <w:bookmarkStart w:id="28" w:name="_Toc813614"/>
      <w:r>
        <w:t xml:space="preserve">Mathematics Requirements </w:t>
      </w:r>
      <w:bookmarkEnd w:id="28"/>
    </w:p>
    <w:p w14:paraId="52361BB1" w14:textId="77777777" w:rsidR="00844870" w:rsidRDefault="00000000">
      <w:pPr>
        <w:spacing w:after="18" w:line="259" w:lineRule="auto"/>
        <w:ind w:left="360" w:firstLine="0"/>
      </w:pPr>
      <w:r>
        <w:t xml:space="preserve"> </w:t>
      </w:r>
    </w:p>
    <w:p w14:paraId="00D140FA" w14:textId="77777777" w:rsidR="00844870" w:rsidRDefault="00000000">
      <w:pPr>
        <w:spacing w:after="14" w:line="268" w:lineRule="auto"/>
        <w:ind w:left="-5"/>
      </w:pPr>
      <w:r>
        <w:rPr>
          <w:b/>
        </w:rPr>
        <w:t xml:space="preserve">Required: </w:t>
      </w:r>
    </w:p>
    <w:p w14:paraId="76B66AF8" w14:textId="77777777" w:rsidR="00844870" w:rsidRDefault="00000000">
      <w:pPr>
        <w:spacing w:after="10"/>
      </w:pPr>
      <w:r>
        <w:t xml:space="preserve">● </w:t>
      </w:r>
      <w:r>
        <w:rPr>
          <w:color w:val="1155CC"/>
          <w:u w:val="single" w:color="1155CC"/>
        </w:rPr>
        <w:t>MSF-Discrete</w:t>
      </w:r>
      <w:r>
        <w:t xml:space="preserve"> </w:t>
      </w:r>
    </w:p>
    <w:p w14:paraId="4F32961E" w14:textId="77777777" w:rsidR="00844870" w:rsidRDefault="00000000">
      <w:pPr>
        <w:spacing w:after="75" w:line="259" w:lineRule="auto"/>
        <w:ind w:left="0" w:firstLine="0"/>
      </w:pPr>
      <w:r>
        <w:t xml:space="preserve"> </w:t>
      </w:r>
    </w:p>
    <w:p w14:paraId="62B5E306" w14:textId="77777777" w:rsidR="00844870" w:rsidRDefault="00000000">
      <w:pPr>
        <w:pStyle w:val="Heading2"/>
        <w:shd w:val="clear" w:color="auto" w:fill="548DD4"/>
        <w:ind w:left="-5"/>
      </w:pPr>
      <w:bookmarkStart w:id="29" w:name="_Toc813615"/>
      <w:r>
        <w:t xml:space="preserve">Course Packaging Suggestions </w:t>
      </w:r>
      <w:bookmarkEnd w:id="29"/>
    </w:p>
    <w:p w14:paraId="76D34D1F" w14:textId="77777777" w:rsidR="00844870" w:rsidRDefault="00000000">
      <w:pPr>
        <w:spacing w:after="18" w:line="259" w:lineRule="auto"/>
        <w:ind w:left="0" w:firstLine="0"/>
      </w:pPr>
      <w:r>
        <w:t xml:space="preserve"> </w:t>
      </w:r>
    </w:p>
    <w:p w14:paraId="23428657" w14:textId="77777777" w:rsidR="00844870" w:rsidRDefault="00000000">
      <w:pPr>
        <w:ind w:left="-5" w:right="13"/>
      </w:pPr>
      <w:r>
        <w:t xml:space="preserve">As depicted in the following figure, the committee envisions two common approaches for addressing foundational AL topics in CS courses. Both approaches included the required introductory Programming (CS1) and Data Structures (CS2) courses. In a three-course approach, all CS Core topics are covered with additional unused hours to cover other topics. Alternatively, in the four-course approach, the AL-Model knowledge unit CS and KA Core topics are addressed in a Computational Theory focused course, which leaves room to address additional KA topics in the third Algorithms course. Both approaches assume Big-O analysis is introduced in the Data Structures (CS2) course and that graphs are taught in the third Algorithms course. The committee recognizes that there are many different approaches for packaging AL topics into courses including, for example, introducing graphs in CS2 Data Structures, backtracking in an AI course, and AL-Model topics in a theory course that also addresses, for instance, FPL topics. The given example is simply one way to cover the entire AL CS Core in three introductory courses with additional lecture hours to spare. </w:t>
      </w:r>
    </w:p>
    <w:p w14:paraId="4A28769F" w14:textId="77777777" w:rsidR="00844870" w:rsidRDefault="00000000">
      <w:pPr>
        <w:spacing w:line="259" w:lineRule="auto"/>
        <w:ind w:left="0" w:firstLine="0"/>
      </w:pPr>
      <w:r>
        <w:t xml:space="preserve"> </w:t>
      </w:r>
    </w:p>
    <w:p w14:paraId="0D5B8263" w14:textId="77777777" w:rsidR="00844870" w:rsidRDefault="00000000">
      <w:pPr>
        <w:spacing w:after="0" w:line="259" w:lineRule="auto"/>
        <w:ind w:left="0" w:right="630" w:firstLine="0"/>
        <w:jc w:val="right"/>
      </w:pPr>
      <w:r>
        <w:rPr>
          <w:noProof/>
        </w:rPr>
        <w:lastRenderedPageBreak/>
        <w:drawing>
          <wp:inline distT="0" distB="0" distL="0" distR="0" wp14:anchorId="13CD9F8F" wp14:editId="526EE0D4">
            <wp:extent cx="6000750" cy="1549400"/>
            <wp:effectExtent l="0" t="0" r="0" b="0"/>
            <wp:docPr id="18747" name="Picture 18747"/>
            <wp:cNvGraphicFramePr/>
            <a:graphic xmlns:a="http://schemas.openxmlformats.org/drawingml/2006/main">
              <a:graphicData uri="http://schemas.openxmlformats.org/drawingml/2006/picture">
                <pic:pic xmlns:pic="http://schemas.openxmlformats.org/drawingml/2006/picture">
                  <pic:nvPicPr>
                    <pic:cNvPr id="18747" name="Picture 18747"/>
                    <pic:cNvPicPr/>
                  </pic:nvPicPr>
                  <pic:blipFill>
                    <a:blip r:embed="rId11"/>
                    <a:stretch>
                      <a:fillRect/>
                    </a:stretch>
                  </pic:blipFill>
                  <pic:spPr>
                    <a:xfrm>
                      <a:off x="0" y="0"/>
                      <a:ext cx="6000750" cy="1549400"/>
                    </a:xfrm>
                    <a:prstGeom prst="rect">
                      <a:avLst/>
                    </a:prstGeom>
                  </pic:spPr>
                </pic:pic>
              </a:graphicData>
            </a:graphic>
          </wp:inline>
        </w:drawing>
      </w:r>
      <w:r>
        <w:t xml:space="preserve"> </w:t>
      </w:r>
    </w:p>
    <w:p w14:paraId="0AA5D487" w14:textId="77777777" w:rsidR="00844870" w:rsidRDefault="00000000">
      <w:pPr>
        <w:spacing w:after="14" w:line="268" w:lineRule="auto"/>
        <w:ind w:left="-5"/>
      </w:pPr>
      <w:r>
        <w:rPr>
          <w:b/>
        </w:rPr>
        <w:t xml:space="preserve">Courses Common to Three and Four Course Exemplars </w:t>
      </w:r>
    </w:p>
    <w:p w14:paraId="16D6FA3D" w14:textId="77777777" w:rsidR="00844870" w:rsidRDefault="00000000">
      <w:pPr>
        <w:spacing w:after="18" w:line="259" w:lineRule="auto"/>
        <w:ind w:left="0" w:firstLine="0"/>
      </w:pPr>
      <w:r>
        <w:t xml:space="preserve"> </w:t>
      </w:r>
    </w:p>
    <w:p w14:paraId="504ABCAB" w14:textId="77777777" w:rsidR="00844870" w:rsidRDefault="00000000">
      <w:pPr>
        <w:spacing w:after="12" w:line="268" w:lineRule="auto"/>
        <w:ind w:left="-5" w:right="57"/>
      </w:pPr>
      <w:r>
        <w:rPr>
          <w:i/>
        </w:rPr>
        <w:t>Programming 1 (CS1)</w:t>
      </w:r>
      <w:r>
        <w:rPr>
          <w:i/>
          <w:sz w:val="20"/>
        </w:rPr>
        <w:t xml:space="preserve"> </w:t>
      </w:r>
    </w:p>
    <w:p w14:paraId="5E34C309" w14:textId="77777777" w:rsidR="00844870" w:rsidRDefault="00000000">
      <w:pPr>
        <w:numPr>
          <w:ilvl w:val="0"/>
          <w:numId w:val="79"/>
        </w:numPr>
        <w:spacing w:after="10"/>
        <w:ind w:hanging="360"/>
      </w:pPr>
      <w:r>
        <w:rPr>
          <w:color w:val="1155CC"/>
          <w:u w:val="single" w:color="1155CC"/>
        </w:rPr>
        <w:t>AL-Foundational</w:t>
      </w:r>
      <w:r>
        <w:t xml:space="preserve"> (2 hours) </w:t>
      </w:r>
    </w:p>
    <w:p w14:paraId="292B2516" w14:textId="77777777" w:rsidR="00844870" w:rsidRDefault="00000000">
      <w:pPr>
        <w:numPr>
          <w:ilvl w:val="1"/>
          <w:numId w:val="79"/>
        </w:numPr>
        <w:ind w:right="13" w:hanging="360"/>
      </w:pPr>
      <w:r>
        <w:t xml:space="preserve">Arrays and Strings </w:t>
      </w:r>
    </w:p>
    <w:p w14:paraId="773A7749" w14:textId="77777777" w:rsidR="00844870" w:rsidRDefault="00000000">
      <w:pPr>
        <w:ind w:left="1090" w:right="13"/>
      </w:pPr>
      <w:r>
        <w:t xml:space="preserve">○ Search Algorithms (e.g., </w:t>
      </w:r>
      <w:r>
        <w:rPr>
          <w:i/>
        </w:rPr>
        <w:t>O</w:t>
      </w:r>
      <w:r>
        <w:t>(</w:t>
      </w:r>
      <w:r>
        <w:rPr>
          <w:i/>
        </w:rPr>
        <w:t>n</w:t>
      </w:r>
      <w:r>
        <w:t xml:space="preserve">) Linear Search) </w:t>
      </w:r>
    </w:p>
    <w:p w14:paraId="18FF1180" w14:textId="77777777" w:rsidR="00844870" w:rsidRDefault="00000000">
      <w:pPr>
        <w:numPr>
          <w:ilvl w:val="0"/>
          <w:numId w:val="79"/>
        </w:numPr>
        <w:ind w:hanging="360"/>
      </w:pPr>
      <w:r>
        <w:rPr>
          <w:color w:val="1155CC"/>
          <w:u w:val="single" w:color="1155CC"/>
        </w:rPr>
        <w:t>AL-SEP</w:t>
      </w:r>
      <w:r>
        <w:t xml:space="preserve"> (In SEP hours) </w:t>
      </w:r>
    </w:p>
    <w:p w14:paraId="0C4F1739" w14:textId="77777777" w:rsidR="00844870" w:rsidRDefault="00000000">
      <w:pPr>
        <w:spacing w:after="19" w:line="259" w:lineRule="auto"/>
        <w:ind w:left="0" w:firstLine="0"/>
      </w:pPr>
      <w:r>
        <w:t xml:space="preserve"> </w:t>
      </w:r>
    </w:p>
    <w:p w14:paraId="513A9044" w14:textId="77777777" w:rsidR="00844870" w:rsidRDefault="00000000">
      <w:pPr>
        <w:ind w:left="-5" w:right="13"/>
      </w:pPr>
      <w:r>
        <w:t xml:space="preserve">      Note: the following AL topics are demonstrated in CS1, but not explicitly taught as such: </w:t>
      </w:r>
    </w:p>
    <w:p w14:paraId="4EBD6123" w14:textId="77777777" w:rsidR="00844870" w:rsidRDefault="00000000">
      <w:pPr>
        <w:numPr>
          <w:ilvl w:val="0"/>
          <w:numId w:val="79"/>
        </w:numPr>
        <w:ind w:hanging="360"/>
      </w:pPr>
      <w:r>
        <w:rPr>
          <w:color w:val="1155CC"/>
          <w:u w:val="single" w:color="1155CC"/>
        </w:rPr>
        <w:t>AL-Strategies</w:t>
      </w:r>
      <w:r>
        <w:t xml:space="preserve"> (less than hour) </w:t>
      </w:r>
    </w:p>
    <w:p w14:paraId="52444CC9" w14:textId="77777777" w:rsidR="00844870" w:rsidRDefault="00000000">
      <w:pPr>
        <w:numPr>
          <w:ilvl w:val="1"/>
          <w:numId w:val="79"/>
        </w:numPr>
        <w:ind w:right="13" w:hanging="360"/>
      </w:pPr>
      <w:r>
        <w:t xml:space="preserve">Brute Force (e.g., linear search) </w:t>
      </w:r>
    </w:p>
    <w:p w14:paraId="2142A964" w14:textId="77777777" w:rsidR="00844870" w:rsidRDefault="00000000">
      <w:pPr>
        <w:ind w:left="1090" w:right="13"/>
      </w:pPr>
      <w:r>
        <w:t xml:space="preserve">○ Iteration (e.g., linear search) </w:t>
      </w:r>
    </w:p>
    <w:p w14:paraId="15692A29" w14:textId="77777777" w:rsidR="00844870" w:rsidRDefault="00000000">
      <w:pPr>
        <w:numPr>
          <w:ilvl w:val="0"/>
          <w:numId w:val="79"/>
        </w:numPr>
        <w:ind w:hanging="360"/>
      </w:pPr>
      <w:r>
        <w:rPr>
          <w:color w:val="1155CC"/>
          <w:u w:val="single" w:color="1155CC"/>
        </w:rPr>
        <w:t>AL-Complexity</w:t>
      </w:r>
      <w:r>
        <w:t xml:space="preserve"> (less than 1 hour) </w:t>
      </w:r>
    </w:p>
    <w:p w14:paraId="7E832FA5" w14:textId="77777777" w:rsidR="00844870" w:rsidRDefault="00000000">
      <w:pPr>
        <w:numPr>
          <w:ilvl w:val="1"/>
          <w:numId w:val="79"/>
        </w:numPr>
        <w:ind w:right="13" w:hanging="360"/>
      </w:pPr>
      <w:r>
        <w:t xml:space="preserve">Foundational Complexity Classes </w:t>
      </w:r>
    </w:p>
    <w:p w14:paraId="09C7DB75" w14:textId="77777777" w:rsidR="00844870" w:rsidRDefault="00000000">
      <w:pPr>
        <w:ind w:left="1810" w:right="13"/>
      </w:pPr>
      <w:r>
        <w:t xml:space="preserve">■ </w:t>
      </w:r>
      <w:proofErr w:type="gramStart"/>
      <w:r>
        <w:rPr>
          <w:i/>
        </w:rPr>
        <w:t>O</w:t>
      </w:r>
      <w:r>
        <w:t>(</w:t>
      </w:r>
      <w:proofErr w:type="gramEnd"/>
      <w:r>
        <w:t xml:space="preserve">1) </w:t>
      </w:r>
      <w:r>
        <w:rPr>
          <w:i/>
        </w:rPr>
        <w:t xml:space="preserve">Constant </w:t>
      </w:r>
      <w:r>
        <w:t xml:space="preserve">and </w:t>
      </w:r>
      <w:r>
        <w:rPr>
          <w:i/>
        </w:rPr>
        <w:t>O</w:t>
      </w:r>
      <w:r>
        <w:t xml:space="preserve">(n) </w:t>
      </w:r>
      <w:r>
        <w:rPr>
          <w:i/>
        </w:rPr>
        <w:t xml:space="preserve">Linear </w:t>
      </w:r>
      <w:r>
        <w:t xml:space="preserve">runtime complexities </w:t>
      </w:r>
    </w:p>
    <w:p w14:paraId="533ADD69" w14:textId="77777777" w:rsidR="00844870" w:rsidRDefault="00000000">
      <w:pPr>
        <w:spacing w:after="18" w:line="259" w:lineRule="auto"/>
        <w:ind w:left="0" w:firstLine="0"/>
      </w:pPr>
      <w:r>
        <w:t xml:space="preserve"> </w:t>
      </w:r>
    </w:p>
    <w:p w14:paraId="144CF10B" w14:textId="77777777" w:rsidR="00844870" w:rsidRDefault="00000000">
      <w:pPr>
        <w:ind w:left="-5" w:right="13"/>
      </w:pPr>
      <w:r>
        <w:rPr>
          <w:b/>
        </w:rPr>
        <w:t>Course objectives:</w:t>
      </w:r>
      <w:r>
        <w:t xml:space="preserve"> Students should be able to explain, evaluate, and apply arrays in a variety of problem-solving contexts including using linear search for elements in an array. They should also be able to begin to explain the impact algorithmic design and use has on society. </w:t>
      </w:r>
    </w:p>
    <w:p w14:paraId="66C7FC0D" w14:textId="77777777" w:rsidR="00844870" w:rsidRDefault="00000000">
      <w:pPr>
        <w:spacing w:after="18" w:line="259" w:lineRule="auto"/>
        <w:ind w:left="0" w:firstLine="0"/>
      </w:pPr>
      <w:r>
        <w:t xml:space="preserve"> </w:t>
      </w:r>
    </w:p>
    <w:p w14:paraId="211D5C63" w14:textId="77777777" w:rsidR="00844870" w:rsidRDefault="00000000">
      <w:pPr>
        <w:spacing w:after="12" w:line="268" w:lineRule="auto"/>
        <w:ind w:left="-5" w:right="57"/>
      </w:pPr>
      <w:r>
        <w:rPr>
          <w:i/>
        </w:rPr>
        <w:t>Data Structures (CS2)</w:t>
      </w:r>
      <w:r>
        <w:rPr>
          <w:i/>
          <w:sz w:val="20"/>
        </w:rPr>
        <w:t xml:space="preserve"> </w:t>
      </w:r>
    </w:p>
    <w:p w14:paraId="7E6DF763" w14:textId="77777777" w:rsidR="00844870" w:rsidRDefault="00000000">
      <w:pPr>
        <w:numPr>
          <w:ilvl w:val="0"/>
          <w:numId w:val="79"/>
        </w:numPr>
        <w:spacing w:after="10"/>
        <w:ind w:hanging="360"/>
      </w:pPr>
      <w:r>
        <w:rPr>
          <w:color w:val="1155CC"/>
          <w:u w:val="single" w:color="1155CC"/>
        </w:rPr>
        <w:t>AL-Foundational</w:t>
      </w:r>
      <w:r>
        <w:t xml:space="preserve"> (12 hours) </w:t>
      </w:r>
    </w:p>
    <w:p w14:paraId="5BB87E5C" w14:textId="77777777" w:rsidR="00844870" w:rsidRDefault="00000000">
      <w:pPr>
        <w:numPr>
          <w:ilvl w:val="1"/>
          <w:numId w:val="79"/>
        </w:numPr>
        <w:ind w:right="13" w:hanging="360"/>
      </w:pPr>
      <w:r>
        <w:t xml:space="preserve">Abstract Data Types and Operations (ADTs) </w:t>
      </w:r>
    </w:p>
    <w:p w14:paraId="4FD470C1" w14:textId="77777777" w:rsidR="00844870" w:rsidRDefault="00000000">
      <w:pPr>
        <w:ind w:left="1090" w:right="13"/>
      </w:pPr>
      <w:r>
        <w:t xml:space="preserve">○ Binary Search  </w:t>
      </w:r>
    </w:p>
    <w:p w14:paraId="23F67415" w14:textId="77777777" w:rsidR="00844870" w:rsidRDefault="00000000">
      <w:pPr>
        <w:ind w:left="1090" w:right="13"/>
      </w:pPr>
      <w:r>
        <w:t xml:space="preserve">○ Multi-dimensional Arrays </w:t>
      </w:r>
    </w:p>
    <w:p w14:paraId="40D0068C" w14:textId="77777777" w:rsidR="00844870" w:rsidRDefault="00000000">
      <w:pPr>
        <w:ind w:left="1090" w:right="13"/>
      </w:pPr>
      <w:r>
        <w:t xml:space="preserve">○ Linked Lists </w:t>
      </w:r>
    </w:p>
    <w:p w14:paraId="0797F630" w14:textId="77777777" w:rsidR="00844870" w:rsidRDefault="00000000">
      <w:pPr>
        <w:ind w:left="1090" w:right="13"/>
      </w:pPr>
      <w:r>
        <w:t xml:space="preserve">○ Hash Tables/Maps including conflict resolution strategies </w:t>
      </w:r>
    </w:p>
    <w:p w14:paraId="6BCC544B" w14:textId="77777777" w:rsidR="00844870" w:rsidRDefault="00000000">
      <w:pPr>
        <w:ind w:left="1090" w:right="13"/>
      </w:pPr>
      <w:r>
        <w:t xml:space="preserve">○ Records/Structs/Tuples and Objects </w:t>
      </w:r>
    </w:p>
    <w:p w14:paraId="18CABEAE" w14:textId="77777777" w:rsidR="00844870" w:rsidRDefault="00000000">
      <w:pPr>
        <w:ind w:left="1090" w:right="13"/>
      </w:pPr>
      <w:r>
        <w:t xml:space="preserve">○ Sets </w:t>
      </w:r>
    </w:p>
    <w:p w14:paraId="3501CF3C" w14:textId="77777777" w:rsidR="00844870" w:rsidRDefault="00000000">
      <w:pPr>
        <w:ind w:left="1090" w:right="13"/>
      </w:pPr>
      <w:r>
        <w:t xml:space="preserve">○ Stacks, Queues, and Deques </w:t>
      </w:r>
    </w:p>
    <w:p w14:paraId="21780937" w14:textId="77777777" w:rsidR="00844870" w:rsidRDefault="00000000">
      <w:pPr>
        <w:ind w:left="1090" w:right="13"/>
      </w:pPr>
      <w:r>
        <w:t xml:space="preserve">○ Trees: Binary, Ordered, Breadth- and Depth-first search </w:t>
      </w:r>
    </w:p>
    <w:p w14:paraId="15064359" w14:textId="77777777" w:rsidR="00844870" w:rsidRDefault="00000000">
      <w:pPr>
        <w:ind w:left="1090" w:right="13"/>
      </w:pPr>
      <w:r>
        <w:t xml:space="preserve">○ Search Algorithms (e.g., </w:t>
      </w:r>
      <w:r>
        <w:rPr>
          <w:i/>
        </w:rPr>
        <w:t>O</w:t>
      </w:r>
      <w:r>
        <w:t>(</w:t>
      </w:r>
      <w:r>
        <w:rPr>
          <w:i/>
        </w:rPr>
        <w:t>n</w:t>
      </w:r>
      <w:r>
        <w:rPr>
          <w:vertAlign w:val="superscript"/>
        </w:rPr>
        <w:t>2</w:t>
      </w:r>
      <w:r>
        <w:t xml:space="preserve">) Selection Sort, </w:t>
      </w:r>
      <w:proofErr w:type="gramStart"/>
      <w:r>
        <w:rPr>
          <w:i/>
        </w:rPr>
        <w:t>O</w:t>
      </w:r>
      <w:r>
        <w:t>(</w:t>
      </w:r>
      <w:proofErr w:type="gramEnd"/>
      <w:r>
        <w:t>log</w:t>
      </w:r>
      <w:r>
        <w:rPr>
          <w:vertAlign w:val="subscript"/>
        </w:rPr>
        <w:t>2</w:t>
      </w:r>
      <w:r>
        <w:t xml:space="preserve"> </w:t>
      </w:r>
      <w:r>
        <w:rPr>
          <w:i/>
        </w:rPr>
        <w:t>n</w:t>
      </w:r>
      <w:r>
        <w:t xml:space="preserve">) binary search) </w:t>
      </w:r>
    </w:p>
    <w:p w14:paraId="2C5261EF" w14:textId="77777777" w:rsidR="00844870" w:rsidRDefault="00000000">
      <w:pPr>
        <w:ind w:left="1090" w:right="13"/>
      </w:pPr>
      <w:r>
        <w:t xml:space="preserve">○ Sorting Algorithms (e.g., </w:t>
      </w:r>
      <w:proofErr w:type="gramStart"/>
      <w:r>
        <w:rPr>
          <w:i/>
        </w:rPr>
        <w:t>O</w:t>
      </w:r>
      <w:r>
        <w:t>(</w:t>
      </w:r>
      <w:proofErr w:type="gramEnd"/>
      <w:r>
        <w:rPr>
          <w:i/>
        </w:rPr>
        <w:t>n</w:t>
      </w:r>
      <w:r>
        <w:t xml:space="preserve"> log </w:t>
      </w:r>
      <w:r>
        <w:rPr>
          <w:i/>
        </w:rPr>
        <w:t>n</w:t>
      </w:r>
      <w:r>
        <w:t xml:space="preserve">) Mergesort, </w:t>
      </w:r>
      <w:proofErr w:type="gramStart"/>
      <w:r>
        <w:rPr>
          <w:i/>
        </w:rPr>
        <w:t>O</w:t>
      </w:r>
      <w:r>
        <w:t>(</w:t>
      </w:r>
      <w:proofErr w:type="gramEnd"/>
      <w:r>
        <w:t>log</w:t>
      </w:r>
      <w:r>
        <w:rPr>
          <w:vertAlign w:val="subscript"/>
        </w:rPr>
        <w:t>b</w:t>
      </w:r>
      <w:r>
        <w:t xml:space="preserve"> </w:t>
      </w:r>
      <w:r>
        <w:rPr>
          <w:i/>
        </w:rPr>
        <w:t>n</w:t>
      </w:r>
      <w:r>
        <w:t xml:space="preserve">) tree search) </w:t>
      </w:r>
    </w:p>
    <w:p w14:paraId="6F83D4EE" w14:textId="77777777" w:rsidR="00844870" w:rsidRDefault="00000000">
      <w:pPr>
        <w:numPr>
          <w:ilvl w:val="0"/>
          <w:numId w:val="79"/>
        </w:numPr>
        <w:spacing w:after="10"/>
        <w:ind w:hanging="360"/>
      </w:pPr>
      <w:r>
        <w:rPr>
          <w:color w:val="1155CC"/>
          <w:u w:val="single" w:color="1155CC"/>
        </w:rPr>
        <w:t>AL-Strategies</w:t>
      </w:r>
      <w:r>
        <w:t xml:space="preserve"> (3 hours) </w:t>
      </w:r>
    </w:p>
    <w:p w14:paraId="2F8C96C3" w14:textId="77777777" w:rsidR="00844870" w:rsidRDefault="00000000">
      <w:pPr>
        <w:numPr>
          <w:ilvl w:val="1"/>
          <w:numId w:val="79"/>
        </w:numPr>
        <w:ind w:right="13" w:hanging="360"/>
      </w:pPr>
      <w:r>
        <w:t xml:space="preserve">Brute Force (e.g., selection sort) </w:t>
      </w:r>
    </w:p>
    <w:p w14:paraId="3F808AAF" w14:textId="77777777" w:rsidR="00844870" w:rsidRDefault="00000000">
      <w:pPr>
        <w:ind w:left="1090" w:right="13"/>
      </w:pPr>
      <w:r>
        <w:lastRenderedPageBreak/>
        <w:t xml:space="preserve">○ Decrease-and-Conquer (e.g., depth/breadth tree search) </w:t>
      </w:r>
    </w:p>
    <w:p w14:paraId="41553F3B" w14:textId="77777777" w:rsidR="00844870" w:rsidRDefault="00000000">
      <w:pPr>
        <w:ind w:left="1090" w:right="13"/>
      </w:pPr>
      <w:r>
        <w:t xml:space="preserve">○ Divide-and-Conquer (e.g., mergesort, quicksort) </w:t>
      </w:r>
    </w:p>
    <w:p w14:paraId="7E67843C" w14:textId="77777777" w:rsidR="00844870" w:rsidRDefault="00000000">
      <w:pPr>
        <w:ind w:left="1090" w:right="13"/>
      </w:pPr>
      <w:r>
        <w:t xml:space="preserve">○ Iteration vs Recursion (e.g., factorial, tree search) </w:t>
      </w:r>
    </w:p>
    <w:p w14:paraId="6448EEC6" w14:textId="77777777" w:rsidR="00844870" w:rsidRDefault="00000000">
      <w:pPr>
        <w:ind w:left="1090" w:right="13"/>
      </w:pPr>
      <w:r>
        <w:t xml:space="preserve">○ Space vs Time tradeoff (e.g., hashing) </w:t>
      </w:r>
    </w:p>
    <w:p w14:paraId="5CFD213B" w14:textId="77777777" w:rsidR="00844870" w:rsidRDefault="00000000">
      <w:pPr>
        <w:numPr>
          <w:ilvl w:val="0"/>
          <w:numId w:val="79"/>
        </w:numPr>
        <w:spacing w:after="10"/>
        <w:ind w:hanging="360"/>
      </w:pPr>
      <w:r>
        <w:rPr>
          <w:color w:val="1155CC"/>
          <w:u w:val="single" w:color="1155CC"/>
        </w:rPr>
        <w:t>AL-Complexity</w:t>
      </w:r>
      <w:r>
        <w:t xml:space="preserve"> (3 hours) </w:t>
      </w:r>
    </w:p>
    <w:p w14:paraId="75F0C593" w14:textId="77777777" w:rsidR="00844870" w:rsidRDefault="00000000">
      <w:pPr>
        <w:numPr>
          <w:ilvl w:val="1"/>
          <w:numId w:val="79"/>
        </w:numPr>
        <w:ind w:right="13" w:hanging="360"/>
      </w:pPr>
      <w:r>
        <w:t xml:space="preserve">Complexity Analysis Framework </w:t>
      </w:r>
    </w:p>
    <w:p w14:paraId="30D87CE2" w14:textId="77777777" w:rsidR="00844870" w:rsidRDefault="00000000">
      <w:pPr>
        <w:ind w:left="1090" w:right="13"/>
      </w:pPr>
      <w:r>
        <w:t xml:space="preserve">○ Foundational Complexity Classes </w:t>
      </w:r>
    </w:p>
    <w:p w14:paraId="7C3BB3E7" w14:textId="77777777" w:rsidR="00844870" w:rsidRDefault="00000000">
      <w:pPr>
        <w:spacing w:after="12" w:line="268" w:lineRule="auto"/>
        <w:ind w:left="1810" w:right="57"/>
      </w:pPr>
      <w:r>
        <w:t xml:space="preserve">■ </w:t>
      </w:r>
      <w:proofErr w:type="gramStart"/>
      <w:r>
        <w:rPr>
          <w:i/>
        </w:rPr>
        <w:t>O</w:t>
      </w:r>
      <w:r>
        <w:t>(</w:t>
      </w:r>
      <w:proofErr w:type="gramEnd"/>
      <w:r>
        <w:t>log</w:t>
      </w:r>
      <w:r>
        <w:rPr>
          <w:vertAlign w:val="subscript"/>
        </w:rPr>
        <w:t>2</w:t>
      </w:r>
      <w:r>
        <w:t xml:space="preserve"> </w:t>
      </w:r>
      <w:r>
        <w:rPr>
          <w:i/>
        </w:rPr>
        <w:t>n</w:t>
      </w:r>
      <w:r>
        <w:t xml:space="preserve">) </w:t>
      </w:r>
      <w:r>
        <w:rPr>
          <w:i/>
        </w:rPr>
        <w:t>Logarithmic</w:t>
      </w:r>
      <w:r>
        <w:t xml:space="preserve">, </w:t>
      </w:r>
      <w:proofErr w:type="gramStart"/>
      <w:r>
        <w:rPr>
          <w:i/>
        </w:rPr>
        <w:t>O</w:t>
      </w:r>
      <w:r>
        <w:t>(</w:t>
      </w:r>
      <w:proofErr w:type="gramEnd"/>
      <w:r>
        <w:rPr>
          <w:i/>
        </w:rPr>
        <w:t>n</w:t>
      </w:r>
      <w:r>
        <w:t xml:space="preserve"> log</w:t>
      </w:r>
      <w:r>
        <w:rPr>
          <w:vertAlign w:val="subscript"/>
        </w:rPr>
        <w:t>2</w:t>
      </w:r>
      <w:r>
        <w:t xml:space="preserve"> </w:t>
      </w:r>
      <w:r>
        <w:rPr>
          <w:i/>
        </w:rPr>
        <w:t>n</w:t>
      </w:r>
      <w:r>
        <w:t xml:space="preserve">) </w:t>
      </w:r>
      <w:r>
        <w:rPr>
          <w:i/>
        </w:rPr>
        <w:t xml:space="preserve">Log Linear, </w:t>
      </w:r>
      <w:r>
        <w:t xml:space="preserve">and </w:t>
      </w:r>
      <w:r>
        <w:rPr>
          <w:i/>
        </w:rPr>
        <w:t>O</w:t>
      </w:r>
      <w:r>
        <w:t>(</w:t>
      </w:r>
      <w:r>
        <w:rPr>
          <w:i/>
        </w:rPr>
        <w:t>n</w:t>
      </w:r>
      <w:r>
        <w:rPr>
          <w:vertAlign w:val="superscript"/>
        </w:rPr>
        <w:t>2</w:t>
      </w:r>
      <w:r>
        <w:t xml:space="preserve">) </w:t>
      </w:r>
      <w:r>
        <w:rPr>
          <w:i/>
        </w:rPr>
        <w:t>Quadratic</w:t>
      </w:r>
      <w:r>
        <w:t xml:space="preserve"> </w:t>
      </w:r>
    </w:p>
    <w:p w14:paraId="1971A1E7" w14:textId="77777777" w:rsidR="00844870" w:rsidRDefault="00000000">
      <w:pPr>
        <w:ind w:left="1090" w:right="13"/>
      </w:pPr>
      <w:r>
        <w:t xml:space="preserve">○ Time and Space Tradeoffs in Algorithms </w:t>
      </w:r>
    </w:p>
    <w:p w14:paraId="375CCD7F" w14:textId="77777777" w:rsidR="00844870" w:rsidRDefault="00000000">
      <w:pPr>
        <w:numPr>
          <w:ilvl w:val="0"/>
          <w:numId w:val="79"/>
        </w:numPr>
        <w:ind w:hanging="360"/>
      </w:pPr>
      <w:r>
        <w:rPr>
          <w:color w:val="1155CC"/>
          <w:u w:val="single" w:color="1155CC"/>
        </w:rPr>
        <w:t>AL-SEP</w:t>
      </w:r>
      <w:r>
        <w:t xml:space="preserve"> (In SEP hours) </w:t>
      </w:r>
    </w:p>
    <w:p w14:paraId="7E444BE9" w14:textId="77777777" w:rsidR="00844870" w:rsidRDefault="00000000">
      <w:pPr>
        <w:spacing w:after="19" w:line="259" w:lineRule="auto"/>
        <w:ind w:left="0" w:firstLine="0"/>
      </w:pPr>
      <w:r>
        <w:t xml:space="preserve"> </w:t>
      </w:r>
    </w:p>
    <w:p w14:paraId="1D21347D" w14:textId="77777777" w:rsidR="00844870" w:rsidRDefault="00000000">
      <w:pPr>
        <w:ind w:left="-5" w:right="13"/>
      </w:pPr>
      <w:r>
        <w:rPr>
          <w:b/>
        </w:rPr>
        <w:t>Course objectives:</w:t>
      </w:r>
      <w:r>
        <w:t xml:space="preserve"> Students should be able to explain, evaluate, and apply the specified data structures and algorithms in a variety of problem-solving contexts. Additionally, they should be able demonstrate the use of different data structures, algorithms, and algorithmic strategies (paradigms) to solve the same problem. Also, they will continue to enhance and refine their understanding of the impact that algorithmic design and use has on society.  </w:t>
      </w:r>
    </w:p>
    <w:p w14:paraId="1DE76938" w14:textId="77777777" w:rsidR="00844870" w:rsidRDefault="00000000">
      <w:pPr>
        <w:spacing w:after="18" w:line="259" w:lineRule="auto"/>
        <w:ind w:left="0" w:firstLine="0"/>
      </w:pPr>
      <w:r>
        <w:t xml:space="preserve"> </w:t>
      </w:r>
    </w:p>
    <w:p w14:paraId="51BC3999" w14:textId="77777777" w:rsidR="00844870" w:rsidRDefault="00000000">
      <w:pPr>
        <w:spacing w:after="14" w:line="268" w:lineRule="auto"/>
        <w:ind w:left="-5"/>
      </w:pPr>
      <w:r>
        <w:rPr>
          <w:b/>
        </w:rPr>
        <w:t xml:space="preserve">Three Course Exemplar Approach </w:t>
      </w:r>
    </w:p>
    <w:p w14:paraId="3CFA7B86" w14:textId="77777777" w:rsidR="00844870" w:rsidRDefault="00000000">
      <w:pPr>
        <w:spacing w:after="12" w:line="268" w:lineRule="auto"/>
        <w:ind w:left="-5" w:right="57"/>
      </w:pPr>
      <w:r>
        <w:rPr>
          <w:i/>
        </w:rPr>
        <w:t xml:space="preserve">Algorithms-C </w:t>
      </w:r>
    </w:p>
    <w:p w14:paraId="70618E75" w14:textId="77777777" w:rsidR="00844870" w:rsidRDefault="00000000">
      <w:pPr>
        <w:numPr>
          <w:ilvl w:val="0"/>
          <w:numId w:val="79"/>
        </w:numPr>
        <w:spacing w:after="10"/>
        <w:ind w:hanging="360"/>
      </w:pPr>
      <w:r>
        <w:rPr>
          <w:color w:val="1155CC"/>
          <w:u w:val="single" w:color="1155CC"/>
        </w:rPr>
        <w:t>AL-Foundational</w:t>
      </w:r>
      <w:r>
        <w:t xml:space="preserve"> (3 hours) </w:t>
      </w:r>
    </w:p>
    <w:p w14:paraId="69A302FB" w14:textId="77777777" w:rsidR="00844870" w:rsidRDefault="00000000">
      <w:pPr>
        <w:numPr>
          <w:ilvl w:val="1"/>
          <w:numId w:val="79"/>
        </w:numPr>
        <w:ind w:right="13" w:hanging="360"/>
      </w:pPr>
      <w:r>
        <w:t xml:space="preserve">Graphs including Graph Algorithms </w:t>
      </w:r>
    </w:p>
    <w:p w14:paraId="2DB6475A" w14:textId="77777777" w:rsidR="00844870" w:rsidRDefault="00000000">
      <w:pPr>
        <w:numPr>
          <w:ilvl w:val="0"/>
          <w:numId w:val="79"/>
        </w:numPr>
        <w:spacing w:after="10"/>
        <w:ind w:hanging="360"/>
      </w:pPr>
      <w:r>
        <w:rPr>
          <w:color w:val="1155CC"/>
          <w:u w:val="single" w:color="1155CC"/>
        </w:rPr>
        <w:t>AL-Complexity</w:t>
      </w:r>
      <w:r>
        <w:t xml:space="preserve"> (3 hours) </w:t>
      </w:r>
    </w:p>
    <w:p w14:paraId="44DC1E50" w14:textId="77777777" w:rsidR="00844870" w:rsidRDefault="00000000">
      <w:pPr>
        <w:numPr>
          <w:ilvl w:val="1"/>
          <w:numId w:val="79"/>
        </w:numPr>
        <w:ind w:right="13" w:hanging="360"/>
      </w:pPr>
      <w:r>
        <w:t xml:space="preserve">Asymptotic Complexity Analysis </w:t>
      </w:r>
    </w:p>
    <w:p w14:paraId="4B83BC01" w14:textId="77777777" w:rsidR="00844870" w:rsidRDefault="00000000">
      <w:pPr>
        <w:ind w:left="1090" w:right="13"/>
      </w:pPr>
      <w:r>
        <w:t xml:space="preserve">○ Foundational Complexity Classes </w:t>
      </w:r>
    </w:p>
    <w:p w14:paraId="17D03D25" w14:textId="77777777" w:rsidR="00844870" w:rsidRDefault="00000000">
      <w:pPr>
        <w:spacing w:after="12" w:line="268" w:lineRule="auto"/>
        <w:ind w:left="1810" w:right="57"/>
      </w:pPr>
      <w:r>
        <w:t xml:space="preserve">■ </w:t>
      </w:r>
      <w:r>
        <w:rPr>
          <w:i/>
        </w:rPr>
        <w:t>O</w:t>
      </w:r>
      <w:r>
        <w:t>(2</w:t>
      </w:r>
      <w:r>
        <w:rPr>
          <w:vertAlign w:val="superscript"/>
        </w:rPr>
        <w:t>n</w:t>
      </w:r>
      <w:r>
        <w:t xml:space="preserve">) </w:t>
      </w:r>
      <w:r>
        <w:rPr>
          <w:i/>
        </w:rPr>
        <w:t xml:space="preserve">Exponential </w:t>
      </w:r>
      <w:r>
        <w:t xml:space="preserve">and </w:t>
      </w:r>
      <w:r>
        <w:rPr>
          <w:i/>
        </w:rPr>
        <w:t>O</w:t>
      </w:r>
      <w:r>
        <w:t>(</w:t>
      </w:r>
      <w:r>
        <w:rPr>
          <w:i/>
        </w:rPr>
        <w:t>n</w:t>
      </w:r>
      <w:r>
        <w:t xml:space="preserve">!) </w:t>
      </w:r>
      <w:r>
        <w:rPr>
          <w:i/>
        </w:rPr>
        <w:t>Factorial</w:t>
      </w:r>
      <w:r>
        <w:t xml:space="preserve"> </w:t>
      </w:r>
    </w:p>
    <w:p w14:paraId="2AC6728F" w14:textId="77777777" w:rsidR="00844870" w:rsidRDefault="00000000">
      <w:pPr>
        <w:ind w:left="1090" w:right="13"/>
      </w:pPr>
      <w:r>
        <w:t xml:space="preserve">○ Empirical Measurements of Performance </w:t>
      </w:r>
    </w:p>
    <w:p w14:paraId="1A25A1AE" w14:textId="77777777" w:rsidR="00844870" w:rsidRDefault="00000000">
      <w:pPr>
        <w:ind w:left="1090" w:right="13"/>
      </w:pPr>
      <w:r>
        <w:t xml:space="preserve">○ Tractability and Intractability </w:t>
      </w:r>
    </w:p>
    <w:p w14:paraId="30B85FDC" w14:textId="77777777" w:rsidR="00844870" w:rsidRDefault="00000000">
      <w:pPr>
        <w:numPr>
          <w:ilvl w:val="0"/>
          <w:numId w:val="79"/>
        </w:numPr>
        <w:spacing w:after="10"/>
        <w:ind w:hanging="360"/>
      </w:pPr>
      <w:r>
        <w:rPr>
          <w:color w:val="1155CC"/>
          <w:u w:val="single" w:color="1155CC"/>
        </w:rPr>
        <w:t>AL-Strategies</w:t>
      </w:r>
      <w:r>
        <w:t xml:space="preserve"> (3 hours) </w:t>
      </w:r>
    </w:p>
    <w:p w14:paraId="2C4257FC" w14:textId="77777777" w:rsidR="00844870" w:rsidRDefault="00000000">
      <w:pPr>
        <w:numPr>
          <w:ilvl w:val="1"/>
          <w:numId w:val="79"/>
        </w:numPr>
        <w:ind w:right="13" w:hanging="360"/>
      </w:pPr>
      <w:r>
        <w:t xml:space="preserve">Brute Force (e.g., traveling salesperson, knapsack) </w:t>
      </w:r>
    </w:p>
    <w:p w14:paraId="083628F4" w14:textId="77777777" w:rsidR="00844870" w:rsidRDefault="00000000">
      <w:pPr>
        <w:spacing w:after="34"/>
        <w:ind w:left="1090" w:right="13"/>
      </w:pPr>
      <w:r>
        <w:t xml:space="preserve">○ Decrease-and-Conquer (e.g., topological sort) </w:t>
      </w:r>
    </w:p>
    <w:p w14:paraId="20CDDA48" w14:textId="77777777" w:rsidR="00844870" w:rsidRDefault="00000000">
      <w:pPr>
        <w:spacing w:after="44"/>
        <w:ind w:left="1090" w:right="13"/>
      </w:pPr>
      <w:r>
        <w:t xml:space="preserve">○ Divide-and-Conquer (e.g., Strassen’s) </w:t>
      </w:r>
    </w:p>
    <w:p w14:paraId="143BB421" w14:textId="77777777" w:rsidR="00844870" w:rsidRDefault="00000000">
      <w:pPr>
        <w:ind w:left="1090" w:right="13"/>
      </w:pPr>
      <w:r>
        <w:t xml:space="preserve">○ Greedy (e.g., Dijkstra’s, Kruskal’s)  </w:t>
      </w:r>
    </w:p>
    <w:p w14:paraId="517A23C3" w14:textId="77777777" w:rsidR="00844870" w:rsidRDefault="00000000">
      <w:pPr>
        <w:ind w:left="1090" w:right="13"/>
      </w:pPr>
      <w:r>
        <w:t xml:space="preserve">○ Transform-and-Conquer/Reduction (e.g., </w:t>
      </w:r>
      <w:proofErr w:type="gramStart"/>
      <w:r>
        <w:t>heapsort,  trees</w:t>
      </w:r>
      <w:proofErr w:type="gramEnd"/>
      <w:r>
        <w:t xml:space="preserve"> (2-3, AVL, </w:t>
      </w:r>
      <w:proofErr w:type="gramStart"/>
      <w:r>
        <w:t>Red-Black</w:t>
      </w:r>
      <w:proofErr w:type="gramEnd"/>
      <w:r>
        <w:t xml:space="preserve">)) </w:t>
      </w:r>
    </w:p>
    <w:p w14:paraId="55BADE82" w14:textId="77777777" w:rsidR="00844870" w:rsidRDefault="00000000">
      <w:pPr>
        <w:ind w:left="1810" w:right="13"/>
      </w:pPr>
      <w:r>
        <w:t xml:space="preserve">■ Dynamic Programming (e.g., Warshall’s, Floyd’s, Bellman-Ford) </w:t>
      </w:r>
    </w:p>
    <w:p w14:paraId="7CF705ED" w14:textId="77777777" w:rsidR="00844870" w:rsidRDefault="00000000">
      <w:pPr>
        <w:ind w:left="360" w:right="569" w:firstLine="720"/>
      </w:pPr>
      <w:r>
        <w:t xml:space="preserve">○ Handling Exponential Growth (e.g., heuristic A*, branch-and-bound, backtracking) ● </w:t>
      </w:r>
      <w:r>
        <w:rPr>
          <w:color w:val="1155CC"/>
          <w:u w:val="single" w:color="1155CC"/>
        </w:rPr>
        <w:t>AL-Models</w:t>
      </w:r>
      <w:r>
        <w:t xml:space="preserve"> (9 hours) </w:t>
      </w:r>
    </w:p>
    <w:p w14:paraId="2BAB5A19" w14:textId="77777777" w:rsidR="00844870" w:rsidRDefault="00000000">
      <w:pPr>
        <w:ind w:left="1090" w:right="13"/>
      </w:pPr>
      <w:r>
        <w:t xml:space="preserve">○ All CS Core topics </w:t>
      </w:r>
    </w:p>
    <w:p w14:paraId="67AC3471" w14:textId="77777777" w:rsidR="00844870" w:rsidRDefault="00000000">
      <w:pPr>
        <w:numPr>
          <w:ilvl w:val="0"/>
          <w:numId w:val="79"/>
        </w:numPr>
        <w:ind w:hanging="360"/>
      </w:pPr>
      <w:r>
        <w:rPr>
          <w:color w:val="1155CC"/>
          <w:u w:val="single" w:color="1155CC"/>
        </w:rPr>
        <w:t>AL-SEP</w:t>
      </w:r>
      <w:r>
        <w:t xml:space="preserve"> (In SEP hours) </w:t>
      </w:r>
    </w:p>
    <w:p w14:paraId="5464B834" w14:textId="77777777" w:rsidR="00844870" w:rsidRDefault="00000000">
      <w:pPr>
        <w:spacing w:after="18" w:line="259" w:lineRule="auto"/>
        <w:ind w:left="0" w:firstLine="0"/>
      </w:pPr>
      <w:r>
        <w:t xml:space="preserve"> </w:t>
      </w:r>
    </w:p>
    <w:p w14:paraId="36FB84F9" w14:textId="77777777" w:rsidR="00844870" w:rsidRDefault="00000000">
      <w:pPr>
        <w:ind w:left="-5" w:right="13"/>
      </w:pPr>
      <w:r>
        <w:rPr>
          <w:b/>
        </w:rPr>
        <w:t>Course objectives:</w:t>
      </w:r>
      <w:r>
        <w:t xml:space="preserve"> Students should be able to explain, evaluate, and apply the specified data structures and algorithms in a variety of problem-solving contexts. Additionally, they should be able to formally explain complexity analysis and the importance of tractability including approaches for handling intractable problems. Finally, they should also be able to summarize formal models of computation, </w:t>
      </w:r>
      <w:r>
        <w:lastRenderedPageBreak/>
        <w:t xml:space="preserve">grammars, and languages including the definition of a computer as a Turing Machine and the undecidability of the Halting problem. </w:t>
      </w:r>
    </w:p>
    <w:p w14:paraId="6A291561" w14:textId="77777777" w:rsidR="00844870" w:rsidRDefault="00000000">
      <w:pPr>
        <w:spacing w:after="18" w:line="259" w:lineRule="auto"/>
        <w:ind w:left="0" w:firstLine="0"/>
      </w:pPr>
      <w:r>
        <w:t xml:space="preserve"> </w:t>
      </w:r>
    </w:p>
    <w:p w14:paraId="45260AAC" w14:textId="77777777" w:rsidR="00844870" w:rsidRDefault="00000000">
      <w:pPr>
        <w:spacing w:after="14" w:line="268" w:lineRule="auto"/>
        <w:ind w:left="-5"/>
      </w:pPr>
      <w:r>
        <w:rPr>
          <w:b/>
        </w:rPr>
        <w:t xml:space="preserve">Four Course Exemplar Approach </w:t>
      </w:r>
    </w:p>
    <w:p w14:paraId="5F74398E" w14:textId="77777777" w:rsidR="00844870" w:rsidRDefault="00000000">
      <w:pPr>
        <w:ind w:left="-5" w:right="13"/>
      </w:pPr>
      <w:r>
        <w:rPr>
          <w:i/>
        </w:rPr>
        <w:t xml:space="preserve">Algorithms-C </w:t>
      </w:r>
      <w:r>
        <w:t xml:space="preserve">(third course) </w:t>
      </w:r>
    </w:p>
    <w:p w14:paraId="08D0EAF6" w14:textId="77777777" w:rsidR="00844870" w:rsidRDefault="00000000">
      <w:pPr>
        <w:numPr>
          <w:ilvl w:val="0"/>
          <w:numId w:val="79"/>
        </w:numPr>
        <w:spacing w:after="10"/>
        <w:ind w:hanging="360"/>
      </w:pPr>
      <w:r>
        <w:rPr>
          <w:color w:val="1155CC"/>
          <w:u w:val="single" w:color="1155CC"/>
        </w:rPr>
        <w:t>AL-Foundational</w:t>
      </w:r>
      <w:r>
        <w:t xml:space="preserve"> (3 hours) </w:t>
      </w:r>
    </w:p>
    <w:p w14:paraId="51D281D5" w14:textId="77777777" w:rsidR="00844870" w:rsidRDefault="00000000">
      <w:pPr>
        <w:numPr>
          <w:ilvl w:val="1"/>
          <w:numId w:val="79"/>
        </w:numPr>
        <w:ind w:right="13" w:hanging="360"/>
      </w:pPr>
      <w:r>
        <w:t xml:space="preserve">Graphs including Graph Algorithms </w:t>
      </w:r>
    </w:p>
    <w:p w14:paraId="13CBB780" w14:textId="77777777" w:rsidR="00844870" w:rsidRDefault="00000000">
      <w:pPr>
        <w:ind w:left="1090" w:right="13"/>
      </w:pPr>
      <w:r>
        <w:t xml:space="preserve">○ Sorting Algorithms </w:t>
      </w:r>
    </w:p>
    <w:p w14:paraId="094B6B4A" w14:textId="77777777" w:rsidR="00844870" w:rsidRDefault="00000000">
      <w:pPr>
        <w:ind w:left="1810" w:right="13"/>
      </w:pPr>
      <w:r>
        <w:t xml:space="preserve">■ </w:t>
      </w:r>
      <w:proofErr w:type="gramStart"/>
      <w:r>
        <w:rPr>
          <w:i/>
        </w:rPr>
        <w:t>O</w:t>
      </w:r>
      <w:r>
        <w:t>(</w:t>
      </w:r>
      <w:proofErr w:type="gramEnd"/>
      <w:r>
        <w:rPr>
          <w:i/>
        </w:rPr>
        <w:t>n</w:t>
      </w:r>
      <w:r>
        <w:t xml:space="preserve"> log </w:t>
      </w:r>
      <w:r>
        <w:rPr>
          <w:i/>
        </w:rPr>
        <w:t>n</w:t>
      </w:r>
      <w:r>
        <w:t xml:space="preserve">) heapsort </w:t>
      </w:r>
    </w:p>
    <w:p w14:paraId="2D5FBBCB" w14:textId="77777777" w:rsidR="00844870" w:rsidRDefault="00000000">
      <w:pPr>
        <w:ind w:left="1810" w:right="13"/>
      </w:pPr>
      <w:r>
        <w:t xml:space="preserve">■ Pseudo </w:t>
      </w:r>
      <w:r>
        <w:rPr>
          <w:i/>
        </w:rPr>
        <w:t>O</w:t>
      </w:r>
      <w:r>
        <w:t>(</w:t>
      </w:r>
      <w:r>
        <w:rPr>
          <w:i/>
        </w:rPr>
        <w:t>n</w:t>
      </w:r>
      <w:r>
        <w:t xml:space="preserve">) complexity (e.g., bucket, counting, radix) </w:t>
      </w:r>
    </w:p>
    <w:p w14:paraId="4CB42047" w14:textId="77777777" w:rsidR="00844870" w:rsidRDefault="00000000">
      <w:pPr>
        <w:spacing w:after="46"/>
        <w:ind w:left="1090" w:right="13"/>
      </w:pPr>
      <w:r>
        <w:t xml:space="preserve">○ Graph Algorithms  </w:t>
      </w:r>
    </w:p>
    <w:p w14:paraId="35473336" w14:textId="77777777" w:rsidR="00844870" w:rsidRDefault="00000000">
      <w:pPr>
        <w:ind w:left="1810" w:right="13"/>
      </w:pPr>
      <w:r>
        <w:t xml:space="preserve">■ Transitive closure (e.g., Warshall’s) </w:t>
      </w:r>
    </w:p>
    <w:p w14:paraId="07847C48" w14:textId="77777777" w:rsidR="00844870" w:rsidRDefault="00000000">
      <w:pPr>
        <w:ind w:left="1810" w:right="13"/>
      </w:pPr>
      <w:r>
        <w:t xml:space="preserve">■ Topological sort </w:t>
      </w:r>
    </w:p>
    <w:p w14:paraId="00A08B96" w14:textId="77777777" w:rsidR="00844870" w:rsidRDefault="00000000">
      <w:pPr>
        <w:ind w:left="1090" w:right="13"/>
      </w:pPr>
      <w:r>
        <w:t xml:space="preserve">○ Matching </w:t>
      </w:r>
    </w:p>
    <w:p w14:paraId="2A179A2A" w14:textId="77777777" w:rsidR="00844870" w:rsidRDefault="00000000">
      <w:pPr>
        <w:ind w:left="1810" w:right="13"/>
      </w:pPr>
      <w:r>
        <w:t xml:space="preserve">■ Efficient String Matching (e.g., Boyer-Moore, Knuth-Morris-Pratt) </w:t>
      </w:r>
    </w:p>
    <w:p w14:paraId="6681F83A" w14:textId="77777777" w:rsidR="00844870" w:rsidRDefault="00000000">
      <w:pPr>
        <w:ind w:left="1810" w:right="13"/>
      </w:pPr>
      <w:r>
        <w:t xml:space="preserve">■ Longest common subsequence matching  </w:t>
      </w:r>
    </w:p>
    <w:p w14:paraId="231CAC8A" w14:textId="77777777" w:rsidR="00844870" w:rsidRDefault="00000000">
      <w:pPr>
        <w:ind w:left="1810" w:right="13"/>
      </w:pPr>
      <w:r>
        <w:t xml:space="preserve">■ Regular expression matching </w:t>
      </w:r>
    </w:p>
    <w:p w14:paraId="1E13F5BD" w14:textId="77777777" w:rsidR="00844870" w:rsidRDefault="00000000">
      <w:pPr>
        <w:numPr>
          <w:ilvl w:val="0"/>
          <w:numId w:val="79"/>
        </w:numPr>
        <w:spacing w:after="10"/>
        <w:ind w:hanging="360"/>
      </w:pPr>
      <w:r>
        <w:rPr>
          <w:color w:val="1155CC"/>
          <w:u w:val="single" w:color="1155CC"/>
        </w:rPr>
        <w:t>AL-Complexity</w:t>
      </w:r>
      <w:r>
        <w:t xml:space="preserve"> (3 hours) </w:t>
      </w:r>
    </w:p>
    <w:p w14:paraId="7EC711B3" w14:textId="77777777" w:rsidR="00844870" w:rsidRDefault="00000000">
      <w:pPr>
        <w:numPr>
          <w:ilvl w:val="1"/>
          <w:numId w:val="79"/>
        </w:numPr>
        <w:ind w:right="13" w:hanging="360"/>
      </w:pPr>
      <w:r>
        <w:t xml:space="preserve">Asymptotic Complexity Analysis </w:t>
      </w:r>
    </w:p>
    <w:p w14:paraId="35FEE927" w14:textId="77777777" w:rsidR="00844870" w:rsidRDefault="00000000">
      <w:pPr>
        <w:ind w:left="1090" w:right="13"/>
      </w:pPr>
      <w:r>
        <w:t xml:space="preserve">○ Foundational Complexity Classes </w:t>
      </w:r>
    </w:p>
    <w:p w14:paraId="0F435104" w14:textId="77777777" w:rsidR="00844870" w:rsidRDefault="00000000">
      <w:pPr>
        <w:spacing w:after="12" w:line="268" w:lineRule="auto"/>
        <w:ind w:left="1810" w:right="57"/>
      </w:pPr>
      <w:r>
        <w:t xml:space="preserve">■ </w:t>
      </w:r>
      <w:r>
        <w:rPr>
          <w:i/>
        </w:rPr>
        <w:t>O</w:t>
      </w:r>
      <w:r>
        <w:t>(2</w:t>
      </w:r>
      <w:r>
        <w:rPr>
          <w:vertAlign w:val="superscript"/>
        </w:rPr>
        <w:t>n</w:t>
      </w:r>
      <w:r>
        <w:t xml:space="preserve">) </w:t>
      </w:r>
      <w:r>
        <w:rPr>
          <w:i/>
        </w:rPr>
        <w:t xml:space="preserve">Exponential </w:t>
      </w:r>
      <w:r>
        <w:t xml:space="preserve">and </w:t>
      </w:r>
      <w:r>
        <w:rPr>
          <w:i/>
        </w:rPr>
        <w:t>O</w:t>
      </w:r>
      <w:r>
        <w:t>(</w:t>
      </w:r>
      <w:r>
        <w:rPr>
          <w:i/>
        </w:rPr>
        <w:t>n</w:t>
      </w:r>
      <w:r>
        <w:t xml:space="preserve">!) </w:t>
      </w:r>
      <w:r>
        <w:rPr>
          <w:i/>
        </w:rPr>
        <w:t>Factorial</w:t>
      </w:r>
      <w:r>
        <w:t xml:space="preserve"> </w:t>
      </w:r>
    </w:p>
    <w:p w14:paraId="2487C3BF" w14:textId="77777777" w:rsidR="00844870" w:rsidRDefault="00000000">
      <w:pPr>
        <w:ind w:left="1090" w:right="13"/>
      </w:pPr>
      <w:r>
        <w:t xml:space="preserve">○ Empirical Measurements of Performance </w:t>
      </w:r>
    </w:p>
    <w:p w14:paraId="076D4032" w14:textId="77777777" w:rsidR="00844870" w:rsidRDefault="00000000">
      <w:pPr>
        <w:ind w:left="1090" w:right="13"/>
      </w:pPr>
      <w:r>
        <w:t xml:space="preserve">○ Tractability and Intractability </w:t>
      </w:r>
    </w:p>
    <w:p w14:paraId="05446E6C" w14:textId="77777777" w:rsidR="00844870" w:rsidRDefault="00000000">
      <w:pPr>
        <w:numPr>
          <w:ilvl w:val="0"/>
          <w:numId w:val="79"/>
        </w:numPr>
        <w:spacing w:after="10"/>
        <w:ind w:hanging="360"/>
      </w:pPr>
      <w:r>
        <w:rPr>
          <w:color w:val="1155CC"/>
          <w:u w:val="single" w:color="1155CC"/>
        </w:rPr>
        <w:t>AL-Strategies</w:t>
      </w:r>
      <w:r>
        <w:t xml:space="preserve"> (3 hours) </w:t>
      </w:r>
    </w:p>
    <w:p w14:paraId="2D4CD7D0" w14:textId="77777777" w:rsidR="00844870" w:rsidRDefault="00000000">
      <w:pPr>
        <w:numPr>
          <w:ilvl w:val="1"/>
          <w:numId w:val="79"/>
        </w:numPr>
        <w:spacing w:after="35"/>
        <w:ind w:right="13" w:hanging="360"/>
      </w:pPr>
      <w:r>
        <w:t xml:space="preserve">Brute Force (e.g., traveling salesperson, knapsack) ○ Decrease-and-Conquer (e.g., topological sort) </w:t>
      </w:r>
    </w:p>
    <w:p w14:paraId="78001156" w14:textId="77777777" w:rsidR="00844870" w:rsidRDefault="00000000">
      <w:pPr>
        <w:spacing w:after="44"/>
        <w:ind w:left="1090" w:right="13"/>
      </w:pPr>
      <w:r>
        <w:t xml:space="preserve">○ Divide-and-Conquer (e.g., Strassen’s algorithm) </w:t>
      </w:r>
    </w:p>
    <w:p w14:paraId="35A61B16" w14:textId="77777777" w:rsidR="00844870" w:rsidRDefault="00000000">
      <w:pPr>
        <w:ind w:left="1090" w:right="13"/>
      </w:pPr>
      <w:r>
        <w:t xml:space="preserve">○ Greedy (e.g., Dijkstra’s, Kruskal’s)  </w:t>
      </w:r>
    </w:p>
    <w:p w14:paraId="4069E4CC" w14:textId="77777777" w:rsidR="00844870" w:rsidRDefault="00000000">
      <w:pPr>
        <w:ind w:left="1090" w:right="13"/>
      </w:pPr>
      <w:r>
        <w:t xml:space="preserve">○ Transform-and-Conquer/Reduction (e.g., </w:t>
      </w:r>
      <w:proofErr w:type="gramStart"/>
      <w:r>
        <w:t>heapsort,  trees</w:t>
      </w:r>
      <w:proofErr w:type="gramEnd"/>
      <w:r>
        <w:t xml:space="preserve"> (2-3, AVL, </w:t>
      </w:r>
      <w:proofErr w:type="gramStart"/>
      <w:r>
        <w:t>Red-Black</w:t>
      </w:r>
      <w:proofErr w:type="gramEnd"/>
      <w:r>
        <w:t xml:space="preserve">)) </w:t>
      </w:r>
    </w:p>
    <w:p w14:paraId="397B3CBA" w14:textId="77777777" w:rsidR="00844870" w:rsidRDefault="00000000">
      <w:pPr>
        <w:spacing w:after="13" w:line="268" w:lineRule="auto"/>
        <w:ind w:left="64" w:right="26"/>
        <w:jc w:val="center"/>
      </w:pPr>
      <w:r>
        <w:t xml:space="preserve">■ Dynamic Programming (e.g., Warshall’s, Floyd’s, Bellman-Ford) </w:t>
      </w:r>
    </w:p>
    <w:p w14:paraId="47D58483" w14:textId="77777777" w:rsidR="00844870" w:rsidRDefault="00000000">
      <w:pPr>
        <w:ind w:left="1090" w:right="13"/>
      </w:pPr>
      <w:r>
        <w:t xml:space="preserve">○ Handling Exponential Growth (e.g., heuristic A*, branch-and-bound, backtracking) </w:t>
      </w:r>
    </w:p>
    <w:p w14:paraId="6549605E" w14:textId="77777777" w:rsidR="00844870" w:rsidRDefault="00000000">
      <w:pPr>
        <w:spacing w:after="18" w:line="259" w:lineRule="auto"/>
        <w:ind w:left="0" w:firstLine="0"/>
      </w:pPr>
      <w:r>
        <w:t xml:space="preserve"> </w:t>
      </w:r>
    </w:p>
    <w:p w14:paraId="4B02DAA0" w14:textId="77777777" w:rsidR="00844870" w:rsidRDefault="00000000">
      <w:pPr>
        <w:ind w:left="-5" w:right="13"/>
      </w:pPr>
      <w:r>
        <w:rPr>
          <w:b/>
        </w:rPr>
        <w:t>Course objectives:</w:t>
      </w:r>
      <w:r>
        <w:t xml:space="preserve"> Students should be able to explain, evaluate, and apply the specified data structures and algorithms in a variety of problem-solving contexts. Additionally, they should be able to formally explain complexity analysis and the importance of tractability including approaches for handling intractable problems. </w:t>
      </w:r>
    </w:p>
    <w:p w14:paraId="478A1C38" w14:textId="77777777" w:rsidR="00844870" w:rsidRDefault="00000000">
      <w:pPr>
        <w:spacing w:after="19" w:line="259" w:lineRule="auto"/>
        <w:ind w:left="0" w:firstLine="0"/>
      </w:pPr>
      <w:r>
        <w:t xml:space="preserve"> </w:t>
      </w:r>
    </w:p>
    <w:p w14:paraId="18695FFF" w14:textId="77777777" w:rsidR="00844870" w:rsidRDefault="00000000">
      <w:pPr>
        <w:spacing w:after="12" w:line="268" w:lineRule="auto"/>
        <w:ind w:left="-5" w:right="57"/>
      </w:pPr>
      <w:r>
        <w:rPr>
          <w:i/>
        </w:rPr>
        <w:t xml:space="preserve">Computation Theory </w:t>
      </w:r>
      <w:r>
        <w:t xml:space="preserve">(fourth course) </w:t>
      </w:r>
    </w:p>
    <w:p w14:paraId="1D947056" w14:textId="77777777" w:rsidR="00844870" w:rsidRDefault="00000000">
      <w:pPr>
        <w:numPr>
          <w:ilvl w:val="0"/>
          <w:numId w:val="79"/>
        </w:numPr>
        <w:spacing w:after="10"/>
        <w:ind w:hanging="360"/>
      </w:pPr>
      <w:r>
        <w:rPr>
          <w:color w:val="1155CC"/>
          <w:u w:val="single" w:color="1155CC"/>
        </w:rPr>
        <w:t>AL-Complexity</w:t>
      </w:r>
      <w:r>
        <w:t xml:space="preserve"> (3 hours) </w:t>
      </w:r>
    </w:p>
    <w:p w14:paraId="62A65DA5" w14:textId="77777777" w:rsidR="00844870" w:rsidRDefault="00000000">
      <w:pPr>
        <w:numPr>
          <w:ilvl w:val="1"/>
          <w:numId w:val="79"/>
        </w:numPr>
        <w:spacing w:after="45"/>
        <w:ind w:right="13" w:hanging="360"/>
      </w:pPr>
      <w:r>
        <w:t xml:space="preserve">Turing Machine-based models of complexity (P, NP, and NP-C classes) </w:t>
      </w:r>
    </w:p>
    <w:p w14:paraId="23636AF2" w14:textId="77777777" w:rsidR="00844870" w:rsidRDefault="00000000">
      <w:pPr>
        <w:ind w:left="1090" w:right="13"/>
      </w:pPr>
      <w:r>
        <w:t xml:space="preserve">○ Space complexity (NSpace, PSpace Savitch’ Theorem) </w:t>
      </w:r>
    </w:p>
    <w:p w14:paraId="380A7DE3" w14:textId="77777777" w:rsidR="00844870" w:rsidRDefault="00000000">
      <w:pPr>
        <w:numPr>
          <w:ilvl w:val="0"/>
          <w:numId w:val="79"/>
        </w:numPr>
        <w:ind w:hanging="360"/>
      </w:pPr>
      <w:r>
        <w:rPr>
          <w:color w:val="1155CC"/>
          <w:u w:val="single" w:color="1155CC"/>
        </w:rPr>
        <w:t>AL-Models</w:t>
      </w:r>
      <w:r>
        <w:t xml:space="preserve"> (29 hours) </w:t>
      </w:r>
    </w:p>
    <w:p w14:paraId="058C3B3F" w14:textId="77777777" w:rsidR="00844870" w:rsidRDefault="00000000">
      <w:pPr>
        <w:numPr>
          <w:ilvl w:val="1"/>
          <w:numId w:val="79"/>
        </w:numPr>
        <w:ind w:right="13" w:hanging="360"/>
      </w:pPr>
      <w:r>
        <w:t xml:space="preserve">All CS and KA Core topics </w:t>
      </w:r>
    </w:p>
    <w:p w14:paraId="6FC981D4" w14:textId="77777777" w:rsidR="00844870" w:rsidRDefault="00000000">
      <w:pPr>
        <w:numPr>
          <w:ilvl w:val="0"/>
          <w:numId w:val="79"/>
        </w:numPr>
        <w:ind w:hanging="360"/>
      </w:pPr>
      <w:r>
        <w:rPr>
          <w:color w:val="1155CC"/>
          <w:u w:val="single" w:color="1155CC"/>
        </w:rPr>
        <w:lastRenderedPageBreak/>
        <w:t>AL-SEP</w:t>
      </w:r>
      <w:r>
        <w:t xml:space="preserve"> (In SEP hours) </w:t>
      </w:r>
    </w:p>
    <w:p w14:paraId="208686B9" w14:textId="77777777" w:rsidR="00844870" w:rsidRDefault="00000000">
      <w:pPr>
        <w:spacing w:after="18" w:line="259" w:lineRule="auto"/>
        <w:ind w:left="0" w:firstLine="0"/>
      </w:pPr>
      <w:r>
        <w:t xml:space="preserve"> </w:t>
      </w:r>
    </w:p>
    <w:p w14:paraId="63EB1F7A" w14:textId="77777777" w:rsidR="00844870" w:rsidRDefault="00000000">
      <w:pPr>
        <w:ind w:left="-5" w:right="13"/>
      </w:pPr>
      <w:r>
        <w:rPr>
          <w:b/>
        </w:rPr>
        <w:t>Course objectives:</w:t>
      </w:r>
      <w:r>
        <w:t xml:space="preserve"> Students should be able to explain, evaluate, and apply models of computation, grammars, and languages. Additionally, they should be able to explain formal proofs that demonstrate the capability and limitations of various automata. Students should be able to relate the complexity of </w:t>
      </w:r>
      <w:proofErr w:type="gramStart"/>
      <w:r>
        <w:t>Random Access</w:t>
      </w:r>
      <w:proofErr w:type="gramEnd"/>
      <w:r>
        <w:t xml:space="preserve"> Models of Computation to Turing Machine models. Finally, students should be able to summarize decidability and reduction proofs. </w:t>
      </w:r>
    </w:p>
    <w:p w14:paraId="4E2374F8" w14:textId="77777777" w:rsidR="00844870" w:rsidRDefault="00000000">
      <w:pPr>
        <w:spacing w:after="76" w:line="259" w:lineRule="auto"/>
        <w:ind w:left="0" w:firstLine="0"/>
      </w:pPr>
      <w:r>
        <w:t xml:space="preserve"> </w:t>
      </w:r>
    </w:p>
    <w:p w14:paraId="414B2C47" w14:textId="77777777" w:rsidR="00844870" w:rsidRDefault="00000000">
      <w:pPr>
        <w:pStyle w:val="Heading2"/>
        <w:shd w:val="clear" w:color="auto" w:fill="548DD4"/>
        <w:ind w:left="-5"/>
      </w:pPr>
      <w:bookmarkStart w:id="30" w:name="_Toc813616"/>
      <w:r>
        <w:t xml:space="preserve">Committee </w:t>
      </w:r>
      <w:bookmarkEnd w:id="30"/>
    </w:p>
    <w:p w14:paraId="7BEE85FE" w14:textId="77777777" w:rsidR="00844870" w:rsidRDefault="00000000">
      <w:pPr>
        <w:spacing w:after="19" w:line="259" w:lineRule="auto"/>
        <w:ind w:left="0" w:firstLine="0"/>
      </w:pPr>
      <w:r>
        <w:t xml:space="preserve"> </w:t>
      </w:r>
    </w:p>
    <w:p w14:paraId="08975830" w14:textId="77777777" w:rsidR="00844870" w:rsidRDefault="00000000">
      <w:pPr>
        <w:ind w:left="-5" w:right="13"/>
      </w:pPr>
      <w:r>
        <w:rPr>
          <w:b/>
        </w:rPr>
        <w:t>Chair:</w:t>
      </w:r>
      <w:r>
        <w:t xml:space="preserve"> Richard Blumenthal, Regis University, Denver, CO, USA </w:t>
      </w:r>
    </w:p>
    <w:p w14:paraId="311EE71B" w14:textId="77777777" w:rsidR="00844870" w:rsidRDefault="00000000">
      <w:pPr>
        <w:spacing w:after="19" w:line="259" w:lineRule="auto"/>
        <w:ind w:left="0" w:firstLine="0"/>
      </w:pPr>
      <w:r>
        <w:t xml:space="preserve"> </w:t>
      </w:r>
    </w:p>
    <w:p w14:paraId="0994BD18" w14:textId="77777777" w:rsidR="00844870" w:rsidRDefault="00000000">
      <w:pPr>
        <w:spacing w:after="14" w:line="268" w:lineRule="auto"/>
        <w:ind w:left="-5"/>
      </w:pPr>
      <w:r>
        <w:rPr>
          <w:b/>
        </w:rPr>
        <w:t xml:space="preserve">Members: </w:t>
      </w:r>
    </w:p>
    <w:p w14:paraId="2A2703BB" w14:textId="77777777" w:rsidR="00844870" w:rsidRDefault="00000000">
      <w:pPr>
        <w:numPr>
          <w:ilvl w:val="0"/>
          <w:numId w:val="80"/>
        </w:numPr>
        <w:ind w:right="13" w:hanging="360"/>
      </w:pPr>
      <w:r>
        <w:t xml:space="preserve">Cathy Bareiss, Bethel University, Mishawaka, MN, USA </w:t>
      </w:r>
    </w:p>
    <w:p w14:paraId="35C6F7BF" w14:textId="77777777" w:rsidR="00844870" w:rsidRDefault="00000000">
      <w:pPr>
        <w:numPr>
          <w:ilvl w:val="0"/>
          <w:numId w:val="80"/>
        </w:numPr>
        <w:ind w:right="13" w:hanging="360"/>
      </w:pPr>
      <w:r>
        <w:t xml:space="preserve">Tom Blanchet, SciTec, Inc., Boulder, CO, USA </w:t>
      </w:r>
    </w:p>
    <w:p w14:paraId="2D1B39EC" w14:textId="77777777" w:rsidR="00844870" w:rsidRDefault="00000000">
      <w:pPr>
        <w:numPr>
          <w:ilvl w:val="0"/>
          <w:numId w:val="80"/>
        </w:numPr>
        <w:ind w:right="13" w:hanging="360"/>
      </w:pPr>
      <w:r>
        <w:t xml:space="preserve">Doug Lea, State University of New York at Oswego, Oswego, NY, USA </w:t>
      </w:r>
    </w:p>
    <w:p w14:paraId="0889DCEB" w14:textId="77777777" w:rsidR="00844870" w:rsidRDefault="00000000">
      <w:pPr>
        <w:numPr>
          <w:ilvl w:val="0"/>
          <w:numId w:val="80"/>
        </w:numPr>
        <w:ind w:right="13" w:hanging="360"/>
      </w:pPr>
      <w:r>
        <w:t xml:space="preserve">Sara Miner More, John Hopkins University, Baltimore, MD, USA </w:t>
      </w:r>
    </w:p>
    <w:p w14:paraId="2BECD01B" w14:textId="77777777" w:rsidR="00844870" w:rsidRDefault="00000000">
      <w:pPr>
        <w:numPr>
          <w:ilvl w:val="0"/>
          <w:numId w:val="80"/>
        </w:numPr>
        <w:ind w:right="13" w:hanging="360"/>
      </w:pPr>
      <w:r>
        <w:t xml:space="preserve">Mia Minnes, University of California San Diego, San Diego, CA, USA </w:t>
      </w:r>
    </w:p>
    <w:p w14:paraId="36F86025" w14:textId="77777777" w:rsidR="00844870" w:rsidRDefault="00000000">
      <w:pPr>
        <w:numPr>
          <w:ilvl w:val="0"/>
          <w:numId w:val="80"/>
        </w:numPr>
        <w:ind w:right="13" w:hanging="360"/>
      </w:pPr>
      <w:r>
        <w:t xml:space="preserve">Atri Rudra, University at Buffalo, Buffalo, NY, USA </w:t>
      </w:r>
    </w:p>
    <w:p w14:paraId="718D3817" w14:textId="77777777" w:rsidR="00844870" w:rsidRDefault="00000000">
      <w:pPr>
        <w:numPr>
          <w:ilvl w:val="0"/>
          <w:numId w:val="80"/>
        </w:numPr>
        <w:ind w:right="13" w:hanging="360"/>
      </w:pPr>
      <w:r>
        <w:t xml:space="preserve">Christian Servin, El Paso Community College, El Paso, TX, USA </w:t>
      </w:r>
    </w:p>
    <w:p w14:paraId="51ADC397" w14:textId="77777777" w:rsidR="00844870" w:rsidRDefault="00000000">
      <w:pPr>
        <w:spacing w:after="15" w:line="259" w:lineRule="auto"/>
        <w:ind w:left="360" w:firstLine="0"/>
      </w:pPr>
      <w:r>
        <w:rPr>
          <w:sz w:val="20"/>
        </w:rPr>
        <w:t xml:space="preserve"> </w:t>
      </w:r>
    </w:p>
    <w:p w14:paraId="12354DA7" w14:textId="77777777" w:rsidR="00844870" w:rsidRDefault="00000000">
      <w:pPr>
        <w:spacing w:after="16" w:line="259" w:lineRule="auto"/>
        <w:ind w:left="360" w:firstLine="0"/>
      </w:pPr>
      <w:r>
        <w:rPr>
          <w:sz w:val="20"/>
        </w:rPr>
        <w:t xml:space="preserve"> </w:t>
      </w:r>
    </w:p>
    <w:p w14:paraId="21F0B252" w14:textId="77777777" w:rsidR="00844870" w:rsidRDefault="00000000">
      <w:pPr>
        <w:spacing w:after="34" w:line="259" w:lineRule="auto"/>
        <w:ind w:left="0" w:firstLine="0"/>
      </w:pPr>
      <w:r>
        <w:rPr>
          <w:sz w:val="20"/>
        </w:rPr>
        <w:t xml:space="preserve"> </w:t>
      </w:r>
    </w:p>
    <w:p w14:paraId="29F5C58A" w14:textId="77777777" w:rsidR="00844870" w:rsidRDefault="00000000">
      <w:pPr>
        <w:spacing w:after="0" w:line="259" w:lineRule="auto"/>
        <w:ind w:left="0" w:firstLine="0"/>
      </w:pPr>
      <w:r>
        <w:t xml:space="preserve"> </w:t>
      </w:r>
      <w:r>
        <w:tab/>
        <w:t xml:space="preserve"> </w:t>
      </w:r>
      <w:r>
        <w:br w:type="page"/>
      </w:r>
    </w:p>
    <w:p w14:paraId="54A7F920" w14:textId="77777777" w:rsidR="00844870" w:rsidRDefault="00000000">
      <w:pPr>
        <w:pStyle w:val="Heading1"/>
        <w:shd w:val="clear" w:color="auto" w:fill="auto"/>
        <w:spacing w:after="180" w:line="259" w:lineRule="auto"/>
        <w:ind w:left="50" w:right="102"/>
        <w:jc w:val="center"/>
      </w:pPr>
      <w:bookmarkStart w:id="31" w:name="_Toc813617"/>
      <w:r>
        <w:rPr>
          <w:color w:val="5B9BD5"/>
          <w:sz w:val="32"/>
        </w:rPr>
        <w:lastRenderedPageBreak/>
        <w:t xml:space="preserve">Architecture and Organization (AR) </w:t>
      </w:r>
      <w:bookmarkEnd w:id="31"/>
    </w:p>
    <w:p w14:paraId="4B0D3118" w14:textId="77777777" w:rsidR="00844870" w:rsidRDefault="00000000">
      <w:pPr>
        <w:spacing w:after="76" w:line="259" w:lineRule="auto"/>
        <w:ind w:left="0" w:firstLine="0"/>
      </w:pPr>
      <w:r>
        <w:t xml:space="preserve"> </w:t>
      </w:r>
    </w:p>
    <w:p w14:paraId="542131D8" w14:textId="77777777" w:rsidR="00844870" w:rsidRDefault="00000000">
      <w:pPr>
        <w:pStyle w:val="Heading2"/>
        <w:shd w:val="clear" w:color="auto" w:fill="548DD4"/>
        <w:ind w:left="-5"/>
      </w:pPr>
      <w:bookmarkStart w:id="32" w:name="_Toc813618"/>
      <w:r>
        <w:t xml:space="preserve">Preamble  </w:t>
      </w:r>
      <w:bookmarkEnd w:id="32"/>
    </w:p>
    <w:p w14:paraId="18821A4A" w14:textId="77777777" w:rsidR="00844870" w:rsidRDefault="00000000">
      <w:pPr>
        <w:spacing w:after="18" w:line="259" w:lineRule="auto"/>
        <w:ind w:left="0" w:firstLine="0"/>
      </w:pPr>
      <w:r>
        <w:t xml:space="preserve"> </w:t>
      </w:r>
    </w:p>
    <w:p w14:paraId="52375529" w14:textId="77777777" w:rsidR="00844870" w:rsidRDefault="00000000">
      <w:pPr>
        <w:spacing w:after="1" w:line="276" w:lineRule="auto"/>
        <w:ind w:left="-5" w:right="50"/>
        <w:jc w:val="both"/>
      </w:pPr>
      <w:r>
        <w:rPr>
          <w:color w:val="0E101A"/>
        </w:rPr>
        <w:t xml:space="preserve">Computing professionals spend considerable time writing efficient code to solve a particular problem in an application domain.  As the shift from sequential to parallel processing occurs, a deeper understanding of the underlying computer architectures is necessary. Architecture can no longer be viewed as a black box where principles from one architecture can be applied to another. Instead, programmers should look inside the black box and use specific components to enhance system performance and energy efficiency. </w:t>
      </w:r>
    </w:p>
    <w:p w14:paraId="2FCADC4A" w14:textId="77777777" w:rsidR="00844870" w:rsidRDefault="00000000">
      <w:pPr>
        <w:spacing w:after="18" w:line="259" w:lineRule="auto"/>
        <w:ind w:left="0" w:firstLine="0"/>
      </w:pPr>
      <w:r>
        <w:rPr>
          <w:color w:val="0E101A"/>
        </w:rPr>
        <w:t xml:space="preserve"> </w:t>
      </w:r>
    </w:p>
    <w:p w14:paraId="1471C6EC" w14:textId="77777777" w:rsidR="00844870" w:rsidRDefault="00000000">
      <w:pPr>
        <w:spacing w:after="1" w:line="276" w:lineRule="auto"/>
        <w:ind w:left="-5" w:right="50"/>
        <w:jc w:val="both"/>
      </w:pPr>
      <w:r>
        <w:rPr>
          <w:color w:val="0E101A"/>
        </w:rPr>
        <w:t xml:space="preserve">The Architecture and Organization (AR) knowledge area aims to develop a deeper understanding of the hardware environments upon which almost all computing is based, and the relevant interfaces provided to higher software layers. The target hardware comprises low-end embedded system processors up to high-end enterprise multiprocessors.  </w:t>
      </w:r>
    </w:p>
    <w:p w14:paraId="6BE8FC83" w14:textId="77777777" w:rsidR="00844870" w:rsidRDefault="00000000">
      <w:pPr>
        <w:spacing w:after="18" w:line="259" w:lineRule="auto"/>
        <w:ind w:left="0" w:firstLine="0"/>
      </w:pPr>
      <w:r>
        <w:rPr>
          <w:color w:val="0E101A"/>
        </w:rPr>
        <w:t xml:space="preserve"> </w:t>
      </w:r>
    </w:p>
    <w:p w14:paraId="642C10F1" w14:textId="77777777" w:rsidR="00844870" w:rsidRDefault="00000000">
      <w:pPr>
        <w:spacing w:after="320" w:line="276" w:lineRule="auto"/>
        <w:ind w:left="-5" w:right="50"/>
        <w:jc w:val="both"/>
      </w:pPr>
      <w:r>
        <w:rPr>
          <w:color w:val="0E101A"/>
        </w:rPr>
        <w:t xml:space="preserve">The topics in this knowledge area will benefit students by enabling them to appreciate the fundamental architectural principles of modern computer systems, including the challenge of harnessing parallelism to sustain performance and energy improvements into the future. This KA will help computer science students depart from the black box approach and become more aware of the underlying computer system and the efficiencies specific architectures can achieve. </w:t>
      </w:r>
    </w:p>
    <w:p w14:paraId="0992E836" w14:textId="77777777" w:rsidR="00844870" w:rsidRDefault="00000000">
      <w:pPr>
        <w:pStyle w:val="Heading3"/>
        <w:ind w:left="-5"/>
      </w:pPr>
      <w:bookmarkStart w:id="33" w:name="_Toc813619"/>
      <w:r>
        <w:t xml:space="preserve">Changes since CS2013  </w:t>
      </w:r>
      <w:bookmarkEnd w:id="33"/>
    </w:p>
    <w:p w14:paraId="63E3205A" w14:textId="77777777" w:rsidR="00844870" w:rsidRDefault="00000000">
      <w:pPr>
        <w:spacing w:line="268" w:lineRule="auto"/>
        <w:ind w:left="-5" w:right="39"/>
      </w:pPr>
      <w:r>
        <w:rPr>
          <w:color w:val="0E101A"/>
        </w:rPr>
        <w:t xml:space="preserve">Changes and additions are summarized as follows. </w:t>
      </w:r>
    </w:p>
    <w:p w14:paraId="1B5D1A81" w14:textId="77777777" w:rsidR="00844870" w:rsidRDefault="00000000">
      <w:pPr>
        <w:numPr>
          <w:ilvl w:val="0"/>
          <w:numId w:val="81"/>
        </w:numPr>
        <w:spacing w:line="268" w:lineRule="auto"/>
        <w:ind w:right="39" w:hanging="360"/>
      </w:pPr>
      <w:r>
        <w:rPr>
          <w:color w:val="0E101A"/>
        </w:rPr>
        <w:t xml:space="preserve">Topics have been revised, particularly AR/Memory Hierarchy and AR/Performance and Energy Efficiency. This update brings recent advances in memory caching and energy consumption. </w:t>
      </w:r>
      <w:r>
        <w:t xml:space="preserve"> </w:t>
      </w:r>
    </w:p>
    <w:p w14:paraId="5DCE795D" w14:textId="77777777" w:rsidR="00844870" w:rsidRDefault="00000000">
      <w:pPr>
        <w:numPr>
          <w:ilvl w:val="0"/>
          <w:numId w:val="81"/>
        </w:numPr>
        <w:spacing w:line="268" w:lineRule="auto"/>
        <w:ind w:right="39" w:hanging="360"/>
      </w:pPr>
      <w:r>
        <w:rPr>
          <w:color w:val="0E101A"/>
        </w:rPr>
        <w:t>The newly created AR/Heterogeneous Architectures covers emerging topics in Computer Architecture: Processing In-Memory (PIM) and domain-specific architectures (e.g., neural network processors).</w:t>
      </w:r>
      <w:r>
        <w:t xml:space="preserve"> </w:t>
      </w:r>
    </w:p>
    <w:p w14:paraId="5512CEF5" w14:textId="77777777" w:rsidR="00844870" w:rsidRDefault="00000000">
      <w:pPr>
        <w:numPr>
          <w:ilvl w:val="0"/>
          <w:numId w:val="81"/>
        </w:numPr>
        <w:spacing w:line="268" w:lineRule="auto"/>
        <w:ind w:right="39" w:hanging="360"/>
      </w:pPr>
      <w:r>
        <w:rPr>
          <w:color w:val="0E101A"/>
        </w:rPr>
        <w:t xml:space="preserve">The new AR/Quantum Architectures offers a "toolbox" covering introductory topics in quantum computing. </w:t>
      </w:r>
      <w:r>
        <w:t xml:space="preserve"> </w:t>
      </w:r>
    </w:p>
    <w:p w14:paraId="4D9A759A" w14:textId="77777777" w:rsidR="00844870" w:rsidRDefault="00000000">
      <w:pPr>
        <w:numPr>
          <w:ilvl w:val="0"/>
          <w:numId w:val="81"/>
        </w:numPr>
        <w:spacing w:line="268" w:lineRule="auto"/>
        <w:ind w:right="39" w:hanging="360"/>
      </w:pPr>
      <w:r>
        <w:rPr>
          <w:color w:val="0E101A"/>
        </w:rPr>
        <w:t xml:space="preserve">Knowledge units have been merged to better deal with overlaps: </w:t>
      </w:r>
      <w:r>
        <w:t xml:space="preserve"> </w:t>
      </w:r>
    </w:p>
    <w:p w14:paraId="399E84AA" w14:textId="77777777" w:rsidR="00844870" w:rsidRDefault="00000000">
      <w:pPr>
        <w:numPr>
          <w:ilvl w:val="0"/>
          <w:numId w:val="81"/>
        </w:numPr>
        <w:spacing w:line="268" w:lineRule="auto"/>
        <w:ind w:right="39" w:hanging="360"/>
      </w:pPr>
      <w:r>
        <w:rPr>
          <w:color w:val="0E101A"/>
        </w:rPr>
        <w:t xml:space="preserve">AR/Multiprocessing and Alternative Architectures were merged into newly created AR/Heterogeneous Architectures. </w:t>
      </w:r>
      <w:r>
        <w:t xml:space="preserve"> </w:t>
      </w:r>
    </w:p>
    <w:p w14:paraId="115440EE" w14:textId="77777777" w:rsidR="00844870" w:rsidRDefault="00000000">
      <w:pPr>
        <w:numPr>
          <w:ilvl w:val="0"/>
          <w:numId w:val="81"/>
        </w:numPr>
        <w:spacing w:line="268" w:lineRule="auto"/>
        <w:ind w:right="39" w:hanging="360"/>
      </w:pPr>
      <w:r>
        <w:rPr>
          <w:color w:val="0E101A"/>
        </w:rPr>
        <w:t>The new AR/Secure Processor Architectures covers hardware support for multi-stack security applications.</w:t>
      </w:r>
      <w:r>
        <w:t xml:space="preserve"> </w:t>
      </w:r>
      <w:r>
        <w:rPr>
          <w:color w:val="0E101A"/>
        </w:rPr>
        <w:t xml:space="preserve"> </w:t>
      </w:r>
    </w:p>
    <w:p w14:paraId="684BB5C3" w14:textId="77777777" w:rsidR="00844870" w:rsidRDefault="00000000">
      <w:pPr>
        <w:spacing w:after="76" w:line="259" w:lineRule="auto"/>
        <w:ind w:left="720" w:firstLine="0"/>
      </w:pPr>
      <w:r>
        <w:rPr>
          <w:color w:val="0E101A"/>
        </w:rPr>
        <w:t xml:space="preserve"> </w:t>
      </w:r>
    </w:p>
    <w:p w14:paraId="3B88E8BC" w14:textId="77777777" w:rsidR="00844870" w:rsidRDefault="00000000">
      <w:pPr>
        <w:pStyle w:val="Heading2"/>
        <w:shd w:val="clear" w:color="auto" w:fill="548DD4"/>
        <w:ind w:left="-5"/>
      </w:pPr>
      <w:bookmarkStart w:id="34" w:name="_Toc813620"/>
      <w:r>
        <w:t xml:space="preserve">Core Hours </w:t>
      </w:r>
      <w:bookmarkEnd w:id="34"/>
    </w:p>
    <w:p w14:paraId="0E55478C" w14:textId="77777777" w:rsidR="00844870" w:rsidRDefault="00000000">
      <w:pPr>
        <w:spacing w:after="0" w:line="259" w:lineRule="auto"/>
        <w:ind w:left="0" w:firstLine="0"/>
        <w:jc w:val="center"/>
      </w:pPr>
      <w:r>
        <w:t xml:space="preserve"> </w:t>
      </w:r>
    </w:p>
    <w:tbl>
      <w:tblPr>
        <w:tblStyle w:val="TableGrid"/>
        <w:tblW w:w="10081" w:type="dxa"/>
        <w:tblInd w:w="0" w:type="dxa"/>
        <w:tblCellMar>
          <w:top w:w="0" w:type="dxa"/>
          <w:left w:w="0" w:type="dxa"/>
          <w:bottom w:w="0" w:type="dxa"/>
          <w:right w:w="16" w:type="dxa"/>
        </w:tblCellMar>
        <w:tblLook w:val="04A0" w:firstRow="1" w:lastRow="0" w:firstColumn="1" w:lastColumn="0" w:noHBand="0" w:noVBand="1"/>
      </w:tblPr>
      <w:tblGrid>
        <w:gridCol w:w="5169"/>
        <w:gridCol w:w="1367"/>
        <w:gridCol w:w="316"/>
        <w:gridCol w:w="1681"/>
        <w:gridCol w:w="1548"/>
      </w:tblGrid>
      <w:tr w:rsidR="00844870" w14:paraId="51A06988" w14:textId="77777777">
        <w:trPr>
          <w:trHeight w:val="510"/>
        </w:trPr>
        <w:tc>
          <w:tcPr>
            <w:tcW w:w="5169" w:type="dxa"/>
            <w:tcBorders>
              <w:top w:val="single" w:sz="8" w:space="0" w:color="000000"/>
              <w:left w:val="single" w:sz="8" w:space="0" w:color="000000"/>
              <w:bottom w:val="single" w:sz="8" w:space="0" w:color="000000"/>
              <w:right w:val="single" w:sz="8" w:space="0" w:color="000000"/>
            </w:tcBorders>
            <w:vAlign w:val="center"/>
          </w:tcPr>
          <w:p w14:paraId="78A671C4" w14:textId="77777777" w:rsidR="00844870" w:rsidRDefault="00000000">
            <w:pPr>
              <w:spacing w:after="0" w:line="259" w:lineRule="auto"/>
              <w:ind w:left="1" w:firstLine="0"/>
            </w:pPr>
            <w:r>
              <w:rPr>
                <w:b/>
              </w:rPr>
              <w:t xml:space="preserve">Knowledge Unit </w:t>
            </w:r>
          </w:p>
        </w:tc>
        <w:tc>
          <w:tcPr>
            <w:tcW w:w="1682" w:type="dxa"/>
            <w:gridSpan w:val="2"/>
            <w:tcBorders>
              <w:top w:val="single" w:sz="8" w:space="0" w:color="000000"/>
              <w:left w:val="single" w:sz="8" w:space="0" w:color="000000"/>
              <w:bottom w:val="single" w:sz="8" w:space="0" w:color="000000"/>
              <w:right w:val="single" w:sz="8" w:space="0" w:color="000000"/>
            </w:tcBorders>
            <w:vAlign w:val="center"/>
          </w:tcPr>
          <w:p w14:paraId="246756FA" w14:textId="77777777" w:rsidR="00844870" w:rsidRDefault="00000000">
            <w:pPr>
              <w:spacing w:after="0" w:line="259" w:lineRule="auto"/>
              <w:ind w:left="0" w:firstLine="0"/>
            </w:pPr>
            <w:r>
              <w:rPr>
                <w:b/>
              </w:rPr>
              <w:t xml:space="preserve">CS Core </w:t>
            </w:r>
          </w:p>
        </w:tc>
        <w:tc>
          <w:tcPr>
            <w:tcW w:w="1681" w:type="dxa"/>
            <w:tcBorders>
              <w:top w:val="single" w:sz="8" w:space="0" w:color="000000"/>
              <w:left w:val="single" w:sz="8" w:space="0" w:color="000000"/>
              <w:bottom w:val="single" w:sz="8" w:space="0" w:color="000000"/>
              <w:right w:val="single" w:sz="8" w:space="0" w:color="000000"/>
            </w:tcBorders>
            <w:vAlign w:val="center"/>
          </w:tcPr>
          <w:p w14:paraId="2B808884" w14:textId="77777777" w:rsidR="00844870" w:rsidRDefault="00000000">
            <w:pPr>
              <w:spacing w:after="0" w:line="259" w:lineRule="auto"/>
              <w:ind w:left="0" w:firstLine="0"/>
            </w:pPr>
            <w:r>
              <w:rPr>
                <w:b/>
              </w:rP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7D0205AB" w14:textId="77777777" w:rsidR="00844870" w:rsidRDefault="00000000">
            <w:pPr>
              <w:spacing w:after="0" w:line="259" w:lineRule="auto"/>
              <w:ind w:left="1" w:firstLine="0"/>
            </w:pPr>
            <w:r>
              <w:rPr>
                <w:b/>
              </w:rPr>
              <w:t xml:space="preserve">KA Core </w:t>
            </w:r>
          </w:p>
        </w:tc>
      </w:tr>
      <w:tr w:rsidR="00844870" w14:paraId="789D7BF1" w14:textId="77777777">
        <w:trPr>
          <w:trHeight w:val="513"/>
        </w:trPr>
        <w:tc>
          <w:tcPr>
            <w:tcW w:w="5169" w:type="dxa"/>
            <w:tcBorders>
              <w:top w:val="single" w:sz="8" w:space="0" w:color="000000"/>
              <w:left w:val="single" w:sz="8" w:space="0" w:color="000000"/>
              <w:bottom w:val="single" w:sz="8" w:space="0" w:color="000000"/>
              <w:right w:val="single" w:sz="8" w:space="0" w:color="000000"/>
            </w:tcBorders>
            <w:vAlign w:val="center"/>
          </w:tcPr>
          <w:p w14:paraId="11FD5C5A" w14:textId="77777777" w:rsidR="00844870" w:rsidRDefault="00000000">
            <w:pPr>
              <w:spacing w:after="0" w:line="259" w:lineRule="auto"/>
              <w:ind w:left="1" w:firstLine="0"/>
            </w:pPr>
            <w:r>
              <w:rPr>
                <w:color w:val="1155CC"/>
              </w:rPr>
              <w:t>Digital Logic and Digital Systems</w:t>
            </w:r>
            <w:r>
              <w:t xml:space="preserve"> </w:t>
            </w:r>
          </w:p>
        </w:tc>
        <w:tc>
          <w:tcPr>
            <w:tcW w:w="1682" w:type="dxa"/>
            <w:gridSpan w:val="2"/>
            <w:tcBorders>
              <w:top w:val="single" w:sz="8" w:space="0" w:color="000000"/>
              <w:left w:val="single" w:sz="8" w:space="0" w:color="000000"/>
              <w:bottom w:val="single" w:sz="8" w:space="0" w:color="000000"/>
              <w:right w:val="single" w:sz="8" w:space="0" w:color="000000"/>
            </w:tcBorders>
            <w:vAlign w:val="center"/>
          </w:tcPr>
          <w:p w14:paraId="3FCCA949" w14:textId="77777777" w:rsidR="00844870" w:rsidRDefault="00000000">
            <w:pPr>
              <w:spacing w:after="0" w:line="259" w:lineRule="auto"/>
              <w:ind w:left="74" w:firstLine="0"/>
              <w:jc w:val="center"/>
            </w:pPr>
            <w:r>
              <w:t xml:space="preserve"> </w:t>
            </w:r>
          </w:p>
        </w:tc>
        <w:tc>
          <w:tcPr>
            <w:tcW w:w="1681" w:type="dxa"/>
            <w:tcBorders>
              <w:top w:val="single" w:sz="8" w:space="0" w:color="000000"/>
              <w:left w:val="single" w:sz="8" w:space="0" w:color="000000"/>
              <w:bottom w:val="single" w:sz="8" w:space="0" w:color="000000"/>
              <w:right w:val="single" w:sz="8" w:space="0" w:color="000000"/>
            </w:tcBorders>
            <w:vAlign w:val="center"/>
          </w:tcPr>
          <w:p w14:paraId="29871F07" w14:textId="77777777" w:rsidR="00844870" w:rsidRDefault="00000000">
            <w:pPr>
              <w:spacing w:after="0" w:line="259" w:lineRule="auto"/>
              <w:ind w:left="75"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3FBE0A49" w14:textId="77777777" w:rsidR="00844870" w:rsidRDefault="00000000">
            <w:pPr>
              <w:spacing w:after="0" w:line="259" w:lineRule="auto"/>
              <w:ind w:left="16" w:firstLine="0"/>
              <w:jc w:val="center"/>
            </w:pPr>
            <w:r>
              <w:t>2 + 1 (</w:t>
            </w:r>
            <w:r>
              <w:rPr>
                <w:color w:val="1155CC"/>
                <w:u w:val="single" w:color="1155CC"/>
              </w:rPr>
              <w:t>SF</w:t>
            </w:r>
            <w:r>
              <w:t xml:space="preserve">) </w:t>
            </w:r>
          </w:p>
        </w:tc>
      </w:tr>
      <w:tr w:rsidR="00844870" w14:paraId="7A0A84A7" w14:textId="77777777">
        <w:trPr>
          <w:trHeight w:val="511"/>
        </w:trPr>
        <w:tc>
          <w:tcPr>
            <w:tcW w:w="5169" w:type="dxa"/>
            <w:tcBorders>
              <w:top w:val="single" w:sz="8" w:space="0" w:color="000000"/>
              <w:left w:val="single" w:sz="8" w:space="0" w:color="000000"/>
              <w:bottom w:val="single" w:sz="8" w:space="0" w:color="000000"/>
              <w:right w:val="single" w:sz="8" w:space="0" w:color="000000"/>
            </w:tcBorders>
            <w:vAlign w:val="center"/>
          </w:tcPr>
          <w:p w14:paraId="4CA8BC32" w14:textId="77777777" w:rsidR="00844870" w:rsidRDefault="00000000">
            <w:pPr>
              <w:spacing w:after="0" w:line="259" w:lineRule="auto"/>
              <w:ind w:left="101" w:firstLine="0"/>
            </w:pPr>
            <w:r>
              <w:rPr>
                <w:color w:val="1155CC"/>
              </w:rPr>
              <w:lastRenderedPageBreak/>
              <w:t>Machine-Level Data Representation</w:t>
            </w:r>
            <w:r>
              <w:t xml:space="preserve"> </w:t>
            </w:r>
          </w:p>
        </w:tc>
        <w:tc>
          <w:tcPr>
            <w:tcW w:w="1367" w:type="dxa"/>
            <w:tcBorders>
              <w:top w:val="single" w:sz="8" w:space="0" w:color="000000"/>
              <w:left w:val="single" w:sz="8" w:space="0" w:color="000000"/>
              <w:bottom w:val="single" w:sz="8" w:space="0" w:color="000000"/>
              <w:right w:val="nil"/>
            </w:tcBorders>
            <w:vAlign w:val="center"/>
          </w:tcPr>
          <w:p w14:paraId="0048965F" w14:textId="77777777" w:rsidR="00844870" w:rsidRDefault="00000000">
            <w:pPr>
              <w:spacing w:after="0" w:line="259" w:lineRule="auto"/>
              <w:ind w:left="329" w:firstLine="0"/>
              <w:jc w:val="center"/>
            </w:pPr>
            <w:r>
              <w:t xml:space="preserve">1 </w:t>
            </w:r>
          </w:p>
        </w:tc>
        <w:tc>
          <w:tcPr>
            <w:tcW w:w="316" w:type="dxa"/>
            <w:tcBorders>
              <w:top w:val="single" w:sz="8" w:space="0" w:color="000000"/>
              <w:left w:val="nil"/>
              <w:bottom w:val="single" w:sz="8" w:space="0" w:color="000000"/>
              <w:right w:val="single" w:sz="8" w:space="0" w:color="000000"/>
            </w:tcBorders>
          </w:tcPr>
          <w:p w14:paraId="7BBD6392"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2BA1C690"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784B4106" w14:textId="77777777" w:rsidR="00844870" w:rsidRDefault="00000000">
            <w:pPr>
              <w:spacing w:after="0" w:line="259" w:lineRule="auto"/>
              <w:ind w:left="77" w:firstLine="0"/>
              <w:jc w:val="center"/>
            </w:pPr>
            <w:r>
              <w:t xml:space="preserve"> </w:t>
            </w:r>
          </w:p>
        </w:tc>
      </w:tr>
      <w:tr w:rsidR="00844870" w14:paraId="4DBD9507" w14:textId="77777777">
        <w:trPr>
          <w:trHeight w:val="511"/>
        </w:trPr>
        <w:tc>
          <w:tcPr>
            <w:tcW w:w="5169" w:type="dxa"/>
            <w:tcBorders>
              <w:top w:val="single" w:sz="8" w:space="0" w:color="000000"/>
              <w:left w:val="single" w:sz="8" w:space="0" w:color="000000"/>
              <w:bottom w:val="single" w:sz="8" w:space="0" w:color="000000"/>
              <w:right w:val="single" w:sz="8" w:space="0" w:color="000000"/>
            </w:tcBorders>
            <w:vAlign w:val="center"/>
          </w:tcPr>
          <w:p w14:paraId="008FF614" w14:textId="77777777" w:rsidR="00844870" w:rsidRDefault="00000000">
            <w:pPr>
              <w:spacing w:after="0" w:line="259" w:lineRule="auto"/>
              <w:ind w:left="101" w:firstLine="0"/>
            </w:pPr>
            <w:r>
              <w:rPr>
                <w:color w:val="1155CC"/>
              </w:rPr>
              <w:t>Assembly Level Machine Organization</w:t>
            </w:r>
            <w:r>
              <w:t xml:space="preserve"> </w:t>
            </w:r>
          </w:p>
        </w:tc>
        <w:tc>
          <w:tcPr>
            <w:tcW w:w="1367" w:type="dxa"/>
            <w:tcBorders>
              <w:top w:val="single" w:sz="8" w:space="0" w:color="000000"/>
              <w:left w:val="single" w:sz="8" w:space="0" w:color="000000"/>
              <w:bottom w:val="single" w:sz="8" w:space="0" w:color="000000"/>
              <w:right w:val="nil"/>
            </w:tcBorders>
            <w:vAlign w:val="center"/>
          </w:tcPr>
          <w:p w14:paraId="2DE01709" w14:textId="77777777" w:rsidR="00844870" w:rsidRDefault="00000000">
            <w:pPr>
              <w:spacing w:after="0" w:line="259" w:lineRule="auto"/>
              <w:ind w:left="329" w:firstLine="0"/>
              <w:jc w:val="center"/>
            </w:pPr>
            <w:r>
              <w:t xml:space="preserve">1 </w:t>
            </w:r>
          </w:p>
        </w:tc>
        <w:tc>
          <w:tcPr>
            <w:tcW w:w="316" w:type="dxa"/>
            <w:tcBorders>
              <w:top w:val="single" w:sz="8" w:space="0" w:color="000000"/>
              <w:left w:val="nil"/>
              <w:bottom w:val="single" w:sz="8" w:space="0" w:color="000000"/>
              <w:right w:val="single" w:sz="8" w:space="0" w:color="000000"/>
            </w:tcBorders>
          </w:tcPr>
          <w:p w14:paraId="08E08FD6"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29FAC25F"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13FF8C7F" w14:textId="77777777" w:rsidR="00844870" w:rsidRDefault="00000000">
            <w:pPr>
              <w:spacing w:after="0" w:line="259" w:lineRule="auto"/>
              <w:ind w:left="191" w:firstLine="0"/>
            </w:pPr>
            <w:r>
              <w:t>1 + 1 (</w:t>
            </w:r>
            <w:r>
              <w:rPr>
                <w:color w:val="1155CC"/>
                <w:u w:val="single" w:color="1155CC"/>
              </w:rPr>
              <w:t>PDC</w:t>
            </w:r>
            <w:r>
              <w:t xml:space="preserve">) </w:t>
            </w:r>
          </w:p>
        </w:tc>
      </w:tr>
      <w:tr w:rsidR="00844870" w14:paraId="1F683D23" w14:textId="77777777">
        <w:trPr>
          <w:trHeight w:val="510"/>
        </w:trPr>
        <w:tc>
          <w:tcPr>
            <w:tcW w:w="5169" w:type="dxa"/>
            <w:tcBorders>
              <w:top w:val="single" w:sz="8" w:space="0" w:color="000000"/>
              <w:left w:val="single" w:sz="8" w:space="0" w:color="000000"/>
              <w:bottom w:val="single" w:sz="8" w:space="0" w:color="000000"/>
              <w:right w:val="single" w:sz="8" w:space="0" w:color="000000"/>
            </w:tcBorders>
            <w:vAlign w:val="center"/>
          </w:tcPr>
          <w:p w14:paraId="7D0B082A" w14:textId="77777777" w:rsidR="00844870" w:rsidRDefault="00000000">
            <w:pPr>
              <w:spacing w:after="0" w:line="259" w:lineRule="auto"/>
              <w:ind w:left="101" w:firstLine="0"/>
            </w:pPr>
            <w:r>
              <w:rPr>
                <w:color w:val="1155CC"/>
              </w:rPr>
              <w:t>Memory Hierarchy</w:t>
            </w:r>
            <w:r>
              <w:t xml:space="preserve"> </w:t>
            </w:r>
          </w:p>
        </w:tc>
        <w:tc>
          <w:tcPr>
            <w:tcW w:w="1367" w:type="dxa"/>
            <w:tcBorders>
              <w:top w:val="single" w:sz="8" w:space="0" w:color="000000"/>
              <w:left w:val="single" w:sz="8" w:space="0" w:color="000000"/>
              <w:bottom w:val="single" w:sz="8" w:space="0" w:color="000000"/>
              <w:right w:val="nil"/>
            </w:tcBorders>
            <w:vAlign w:val="center"/>
          </w:tcPr>
          <w:p w14:paraId="2B453AF4" w14:textId="77777777" w:rsidR="00844870" w:rsidRDefault="00000000">
            <w:pPr>
              <w:spacing w:after="0" w:line="259" w:lineRule="auto"/>
              <w:ind w:left="0" w:right="62" w:firstLine="0"/>
              <w:jc w:val="right"/>
            </w:pPr>
            <w:r>
              <w:t>4+2 (</w:t>
            </w:r>
            <w:r>
              <w:rPr>
                <w:color w:val="1155CC"/>
                <w:u w:val="single" w:color="1155CC"/>
              </w:rPr>
              <w:t>OS</w:t>
            </w:r>
            <w:r>
              <w:t xml:space="preserve">) </w:t>
            </w:r>
          </w:p>
        </w:tc>
        <w:tc>
          <w:tcPr>
            <w:tcW w:w="316" w:type="dxa"/>
            <w:tcBorders>
              <w:top w:val="single" w:sz="8" w:space="0" w:color="000000"/>
              <w:left w:val="nil"/>
              <w:bottom w:val="single" w:sz="8" w:space="0" w:color="000000"/>
              <w:right w:val="single" w:sz="8" w:space="0" w:color="000000"/>
            </w:tcBorders>
          </w:tcPr>
          <w:p w14:paraId="19F37AAF"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2CB64F76"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69132B12" w14:textId="77777777" w:rsidR="00844870" w:rsidRDefault="00000000">
            <w:pPr>
              <w:spacing w:after="0" w:line="259" w:lineRule="auto"/>
              <w:ind w:left="77" w:firstLine="0"/>
              <w:jc w:val="center"/>
            </w:pPr>
            <w:r>
              <w:t xml:space="preserve"> </w:t>
            </w:r>
          </w:p>
        </w:tc>
      </w:tr>
      <w:tr w:rsidR="00844870" w14:paraId="27D8F954" w14:textId="77777777">
        <w:trPr>
          <w:trHeight w:val="511"/>
        </w:trPr>
        <w:tc>
          <w:tcPr>
            <w:tcW w:w="5169" w:type="dxa"/>
            <w:tcBorders>
              <w:top w:val="single" w:sz="8" w:space="0" w:color="000000"/>
              <w:left w:val="single" w:sz="8" w:space="0" w:color="000000"/>
              <w:bottom w:val="single" w:sz="8" w:space="0" w:color="000000"/>
              <w:right w:val="single" w:sz="8" w:space="0" w:color="000000"/>
            </w:tcBorders>
            <w:vAlign w:val="center"/>
          </w:tcPr>
          <w:p w14:paraId="7CFE3B42" w14:textId="77777777" w:rsidR="00844870" w:rsidRDefault="00000000">
            <w:pPr>
              <w:spacing w:after="0" w:line="259" w:lineRule="auto"/>
              <w:ind w:left="101" w:firstLine="0"/>
            </w:pPr>
            <w:r>
              <w:rPr>
                <w:color w:val="1155CC"/>
              </w:rPr>
              <w:t>Interfacing and Communication</w:t>
            </w:r>
            <w:r>
              <w:t xml:space="preserve"> </w:t>
            </w:r>
          </w:p>
        </w:tc>
        <w:tc>
          <w:tcPr>
            <w:tcW w:w="1367" w:type="dxa"/>
            <w:tcBorders>
              <w:top w:val="single" w:sz="8" w:space="0" w:color="000000"/>
              <w:left w:val="single" w:sz="8" w:space="0" w:color="000000"/>
              <w:bottom w:val="single" w:sz="8" w:space="0" w:color="000000"/>
              <w:right w:val="nil"/>
            </w:tcBorders>
            <w:vAlign w:val="center"/>
          </w:tcPr>
          <w:p w14:paraId="4034411F" w14:textId="77777777" w:rsidR="00844870" w:rsidRDefault="00000000">
            <w:pPr>
              <w:spacing w:after="0" w:line="259" w:lineRule="auto"/>
              <w:ind w:left="329" w:firstLine="0"/>
              <w:jc w:val="center"/>
            </w:pPr>
            <w:r>
              <w:t xml:space="preserve">1 </w:t>
            </w:r>
          </w:p>
        </w:tc>
        <w:tc>
          <w:tcPr>
            <w:tcW w:w="316" w:type="dxa"/>
            <w:tcBorders>
              <w:top w:val="single" w:sz="8" w:space="0" w:color="000000"/>
              <w:left w:val="nil"/>
              <w:bottom w:val="single" w:sz="8" w:space="0" w:color="000000"/>
              <w:right w:val="single" w:sz="8" w:space="0" w:color="000000"/>
            </w:tcBorders>
          </w:tcPr>
          <w:p w14:paraId="2FB31C8D"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055B2258"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14414AA3" w14:textId="77777777" w:rsidR="00844870" w:rsidRDefault="00000000">
            <w:pPr>
              <w:spacing w:after="0" w:line="259" w:lineRule="auto"/>
              <w:ind w:left="77" w:firstLine="0"/>
              <w:jc w:val="center"/>
            </w:pPr>
            <w:r>
              <w:t xml:space="preserve"> </w:t>
            </w:r>
          </w:p>
        </w:tc>
      </w:tr>
      <w:tr w:rsidR="00844870" w14:paraId="294DB21E" w14:textId="77777777">
        <w:trPr>
          <w:trHeight w:val="511"/>
        </w:trPr>
        <w:tc>
          <w:tcPr>
            <w:tcW w:w="5169" w:type="dxa"/>
            <w:tcBorders>
              <w:top w:val="single" w:sz="8" w:space="0" w:color="000000"/>
              <w:left w:val="single" w:sz="8" w:space="0" w:color="000000"/>
              <w:bottom w:val="single" w:sz="8" w:space="0" w:color="000000"/>
              <w:right w:val="single" w:sz="8" w:space="0" w:color="000000"/>
            </w:tcBorders>
            <w:vAlign w:val="center"/>
          </w:tcPr>
          <w:p w14:paraId="49E1C223" w14:textId="77777777" w:rsidR="00844870" w:rsidRDefault="00000000">
            <w:pPr>
              <w:spacing w:after="0" w:line="259" w:lineRule="auto"/>
              <w:ind w:left="101" w:firstLine="0"/>
            </w:pPr>
            <w:r>
              <w:rPr>
                <w:color w:val="1155CC"/>
              </w:rPr>
              <w:t>Functional Organization</w:t>
            </w:r>
            <w:r>
              <w:t xml:space="preserve"> </w:t>
            </w:r>
          </w:p>
        </w:tc>
        <w:tc>
          <w:tcPr>
            <w:tcW w:w="1367" w:type="dxa"/>
            <w:tcBorders>
              <w:top w:val="single" w:sz="8" w:space="0" w:color="000000"/>
              <w:left w:val="single" w:sz="8" w:space="0" w:color="000000"/>
              <w:bottom w:val="single" w:sz="8" w:space="0" w:color="000000"/>
              <w:right w:val="nil"/>
            </w:tcBorders>
            <w:vAlign w:val="center"/>
          </w:tcPr>
          <w:p w14:paraId="74E1A283" w14:textId="77777777" w:rsidR="00844870" w:rsidRDefault="00000000">
            <w:pPr>
              <w:spacing w:after="0" w:line="259" w:lineRule="auto"/>
              <w:ind w:left="390" w:firstLine="0"/>
              <w:jc w:val="center"/>
            </w:pPr>
            <w:r>
              <w:t xml:space="preserve"> </w:t>
            </w:r>
          </w:p>
        </w:tc>
        <w:tc>
          <w:tcPr>
            <w:tcW w:w="316" w:type="dxa"/>
            <w:tcBorders>
              <w:top w:val="single" w:sz="8" w:space="0" w:color="000000"/>
              <w:left w:val="nil"/>
              <w:bottom w:val="single" w:sz="8" w:space="0" w:color="000000"/>
              <w:right w:val="single" w:sz="8" w:space="0" w:color="000000"/>
            </w:tcBorders>
          </w:tcPr>
          <w:p w14:paraId="0F2467B7"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02AB8F28"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0A9FA370" w14:textId="77777777" w:rsidR="00844870" w:rsidRDefault="00000000">
            <w:pPr>
              <w:spacing w:after="0" w:line="259" w:lineRule="auto"/>
              <w:ind w:left="16" w:firstLine="0"/>
              <w:jc w:val="center"/>
            </w:pPr>
            <w:r>
              <w:t xml:space="preserve">2 </w:t>
            </w:r>
          </w:p>
        </w:tc>
      </w:tr>
      <w:tr w:rsidR="00844870" w14:paraId="32134416" w14:textId="77777777">
        <w:trPr>
          <w:trHeight w:val="511"/>
        </w:trPr>
        <w:tc>
          <w:tcPr>
            <w:tcW w:w="5169" w:type="dxa"/>
            <w:tcBorders>
              <w:top w:val="single" w:sz="8" w:space="0" w:color="000000"/>
              <w:left w:val="single" w:sz="8" w:space="0" w:color="000000"/>
              <w:bottom w:val="single" w:sz="8" w:space="0" w:color="000000"/>
              <w:right w:val="single" w:sz="8" w:space="0" w:color="000000"/>
            </w:tcBorders>
            <w:vAlign w:val="center"/>
          </w:tcPr>
          <w:p w14:paraId="24B6FCBC" w14:textId="77777777" w:rsidR="00844870" w:rsidRDefault="00000000">
            <w:pPr>
              <w:spacing w:after="0" w:line="259" w:lineRule="auto"/>
              <w:ind w:left="101" w:firstLine="0"/>
            </w:pPr>
            <w:r>
              <w:rPr>
                <w:color w:val="1155CC"/>
              </w:rPr>
              <w:t>Performance and Energy Efficiency</w:t>
            </w:r>
            <w:r>
              <w:t xml:space="preserve"> </w:t>
            </w:r>
          </w:p>
        </w:tc>
        <w:tc>
          <w:tcPr>
            <w:tcW w:w="1367" w:type="dxa"/>
            <w:tcBorders>
              <w:top w:val="single" w:sz="8" w:space="0" w:color="000000"/>
              <w:left w:val="single" w:sz="8" w:space="0" w:color="000000"/>
              <w:bottom w:val="single" w:sz="8" w:space="0" w:color="000000"/>
              <w:right w:val="nil"/>
            </w:tcBorders>
            <w:vAlign w:val="center"/>
          </w:tcPr>
          <w:p w14:paraId="1B0A8CB5" w14:textId="77777777" w:rsidR="00844870" w:rsidRDefault="00000000">
            <w:pPr>
              <w:spacing w:after="0" w:line="259" w:lineRule="auto"/>
              <w:ind w:left="390" w:firstLine="0"/>
              <w:jc w:val="center"/>
            </w:pPr>
            <w:r>
              <w:t xml:space="preserve"> </w:t>
            </w:r>
          </w:p>
        </w:tc>
        <w:tc>
          <w:tcPr>
            <w:tcW w:w="316" w:type="dxa"/>
            <w:tcBorders>
              <w:top w:val="single" w:sz="8" w:space="0" w:color="000000"/>
              <w:left w:val="nil"/>
              <w:bottom w:val="single" w:sz="8" w:space="0" w:color="000000"/>
              <w:right w:val="single" w:sz="8" w:space="0" w:color="000000"/>
            </w:tcBorders>
          </w:tcPr>
          <w:p w14:paraId="7EC4B3C2"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5B312448"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0749B78D" w14:textId="77777777" w:rsidR="00844870" w:rsidRDefault="00000000">
            <w:pPr>
              <w:spacing w:after="0" w:line="259" w:lineRule="auto"/>
              <w:ind w:left="16" w:firstLine="0"/>
              <w:jc w:val="center"/>
            </w:pPr>
            <w:r>
              <w:t xml:space="preserve">3 </w:t>
            </w:r>
          </w:p>
        </w:tc>
      </w:tr>
      <w:tr w:rsidR="00844870" w14:paraId="46E5E8C9" w14:textId="77777777">
        <w:trPr>
          <w:trHeight w:val="510"/>
        </w:trPr>
        <w:tc>
          <w:tcPr>
            <w:tcW w:w="5169" w:type="dxa"/>
            <w:tcBorders>
              <w:top w:val="single" w:sz="8" w:space="0" w:color="000000"/>
              <w:left w:val="single" w:sz="8" w:space="0" w:color="000000"/>
              <w:bottom w:val="single" w:sz="8" w:space="0" w:color="000000"/>
              <w:right w:val="single" w:sz="8" w:space="0" w:color="000000"/>
            </w:tcBorders>
            <w:vAlign w:val="center"/>
          </w:tcPr>
          <w:p w14:paraId="2827CBBF" w14:textId="77777777" w:rsidR="00844870" w:rsidRDefault="00000000">
            <w:pPr>
              <w:spacing w:after="0" w:line="259" w:lineRule="auto"/>
              <w:ind w:left="101" w:firstLine="0"/>
            </w:pPr>
            <w:r>
              <w:rPr>
                <w:color w:val="1155CC"/>
              </w:rPr>
              <w:t>Heterogeneous Architectures</w:t>
            </w:r>
            <w:r>
              <w:t xml:space="preserve"> </w:t>
            </w:r>
          </w:p>
        </w:tc>
        <w:tc>
          <w:tcPr>
            <w:tcW w:w="1367" w:type="dxa"/>
            <w:tcBorders>
              <w:top w:val="single" w:sz="8" w:space="0" w:color="000000"/>
              <w:left w:val="single" w:sz="8" w:space="0" w:color="000000"/>
              <w:bottom w:val="single" w:sz="8" w:space="0" w:color="000000"/>
              <w:right w:val="nil"/>
            </w:tcBorders>
            <w:vAlign w:val="center"/>
          </w:tcPr>
          <w:p w14:paraId="19C02A5E" w14:textId="77777777" w:rsidR="00844870" w:rsidRDefault="00000000">
            <w:pPr>
              <w:spacing w:after="0" w:line="259" w:lineRule="auto"/>
              <w:ind w:left="390" w:firstLine="0"/>
              <w:jc w:val="center"/>
            </w:pPr>
            <w:r>
              <w:t xml:space="preserve"> </w:t>
            </w:r>
          </w:p>
        </w:tc>
        <w:tc>
          <w:tcPr>
            <w:tcW w:w="316" w:type="dxa"/>
            <w:tcBorders>
              <w:top w:val="single" w:sz="8" w:space="0" w:color="000000"/>
              <w:left w:val="nil"/>
              <w:bottom w:val="single" w:sz="8" w:space="0" w:color="000000"/>
              <w:right w:val="single" w:sz="8" w:space="0" w:color="000000"/>
            </w:tcBorders>
          </w:tcPr>
          <w:p w14:paraId="7C2612AA"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5BA6FEA4"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3083AF39" w14:textId="77777777" w:rsidR="00844870" w:rsidRDefault="00000000">
            <w:pPr>
              <w:spacing w:after="0" w:line="259" w:lineRule="auto"/>
              <w:ind w:left="16" w:firstLine="0"/>
              <w:jc w:val="center"/>
            </w:pPr>
            <w:r>
              <w:t xml:space="preserve">2 </w:t>
            </w:r>
          </w:p>
        </w:tc>
      </w:tr>
      <w:tr w:rsidR="00844870" w14:paraId="662E167D" w14:textId="77777777">
        <w:trPr>
          <w:trHeight w:val="511"/>
        </w:trPr>
        <w:tc>
          <w:tcPr>
            <w:tcW w:w="5169" w:type="dxa"/>
            <w:tcBorders>
              <w:top w:val="single" w:sz="8" w:space="0" w:color="000000"/>
              <w:left w:val="single" w:sz="8" w:space="0" w:color="000000"/>
              <w:bottom w:val="single" w:sz="8" w:space="0" w:color="000000"/>
              <w:right w:val="single" w:sz="8" w:space="0" w:color="000000"/>
            </w:tcBorders>
            <w:vAlign w:val="center"/>
          </w:tcPr>
          <w:p w14:paraId="7D204101" w14:textId="77777777" w:rsidR="00844870" w:rsidRDefault="00000000">
            <w:pPr>
              <w:spacing w:after="0" w:line="259" w:lineRule="auto"/>
              <w:ind w:left="101" w:firstLine="0"/>
            </w:pPr>
            <w:r>
              <w:rPr>
                <w:color w:val="1155CC"/>
              </w:rPr>
              <w:t>Secure Processor Architectures</w:t>
            </w:r>
            <w:r>
              <w:t xml:space="preserve"> </w:t>
            </w:r>
          </w:p>
        </w:tc>
        <w:tc>
          <w:tcPr>
            <w:tcW w:w="1367" w:type="dxa"/>
            <w:tcBorders>
              <w:top w:val="single" w:sz="8" w:space="0" w:color="000000"/>
              <w:left w:val="single" w:sz="8" w:space="0" w:color="000000"/>
              <w:bottom w:val="single" w:sz="8" w:space="0" w:color="000000"/>
              <w:right w:val="nil"/>
            </w:tcBorders>
            <w:vAlign w:val="center"/>
          </w:tcPr>
          <w:p w14:paraId="596AC955" w14:textId="77777777" w:rsidR="00844870" w:rsidRDefault="00000000">
            <w:pPr>
              <w:spacing w:after="0" w:line="259" w:lineRule="auto"/>
              <w:ind w:left="390" w:firstLine="0"/>
              <w:jc w:val="center"/>
            </w:pPr>
            <w:r>
              <w:t xml:space="preserve"> </w:t>
            </w:r>
          </w:p>
        </w:tc>
        <w:tc>
          <w:tcPr>
            <w:tcW w:w="316" w:type="dxa"/>
            <w:tcBorders>
              <w:top w:val="single" w:sz="8" w:space="0" w:color="000000"/>
              <w:left w:val="nil"/>
              <w:bottom w:val="single" w:sz="8" w:space="0" w:color="000000"/>
              <w:right w:val="single" w:sz="8" w:space="0" w:color="000000"/>
            </w:tcBorders>
          </w:tcPr>
          <w:p w14:paraId="70BAB963"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4667004D"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7883750B" w14:textId="77777777" w:rsidR="00844870" w:rsidRDefault="00000000">
            <w:pPr>
              <w:spacing w:after="0" w:line="259" w:lineRule="auto"/>
              <w:ind w:left="16" w:firstLine="0"/>
              <w:jc w:val="center"/>
            </w:pPr>
            <w:r>
              <w:t xml:space="preserve">2 </w:t>
            </w:r>
          </w:p>
        </w:tc>
      </w:tr>
      <w:tr w:rsidR="00844870" w14:paraId="7099E9C8" w14:textId="77777777">
        <w:trPr>
          <w:trHeight w:val="511"/>
        </w:trPr>
        <w:tc>
          <w:tcPr>
            <w:tcW w:w="5169" w:type="dxa"/>
            <w:tcBorders>
              <w:top w:val="single" w:sz="8" w:space="0" w:color="000000"/>
              <w:left w:val="single" w:sz="8" w:space="0" w:color="000000"/>
              <w:bottom w:val="single" w:sz="8" w:space="0" w:color="000000"/>
              <w:right w:val="single" w:sz="8" w:space="0" w:color="000000"/>
            </w:tcBorders>
            <w:vAlign w:val="center"/>
          </w:tcPr>
          <w:p w14:paraId="11219E0B" w14:textId="77777777" w:rsidR="00844870" w:rsidRDefault="00000000">
            <w:pPr>
              <w:spacing w:after="0" w:line="259" w:lineRule="auto"/>
              <w:ind w:left="101" w:firstLine="0"/>
            </w:pPr>
            <w:r>
              <w:rPr>
                <w:color w:val="1155CC"/>
              </w:rPr>
              <w:t>Quantum Architectures</w:t>
            </w:r>
            <w:r>
              <w:t xml:space="preserve"> </w:t>
            </w:r>
          </w:p>
        </w:tc>
        <w:tc>
          <w:tcPr>
            <w:tcW w:w="1367" w:type="dxa"/>
            <w:tcBorders>
              <w:top w:val="single" w:sz="8" w:space="0" w:color="000000"/>
              <w:left w:val="single" w:sz="8" w:space="0" w:color="000000"/>
              <w:bottom w:val="single" w:sz="8" w:space="0" w:color="000000"/>
              <w:right w:val="nil"/>
            </w:tcBorders>
            <w:vAlign w:val="center"/>
          </w:tcPr>
          <w:p w14:paraId="51B8BD4C" w14:textId="77777777" w:rsidR="00844870" w:rsidRDefault="00000000">
            <w:pPr>
              <w:spacing w:after="0" w:line="259" w:lineRule="auto"/>
              <w:ind w:left="390" w:firstLine="0"/>
              <w:jc w:val="center"/>
            </w:pPr>
            <w:r>
              <w:t xml:space="preserve"> </w:t>
            </w:r>
          </w:p>
        </w:tc>
        <w:tc>
          <w:tcPr>
            <w:tcW w:w="316" w:type="dxa"/>
            <w:tcBorders>
              <w:top w:val="single" w:sz="8" w:space="0" w:color="000000"/>
              <w:left w:val="nil"/>
              <w:bottom w:val="single" w:sz="8" w:space="0" w:color="000000"/>
              <w:right w:val="single" w:sz="8" w:space="0" w:color="000000"/>
            </w:tcBorders>
          </w:tcPr>
          <w:p w14:paraId="3742FA61"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1F8C390D" w14:textId="77777777" w:rsidR="00844870" w:rsidRDefault="00000000">
            <w:pPr>
              <w:spacing w:after="0" w:line="259" w:lineRule="auto"/>
              <w:ind w:left="76" w:firstLine="0"/>
              <w:jc w:val="center"/>
            </w:pPr>
            <w: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61756B15" w14:textId="77777777" w:rsidR="00844870" w:rsidRDefault="00000000">
            <w:pPr>
              <w:spacing w:after="0" w:line="259" w:lineRule="auto"/>
              <w:ind w:left="16" w:firstLine="0"/>
              <w:jc w:val="center"/>
            </w:pPr>
            <w:r>
              <w:t xml:space="preserve">2 </w:t>
            </w:r>
          </w:p>
        </w:tc>
      </w:tr>
      <w:tr w:rsidR="00844870" w14:paraId="189AA947" w14:textId="77777777">
        <w:trPr>
          <w:trHeight w:val="640"/>
        </w:trPr>
        <w:tc>
          <w:tcPr>
            <w:tcW w:w="5169" w:type="dxa"/>
            <w:tcBorders>
              <w:top w:val="single" w:sz="8" w:space="0" w:color="000000"/>
              <w:left w:val="single" w:sz="8" w:space="0" w:color="000000"/>
              <w:bottom w:val="single" w:sz="8" w:space="0" w:color="000000"/>
              <w:right w:val="single" w:sz="8" w:space="0" w:color="000000"/>
            </w:tcBorders>
          </w:tcPr>
          <w:p w14:paraId="5BAA7FBC" w14:textId="77777777" w:rsidR="00844870" w:rsidRDefault="00000000">
            <w:pPr>
              <w:spacing w:after="0" w:line="259" w:lineRule="auto"/>
              <w:ind w:left="101" w:firstLine="0"/>
            </w:pPr>
            <w:r>
              <w:rPr>
                <w:color w:val="1155CC"/>
              </w:rPr>
              <w:t xml:space="preserve">Sustainability Issues </w:t>
            </w:r>
            <w:r>
              <w:t xml:space="preserve"> </w:t>
            </w:r>
          </w:p>
        </w:tc>
        <w:tc>
          <w:tcPr>
            <w:tcW w:w="1367" w:type="dxa"/>
            <w:tcBorders>
              <w:top w:val="single" w:sz="8" w:space="0" w:color="000000"/>
              <w:left w:val="single" w:sz="8" w:space="0" w:color="000000"/>
              <w:bottom w:val="single" w:sz="8" w:space="0" w:color="000000"/>
              <w:right w:val="nil"/>
            </w:tcBorders>
          </w:tcPr>
          <w:p w14:paraId="36F346A9" w14:textId="77777777" w:rsidR="00844870" w:rsidRDefault="00844870">
            <w:pPr>
              <w:spacing w:after="160" w:line="259" w:lineRule="auto"/>
              <w:ind w:left="0" w:firstLine="0"/>
            </w:pPr>
          </w:p>
        </w:tc>
        <w:tc>
          <w:tcPr>
            <w:tcW w:w="3545" w:type="dxa"/>
            <w:gridSpan w:val="3"/>
            <w:tcBorders>
              <w:top w:val="single" w:sz="8" w:space="0" w:color="000000"/>
              <w:left w:val="nil"/>
              <w:bottom w:val="single" w:sz="8" w:space="0" w:color="000000"/>
              <w:right w:val="single" w:sz="8" w:space="0" w:color="000000"/>
            </w:tcBorders>
          </w:tcPr>
          <w:p w14:paraId="2DEA826F" w14:textId="77777777" w:rsidR="00844870" w:rsidRDefault="00000000">
            <w:pPr>
              <w:spacing w:after="0" w:line="259" w:lineRule="auto"/>
              <w:ind w:left="0" w:firstLine="0"/>
            </w:pPr>
            <w:r>
              <w:t xml:space="preserve">Included in </w:t>
            </w:r>
            <w:r>
              <w:rPr>
                <w:color w:val="1155CC"/>
                <w:u w:val="single" w:color="1155CC"/>
              </w:rPr>
              <w:t>SEP</w:t>
            </w:r>
            <w:r>
              <w:t xml:space="preserve"> hours </w:t>
            </w:r>
          </w:p>
        </w:tc>
      </w:tr>
      <w:tr w:rsidR="00844870" w14:paraId="50F3E0FA" w14:textId="77777777">
        <w:trPr>
          <w:trHeight w:val="512"/>
        </w:trPr>
        <w:tc>
          <w:tcPr>
            <w:tcW w:w="5169" w:type="dxa"/>
            <w:tcBorders>
              <w:top w:val="single" w:sz="8" w:space="0" w:color="000000"/>
              <w:left w:val="single" w:sz="8" w:space="0" w:color="000000"/>
              <w:bottom w:val="single" w:sz="8" w:space="0" w:color="000000"/>
              <w:right w:val="single" w:sz="8" w:space="0" w:color="000000"/>
            </w:tcBorders>
            <w:vAlign w:val="center"/>
          </w:tcPr>
          <w:p w14:paraId="005CD12E" w14:textId="77777777" w:rsidR="00844870" w:rsidRDefault="00000000">
            <w:pPr>
              <w:spacing w:after="0" w:line="259" w:lineRule="auto"/>
              <w:ind w:left="101" w:firstLine="0"/>
            </w:pPr>
            <w:r>
              <w:rPr>
                <w:b/>
              </w:rPr>
              <w:t xml:space="preserve">Total </w:t>
            </w:r>
          </w:p>
        </w:tc>
        <w:tc>
          <w:tcPr>
            <w:tcW w:w="1367" w:type="dxa"/>
            <w:tcBorders>
              <w:top w:val="single" w:sz="8" w:space="0" w:color="000000"/>
              <w:left w:val="single" w:sz="8" w:space="0" w:color="000000"/>
              <w:bottom w:val="single" w:sz="8" w:space="0" w:color="000000"/>
              <w:right w:val="nil"/>
            </w:tcBorders>
            <w:vAlign w:val="center"/>
          </w:tcPr>
          <w:p w14:paraId="03D170A9" w14:textId="77777777" w:rsidR="00844870" w:rsidRDefault="00000000">
            <w:pPr>
              <w:spacing w:after="0" w:line="259" w:lineRule="auto"/>
              <w:ind w:left="329" w:firstLine="0"/>
              <w:jc w:val="center"/>
            </w:pPr>
            <w:r>
              <w:rPr>
                <w:b/>
              </w:rPr>
              <w:t xml:space="preserve">9 </w:t>
            </w:r>
          </w:p>
        </w:tc>
        <w:tc>
          <w:tcPr>
            <w:tcW w:w="316" w:type="dxa"/>
            <w:tcBorders>
              <w:top w:val="single" w:sz="8" w:space="0" w:color="000000"/>
              <w:left w:val="nil"/>
              <w:bottom w:val="single" w:sz="8" w:space="0" w:color="000000"/>
              <w:right w:val="single" w:sz="8" w:space="0" w:color="000000"/>
            </w:tcBorders>
          </w:tcPr>
          <w:p w14:paraId="14DBB78D" w14:textId="77777777" w:rsidR="00844870" w:rsidRDefault="00844870">
            <w:pPr>
              <w:spacing w:after="160" w:line="259" w:lineRule="auto"/>
              <w:ind w:left="0" w:firstLine="0"/>
            </w:pPr>
          </w:p>
        </w:tc>
        <w:tc>
          <w:tcPr>
            <w:tcW w:w="1681" w:type="dxa"/>
            <w:tcBorders>
              <w:top w:val="single" w:sz="8" w:space="0" w:color="000000"/>
              <w:left w:val="single" w:sz="8" w:space="0" w:color="000000"/>
              <w:bottom w:val="single" w:sz="8" w:space="0" w:color="000000"/>
              <w:right w:val="single" w:sz="8" w:space="0" w:color="000000"/>
            </w:tcBorders>
            <w:vAlign w:val="center"/>
          </w:tcPr>
          <w:p w14:paraId="4C1D47E4" w14:textId="77777777" w:rsidR="00844870" w:rsidRDefault="00000000">
            <w:pPr>
              <w:spacing w:after="0" w:line="259" w:lineRule="auto"/>
              <w:ind w:left="76" w:firstLine="0"/>
              <w:jc w:val="center"/>
            </w:pPr>
            <w:r>
              <w:rPr>
                <w:b/>
              </w:rPr>
              <w:t xml:space="preserve"> </w:t>
            </w:r>
          </w:p>
        </w:tc>
        <w:tc>
          <w:tcPr>
            <w:tcW w:w="1548" w:type="dxa"/>
            <w:tcBorders>
              <w:top w:val="single" w:sz="8" w:space="0" w:color="000000"/>
              <w:left w:val="single" w:sz="8" w:space="0" w:color="000000"/>
              <w:bottom w:val="single" w:sz="8" w:space="0" w:color="000000"/>
              <w:right w:val="single" w:sz="8" w:space="0" w:color="000000"/>
            </w:tcBorders>
            <w:vAlign w:val="center"/>
          </w:tcPr>
          <w:p w14:paraId="1A5BDB2C" w14:textId="77777777" w:rsidR="00844870" w:rsidRDefault="00000000">
            <w:pPr>
              <w:spacing w:after="0" w:line="259" w:lineRule="auto"/>
              <w:ind w:left="101" w:firstLine="0"/>
            </w:pPr>
            <w:r>
              <w:rPr>
                <w:b/>
              </w:rPr>
              <w:t xml:space="preserve">16 </w:t>
            </w:r>
          </w:p>
        </w:tc>
      </w:tr>
    </w:tbl>
    <w:p w14:paraId="370AC74A" w14:textId="77777777" w:rsidR="00844870" w:rsidRDefault="00000000">
      <w:pPr>
        <w:spacing w:after="18" w:line="259" w:lineRule="auto"/>
        <w:ind w:left="0" w:firstLine="0"/>
      </w:pPr>
      <w:r>
        <w:t xml:space="preserve"> </w:t>
      </w:r>
    </w:p>
    <w:p w14:paraId="338C2E03" w14:textId="77777777" w:rsidR="00844870" w:rsidRDefault="00000000">
      <w:pPr>
        <w:ind w:left="-5" w:right="13"/>
      </w:pPr>
      <w:r>
        <w:t xml:space="preserve">The hours shared with </w:t>
      </w:r>
      <w:r>
        <w:rPr>
          <w:color w:val="0000FF"/>
          <w:u w:val="single" w:color="0000FF"/>
        </w:rPr>
        <w:t>OS</w:t>
      </w:r>
      <w:r>
        <w:t xml:space="preserve"> include overlapping topics and are counted here. </w:t>
      </w:r>
    </w:p>
    <w:p w14:paraId="23CDF18C" w14:textId="77777777" w:rsidR="00844870" w:rsidRDefault="00000000">
      <w:pPr>
        <w:spacing w:after="76" w:line="259" w:lineRule="auto"/>
        <w:ind w:left="0" w:firstLine="0"/>
      </w:pPr>
      <w:r>
        <w:t xml:space="preserve"> </w:t>
      </w:r>
    </w:p>
    <w:p w14:paraId="2EB85423" w14:textId="77777777" w:rsidR="00844870" w:rsidRDefault="00000000">
      <w:pPr>
        <w:pStyle w:val="Heading2"/>
        <w:shd w:val="clear" w:color="auto" w:fill="548DD4"/>
        <w:ind w:left="-5"/>
      </w:pPr>
      <w:bookmarkStart w:id="35" w:name="_Toc813621"/>
      <w:r>
        <w:t xml:space="preserve">Knowledge Units </w:t>
      </w:r>
      <w:bookmarkEnd w:id="35"/>
    </w:p>
    <w:p w14:paraId="7080991B" w14:textId="77777777" w:rsidR="00844870" w:rsidRDefault="00000000">
      <w:pPr>
        <w:spacing w:after="338" w:line="259" w:lineRule="auto"/>
        <w:ind w:left="0" w:firstLine="0"/>
      </w:pPr>
      <w:r>
        <w:rPr>
          <w:color w:val="FF0000"/>
        </w:rPr>
        <w:t xml:space="preserve"> </w:t>
      </w:r>
    </w:p>
    <w:p w14:paraId="107E8B36" w14:textId="77777777" w:rsidR="00844870" w:rsidRDefault="00000000">
      <w:pPr>
        <w:pStyle w:val="Heading3"/>
        <w:ind w:left="-5"/>
      </w:pPr>
      <w:bookmarkStart w:id="36" w:name="_Toc813622"/>
      <w:r>
        <w:t xml:space="preserve">AR-Logic: Digital Logic and Digital Systems  </w:t>
      </w:r>
      <w:bookmarkEnd w:id="36"/>
    </w:p>
    <w:p w14:paraId="61AF4765" w14:textId="77777777" w:rsidR="00844870" w:rsidRDefault="00000000">
      <w:pPr>
        <w:spacing w:after="12" w:line="268" w:lineRule="auto"/>
        <w:ind w:left="-5" w:right="6536"/>
      </w:pPr>
      <w:r>
        <w:rPr>
          <w:b/>
          <w:i/>
        </w:rPr>
        <w:t>KA Core:</w:t>
      </w:r>
      <w:r>
        <w:t xml:space="preserve"> </w:t>
      </w:r>
    </w:p>
    <w:p w14:paraId="1C52D10C" w14:textId="77777777" w:rsidR="00844870" w:rsidRDefault="00000000">
      <w:pPr>
        <w:numPr>
          <w:ilvl w:val="0"/>
          <w:numId w:val="82"/>
        </w:numPr>
        <w:spacing w:line="270" w:lineRule="auto"/>
        <w:ind w:right="13" w:hanging="360"/>
      </w:pPr>
      <w:r>
        <w:t xml:space="preserve">Combinational vs sequential logic/field programmable gate arrays (FPGAs) (See also: </w:t>
      </w:r>
      <w:r>
        <w:rPr>
          <w:color w:val="1155CC"/>
          <w:u w:val="single" w:color="1155CC"/>
        </w:rPr>
        <w:t>SFOverview</w:t>
      </w:r>
      <w:r>
        <w:t xml:space="preserve">, </w:t>
      </w:r>
      <w:r>
        <w:rPr>
          <w:color w:val="1155CC"/>
          <w:u w:val="single" w:color="1155CC"/>
        </w:rPr>
        <w:t>SF-</w:t>
      </w:r>
      <w:proofErr w:type="gramStart"/>
      <w:r>
        <w:rPr>
          <w:color w:val="1155CC"/>
          <w:u w:val="single" w:color="1155CC"/>
        </w:rPr>
        <w:t>Foundations</w:t>
      </w:r>
      <w:r>
        <w:t xml:space="preserve">,  </w:t>
      </w:r>
      <w:r>
        <w:rPr>
          <w:color w:val="1155CC"/>
          <w:u w:val="single" w:color="1155CC"/>
        </w:rPr>
        <w:t>SPD</w:t>
      </w:r>
      <w:proofErr w:type="gramEnd"/>
      <w:r>
        <w:rPr>
          <w:color w:val="1155CC"/>
          <w:u w:val="single" w:color="1155CC"/>
        </w:rPr>
        <w:t>-Embedded</w:t>
      </w:r>
      <w:r>
        <w:t xml:space="preserve">) a. Fundamental combinational  </w:t>
      </w:r>
    </w:p>
    <w:p w14:paraId="302A8DA8" w14:textId="77777777" w:rsidR="00844870" w:rsidRDefault="00000000">
      <w:pPr>
        <w:ind w:right="13"/>
      </w:pPr>
      <w:r>
        <w:t xml:space="preserve">b. Sequential logic building block </w:t>
      </w:r>
    </w:p>
    <w:p w14:paraId="6B8926C4" w14:textId="77777777" w:rsidR="00844870" w:rsidRDefault="00000000">
      <w:pPr>
        <w:numPr>
          <w:ilvl w:val="0"/>
          <w:numId w:val="82"/>
        </w:numPr>
        <w:ind w:right="13" w:hanging="360"/>
      </w:pPr>
      <w:r>
        <w:t xml:space="preserve">Computer-aided design tools that process hardware and architectural representations </w:t>
      </w:r>
    </w:p>
    <w:p w14:paraId="07A12B03" w14:textId="77777777" w:rsidR="00844870" w:rsidRDefault="00000000">
      <w:pPr>
        <w:numPr>
          <w:ilvl w:val="0"/>
          <w:numId w:val="82"/>
        </w:numPr>
        <w:ind w:right="13" w:hanging="360"/>
      </w:pPr>
      <w:r>
        <w:t xml:space="preserve">High-level synthesis </w:t>
      </w:r>
    </w:p>
    <w:p w14:paraId="4CFBC4AA" w14:textId="77777777" w:rsidR="00844870" w:rsidRDefault="00000000">
      <w:pPr>
        <w:numPr>
          <w:ilvl w:val="1"/>
          <w:numId w:val="82"/>
        </w:numPr>
        <w:ind w:right="13" w:hanging="360"/>
      </w:pPr>
      <w:r>
        <w:t xml:space="preserve">Register transfer notation </w:t>
      </w:r>
    </w:p>
    <w:p w14:paraId="71B49EE6" w14:textId="77777777" w:rsidR="00844870" w:rsidRDefault="00000000">
      <w:pPr>
        <w:numPr>
          <w:ilvl w:val="1"/>
          <w:numId w:val="82"/>
        </w:numPr>
        <w:ind w:right="13" w:hanging="360"/>
      </w:pPr>
      <w:r>
        <w:t xml:space="preserve">Hardware description language (e.g., Verilog/VHDL/Chisel) </w:t>
      </w:r>
    </w:p>
    <w:p w14:paraId="3940C209" w14:textId="77777777" w:rsidR="00844870" w:rsidRDefault="00000000">
      <w:pPr>
        <w:numPr>
          <w:ilvl w:val="0"/>
          <w:numId w:val="82"/>
        </w:numPr>
        <w:ind w:right="13" w:hanging="360"/>
      </w:pPr>
      <w:r>
        <w:t xml:space="preserve">System-on-chip (SoC) design flow </w:t>
      </w:r>
    </w:p>
    <w:p w14:paraId="04609D14" w14:textId="77777777" w:rsidR="00844870" w:rsidRDefault="00000000">
      <w:pPr>
        <w:numPr>
          <w:ilvl w:val="0"/>
          <w:numId w:val="82"/>
        </w:numPr>
        <w:ind w:right="13" w:hanging="360"/>
      </w:pPr>
      <w:r>
        <w:t xml:space="preserve">Physical constraints </w:t>
      </w:r>
    </w:p>
    <w:p w14:paraId="0976B886" w14:textId="77777777" w:rsidR="00844870" w:rsidRDefault="00000000">
      <w:pPr>
        <w:numPr>
          <w:ilvl w:val="1"/>
          <w:numId w:val="82"/>
        </w:numPr>
        <w:ind w:right="13" w:hanging="360"/>
      </w:pPr>
      <w:r>
        <w:t xml:space="preserve">Gate delays </w:t>
      </w:r>
    </w:p>
    <w:p w14:paraId="2A919F42" w14:textId="77777777" w:rsidR="00844870" w:rsidRDefault="00000000">
      <w:pPr>
        <w:numPr>
          <w:ilvl w:val="1"/>
          <w:numId w:val="82"/>
        </w:numPr>
        <w:ind w:right="13" w:hanging="360"/>
      </w:pPr>
      <w:r>
        <w:t xml:space="preserve">Fan-in and fan-out </w:t>
      </w:r>
    </w:p>
    <w:p w14:paraId="2F9771C2" w14:textId="77777777" w:rsidR="00844870" w:rsidRDefault="00000000">
      <w:pPr>
        <w:numPr>
          <w:ilvl w:val="1"/>
          <w:numId w:val="82"/>
        </w:numPr>
        <w:ind w:right="13" w:hanging="360"/>
      </w:pPr>
      <w:r>
        <w:t xml:space="preserve">Energy/power </w:t>
      </w:r>
    </w:p>
    <w:p w14:paraId="5FF3DD97" w14:textId="77777777" w:rsidR="00844870" w:rsidRDefault="00000000">
      <w:pPr>
        <w:numPr>
          <w:ilvl w:val="1"/>
          <w:numId w:val="82"/>
        </w:numPr>
        <w:ind w:right="13" w:hanging="360"/>
      </w:pPr>
      <w:r>
        <w:t xml:space="preserve">Speed of light </w:t>
      </w:r>
    </w:p>
    <w:p w14:paraId="2988D9F3" w14:textId="77777777" w:rsidR="00844870" w:rsidRDefault="00000000">
      <w:pPr>
        <w:spacing w:after="18" w:line="259" w:lineRule="auto"/>
        <w:ind w:left="0" w:firstLine="0"/>
      </w:pPr>
      <w:r>
        <w:t xml:space="preserve"> </w:t>
      </w:r>
    </w:p>
    <w:p w14:paraId="021E0EEE" w14:textId="77777777" w:rsidR="00844870" w:rsidRDefault="00000000">
      <w:pPr>
        <w:spacing w:after="12" w:line="268" w:lineRule="auto"/>
        <w:ind w:left="-5" w:right="6536"/>
      </w:pPr>
      <w:r>
        <w:rPr>
          <w:b/>
          <w:i/>
        </w:rPr>
        <w:lastRenderedPageBreak/>
        <w:t xml:space="preserve">Illustrative Learning Outcomes: </w:t>
      </w:r>
    </w:p>
    <w:p w14:paraId="562F7728" w14:textId="77777777" w:rsidR="00844870" w:rsidRDefault="00000000">
      <w:pPr>
        <w:spacing w:after="12" w:line="268" w:lineRule="auto"/>
        <w:ind w:left="-5" w:right="6536"/>
      </w:pPr>
      <w:r>
        <w:rPr>
          <w:b/>
          <w:i/>
        </w:rPr>
        <w:t xml:space="preserve">KA Core: </w:t>
      </w:r>
    </w:p>
    <w:p w14:paraId="75FB2A4C" w14:textId="77777777" w:rsidR="00844870" w:rsidRDefault="00000000">
      <w:pPr>
        <w:numPr>
          <w:ilvl w:val="0"/>
          <w:numId w:val="83"/>
        </w:numPr>
        <w:ind w:right="13" w:hanging="360"/>
      </w:pPr>
      <w:r>
        <w:t xml:space="preserve">Discuss the progression of computer technology components from vacuum tubes to VLSI, from mainframe computer architectures to the organization of warehouse-scale computers. </w:t>
      </w:r>
    </w:p>
    <w:p w14:paraId="3F92A49D" w14:textId="77777777" w:rsidR="00844870" w:rsidRDefault="00000000">
      <w:pPr>
        <w:numPr>
          <w:ilvl w:val="0"/>
          <w:numId w:val="83"/>
        </w:numPr>
        <w:ind w:right="13" w:hanging="360"/>
      </w:pPr>
      <w:r>
        <w:t xml:space="preserve">Describe parallelism and data dependencies between and within components in a modern heterogeneous computer architecture. </w:t>
      </w:r>
    </w:p>
    <w:p w14:paraId="77C1F060" w14:textId="77777777" w:rsidR="00844870" w:rsidRDefault="00000000">
      <w:pPr>
        <w:numPr>
          <w:ilvl w:val="0"/>
          <w:numId w:val="83"/>
        </w:numPr>
        <w:ind w:right="13" w:hanging="360"/>
      </w:pPr>
      <w:r>
        <w:t xml:space="preserve">Explain the relationship between parallelism and power consumption. </w:t>
      </w:r>
    </w:p>
    <w:p w14:paraId="662F8ECE" w14:textId="77777777" w:rsidR="00844870" w:rsidRDefault="00000000">
      <w:pPr>
        <w:numPr>
          <w:ilvl w:val="0"/>
          <w:numId w:val="83"/>
        </w:numPr>
        <w:spacing w:line="270" w:lineRule="auto"/>
        <w:ind w:right="13" w:hanging="360"/>
      </w:pPr>
      <w:r>
        <w:t xml:space="preserve">Construct the design of basic building blocks for a computer: arithmetic-logic unit (gate-level), registers (gate-level), central processing unit (register transfer-level), and memory (register transferlevel).  </w:t>
      </w:r>
    </w:p>
    <w:p w14:paraId="49865F4F" w14:textId="77777777" w:rsidR="00844870" w:rsidRDefault="00000000">
      <w:pPr>
        <w:numPr>
          <w:ilvl w:val="0"/>
          <w:numId w:val="83"/>
        </w:numPr>
        <w:ind w:right="13" w:hanging="360"/>
      </w:pPr>
      <w:r>
        <w:t xml:space="preserve">Evaluate simple building blocks (e.g., arithmetic-logic unit, registers, movement between registers) of a simple computer design.  </w:t>
      </w:r>
    </w:p>
    <w:p w14:paraId="430337CF" w14:textId="77777777" w:rsidR="00844870" w:rsidRDefault="00000000">
      <w:pPr>
        <w:numPr>
          <w:ilvl w:val="0"/>
          <w:numId w:val="83"/>
        </w:numPr>
        <w:spacing w:after="327"/>
        <w:ind w:right="13" w:hanging="360"/>
      </w:pPr>
      <w:r>
        <w:t xml:space="preserve">Analyze the timing behavior of a pipelined processor, identifying data dependency issues. </w:t>
      </w:r>
    </w:p>
    <w:p w14:paraId="6D80DF6E" w14:textId="77777777" w:rsidR="00844870" w:rsidRDefault="00000000">
      <w:pPr>
        <w:pStyle w:val="Heading3"/>
        <w:ind w:left="-5"/>
      </w:pPr>
      <w:bookmarkStart w:id="37" w:name="_Toc813623"/>
      <w:r>
        <w:t xml:space="preserve">AR-Representation: Machine-Level Data Representation </w:t>
      </w:r>
      <w:bookmarkEnd w:id="37"/>
    </w:p>
    <w:p w14:paraId="040879FF" w14:textId="77777777" w:rsidR="00844870" w:rsidRDefault="00000000">
      <w:pPr>
        <w:spacing w:after="12" w:line="268" w:lineRule="auto"/>
        <w:ind w:left="-5" w:right="6536"/>
      </w:pPr>
      <w:r>
        <w:rPr>
          <w:b/>
          <w:i/>
        </w:rPr>
        <w:t xml:space="preserve">CS Core: </w:t>
      </w:r>
    </w:p>
    <w:p w14:paraId="543CE8DA" w14:textId="77777777" w:rsidR="00844870" w:rsidRDefault="00000000">
      <w:pPr>
        <w:numPr>
          <w:ilvl w:val="0"/>
          <w:numId w:val="84"/>
        </w:numPr>
        <w:ind w:right="13" w:hanging="360"/>
      </w:pPr>
      <w:r>
        <w:t xml:space="preserve">Overview and history of computer architecture (See also: </w:t>
      </w:r>
      <w:r>
        <w:rPr>
          <w:color w:val="1155CC"/>
          <w:u w:val="single" w:color="1155CC"/>
        </w:rPr>
        <w:t>SPD-Game</w:t>
      </w:r>
      <w:r>
        <w:t xml:space="preserve">) </w:t>
      </w:r>
    </w:p>
    <w:p w14:paraId="3FBDDC65" w14:textId="77777777" w:rsidR="00844870" w:rsidRDefault="00000000">
      <w:pPr>
        <w:numPr>
          <w:ilvl w:val="0"/>
          <w:numId w:val="84"/>
        </w:numPr>
        <w:spacing w:after="45"/>
        <w:ind w:right="13" w:hanging="360"/>
      </w:pPr>
      <w:r>
        <w:t xml:space="preserve">Bits, bytes, and words </w:t>
      </w:r>
    </w:p>
    <w:p w14:paraId="71BCE96D" w14:textId="77777777" w:rsidR="00844870" w:rsidRDefault="00000000">
      <w:pPr>
        <w:numPr>
          <w:ilvl w:val="0"/>
          <w:numId w:val="84"/>
        </w:numPr>
        <w:ind w:right="13" w:hanging="360"/>
      </w:pPr>
      <w:r>
        <w:t xml:space="preserve">Unsigned, signed and two’s complement representations </w:t>
      </w:r>
    </w:p>
    <w:p w14:paraId="7753F986" w14:textId="77777777" w:rsidR="00844870" w:rsidRDefault="00000000">
      <w:pPr>
        <w:numPr>
          <w:ilvl w:val="0"/>
          <w:numId w:val="84"/>
        </w:numPr>
        <w:ind w:right="13" w:hanging="360"/>
      </w:pPr>
      <w:r>
        <w:t xml:space="preserve">Numeric data representation and number bases  </w:t>
      </w:r>
    </w:p>
    <w:p w14:paraId="6B987E57" w14:textId="77777777" w:rsidR="00844870" w:rsidRDefault="00000000">
      <w:pPr>
        <w:numPr>
          <w:ilvl w:val="1"/>
          <w:numId w:val="84"/>
        </w:numPr>
        <w:ind w:right="13" w:hanging="360"/>
      </w:pPr>
      <w:r>
        <w:t xml:space="preserve">Fixed-point </w:t>
      </w:r>
    </w:p>
    <w:p w14:paraId="5433C8C3" w14:textId="77777777" w:rsidR="00844870" w:rsidRDefault="00000000">
      <w:pPr>
        <w:numPr>
          <w:ilvl w:val="1"/>
          <w:numId w:val="84"/>
        </w:numPr>
        <w:ind w:right="13" w:hanging="360"/>
      </w:pPr>
      <w:r>
        <w:t xml:space="preserve">Floating-point </w:t>
      </w:r>
    </w:p>
    <w:p w14:paraId="61A9D61A" w14:textId="77777777" w:rsidR="00844870" w:rsidRDefault="00000000">
      <w:pPr>
        <w:numPr>
          <w:ilvl w:val="0"/>
          <w:numId w:val="84"/>
        </w:numPr>
        <w:ind w:right="13" w:hanging="360"/>
      </w:pPr>
      <w:r>
        <w:t xml:space="preserve">Representation of non-numeric data  </w:t>
      </w:r>
    </w:p>
    <w:p w14:paraId="4B87878D" w14:textId="77777777" w:rsidR="00844870" w:rsidRDefault="00000000">
      <w:pPr>
        <w:numPr>
          <w:ilvl w:val="0"/>
          <w:numId w:val="84"/>
        </w:numPr>
        <w:ind w:right="13" w:hanging="360"/>
      </w:pPr>
      <w:r>
        <w:t xml:space="preserve">Representation of records, arrays and UTF data types (See also: </w:t>
      </w:r>
      <w:r>
        <w:rPr>
          <w:color w:val="1155CC"/>
          <w:u w:val="single" w:color="1155CC"/>
        </w:rPr>
        <w:t>AL-Foundational</w:t>
      </w:r>
      <w:r>
        <w:t xml:space="preserve">) </w:t>
      </w:r>
    </w:p>
    <w:p w14:paraId="2967F97A" w14:textId="77777777" w:rsidR="00844870" w:rsidRDefault="00000000">
      <w:pPr>
        <w:spacing w:after="19" w:line="259" w:lineRule="auto"/>
        <w:ind w:left="0" w:firstLine="0"/>
      </w:pPr>
      <w:r>
        <w:t xml:space="preserve"> </w:t>
      </w:r>
    </w:p>
    <w:p w14:paraId="14DA7B37" w14:textId="77777777" w:rsidR="00844870" w:rsidRDefault="00000000">
      <w:pPr>
        <w:spacing w:after="12" w:line="268" w:lineRule="auto"/>
        <w:ind w:left="-5" w:right="6536"/>
      </w:pPr>
      <w:r>
        <w:rPr>
          <w:b/>
          <w:i/>
        </w:rPr>
        <w:t xml:space="preserve">Illustrative Learning Outcomes: </w:t>
      </w:r>
    </w:p>
    <w:p w14:paraId="1CB5A1CF" w14:textId="77777777" w:rsidR="00844870" w:rsidRDefault="00000000">
      <w:pPr>
        <w:spacing w:after="12" w:line="268" w:lineRule="auto"/>
        <w:ind w:left="-5" w:right="6536"/>
      </w:pPr>
      <w:r>
        <w:rPr>
          <w:b/>
          <w:i/>
        </w:rPr>
        <w:t xml:space="preserve">CS Core: </w:t>
      </w:r>
    </w:p>
    <w:p w14:paraId="7F0D37D8" w14:textId="77777777" w:rsidR="00844870" w:rsidRDefault="00000000">
      <w:pPr>
        <w:numPr>
          <w:ilvl w:val="0"/>
          <w:numId w:val="85"/>
        </w:numPr>
        <w:ind w:right="13" w:hanging="360"/>
      </w:pPr>
      <w:r>
        <w:t xml:space="preserve">Discuss why everything in computers are data, including instructions.  </w:t>
      </w:r>
    </w:p>
    <w:p w14:paraId="39245BC5" w14:textId="77777777" w:rsidR="00844870" w:rsidRDefault="00000000">
      <w:pPr>
        <w:numPr>
          <w:ilvl w:val="0"/>
          <w:numId w:val="85"/>
        </w:numPr>
        <w:ind w:right="13" w:hanging="360"/>
      </w:pPr>
      <w:r>
        <w:t xml:space="preserve">Explain how fixed-length number representations can affect accuracy and precision.  </w:t>
      </w:r>
    </w:p>
    <w:p w14:paraId="42E1699C" w14:textId="77777777" w:rsidR="00844870" w:rsidRDefault="00000000">
      <w:pPr>
        <w:numPr>
          <w:ilvl w:val="0"/>
          <w:numId w:val="85"/>
        </w:numPr>
        <w:ind w:right="13" w:hanging="360"/>
      </w:pPr>
      <w:r>
        <w:t xml:space="preserve">Describe how negative integers are stored in sign-magnitude and two’s-complement representations.  </w:t>
      </w:r>
    </w:p>
    <w:p w14:paraId="5C9D65BB" w14:textId="77777777" w:rsidR="00844870" w:rsidRDefault="00000000">
      <w:pPr>
        <w:numPr>
          <w:ilvl w:val="0"/>
          <w:numId w:val="85"/>
        </w:numPr>
        <w:ind w:right="13" w:hanging="360"/>
      </w:pPr>
      <w:r>
        <w:t xml:space="preserve">Discuss how different formats can represent numerical data.  </w:t>
      </w:r>
    </w:p>
    <w:p w14:paraId="1D548B88" w14:textId="77777777" w:rsidR="00844870" w:rsidRDefault="00000000">
      <w:pPr>
        <w:numPr>
          <w:ilvl w:val="0"/>
          <w:numId w:val="85"/>
        </w:numPr>
        <w:ind w:right="13" w:hanging="360"/>
      </w:pPr>
      <w:r>
        <w:t xml:space="preserve">Explain the bit-level representation of non-numeric data, such as characters, strings, records, and arrays. </w:t>
      </w:r>
    </w:p>
    <w:p w14:paraId="4F7996A7" w14:textId="77777777" w:rsidR="00844870" w:rsidRDefault="00000000">
      <w:pPr>
        <w:numPr>
          <w:ilvl w:val="0"/>
          <w:numId w:val="85"/>
        </w:numPr>
        <w:spacing w:after="38"/>
        <w:ind w:right="13" w:hanging="360"/>
      </w:pPr>
      <w:r>
        <w:t xml:space="preserve">Translate numerical data from one format to another.  </w:t>
      </w:r>
    </w:p>
    <w:p w14:paraId="069571FE" w14:textId="77777777" w:rsidR="00844870" w:rsidRDefault="00000000">
      <w:pPr>
        <w:numPr>
          <w:ilvl w:val="0"/>
          <w:numId w:val="85"/>
        </w:numPr>
        <w:spacing w:after="320"/>
        <w:ind w:right="13" w:hanging="360"/>
      </w:pPr>
      <w:r>
        <w:t xml:space="preserve">Describe how a single adder (without overflow detection) can handle both signed (two’s complement) and unsigned (binary) input without “knowing” which format a given input is using. </w:t>
      </w:r>
    </w:p>
    <w:p w14:paraId="2E42D146" w14:textId="77777777" w:rsidR="00844870" w:rsidRDefault="00000000">
      <w:pPr>
        <w:pStyle w:val="Heading3"/>
        <w:ind w:left="-5"/>
      </w:pPr>
      <w:bookmarkStart w:id="38" w:name="_Toc813624"/>
      <w:r>
        <w:t xml:space="preserve">AR-Assembly: Assembly Level Machine Organization </w:t>
      </w:r>
      <w:bookmarkEnd w:id="38"/>
    </w:p>
    <w:p w14:paraId="54634684" w14:textId="77777777" w:rsidR="00844870" w:rsidRDefault="00000000">
      <w:pPr>
        <w:spacing w:after="12" w:line="268" w:lineRule="auto"/>
        <w:ind w:left="-5" w:right="6536"/>
      </w:pPr>
      <w:r>
        <w:rPr>
          <w:b/>
          <w:i/>
        </w:rPr>
        <w:t xml:space="preserve">CS Core:  </w:t>
      </w:r>
    </w:p>
    <w:p w14:paraId="7F9518DB" w14:textId="77777777" w:rsidR="00844870" w:rsidRDefault="00000000">
      <w:pPr>
        <w:numPr>
          <w:ilvl w:val="0"/>
          <w:numId w:val="86"/>
        </w:numPr>
        <w:ind w:right="13" w:hanging="360"/>
      </w:pPr>
      <w:r>
        <w:t xml:space="preserve">von Neumann machine architecture </w:t>
      </w:r>
    </w:p>
    <w:p w14:paraId="15E780C6" w14:textId="77777777" w:rsidR="00844870" w:rsidRDefault="00000000">
      <w:pPr>
        <w:numPr>
          <w:ilvl w:val="0"/>
          <w:numId w:val="86"/>
        </w:numPr>
        <w:ind w:right="13" w:hanging="360"/>
      </w:pPr>
      <w:r>
        <w:t xml:space="preserve">Control unit: instruction fetch, decode, and execution (See also: </w:t>
      </w:r>
      <w:r>
        <w:rPr>
          <w:color w:val="1155CC"/>
          <w:u w:val="single" w:color="1155CC"/>
        </w:rPr>
        <w:t>OS-Principles</w:t>
      </w:r>
      <w:r>
        <w:t xml:space="preserve">) </w:t>
      </w:r>
    </w:p>
    <w:p w14:paraId="6D43DF1A" w14:textId="77777777" w:rsidR="00844870" w:rsidRDefault="00000000">
      <w:pPr>
        <w:numPr>
          <w:ilvl w:val="0"/>
          <w:numId w:val="86"/>
        </w:numPr>
        <w:ind w:right="13" w:hanging="360"/>
      </w:pPr>
      <w:r>
        <w:lastRenderedPageBreak/>
        <w:t xml:space="preserve">Introduction to SIMD vs MIMD and the Flynn taxonomy (See also: </w:t>
      </w:r>
      <w:r>
        <w:rPr>
          <w:color w:val="1155CC"/>
          <w:u w:val="single" w:color="1155CC"/>
        </w:rPr>
        <w:t>PDC-Programs</w:t>
      </w:r>
      <w:r>
        <w:t xml:space="preserve">, </w:t>
      </w:r>
      <w:r>
        <w:rPr>
          <w:color w:val="1155CC"/>
          <w:u w:val="single" w:color="1155CC"/>
        </w:rPr>
        <w:t>OS-Scheduling</w:t>
      </w:r>
      <w:r>
        <w:t xml:space="preserve">, </w:t>
      </w:r>
      <w:r>
        <w:rPr>
          <w:color w:val="1155CC"/>
          <w:u w:val="single" w:color="1155CC"/>
        </w:rPr>
        <w:t>OS-Process</w:t>
      </w:r>
      <w:r>
        <w:t xml:space="preserve">) </w:t>
      </w:r>
    </w:p>
    <w:p w14:paraId="5FD2EAF8" w14:textId="77777777" w:rsidR="00844870" w:rsidRDefault="00000000">
      <w:pPr>
        <w:numPr>
          <w:ilvl w:val="0"/>
          <w:numId w:val="86"/>
        </w:numPr>
        <w:ind w:right="13" w:hanging="360"/>
      </w:pPr>
      <w:r>
        <w:t xml:space="preserve">Shared memory multiprocessors/multicore organization (See also: </w:t>
      </w:r>
      <w:r>
        <w:rPr>
          <w:color w:val="1155CC"/>
          <w:u w:val="single" w:color="1155CC"/>
        </w:rPr>
        <w:t>PDC-Programs</w:t>
      </w:r>
      <w:r>
        <w:t xml:space="preserve">, </w:t>
      </w:r>
      <w:r>
        <w:rPr>
          <w:color w:val="1155CC"/>
          <w:u w:val="single" w:color="1155CC"/>
        </w:rPr>
        <w:t>OS-Scheduling</w:t>
      </w:r>
      <w:r>
        <w:t xml:space="preserve">) </w:t>
      </w:r>
    </w:p>
    <w:p w14:paraId="398D15F8" w14:textId="77777777" w:rsidR="00844870" w:rsidRDefault="00000000">
      <w:pPr>
        <w:spacing w:after="19" w:line="259" w:lineRule="auto"/>
        <w:ind w:left="0" w:firstLine="0"/>
      </w:pPr>
      <w:r>
        <w:t xml:space="preserve"> </w:t>
      </w:r>
    </w:p>
    <w:p w14:paraId="749097D1" w14:textId="77777777" w:rsidR="00844870" w:rsidRDefault="00000000">
      <w:pPr>
        <w:spacing w:after="12" w:line="268" w:lineRule="auto"/>
        <w:ind w:left="-5" w:right="6536"/>
      </w:pPr>
      <w:r>
        <w:rPr>
          <w:b/>
          <w:i/>
        </w:rPr>
        <w:t xml:space="preserve">KA Core: </w:t>
      </w:r>
    </w:p>
    <w:p w14:paraId="6A1D2D20" w14:textId="77777777" w:rsidR="00844870" w:rsidRDefault="00000000">
      <w:pPr>
        <w:numPr>
          <w:ilvl w:val="0"/>
          <w:numId w:val="86"/>
        </w:numPr>
        <w:ind w:right="13" w:hanging="360"/>
      </w:pPr>
      <w:r>
        <w:t xml:space="preserve">Instruction set architecture (ISA) (e.g., x86, ARM and RISC-V) </w:t>
      </w:r>
    </w:p>
    <w:p w14:paraId="7C591CBB" w14:textId="77777777" w:rsidR="00844870" w:rsidRDefault="00000000">
      <w:pPr>
        <w:numPr>
          <w:ilvl w:val="1"/>
          <w:numId w:val="86"/>
        </w:numPr>
        <w:ind w:right="13" w:hanging="360"/>
      </w:pPr>
      <w:r>
        <w:t xml:space="preserve">Fixed vs variable-width instruction sets </w:t>
      </w:r>
    </w:p>
    <w:p w14:paraId="01B038A9" w14:textId="77777777" w:rsidR="00844870" w:rsidRDefault="00000000">
      <w:pPr>
        <w:numPr>
          <w:ilvl w:val="1"/>
          <w:numId w:val="86"/>
        </w:numPr>
        <w:ind w:right="13" w:hanging="360"/>
      </w:pPr>
      <w:r>
        <w:t xml:space="preserve">Instruction formats </w:t>
      </w:r>
    </w:p>
    <w:p w14:paraId="607A4F22" w14:textId="77777777" w:rsidR="00844870" w:rsidRDefault="00000000">
      <w:pPr>
        <w:numPr>
          <w:ilvl w:val="1"/>
          <w:numId w:val="86"/>
        </w:numPr>
        <w:ind w:right="13" w:hanging="360"/>
      </w:pPr>
      <w:r>
        <w:t xml:space="preserve">Data manipulation, control, I/O </w:t>
      </w:r>
    </w:p>
    <w:p w14:paraId="4F3ABDD8" w14:textId="77777777" w:rsidR="00844870" w:rsidRDefault="00000000">
      <w:pPr>
        <w:numPr>
          <w:ilvl w:val="1"/>
          <w:numId w:val="86"/>
        </w:numPr>
        <w:ind w:right="13" w:hanging="360"/>
      </w:pPr>
      <w:r>
        <w:t xml:space="preserve">Addressing modes </w:t>
      </w:r>
    </w:p>
    <w:p w14:paraId="1B91E6EE" w14:textId="77777777" w:rsidR="00844870" w:rsidRDefault="00000000">
      <w:pPr>
        <w:numPr>
          <w:ilvl w:val="1"/>
          <w:numId w:val="86"/>
        </w:numPr>
        <w:ind w:right="13" w:hanging="360"/>
      </w:pPr>
      <w:r>
        <w:t xml:space="preserve">Machine language programming </w:t>
      </w:r>
    </w:p>
    <w:p w14:paraId="4754FBAC" w14:textId="77777777" w:rsidR="00844870" w:rsidRDefault="00000000">
      <w:pPr>
        <w:numPr>
          <w:ilvl w:val="1"/>
          <w:numId w:val="86"/>
        </w:numPr>
        <w:ind w:right="13" w:hanging="360"/>
      </w:pPr>
      <w:r>
        <w:t xml:space="preserve">Assembly language programming </w:t>
      </w:r>
    </w:p>
    <w:p w14:paraId="2247CCB4" w14:textId="77777777" w:rsidR="00844870" w:rsidRDefault="00000000">
      <w:pPr>
        <w:numPr>
          <w:ilvl w:val="0"/>
          <w:numId w:val="86"/>
        </w:numPr>
        <w:ind w:right="13" w:hanging="360"/>
      </w:pPr>
      <w:r>
        <w:t xml:space="preserve">Subroutine call and return mechanisms (See also: </w:t>
      </w:r>
      <w:r>
        <w:rPr>
          <w:color w:val="1155CC"/>
          <w:u w:val="single" w:color="1155CC"/>
        </w:rPr>
        <w:t>FPL-Translation</w:t>
      </w:r>
      <w:r>
        <w:t xml:space="preserve">, </w:t>
      </w:r>
      <w:r>
        <w:rPr>
          <w:color w:val="1155CC"/>
          <w:u w:val="single" w:color="1155CC"/>
        </w:rPr>
        <w:t>OS-Principles</w:t>
      </w:r>
      <w:r>
        <w:t xml:space="preserve">) </w:t>
      </w:r>
    </w:p>
    <w:p w14:paraId="3784D95A" w14:textId="77777777" w:rsidR="00844870" w:rsidRDefault="00000000">
      <w:pPr>
        <w:numPr>
          <w:ilvl w:val="0"/>
          <w:numId w:val="86"/>
        </w:numPr>
        <w:ind w:right="13" w:hanging="360"/>
      </w:pPr>
      <w:r>
        <w:t xml:space="preserve">I/O and interrupts (See also: </w:t>
      </w:r>
      <w:r>
        <w:rPr>
          <w:color w:val="1155CC"/>
          <w:u w:val="single" w:color="1155CC"/>
        </w:rPr>
        <w:t>OS-Principles</w:t>
      </w:r>
      <w:r>
        <w:t xml:space="preserve">) </w:t>
      </w:r>
    </w:p>
    <w:p w14:paraId="7E9321DD" w14:textId="77777777" w:rsidR="00844870" w:rsidRDefault="00000000">
      <w:pPr>
        <w:numPr>
          <w:ilvl w:val="0"/>
          <w:numId w:val="86"/>
        </w:numPr>
        <w:ind w:right="13" w:hanging="360"/>
      </w:pPr>
      <w:r>
        <w:t xml:space="preserve">Heap, static, stack, and code segments (See also: </w:t>
      </w:r>
      <w:r>
        <w:rPr>
          <w:color w:val="1155CC"/>
          <w:u w:val="single" w:color="1155CC"/>
        </w:rPr>
        <w:t>FPL-Translation</w:t>
      </w:r>
      <w:r>
        <w:t xml:space="preserve">, </w:t>
      </w:r>
      <w:r>
        <w:rPr>
          <w:color w:val="1155CC"/>
          <w:u w:val="single" w:color="1155CC"/>
        </w:rPr>
        <w:t>OS-Process</w:t>
      </w:r>
      <w:r>
        <w:t xml:space="preserve">) </w:t>
      </w:r>
    </w:p>
    <w:p w14:paraId="6D87291F" w14:textId="77777777" w:rsidR="00844870" w:rsidRDefault="00000000">
      <w:pPr>
        <w:spacing w:after="18" w:line="259" w:lineRule="auto"/>
        <w:ind w:left="0" w:firstLine="0"/>
      </w:pPr>
      <w:r>
        <w:rPr>
          <w:i/>
        </w:rPr>
        <w:t xml:space="preserve"> </w:t>
      </w:r>
    </w:p>
    <w:p w14:paraId="7541849E" w14:textId="77777777" w:rsidR="00844870" w:rsidRDefault="00000000">
      <w:pPr>
        <w:spacing w:after="12" w:line="268" w:lineRule="auto"/>
        <w:ind w:left="-5" w:right="6536"/>
      </w:pPr>
      <w:r>
        <w:rPr>
          <w:b/>
          <w:i/>
        </w:rPr>
        <w:t xml:space="preserve">Illustrative Learning Outcomes: </w:t>
      </w:r>
    </w:p>
    <w:p w14:paraId="6D899310" w14:textId="77777777" w:rsidR="00844870" w:rsidRDefault="00000000">
      <w:pPr>
        <w:spacing w:after="12" w:line="268" w:lineRule="auto"/>
        <w:ind w:left="-5" w:right="6536"/>
      </w:pPr>
      <w:r>
        <w:rPr>
          <w:b/>
          <w:i/>
        </w:rPr>
        <w:t xml:space="preserve">CS Core: </w:t>
      </w:r>
    </w:p>
    <w:p w14:paraId="51DBBBC8" w14:textId="77777777" w:rsidR="00844870" w:rsidRDefault="00000000">
      <w:pPr>
        <w:numPr>
          <w:ilvl w:val="0"/>
          <w:numId w:val="87"/>
        </w:numPr>
        <w:ind w:right="13" w:hanging="360"/>
      </w:pPr>
      <w:r>
        <w:t xml:space="preserve">Discuss how the classical von Neumann functional units are implemented in embedded systems, particularly on-chip and off-chip memory. </w:t>
      </w:r>
    </w:p>
    <w:p w14:paraId="75BFC1F1" w14:textId="77777777" w:rsidR="00844870" w:rsidRDefault="00000000">
      <w:pPr>
        <w:numPr>
          <w:ilvl w:val="0"/>
          <w:numId w:val="87"/>
        </w:numPr>
        <w:ind w:right="13" w:hanging="360"/>
      </w:pPr>
      <w:r>
        <w:t xml:space="preserve">Describe how instructions are executed in a classical von Neumann machine, with extensions for threads, multiprocessor synchronization, and SIMD execution.  </w:t>
      </w:r>
    </w:p>
    <w:p w14:paraId="58803608" w14:textId="77777777" w:rsidR="00844870" w:rsidRDefault="00000000">
      <w:pPr>
        <w:numPr>
          <w:ilvl w:val="0"/>
          <w:numId w:val="87"/>
        </w:numPr>
        <w:ind w:right="13" w:hanging="360"/>
      </w:pPr>
      <w:r>
        <w:t xml:space="preserve">Assess an example diagram with instruction-level parallelism and hazards to describe how they are managed in typical processor pipelines.  </w:t>
      </w:r>
    </w:p>
    <w:p w14:paraId="49A5B7EF" w14:textId="77777777" w:rsidR="00844870" w:rsidRDefault="00000000">
      <w:pPr>
        <w:spacing w:after="18" w:line="259" w:lineRule="auto"/>
        <w:ind w:left="720" w:firstLine="0"/>
      </w:pPr>
      <w:r>
        <w:t xml:space="preserve"> </w:t>
      </w:r>
    </w:p>
    <w:p w14:paraId="758E1C4B" w14:textId="77777777" w:rsidR="00844870" w:rsidRDefault="00000000">
      <w:pPr>
        <w:spacing w:after="12" w:line="268" w:lineRule="auto"/>
        <w:ind w:left="-5" w:right="6536"/>
      </w:pPr>
      <w:r>
        <w:rPr>
          <w:b/>
          <w:i/>
        </w:rPr>
        <w:t>KA Core:</w:t>
      </w:r>
      <w:r>
        <w:rPr>
          <w:b/>
        </w:rPr>
        <w:t xml:space="preserve"> </w:t>
      </w:r>
    </w:p>
    <w:p w14:paraId="67E06C98" w14:textId="77777777" w:rsidR="00844870" w:rsidRDefault="00000000">
      <w:pPr>
        <w:numPr>
          <w:ilvl w:val="0"/>
          <w:numId w:val="87"/>
        </w:numPr>
        <w:ind w:right="13" w:hanging="360"/>
      </w:pPr>
      <w:r>
        <w:t xml:space="preserve">Discuss how instructions are represented at the machine level and in the context of a symbolic assembler.  </w:t>
      </w:r>
    </w:p>
    <w:p w14:paraId="27B2ED18" w14:textId="77777777" w:rsidR="00844870" w:rsidRDefault="00000000">
      <w:pPr>
        <w:numPr>
          <w:ilvl w:val="0"/>
          <w:numId w:val="87"/>
        </w:numPr>
        <w:ind w:right="13" w:hanging="360"/>
      </w:pPr>
      <w:r>
        <w:t xml:space="preserve">Map an example of high-level language patterns into assembly/machine language notations.  </w:t>
      </w:r>
    </w:p>
    <w:p w14:paraId="163E7E73" w14:textId="77777777" w:rsidR="00844870" w:rsidRDefault="00000000">
      <w:pPr>
        <w:numPr>
          <w:ilvl w:val="0"/>
          <w:numId w:val="87"/>
        </w:numPr>
        <w:ind w:right="13" w:hanging="360"/>
      </w:pPr>
      <w:r>
        <w:t xml:space="preserve">Contrast different instruction formats considering aspects such as addresses per instruction and variable-length vs fixed-length formats. </w:t>
      </w:r>
    </w:p>
    <w:p w14:paraId="7685B540" w14:textId="77777777" w:rsidR="00844870" w:rsidRDefault="00000000">
      <w:pPr>
        <w:numPr>
          <w:ilvl w:val="0"/>
          <w:numId w:val="87"/>
        </w:numPr>
        <w:ind w:right="13" w:hanging="360"/>
      </w:pPr>
      <w:r>
        <w:t xml:space="preserve">Analyze a subroutine diagram to comment on how subroutine calls are handled at the assembly level.  </w:t>
      </w:r>
    </w:p>
    <w:p w14:paraId="0287504A" w14:textId="77777777" w:rsidR="00844870" w:rsidRDefault="00000000">
      <w:pPr>
        <w:numPr>
          <w:ilvl w:val="0"/>
          <w:numId w:val="87"/>
        </w:numPr>
        <w:ind w:right="13" w:hanging="360"/>
      </w:pPr>
      <w:r>
        <w:t xml:space="preserve">Describe basic concepts of interrupts and I/O operations. </w:t>
      </w:r>
    </w:p>
    <w:p w14:paraId="1C1FD9E9" w14:textId="77777777" w:rsidR="00844870" w:rsidRDefault="00000000">
      <w:pPr>
        <w:numPr>
          <w:ilvl w:val="0"/>
          <w:numId w:val="87"/>
        </w:numPr>
        <w:spacing w:after="328"/>
        <w:ind w:right="13" w:hanging="360"/>
      </w:pPr>
      <w:r>
        <w:t xml:space="preserve">Write a simple assembly language program for string/array processing and manipulation.  </w:t>
      </w:r>
    </w:p>
    <w:p w14:paraId="0CF78DE0" w14:textId="77777777" w:rsidR="00844870" w:rsidRDefault="00000000">
      <w:pPr>
        <w:pStyle w:val="Heading3"/>
        <w:ind w:left="-5"/>
      </w:pPr>
      <w:bookmarkStart w:id="39" w:name="_Toc813625"/>
      <w:r>
        <w:t xml:space="preserve">AR-Memory: Memory Hierarchy </w:t>
      </w:r>
      <w:bookmarkEnd w:id="39"/>
    </w:p>
    <w:p w14:paraId="100A86C5" w14:textId="77777777" w:rsidR="00844870" w:rsidRDefault="00000000">
      <w:pPr>
        <w:spacing w:after="12" w:line="268" w:lineRule="auto"/>
        <w:ind w:left="-5" w:right="6536"/>
      </w:pPr>
      <w:r>
        <w:rPr>
          <w:b/>
          <w:i/>
        </w:rPr>
        <w:t xml:space="preserve">CS Core: </w:t>
      </w:r>
    </w:p>
    <w:p w14:paraId="7EE0F679" w14:textId="77777777" w:rsidR="00844870" w:rsidRDefault="00000000">
      <w:pPr>
        <w:numPr>
          <w:ilvl w:val="0"/>
          <w:numId w:val="88"/>
        </w:numPr>
        <w:ind w:right="13" w:hanging="360"/>
      </w:pPr>
      <w:r>
        <w:t xml:space="preserve">Memory hierarchy: the importance of temporal and spatial locality (See also: </w:t>
      </w:r>
      <w:r>
        <w:rPr>
          <w:color w:val="1155CC"/>
          <w:u w:val="single" w:color="1155CC"/>
        </w:rPr>
        <w:t>SF-Performance</w:t>
      </w:r>
      <w:r>
        <w:t xml:space="preserve">, </w:t>
      </w:r>
      <w:r>
        <w:rPr>
          <w:color w:val="1155CC"/>
          <w:u w:val="single" w:color="1155CC"/>
        </w:rPr>
        <w:t>OSMemory</w:t>
      </w:r>
      <w:r>
        <w:t xml:space="preserve">) </w:t>
      </w:r>
    </w:p>
    <w:p w14:paraId="175C8808" w14:textId="77777777" w:rsidR="00844870" w:rsidRDefault="00000000">
      <w:pPr>
        <w:numPr>
          <w:ilvl w:val="0"/>
          <w:numId w:val="88"/>
        </w:numPr>
        <w:ind w:right="13" w:hanging="360"/>
      </w:pPr>
      <w:r>
        <w:t xml:space="preserve">Main memory organization and operations (See also: </w:t>
      </w:r>
      <w:r>
        <w:rPr>
          <w:color w:val="1155CC"/>
          <w:u w:val="single" w:color="1155CC"/>
        </w:rPr>
        <w:t>OS-Memory</w:t>
      </w:r>
      <w:r>
        <w:t xml:space="preserve">) </w:t>
      </w:r>
    </w:p>
    <w:p w14:paraId="53DB48FC" w14:textId="77777777" w:rsidR="00844870" w:rsidRDefault="00000000">
      <w:pPr>
        <w:numPr>
          <w:ilvl w:val="0"/>
          <w:numId w:val="88"/>
        </w:numPr>
        <w:ind w:right="13" w:hanging="360"/>
      </w:pPr>
      <w:r>
        <w:t xml:space="preserve">Persistent memory (e.g., SSD, standard disks) </w:t>
      </w:r>
    </w:p>
    <w:p w14:paraId="1E8BE096" w14:textId="77777777" w:rsidR="00844870" w:rsidRDefault="00000000">
      <w:pPr>
        <w:numPr>
          <w:ilvl w:val="0"/>
          <w:numId w:val="88"/>
        </w:numPr>
        <w:ind w:right="13" w:hanging="360"/>
      </w:pPr>
      <w:r>
        <w:t xml:space="preserve">Latency, cycle time, bandwidth, and interleaving (See also: </w:t>
      </w:r>
      <w:r>
        <w:rPr>
          <w:color w:val="1155CC"/>
          <w:u w:val="single" w:color="1155CC"/>
        </w:rPr>
        <w:t>SF-Performance</w:t>
      </w:r>
      <w:r>
        <w:t xml:space="preserve">) </w:t>
      </w:r>
    </w:p>
    <w:p w14:paraId="7733A9B0" w14:textId="77777777" w:rsidR="00844870" w:rsidRDefault="00000000">
      <w:pPr>
        <w:numPr>
          <w:ilvl w:val="0"/>
          <w:numId w:val="88"/>
        </w:numPr>
        <w:ind w:right="13" w:hanging="360"/>
      </w:pPr>
      <w:r>
        <w:lastRenderedPageBreak/>
        <w:t xml:space="preserve">Cache memories (See also: </w:t>
      </w:r>
      <w:r>
        <w:rPr>
          <w:color w:val="1155CC"/>
          <w:u w:val="single" w:color="1155CC"/>
        </w:rPr>
        <w:t>SF-Performance</w:t>
      </w:r>
      <w:r>
        <w:t xml:space="preserve">) </w:t>
      </w:r>
    </w:p>
    <w:p w14:paraId="1401C4EB" w14:textId="77777777" w:rsidR="00844870" w:rsidRDefault="00000000">
      <w:pPr>
        <w:numPr>
          <w:ilvl w:val="1"/>
          <w:numId w:val="88"/>
        </w:numPr>
        <w:ind w:right="13" w:firstLine="360"/>
      </w:pPr>
      <w:r>
        <w:t xml:space="preserve">Address mapping </w:t>
      </w:r>
    </w:p>
    <w:p w14:paraId="22EC2824" w14:textId="77777777" w:rsidR="00844870" w:rsidRDefault="00000000">
      <w:pPr>
        <w:numPr>
          <w:ilvl w:val="1"/>
          <w:numId w:val="88"/>
        </w:numPr>
        <w:ind w:right="13" w:firstLine="360"/>
      </w:pPr>
      <w:r>
        <w:t xml:space="preserve">Block size </w:t>
      </w:r>
    </w:p>
    <w:p w14:paraId="58CCAC77" w14:textId="77777777" w:rsidR="00844870" w:rsidRDefault="00000000">
      <w:pPr>
        <w:numPr>
          <w:ilvl w:val="1"/>
          <w:numId w:val="88"/>
        </w:numPr>
        <w:ind w:right="13" w:firstLine="360"/>
      </w:pPr>
      <w:r>
        <w:t xml:space="preserve">Replacement and store policy </w:t>
      </w:r>
    </w:p>
    <w:p w14:paraId="3F0144B2" w14:textId="77777777" w:rsidR="00844870" w:rsidRDefault="00000000">
      <w:pPr>
        <w:numPr>
          <w:ilvl w:val="1"/>
          <w:numId w:val="88"/>
        </w:numPr>
        <w:ind w:right="13" w:firstLine="360"/>
      </w:pPr>
      <w:r>
        <w:t xml:space="preserve">Prefetching </w:t>
      </w:r>
    </w:p>
    <w:p w14:paraId="2EB536FC" w14:textId="77777777" w:rsidR="00844870" w:rsidRDefault="00000000">
      <w:pPr>
        <w:numPr>
          <w:ilvl w:val="0"/>
          <w:numId w:val="88"/>
        </w:numPr>
        <w:ind w:right="13" w:hanging="360"/>
      </w:pPr>
      <w:r>
        <w:t xml:space="preserve">Multiprocessor cache coherence (See also: </w:t>
      </w:r>
      <w:r>
        <w:rPr>
          <w:color w:val="1155CC"/>
          <w:u w:val="single" w:color="1155CC"/>
        </w:rPr>
        <w:t>OS-Scheduling</w:t>
      </w:r>
      <w:r>
        <w:t xml:space="preserve">) </w:t>
      </w:r>
    </w:p>
    <w:p w14:paraId="790B1E9C" w14:textId="77777777" w:rsidR="00844870" w:rsidRDefault="00000000">
      <w:pPr>
        <w:numPr>
          <w:ilvl w:val="0"/>
          <w:numId w:val="88"/>
        </w:numPr>
        <w:ind w:right="13" w:hanging="360"/>
      </w:pPr>
      <w:r>
        <w:t xml:space="preserve">Virtual memory (hardware support) (See also: </w:t>
      </w:r>
      <w:r>
        <w:rPr>
          <w:color w:val="1155CC"/>
          <w:u w:val="single" w:color="1155CC"/>
        </w:rPr>
        <w:t>OS-Memory</w:t>
      </w:r>
      <w:r>
        <w:t xml:space="preserve">) </w:t>
      </w:r>
    </w:p>
    <w:p w14:paraId="3AA2484C" w14:textId="77777777" w:rsidR="00844870" w:rsidRDefault="00000000">
      <w:pPr>
        <w:numPr>
          <w:ilvl w:val="0"/>
          <w:numId w:val="88"/>
        </w:numPr>
        <w:ind w:right="13" w:hanging="360"/>
      </w:pPr>
      <w:r>
        <w:t xml:space="preserve">Fault handling and reliability (See also: </w:t>
      </w:r>
      <w:r>
        <w:rPr>
          <w:color w:val="1155CC"/>
          <w:u w:val="single" w:color="1155CC"/>
        </w:rPr>
        <w:t>SF-Reliability</w:t>
      </w:r>
      <w:r>
        <w:t xml:space="preserve">) </w:t>
      </w:r>
    </w:p>
    <w:p w14:paraId="7EBC6E96" w14:textId="77777777" w:rsidR="00844870" w:rsidRDefault="00000000">
      <w:pPr>
        <w:numPr>
          <w:ilvl w:val="0"/>
          <w:numId w:val="88"/>
        </w:numPr>
        <w:ind w:right="13" w:hanging="360"/>
      </w:pPr>
      <w:r>
        <w:t xml:space="preserve">Reliability (See also: </w:t>
      </w:r>
      <w:r>
        <w:rPr>
          <w:color w:val="1155CC"/>
          <w:u w:val="single" w:color="1155CC"/>
        </w:rPr>
        <w:t>SF-Reliability</w:t>
      </w:r>
      <w:r>
        <w:t xml:space="preserve">, </w:t>
      </w:r>
      <w:r>
        <w:rPr>
          <w:color w:val="1155CC"/>
          <w:u w:val="single" w:color="1155CC"/>
        </w:rPr>
        <w:t>OS-Faults</w:t>
      </w:r>
      <w:r>
        <w:t xml:space="preserve">) </w:t>
      </w:r>
    </w:p>
    <w:p w14:paraId="1DEB6EAD" w14:textId="77777777" w:rsidR="00844870" w:rsidRDefault="00000000">
      <w:pPr>
        <w:numPr>
          <w:ilvl w:val="1"/>
          <w:numId w:val="88"/>
        </w:numPr>
        <w:ind w:right="13" w:firstLine="360"/>
      </w:pPr>
      <w:r>
        <w:t xml:space="preserve">Error coding </w:t>
      </w:r>
    </w:p>
    <w:p w14:paraId="6C0191D3" w14:textId="77777777" w:rsidR="00844870" w:rsidRDefault="00000000">
      <w:pPr>
        <w:numPr>
          <w:ilvl w:val="1"/>
          <w:numId w:val="88"/>
        </w:numPr>
        <w:ind w:right="13" w:firstLine="360"/>
      </w:pPr>
      <w:r>
        <w:t xml:space="preserve">Data compression </w:t>
      </w:r>
    </w:p>
    <w:p w14:paraId="13444796" w14:textId="77777777" w:rsidR="00844870" w:rsidRDefault="00000000">
      <w:pPr>
        <w:numPr>
          <w:ilvl w:val="1"/>
          <w:numId w:val="88"/>
        </w:numPr>
        <w:ind w:right="13" w:firstLine="360"/>
      </w:pPr>
      <w:r>
        <w:t xml:space="preserve">Data </w:t>
      </w:r>
      <w:proofErr w:type="gramStart"/>
      <w:r>
        <w:t xml:space="preserve">integrity  </w:t>
      </w:r>
      <w:r>
        <w:rPr>
          <w:b/>
          <w:i/>
        </w:rPr>
        <w:t>KA</w:t>
      </w:r>
      <w:proofErr w:type="gramEnd"/>
      <w:r>
        <w:rPr>
          <w:b/>
          <w:i/>
        </w:rPr>
        <w:t xml:space="preserve"> Core:</w:t>
      </w:r>
      <w:r>
        <w:t xml:space="preserve"> </w:t>
      </w:r>
    </w:p>
    <w:p w14:paraId="3D7B099A" w14:textId="77777777" w:rsidR="00844870" w:rsidRDefault="00000000">
      <w:pPr>
        <w:numPr>
          <w:ilvl w:val="0"/>
          <w:numId w:val="88"/>
        </w:numPr>
        <w:ind w:right="13" w:hanging="360"/>
      </w:pPr>
      <w:r>
        <w:t xml:space="preserve">Processing In-Memory (PIM) </w:t>
      </w:r>
    </w:p>
    <w:p w14:paraId="342C370E" w14:textId="77777777" w:rsidR="00844870" w:rsidRDefault="00000000">
      <w:pPr>
        <w:spacing w:after="18" w:line="259" w:lineRule="auto"/>
        <w:ind w:left="1440" w:firstLine="0"/>
      </w:pPr>
      <w:r>
        <w:t xml:space="preserve"> </w:t>
      </w:r>
    </w:p>
    <w:p w14:paraId="1F48F352" w14:textId="77777777" w:rsidR="00844870" w:rsidRDefault="00000000">
      <w:pPr>
        <w:spacing w:after="12" w:line="268" w:lineRule="auto"/>
        <w:ind w:left="-5" w:right="6536"/>
      </w:pPr>
      <w:r>
        <w:rPr>
          <w:b/>
          <w:i/>
        </w:rPr>
        <w:t xml:space="preserve">Illustrative Learning Outcomes: </w:t>
      </w:r>
    </w:p>
    <w:p w14:paraId="4CAB6575" w14:textId="77777777" w:rsidR="00844870" w:rsidRDefault="00000000">
      <w:pPr>
        <w:spacing w:after="12" w:line="268" w:lineRule="auto"/>
        <w:ind w:left="-5" w:right="6536"/>
      </w:pPr>
      <w:r>
        <w:rPr>
          <w:b/>
          <w:i/>
        </w:rPr>
        <w:t xml:space="preserve">CS Core: </w:t>
      </w:r>
    </w:p>
    <w:p w14:paraId="66601D15" w14:textId="77777777" w:rsidR="00844870" w:rsidRDefault="00000000">
      <w:pPr>
        <w:numPr>
          <w:ilvl w:val="0"/>
          <w:numId w:val="89"/>
        </w:numPr>
        <w:ind w:right="13" w:hanging="360"/>
      </w:pPr>
      <w:r>
        <w:t xml:space="preserve">Using a memory system diagram, identify the main types of memory technology (e.g., SRAM, DRAM) and their relative cost and performance. </w:t>
      </w:r>
    </w:p>
    <w:p w14:paraId="104897D5" w14:textId="77777777" w:rsidR="00844870" w:rsidRDefault="00000000">
      <w:pPr>
        <w:numPr>
          <w:ilvl w:val="0"/>
          <w:numId w:val="89"/>
        </w:numPr>
        <w:ind w:right="13" w:hanging="360"/>
      </w:pPr>
      <w:r>
        <w:t xml:space="preserve">Measure the effect of memory latency on running time.  </w:t>
      </w:r>
    </w:p>
    <w:p w14:paraId="4BF57AC1" w14:textId="77777777" w:rsidR="00844870" w:rsidRDefault="00000000">
      <w:pPr>
        <w:numPr>
          <w:ilvl w:val="0"/>
          <w:numId w:val="89"/>
        </w:numPr>
        <w:ind w:right="13" w:hanging="360"/>
      </w:pPr>
      <w:r>
        <w:t xml:space="preserve">Enumerate the functions of a system with virtual memory management.  </w:t>
      </w:r>
    </w:p>
    <w:p w14:paraId="237316AE" w14:textId="77777777" w:rsidR="00844870" w:rsidRDefault="00000000">
      <w:pPr>
        <w:numPr>
          <w:ilvl w:val="0"/>
          <w:numId w:val="89"/>
        </w:numPr>
        <w:spacing w:after="326"/>
        <w:ind w:right="13" w:hanging="360"/>
      </w:pPr>
      <w:r>
        <w:t xml:space="preserve">Compute average memory access time under various cache and memory configurations and mixes of instruction and data references.  </w:t>
      </w:r>
    </w:p>
    <w:p w14:paraId="1139DF84" w14:textId="77777777" w:rsidR="00844870" w:rsidRDefault="00000000">
      <w:pPr>
        <w:pStyle w:val="Heading3"/>
        <w:ind w:left="-5"/>
      </w:pPr>
      <w:bookmarkStart w:id="40" w:name="_Toc813626"/>
      <w:r>
        <w:t>AR-IO: Interfacing and Communication</w:t>
      </w:r>
      <w:r>
        <w:rPr>
          <w:i/>
        </w:rPr>
        <w:t xml:space="preserve"> </w:t>
      </w:r>
      <w:bookmarkEnd w:id="40"/>
    </w:p>
    <w:p w14:paraId="7440774F" w14:textId="77777777" w:rsidR="00844870" w:rsidRDefault="00000000">
      <w:pPr>
        <w:spacing w:after="12" w:line="268" w:lineRule="auto"/>
        <w:ind w:left="-5" w:right="6536"/>
      </w:pPr>
      <w:r>
        <w:rPr>
          <w:b/>
          <w:i/>
        </w:rPr>
        <w:t xml:space="preserve">CS Core: </w:t>
      </w:r>
    </w:p>
    <w:p w14:paraId="682DFFEB" w14:textId="77777777" w:rsidR="00844870" w:rsidRDefault="00000000">
      <w:pPr>
        <w:numPr>
          <w:ilvl w:val="0"/>
          <w:numId w:val="90"/>
        </w:numPr>
        <w:ind w:right="13" w:hanging="360"/>
      </w:pPr>
      <w:r>
        <w:t xml:space="preserve">I/O fundamentals (See also: </w:t>
      </w:r>
      <w:r>
        <w:rPr>
          <w:color w:val="1155CC"/>
          <w:u w:val="single" w:color="1155CC"/>
        </w:rPr>
        <w:t>OS-Devices</w:t>
      </w:r>
      <w:r>
        <w:t xml:space="preserve">, </w:t>
      </w:r>
      <w:r>
        <w:rPr>
          <w:color w:val="1155CC"/>
          <w:u w:val="single" w:color="1155CC"/>
        </w:rPr>
        <w:t>PDC-Communication</w:t>
      </w:r>
      <w:r>
        <w:t xml:space="preserve">) </w:t>
      </w:r>
    </w:p>
    <w:p w14:paraId="47BFBBB4" w14:textId="77777777" w:rsidR="00844870" w:rsidRDefault="00000000">
      <w:pPr>
        <w:numPr>
          <w:ilvl w:val="1"/>
          <w:numId w:val="90"/>
        </w:numPr>
        <w:ind w:right="13" w:hanging="360"/>
      </w:pPr>
      <w:r>
        <w:t xml:space="preserve">Handshaking and buffering </w:t>
      </w:r>
    </w:p>
    <w:p w14:paraId="2190C05C" w14:textId="77777777" w:rsidR="00844870" w:rsidRDefault="00000000">
      <w:pPr>
        <w:numPr>
          <w:ilvl w:val="1"/>
          <w:numId w:val="90"/>
        </w:numPr>
        <w:ind w:right="13" w:hanging="360"/>
      </w:pPr>
      <w:r>
        <w:t xml:space="preserve">Programmed I/O </w:t>
      </w:r>
    </w:p>
    <w:p w14:paraId="49304657" w14:textId="77777777" w:rsidR="00844870" w:rsidRDefault="00000000">
      <w:pPr>
        <w:numPr>
          <w:ilvl w:val="1"/>
          <w:numId w:val="90"/>
        </w:numPr>
        <w:ind w:right="13" w:hanging="360"/>
      </w:pPr>
      <w:r>
        <w:t xml:space="preserve">Interrupt-driven I/O (See also: </w:t>
      </w:r>
      <w:r>
        <w:rPr>
          <w:color w:val="1155CC"/>
          <w:u w:val="single" w:color="1155CC"/>
        </w:rPr>
        <w:t>OS-Principles</w:t>
      </w:r>
      <w:r>
        <w:t xml:space="preserve">) </w:t>
      </w:r>
    </w:p>
    <w:p w14:paraId="5C0744EE" w14:textId="77777777" w:rsidR="00844870" w:rsidRDefault="00000000">
      <w:pPr>
        <w:numPr>
          <w:ilvl w:val="0"/>
          <w:numId w:val="90"/>
        </w:numPr>
        <w:ind w:right="13" w:hanging="360"/>
      </w:pPr>
      <w:r>
        <w:t xml:space="preserve">Interrupt structures: vectored and prioritized, interrupt acknowledgment (See also: </w:t>
      </w:r>
      <w:r>
        <w:rPr>
          <w:color w:val="1155CC"/>
          <w:u w:val="single" w:color="1155CC"/>
        </w:rPr>
        <w:t>OS-Principles</w:t>
      </w:r>
      <w:r>
        <w:t xml:space="preserve">) </w:t>
      </w:r>
    </w:p>
    <w:p w14:paraId="1DEC49B0" w14:textId="77777777" w:rsidR="00844870" w:rsidRDefault="00000000">
      <w:pPr>
        <w:numPr>
          <w:ilvl w:val="0"/>
          <w:numId w:val="90"/>
        </w:numPr>
        <w:ind w:right="13" w:hanging="360"/>
      </w:pPr>
      <w:r>
        <w:t xml:space="preserve">I/O devices (e.g., mouse, keyboard, display, camera, sensors, actuators) (See also: </w:t>
      </w:r>
      <w:r>
        <w:rPr>
          <w:color w:val="1155CC"/>
          <w:u w:val="single" w:color="1155CC"/>
        </w:rPr>
        <w:t>GITFundamentals</w:t>
      </w:r>
      <w:r>
        <w:t xml:space="preserve">, </w:t>
      </w:r>
      <w:r>
        <w:rPr>
          <w:color w:val="1155CC"/>
          <w:u w:val="single" w:color="1155CC"/>
        </w:rPr>
        <w:t>GIT-Interaction</w:t>
      </w:r>
      <w:r>
        <w:t xml:space="preserve">, </w:t>
      </w:r>
      <w:r>
        <w:rPr>
          <w:color w:val="1155CC"/>
          <w:u w:val="single" w:color="1155CC"/>
        </w:rPr>
        <w:t>OS-Advanced-Files</w:t>
      </w:r>
      <w:r>
        <w:t xml:space="preserve">, </w:t>
      </w:r>
      <w:r>
        <w:rPr>
          <w:color w:val="1155CC"/>
          <w:u w:val="single" w:color="1155CC"/>
        </w:rPr>
        <w:t>PDC-Programs</w:t>
      </w:r>
      <w:r>
        <w:t xml:space="preserve">) </w:t>
      </w:r>
    </w:p>
    <w:p w14:paraId="0CD395A5" w14:textId="77777777" w:rsidR="00844870" w:rsidRDefault="00000000">
      <w:pPr>
        <w:numPr>
          <w:ilvl w:val="0"/>
          <w:numId w:val="90"/>
        </w:numPr>
        <w:ind w:right="13" w:hanging="360"/>
      </w:pPr>
      <w:r>
        <w:t xml:space="preserve">External storage, physical organization, and drives </w:t>
      </w:r>
    </w:p>
    <w:p w14:paraId="2C2090F7" w14:textId="77777777" w:rsidR="00844870" w:rsidRDefault="00000000">
      <w:pPr>
        <w:numPr>
          <w:ilvl w:val="0"/>
          <w:numId w:val="90"/>
        </w:numPr>
        <w:ind w:right="13" w:hanging="360"/>
      </w:pPr>
      <w:r>
        <w:t xml:space="preserve">Buses fundamentals (See also: </w:t>
      </w:r>
      <w:r>
        <w:rPr>
          <w:color w:val="1155CC"/>
          <w:u w:val="single" w:color="1155CC"/>
        </w:rPr>
        <w:t>OS-Devices</w:t>
      </w:r>
      <w:r>
        <w:t xml:space="preserve">) </w:t>
      </w:r>
    </w:p>
    <w:p w14:paraId="78662C25" w14:textId="77777777" w:rsidR="00844870" w:rsidRDefault="00000000">
      <w:pPr>
        <w:numPr>
          <w:ilvl w:val="1"/>
          <w:numId w:val="90"/>
        </w:numPr>
        <w:ind w:right="13" w:hanging="360"/>
      </w:pPr>
      <w:r>
        <w:t xml:space="preserve">Bus protocols </w:t>
      </w:r>
    </w:p>
    <w:p w14:paraId="02B86E2C" w14:textId="77777777" w:rsidR="00844870" w:rsidRDefault="00000000">
      <w:pPr>
        <w:numPr>
          <w:ilvl w:val="1"/>
          <w:numId w:val="90"/>
        </w:numPr>
        <w:ind w:right="13" w:hanging="360"/>
      </w:pPr>
      <w:r>
        <w:t xml:space="preserve">Arbitration </w:t>
      </w:r>
    </w:p>
    <w:p w14:paraId="786742A8" w14:textId="77777777" w:rsidR="00844870" w:rsidRDefault="00000000">
      <w:pPr>
        <w:numPr>
          <w:ilvl w:val="1"/>
          <w:numId w:val="90"/>
        </w:numPr>
        <w:ind w:right="13" w:hanging="360"/>
      </w:pPr>
      <w:r>
        <w:t xml:space="preserve">Direct-memory access (DMA) </w:t>
      </w:r>
    </w:p>
    <w:p w14:paraId="2C751B79" w14:textId="77777777" w:rsidR="00844870" w:rsidRDefault="00000000">
      <w:pPr>
        <w:spacing w:after="18" w:line="259" w:lineRule="auto"/>
        <w:ind w:left="1440" w:firstLine="0"/>
      </w:pPr>
      <w:r>
        <w:t xml:space="preserve"> </w:t>
      </w:r>
    </w:p>
    <w:p w14:paraId="23ABC5B4" w14:textId="77777777" w:rsidR="00844870" w:rsidRDefault="00000000">
      <w:pPr>
        <w:spacing w:after="12" w:line="268" w:lineRule="auto"/>
        <w:ind w:left="-5" w:right="6536"/>
      </w:pPr>
      <w:r>
        <w:rPr>
          <w:b/>
          <w:i/>
        </w:rPr>
        <w:t xml:space="preserve">Illustrative Learning Outcomes: </w:t>
      </w:r>
    </w:p>
    <w:p w14:paraId="0FCC4E94" w14:textId="77777777" w:rsidR="00844870" w:rsidRDefault="00000000">
      <w:pPr>
        <w:spacing w:after="12" w:line="268" w:lineRule="auto"/>
        <w:ind w:left="-5" w:right="6536"/>
      </w:pPr>
      <w:r>
        <w:rPr>
          <w:b/>
          <w:i/>
        </w:rPr>
        <w:t xml:space="preserve">CS Core: </w:t>
      </w:r>
    </w:p>
    <w:p w14:paraId="2BEF427B" w14:textId="77777777" w:rsidR="00844870" w:rsidRDefault="00000000">
      <w:pPr>
        <w:numPr>
          <w:ilvl w:val="0"/>
          <w:numId w:val="91"/>
        </w:numPr>
        <w:ind w:right="13" w:hanging="360"/>
      </w:pPr>
      <w:r>
        <w:t xml:space="preserve">Analyze an interrupt control diagram to comment on how interrupts are used to implement I/O control and data transfers.  </w:t>
      </w:r>
    </w:p>
    <w:p w14:paraId="14D643CD" w14:textId="77777777" w:rsidR="00844870" w:rsidRDefault="00000000">
      <w:pPr>
        <w:numPr>
          <w:ilvl w:val="0"/>
          <w:numId w:val="91"/>
        </w:numPr>
        <w:ind w:right="13" w:hanging="360"/>
      </w:pPr>
      <w:r>
        <w:t xml:space="preserve">Enumerate various types of buses in a computer system.  </w:t>
      </w:r>
    </w:p>
    <w:p w14:paraId="7AF3BE26" w14:textId="77777777" w:rsidR="00844870" w:rsidRDefault="00000000">
      <w:pPr>
        <w:numPr>
          <w:ilvl w:val="0"/>
          <w:numId w:val="91"/>
        </w:numPr>
        <w:ind w:right="13" w:hanging="360"/>
      </w:pPr>
      <w:r>
        <w:lastRenderedPageBreak/>
        <w:t xml:space="preserve">List the advantages of magnetic disks and contrast them with those of solid-state disks. </w:t>
      </w:r>
    </w:p>
    <w:p w14:paraId="73D2BE39" w14:textId="77777777" w:rsidR="00844870" w:rsidRDefault="00000000">
      <w:pPr>
        <w:pStyle w:val="Heading3"/>
        <w:ind w:left="-5"/>
      </w:pPr>
      <w:bookmarkStart w:id="41" w:name="_Toc813627"/>
      <w:r>
        <w:t xml:space="preserve">AR-Organization: Functional Organization  </w:t>
      </w:r>
      <w:bookmarkEnd w:id="41"/>
    </w:p>
    <w:p w14:paraId="76D88BA9" w14:textId="77777777" w:rsidR="00844870" w:rsidRDefault="00000000">
      <w:pPr>
        <w:spacing w:after="12" w:line="268" w:lineRule="auto"/>
        <w:ind w:left="-5" w:right="6536"/>
      </w:pPr>
      <w:r>
        <w:rPr>
          <w:b/>
          <w:i/>
        </w:rPr>
        <w:t xml:space="preserve">KA Core: </w:t>
      </w:r>
    </w:p>
    <w:p w14:paraId="6C72D571" w14:textId="77777777" w:rsidR="00844870" w:rsidRDefault="00000000">
      <w:pPr>
        <w:numPr>
          <w:ilvl w:val="0"/>
          <w:numId w:val="92"/>
        </w:numPr>
        <w:ind w:right="13" w:hanging="360"/>
      </w:pPr>
      <w:r>
        <w:t xml:space="preserve">Implementation of simple datapaths, including instruction pipelining, hazard detection, and resolution (e.g., stalls, forwarding) </w:t>
      </w:r>
    </w:p>
    <w:p w14:paraId="0C73446B" w14:textId="77777777" w:rsidR="00844870" w:rsidRDefault="00000000">
      <w:pPr>
        <w:numPr>
          <w:ilvl w:val="0"/>
          <w:numId w:val="92"/>
        </w:numPr>
        <w:ind w:right="13" w:hanging="360"/>
      </w:pPr>
      <w:r>
        <w:t xml:space="preserve">Control unit </w:t>
      </w:r>
    </w:p>
    <w:p w14:paraId="3D1473CB" w14:textId="77777777" w:rsidR="00844870" w:rsidRDefault="00000000">
      <w:pPr>
        <w:numPr>
          <w:ilvl w:val="1"/>
          <w:numId w:val="92"/>
        </w:numPr>
        <w:ind w:right="13" w:hanging="360"/>
      </w:pPr>
      <w:r>
        <w:t xml:space="preserve">Hardwired implementation </w:t>
      </w:r>
    </w:p>
    <w:p w14:paraId="54AB120E" w14:textId="77777777" w:rsidR="00844870" w:rsidRDefault="00000000">
      <w:pPr>
        <w:numPr>
          <w:ilvl w:val="1"/>
          <w:numId w:val="92"/>
        </w:numPr>
        <w:ind w:right="13" w:hanging="360"/>
      </w:pPr>
      <w:r>
        <w:t xml:space="preserve">Microprogrammed realization </w:t>
      </w:r>
    </w:p>
    <w:p w14:paraId="41E07EB9" w14:textId="77777777" w:rsidR="00844870" w:rsidRDefault="00000000">
      <w:pPr>
        <w:numPr>
          <w:ilvl w:val="0"/>
          <w:numId w:val="92"/>
        </w:numPr>
        <w:ind w:right="13" w:hanging="360"/>
      </w:pPr>
      <w:r>
        <w:t xml:space="preserve">Instruction pipelining (See also: </w:t>
      </w:r>
      <w:r>
        <w:rPr>
          <w:color w:val="1155CC"/>
          <w:u w:val="single" w:color="1155CC"/>
        </w:rPr>
        <w:t>SF-Overview</w:t>
      </w:r>
      <w:r>
        <w:t xml:space="preserve">) </w:t>
      </w:r>
    </w:p>
    <w:p w14:paraId="5C6A5EAA" w14:textId="77777777" w:rsidR="00844870" w:rsidRDefault="00000000">
      <w:pPr>
        <w:numPr>
          <w:ilvl w:val="0"/>
          <w:numId w:val="92"/>
        </w:numPr>
        <w:ind w:right="13" w:hanging="360"/>
      </w:pPr>
      <w:r>
        <w:t xml:space="preserve">Introduction to instruction-level parallelism (ILP) (See also: </w:t>
      </w:r>
      <w:r>
        <w:rPr>
          <w:color w:val="1155CC"/>
          <w:u w:val="single" w:color="1155CC"/>
        </w:rPr>
        <w:t>PDC-Programs</w:t>
      </w:r>
      <w:r>
        <w:t xml:space="preserve">) </w:t>
      </w:r>
    </w:p>
    <w:p w14:paraId="77BE8954" w14:textId="77777777" w:rsidR="00844870" w:rsidRDefault="00000000">
      <w:pPr>
        <w:spacing w:after="18" w:line="259" w:lineRule="auto"/>
        <w:ind w:left="0" w:firstLine="0"/>
      </w:pPr>
      <w:r>
        <w:t xml:space="preserve"> </w:t>
      </w:r>
    </w:p>
    <w:p w14:paraId="63A75918" w14:textId="77777777" w:rsidR="00844870" w:rsidRDefault="00000000">
      <w:pPr>
        <w:spacing w:after="12" w:line="268" w:lineRule="auto"/>
        <w:ind w:left="-5" w:right="6536"/>
      </w:pPr>
      <w:r>
        <w:rPr>
          <w:b/>
          <w:i/>
        </w:rPr>
        <w:t xml:space="preserve">Illustrative Learning Outcomes: </w:t>
      </w:r>
    </w:p>
    <w:p w14:paraId="2611D80B" w14:textId="77777777" w:rsidR="00844870" w:rsidRDefault="00000000">
      <w:pPr>
        <w:spacing w:after="12" w:line="268" w:lineRule="auto"/>
        <w:ind w:left="-5" w:right="6536"/>
      </w:pPr>
      <w:r>
        <w:rPr>
          <w:b/>
          <w:i/>
        </w:rPr>
        <w:t xml:space="preserve">KA Core: </w:t>
      </w:r>
    </w:p>
    <w:p w14:paraId="1599EE2C" w14:textId="77777777" w:rsidR="00844870" w:rsidRDefault="00000000">
      <w:pPr>
        <w:numPr>
          <w:ilvl w:val="0"/>
          <w:numId w:val="93"/>
        </w:numPr>
        <w:ind w:right="13" w:hanging="360"/>
      </w:pPr>
      <w:r>
        <w:t xml:space="preserve">Compare alternative implementation of datapaths in modern computer architectures.  </w:t>
      </w:r>
    </w:p>
    <w:p w14:paraId="4D52CF19" w14:textId="77777777" w:rsidR="00844870" w:rsidRDefault="00000000">
      <w:pPr>
        <w:numPr>
          <w:ilvl w:val="0"/>
          <w:numId w:val="93"/>
        </w:numPr>
        <w:ind w:right="13" w:hanging="360"/>
      </w:pPr>
      <w:r>
        <w:t xml:space="preserve">Produce a set of control signals for adding two integers using hardwired and microprogrammed implementations. </w:t>
      </w:r>
    </w:p>
    <w:p w14:paraId="7CDFC600" w14:textId="77777777" w:rsidR="00844870" w:rsidRDefault="00000000">
      <w:pPr>
        <w:numPr>
          <w:ilvl w:val="0"/>
          <w:numId w:val="93"/>
        </w:numPr>
        <w:ind w:right="13" w:hanging="360"/>
      </w:pPr>
      <w:r>
        <w:t xml:space="preserve">Discuss instruction-level parallelism using pipelining and significant hazards that may occur.  </w:t>
      </w:r>
    </w:p>
    <w:p w14:paraId="2FBBD8A0" w14:textId="77777777" w:rsidR="00844870" w:rsidRDefault="00000000">
      <w:pPr>
        <w:numPr>
          <w:ilvl w:val="0"/>
          <w:numId w:val="93"/>
        </w:numPr>
        <w:ind w:right="13" w:hanging="360"/>
      </w:pPr>
      <w:r>
        <w:t xml:space="preserve">Design a complete processor, including datapath and control.  </w:t>
      </w:r>
    </w:p>
    <w:p w14:paraId="547237E2" w14:textId="77777777" w:rsidR="00844870" w:rsidRDefault="00000000">
      <w:pPr>
        <w:numPr>
          <w:ilvl w:val="0"/>
          <w:numId w:val="93"/>
        </w:numPr>
        <w:spacing w:after="325"/>
        <w:ind w:right="13" w:hanging="360"/>
      </w:pPr>
      <w:r>
        <w:t xml:space="preserve">Compute the average cycles per instruction for a given processor and memory system implementation.  </w:t>
      </w:r>
    </w:p>
    <w:p w14:paraId="3CD6B710" w14:textId="77777777" w:rsidR="00844870" w:rsidRDefault="00000000">
      <w:pPr>
        <w:pStyle w:val="Heading3"/>
        <w:ind w:left="-5"/>
      </w:pPr>
      <w:bookmarkStart w:id="42" w:name="_Toc813628"/>
      <w:r>
        <w:t xml:space="preserve">AR-Performance-Energy: Performance and Energy Efficiency </w:t>
      </w:r>
      <w:bookmarkEnd w:id="42"/>
    </w:p>
    <w:p w14:paraId="1439B21D" w14:textId="77777777" w:rsidR="00844870" w:rsidRDefault="00000000">
      <w:pPr>
        <w:spacing w:after="12" w:line="268" w:lineRule="auto"/>
        <w:ind w:left="-5" w:right="6536"/>
      </w:pPr>
      <w:r>
        <w:rPr>
          <w:b/>
          <w:i/>
        </w:rPr>
        <w:t xml:space="preserve">KA Core: </w:t>
      </w:r>
    </w:p>
    <w:p w14:paraId="0472B916" w14:textId="77777777" w:rsidR="00844870" w:rsidRDefault="00000000">
      <w:pPr>
        <w:numPr>
          <w:ilvl w:val="0"/>
          <w:numId w:val="94"/>
        </w:numPr>
        <w:ind w:right="13" w:hanging="360"/>
      </w:pPr>
      <w:r>
        <w:t xml:space="preserve">Performance-energy evaluation (introduction): performance, power consumption, memory, and communication costs (See also: </w:t>
      </w:r>
      <w:r>
        <w:rPr>
          <w:color w:val="1155CC"/>
          <w:u w:val="single" w:color="1155CC"/>
        </w:rPr>
        <w:t>SF-Evaluation</w:t>
      </w:r>
      <w:r>
        <w:t xml:space="preserve">, </w:t>
      </w:r>
      <w:r>
        <w:rPr>
          <w:color w:val="1155CC"/>
          <w:u w:val="single" w:color="1155CC"/>
        </w:rPr>
        <w:t>OS-Scheduling</w:t>
      </w:r>
      <w:r>
        <w:t xml:space="preserve">, </w:t>
      </w:r>
      <w:r>
        <w:rPr>
          <w:color w:val="1155CC"/>
          <w:u w:val="single" w:color="1155CC"/>
        </w:rPr>
        <w:t>SPD-Game</w:t>
      </w:r>
      <w:r>
        <w:t xml:space="preserve">) </w:t>
      </w:r>
    </w:p>
    <w:p w14:paraId="40333D76" w14:textId="77777777" w:rsidR="00844870" w:rsidRDefault="00000000">
      <w:pPr>
        <w:numPr>
          <w:ilvl w:val="0"/>
          <w:numId w:val="94"/>
        </w:numPr>
        <w:ind w:right="13" w:hanging="360"/>
      </w:pPr>
      <w:r>
        <w:t xml:space="preserve">Branch prediction, speculative execution, out-of-order execution, Tomasulo's algorithm </w:t>
      </w:r>
    </w:p>
    <w:p w14:paraId="08C9A1C0" w14:textId="77777777" w:rsidR="00844870" w:rsidRDefault="00000000">
      <w:pPr>
        <w:numPr>
          <w:ilvl w:val="0"/>
          <w:numId w:val="94"/>
        </w:numPr>
        <w:ind w:right="13" w:hanging="360"/>
      </w:pPr>
      <w:r>
        <w:t xml:space="preserve">Enhancements for vector processors and GPUs (See also: </w:t>
      </w:r>
      <w:r>
        <w:rPr>
          <w:color w:val="1155CC"/>
          <w:u w:val="single" w:color="1155CC"/>
        </w:rPr>
        <w:t>SPD-Game</w:t>
      </w:r>
      <w:r>
        <w:t xml:space="preserve">) </w:t>
      </w:r>
    </w:p>
    <w:p w14:paraId="3A4EF9F9" w14:textId="77777777" w:rsidR="00844870" w:rsidRDefault="00000000">
      <w:pPr>
        <w:numPr>
          <w:ilvl w:val="0"/>
          <w:numId w:val="94"/>
        </w:numPr>
        <w:ind w:right="13" w:hanging="360"/>
      </w:pPr>
      <w:r>
        <w:t xml:space="preserve">Hardware support for multithreading (See also: </w:t>
      </w:r>
      <w:r>
        <w:rPr>
          <w:color w:val="1155CC"/>
          <w:u w:val="single" w:color="1155CC"/>
        </w:rPr>
        <w:t>OS-Concurrency</w:t>
      </w:r>
      <w:r>
        <w:t xml:space="preserve">, </w:t>
      </w:r>
      <w:r>
        <w:rPr>
          <w:color w:val="1155CC"/>
          <w:u w:val="single" w:color="1155CC"/>
        </w:rPr>
        <w:t>OS-Scheduling</w:t>
      </w:r>
      <w:r>
        <w:t xml:space="preserve">, </w:t>
      </w:r>
      <w:r>
        <w:rPr>
          <w:color w:val="1155CC"/>
          <w:u w:val="single" w:color="1155CC"/>
        </w:rPr>
        <w:t>PDC-Programs</w:t>
      </w:r>
      <w:r>
        <w:t xml:space="preserve">) a. Race conditions </w:t>
      </w:r>
    </w:p>
    <w:p w14:paraId="02D89A48" w14:textId="77777777" w:rsidR="00844870" w:rsidRDefault="00000000">
      <w:pPr>
        <w:numPr>
          <w:ilvl w:val="1"/>
          <w:numId w:val="94"/>
        </w:numPr>
        <w:ind w:right="13" w:hanging="360"/>
      </w:pPr>
      <w:r>
        <w:t xml:space="preserve">Lock implementations </w:t>
      </w:r>
    </w:p>
    <w:p w14:paraId="4AA360F2" w14:textId="77777777" w:rsidR="00844870" w:rsidRDefault="00000000">
      <w:pPr>
        <w:numPr>
          <w:ilvl w:val="1"/>
          <w:numId w:val="94"/>
        </w:numPr>
        <w:ind w:right="13" w:hanging="360"/>
      </w:pPr>
      <w:r>
        <w:t xml:space="preserve">Point-to-point synchronization </w:t>
      </w:r>
    </w:p>
    <w:p w14:paraId="78CB04DF" w14:textId="77777777" w:rsidR="00844870" w:rsidRDefault="00000000">
      <w:pPr>
        <w:numPr>
          <w:ilvl w:val="1"/>
          <w:numId w:val="94"/>
        </w:numPr>
        <w:ind w:right="13" w:hanging="360"/>
      </w:pPr>
      <w:r>
        <w:t xml:space="preserve">Barrier implementation </w:t>
      </w:r>
    </w:p>
    <w:p w14:paraId="1F86D181" w14:textId="77777777" w:rsidR="00844870" w:rsidRDefault="00000000">
      <w:pPr>
        <w:numPr>
          <w:ilvl w:val="0"/>
          <w:numId w:val="94"/>
        </w:numPr>
        <w:ind w:right="13" w:hanging="360"/>
      </w:pPr>
      <w:r>
        <w:t xml:space="preserve">Scalability </w:t>
      </w:r>
    </w:p>
    <w:p w14:paraId="12200A52" w14:textId="77777777" w:rsidR="00844870" w:rsidRDefault="00000000">
      <w:pPr>
        <w:numPr>
          <w:ilvl w:val="0"/>
          <w:numId w:val="94"/>
        </w:numPr>
        <w:ind w:right="13" w:hanging="360"/>
      </w:pPr>
      <w:r>
        <w:t xml:space="preserve">Alternative architectures including VLIW/EPIC, accelerators, and other special purpose processors </w:t>
      </w:r>
    </w:p>
    <w:p w14:paraId="7238B810" w14:textId="77777777" w:rsidR="00844870" w:rsidRDefault="00000000">
      <w:pPr>
        <w:numPr>
          <w:ilvl w:val="0"/>
          <w:numId w:val="94"/>
        </w:numPr>
        <w:ind w:right="13" w:hanging="360"/>
      </w:pPr>
      <w:r>
        <w:t xml:space="preserve">Dynamic voltage and frequency scaling (DVFS) </w:t>
      </w:r>
    </w:p>
    <w:p w14:paraId="04FA3A92" w14:textId="77777777" w:rsidR="00844870" w:rsidRDefault="00000000">
      <w:pPr>
        <w:numPr>
          <w:ilvl w:val="0"/>
          <w:numId w:val="94"/>
        </w:numPr>
        <w:ind w:right="13" w:hanging="360"/>
      </w:pPr>
      <w:r>
        <w:t xml:space="preserve">Dark Silicon </w:t>
      </w:r>
    </w:p>
    <w:p w14:paraId="0EA5B727" w14:textId="77777777" w:rsidR="00844870" w:rsidRDefault="00000000">
      <w:pPr>
        <w:spacing w:after="18" w:line="259" w:lineRule="auto"/>
        <w:ind w:left="0" w:firstLine="0"/>
      </w:pPr>
      <w:r>
        <w:t xml:space="preserve"> </w:t>
      </w:r>
    </w:p>
    <w:p w14:paraId="06700AEB" w14:textId="77777777" w:rsidR="00844870" w:rsidRDefault="00000000">
      <w:pPr>
        <w:spacing w:after="12" w:line="268" w:lineRule="auto"/>
        <w:ind w:left="-5" w:right="6536"/>
      </w:pPr>
      <w:r>
        <w:rPr>
          <w:b/>
          <w:i/>
        </w:rPr>
        <w:t xml:space="preserve">Illustrative Learning Outcomes: </w:t>
      </w:r>
    </w:p>
    <w:p w14:paraId="135F923F" w14:textId="77777777" w:rsidR="00844870" w:rsidRDefault="00000000">
      <w:pPr>
        <w:spacing w:after="12" w:line="268" w:lineRule="auto"/>
        <w:ind w:left="-5" w:right="6536"/>
      </w:pPr>
      <w:r>
        <w:rPr>
          <w:b/>
          <w:i/>
        </w:rPr>
        <w:t xml:space="preserve">KA Core: </w:t>
      </w:r>
    </w:p>
    <w:p w14:paraId="547A2931" w14:textId="77777777" w:rsidR="00844870" w:rsidRDefault="00000000">
      <w:pPr>
        <w:numPr>
          <w:ilvl w:val="0"/>
          <w:numId w:val="95"/>
        </w:numPr>
        <w:ind w:right="13" w:hanging="360"/>
      </w:pPr>
      <w:r>
        <w:t xml:space="preserve">Discuss performance and energy efficiency evaluation metrics. </w:t>
      </w:r>
    </w:p>
    <w:p w14:paraId="6D8B2061" w14:textId="77777777" w:rsidR="00844870" w:rsidRDefault="00000000">
      <w:pPr>
        <w:numPr>
          <w:ilvl w:val="0"/>
          <w:numId w:val="95"/>
        </w:numPr>
        <w:ind w:right="13" w:hanging="360"/>
      </w:pPr>
      <w:r>
        <w:t xml:space="preserve">Analyze a speculative execution diagram and write about the decisions that can be made.  </w:t>
      </w:r>
    </w:p>
    <w:p w14:paraId="0D661271" w14:textId="77777777" w:rsidR="00844870" w:rsidRDefault="00000000">
      <w:pPr>
        <w:numPr>
          <w:ilvl w:val="0"/>
          <w:numId w:val="95"/>
        </w:numPr>
        <w:ind w:right="13" w:hanging="360"/>
      </w:pPr>
      <w:r>
        <w:t xml:space="preserve">Create a GPU performance-watt benchmarking diagram. </w:t>
      </w:r>
    </w:p>
    <w:p w14:paraId="1FDE2D6E" w14:textId="77777777" w:rsidR="00844870" w:rsidRDefault="00000000">
      <w:pPr>
        <w:numPr>
          <w:ilvl w:val="0"/>
          <w:numId w:val="95"/>
        </w:numPr>
        <w:ind w:right="13" w:hanging="360"/>
      </w:pPr>
      <w:r>
        <w:t xml:space="preserve">Write a multithreaded program that adds (in parallel) elements of two integer vectors.   </w:t>
      </w:r>
    </w:p>
    <w:p w14:paraId="2981872A" w14:textId="77777777" w:rsidR="00844870" w:rsidRDefault="00000000">
      <w:pPr>
        <w:numPr>
          <w:ilvl w:val="0"/>
          <w:numId w:val="95"/>
        </w:numPr>
        <w:ind w:right="13" w:hanging="360"/>
      </w:pPr>
      <w:r>
        <w:lastRenderedPageBreak/>
        <w:t xml:space="preserve">Recommend a set of design choices for alternative computer architectures. </w:t>
      </w:r>
    </w:p>
    <w:p w14:paraId="692B248E" w14:textId="77777777" w:rsidR="00844870" w:rsidRDefault="00000000">
      <w:pPr>
        <w:numPr>
          <w:ilvl w:val="0"/>
          <w:numId w:val="95"/>
        </w:numPr>
        <w:ind w:right="13" w:hanging="360"/>
      </w:pPr>
      <w:r>
        <w:t xml:space="preserve">Enumerate key concepts associated with dynamic voltage and frequency scaling. </w:t>
      </w:r>
    </w:p>
    <w:p w14:paraId="372654AC" w14:textId="77777777" w:rsidR="00844870" w:rsidRDefault="00000000">
      <w:pPr>
        <w:numPr>
          <w:ilvl w:val="0"/>
          <w:numId w:val="95"/>
        </w:numPr>
        <w:spacing w:after="325"/>
        <w:ind w:right="13" w:hanging="360"/>
      </w:pPr>
      <w:r>
        <w:t xml:space="preserve">Measure energy savings improvement for an 8-bit integer quantization compared to a 32-bit quantization.  </w:t>
      </w:r>
    </w:p>
    <w:p w14:paraId="548B1257" w14:textId="77777777" w:rsidR="00844870" w:rsidRDefault="00000000">
      <w:pPr>
        <w:pStyle w:val="Heading3"/>
        <w:ind w:left="-5"/>
      </w:pPr>
      <w:bookmarkStart w:id="43" w:name="_Toc813629"/>
      <w:r>
        <w:t xml:space="preserve">AR-Heterogeneity: Heterogeneous Architectures </w:t>
      </w:r>
      <w:bookmarkEnd w:id="43"/>
    </w:p>
    <w:p w14:paraId="764B74DC" w14:textId="77777777" w:rsidR="00844870" w:rsidRDefault="00000000">
      <w:pPr>
        <w:spacing w:after="48" w:line="268" w:lineRule="auto"/>
        <w:ind w:left="-5" w:right="6536"/>
      </w:pPr>
      <w:r>
        <w:rPr>
          <w:b/>
          <w:i/>
        </w:rPr>
        <w:t xml:space="preserve">KA Core: </w:t>
      </w:r>
    </w:p>
    <w:p w14:paraId="47CF1348" w14:textId="77777777" w:rsidR="00844870" w:rsidRDefault="00000000">
      <w:pPr>
        <w:numPr>
          <w:ilvl w:val="0"/>
          <w:numId w:val="96"/>
        </w:numPr>
        <w:spacing w:after="41"/>
        <w:ind w:right="13" w:hanging="360"/>
      </w:pPr>
      <w:r>
        <w:t xml:space="preserve">SIMD and MIMD architectures (e.g., General-Purpose GPUs, TPUs, and NPUs) (See also: </w:t>
      </w:r>
      <w:r>
        <w:rPr>
          <w:color w:val="1155CC"/>
          <w:u w:val="single" w:color="1155CC"/>
        </w:rPr>
        <w:t>PDCPrograms</w:t>
      </w:r>
      <w:r>
        <w:t xml:space="preserve">, </w:t>
      </w:r>
      <w:r>
        <w:rPr>
          <w:color w:val="1155CC"/>
          <w:u w:val="single" w:color="1155CC"/>
        </w:rPr>
        <w:t>SPD-Embedded</w:t>
      </w:r>
      <w:r>
        <w:t xml:space="preserve">, </w:t>
      </w:r>
      <w:r>
        <w:rPr>
          <w:color w:val="1155CC"/>
          <w:u w:val="single" w:color="1155CC"/>
        </w:rPr>
        <w:t>GIT-Shading</w:t>
      </w:r>
      <w:r>
        <w:t xml:space="preserve">, </w:t>
      </w:r>
      <w:r>
        <w:rPr>
          <w:color w:val="1155CC"/>
          <w:u w:val="single" w:color="1155CC"/>
        </w:rPr>
        <w:t>SPD-Game</w:t>
      </w:r>
      <w:r>
        <w:t xml:space="preserve">) </w:t>
      </w:r>
    </w:p>
    <w:p w14:paraId="6E2398A1" w14:textId="77777777" w:rsidR="00844870" w:rsidRDefault="00000000">
      <w:pPr>
        <w:numPr>
          <w:ilvl w:val="0"/>
          <w:numId w:val="96"/>
        </w:numPr>
        <w:ind w:right="13" w:hanging="360"/>
      </w:pPr>
      <w:r>
        <w:t xml:space="preserve">Heterogeneous memory systems (See also: </w:t>
      </w:r>
      <w:r>
        <w:rPr>
          <w:color w:val="1155CC"/>
          <w:u w:val="single" w:color="1155CC"/>
        </w:rPr>
        <w:t>OS-Process</w:t>
      </w:r>
      <w:r>
        <w:t xml:space="preserve">, </w:t>
      </w:r>
      <w:r>
        <w:rPr>
          <w:color w:val="1155CC"/>
          <w:u w:val="single" w:color="1155CC"/>
        </w:rPr>
        <w:t>PDC-Communication</w:t>
      </w:r>
      <w:r>
        <w:t xml:space="preserve">) </w:t>
      </w:r>
    </w:p>
    <w:p w14:paraId="66A352C5" w14:textId="77777777" w:rsidR="00844870" w:rsidRDefault="00000000">
      <w:pPr>
        <w:numPr>
          <w:ilvl w:val="1"/>
          <w:numId w:val="96"/>
        </w:numPr>
        <w:ind w:right="13" w:hanging="360"/>
      </w:pPr>
      <w:r>
        <w:t xml:space="preserve">Shared memory versus distributed memory </w:t>
      </w:r>
    </w:p>
    <w:p w14:paraId="22AB3A31" w14:textId="77777777" w:rsidR="00844870" w:rsidRDefault="00000000">
      <w:pPr>
        <w:numPr>
          <w:ilvl w:val="1"/>
          <w:numId w:val="96"/>
        </w:numPr>
        <w:ind w:right="13" w:hanging="360"/>
      </w:pPr>
      <w:r>
        <w:t xml:space="preserve">Volatile vs non-volatile memory </w:t>
      </w:r>
    </w:p>
    <w:p w14:paraId="1DE42F7D" w14:textId="77777777" w:rsidR="00844870" w:rsidRDefault="00000000">
      <w:pPr>
        <w:numPr>
          <w:ilvl w:val="1"/>
          <w:numId w:val="96"/>
        </w:numPr>
        <w:spacing w:after="45"/>
        <w:ind w:right="13" w:hanging="360"/>
      </w:pPr>
      <w:r>
        <w:t xml:space="preserve">Coherence protocols </w:t>
      </w:r>
    </w:p>
    <w:p w14:paraId="55FE7F0A" w14:textId="77777777" w:rsidR="00844870" w:rsidRDefault="00000000">
      <w:pPr>
        <w:numPr>
          <w:ilvl w:val="0"/>
          <w:numId w:val="96"/>
        </w:numPr>
        <w:ind w:right="13" w:hanging="360"/>
      </w:pPr>
      <w:r>
        <w:t xml:space="preserve">Domain-Specific Architectures (DSAs) (See also: </w:t>
      </w:r>
      <w:r>
        <w:rPr>
          <w:color w:val="1155CC"/>
          <w:u w:val="single" w:color="1155CC"/>
        </w:rPr>
        <w:t>HCI-Accountability</w:t>
      </w:r>
      <w:r>
        <w:t xml:space="preserve">, </w:t>
      </w:r>
      <w:r>
        <w:rPr>
          <w:color w:val="1155CC"/>
          <w:u w:val="single" w:color="1155CC"/>
        </w:rPr>
        <w:t>GIT-Shading</w:t>
      </w:r>
      <w:r>
        <w:t xml:space="preserve">) </w:t>
      </w:r>
    </w:p>
    <w:p w14:paraId="1F5C780E" w14:textId="77777777" w:rsidR="00844870" w:rsidRDefault="00000000">
      <w:pPr>
        <w:numPr>
          <w:ilvl w:val="1"/>
          <w:numId w:val="96"/>
        </w:numPr>
        <w:ind w:right="13" w:hanging="360"/>
      </w:pPr>
      <w:r>
        <w:t xml:space="preserve">Machine Learning Accelerator </w:t>
      </w:r>
    </w:p>
    <w:p w14:paraId="39766743" w14:textId="77777777" w:rsidR="00844870" w:rsidRDefault="00000000">
      <w:pPr>
        <w:numPr>
          <w:ilvl w:val="1"/>
          <w:numId w:val="96"/>
        </w:numPr>
        <w:ind w:right="13" w:hanging="360"/>
      </w:pPr>
      <w:r>
        <w:t xml:space="preserve">In-networking computing (See also: </w:t>
      </w:r>
      <w:r>
        <w:rPr>
          <w:color w:val="0000FF"/>
          <w:u w:val="single" w:color="0000FF"/>
        </w:rPr>
        <w:t>NC-Applications</w:t>
      </w:r>
      <w:r>
        <w:t xml:space="preserve">)  </w:t>
      </w:r>
    </w:p>
    <w:p w14:paraId="0E643555" w14:textId="77777777" w:rsidR="00844870" w:rsidRDefault="00000000">
      <w:pPr>
        <w:numPr>
          <w:ilvl w:val="1"/>
          <w:numId w:val="96"/>
        </w:numPr>
        <w:ind w:right="13" w:hanging="360"/>
      </w:pPr>
      <w:r>
        <w:t xml:space="preserve">Embedded systems for emerging applications </w:t>
      </w:r>
    </w:p>
    <w:p w14:paraId="355EB600" w14:textId="77777777" w:rsidR="00844870" w:rsidRDefault="00000000">
      <w:pPr>
        <w:numPr>
          <w:ilvl w:val="1"/>
          <w:numId w:val="96"/>
        </w:numPr>
        <w:ind w:right="13" w:hanging="360"/>
      </w:pPr>
      <w:r>
        <w:t xml:space="preserve">Neuromorphic computing </w:t>
      </w:r>
    </w:p>
    <w:p w14:paraId="0D78F9B7" w14:textId="77777777" w:rsidR="00844870" w:rsidRDefault="00000000">
      <w:pPr>
        <w:numPr>
          <w:ilvl w:val="1"/>
          <w:numId w:val="96"/>
        </w:numPr>
        <w:spacing w:after="44"/>
        <w:ind w:right="13" w:hanging="360"/>
      </w:pPr>
      <w:r>
        <w:t xml:space="preserve">Edge computing devices  </w:t>
      </w:r>
    </w:p>
    <w:p w14:paraId="7510A18B" w14:textId="77777777" w:rsidR="00844870" w:rsidRDefault="00000000">
      <w:pPr>
        <w:numPr>
          <w:ilvl w:val="0"/>
          <w:numId w:val="96"/>
        </w:numPr>
        <w:ind w:right="13" w:hanging="360"/>
      </w:pPr>
      <w:r>
        <w:t xml:space="preserve">Packaging and integration solutions such as 3DIC and chiplets </w:t>
      </w:r>
    </w:p>
    <w:p w14:paraId="1A1236F4" w14:textId="77777777" w:rsidR="00844870" w:rsidRDefault="00000000">
      <w:pPr>
        <w:numPr>
          <w:ilvl w:val="0"/>
          <w:numId w:val="96"/>
        </w:numPr>
        <w:ind w:right="13" w:hanging="360"/>
      </w:pPr>
      <w:r>
        <w:t xml:space="preserve">Machine learning in architecture design </w:t>
      </w:r>
    </w:p>
    <w:p w14:paraId="47D2DFDE" w14:textId="77777777" w:rsidR="00844870" w:rsidRDefault="00000000">
      <w:pPr>
        <w:numPr>
          <w:ilvl w:val="1"/>
          <w:numId w:val="96"/>
        </w:numPr>
        <w:ind w:right="13" w:hanging="360"/>
      </w:pPr>
      <w:r>
        <w:t xml:space="preserve">AI algorithms for workload analysis </w:t>
      </w:r>
    </w:p>
    <w:p w14:paraId="7FE32E72" w14:textId="77777777" w:rsidR="00844870" w:rsidRDefault="00000000">
      <w:pPr>
        <w:numPr>
          <w:ilvl w:val="1"/>
          <w:numId w:val="96"/>
        </w:numPr>
        <w:ind w:right="13" w:hanging="360"/>
      </w:pPr>
      <w:r>
        <w:t xml:space="preserve">Optimization of architecture configurations for performance and power efficiency </w:t>
      </w:r>
    </w:p>
    <w:p w14:paraId="4979D3B5" w14:textId="77777777" w:rsidR="00844870" w:rsidRDefault="00000000">
      <w:pPr>
        <w:spacing w:after="19" w:line="259" w:lineRule="auto"/>
        <w:ind w:left="0" w:firstLine="0"/>
      </w:pPr>
      <w:r>
        <w:t xml:space="preserve"> </w:t>
      </w:r>
    </w:p>
    <w:p w14:paraId="61BBB02D" w14:textId="77777777" w:rsidR="00844870" w:rsidRDefault="00000000">
      <w:pPr>
        <w:spacing w:after="12" w:line="268" w:lineRule="auto"/>
        <w:ind w:left="-5" w:right="6536"/>
      </w:pPr>
      <w:r>
        <w:rPr>
          <w:b/>
          <w:i/>
        </w:rPr>
        <w:t xml:space="preserve">Illustrative Learning Outcomes: </w:t>
      </w:r>
    </w:p>
    <w:p w14:paraId="78629DFD" w14:textId="77777777" w:rsidR="00844870" w:rsidRDefault="00000000">
      <w:pPr>
        <w:spacing w:after="12" w:line="268" w:lineRule="auto"/>
        <w:ind w:left="-5" w:right="6536"/>
      </w:pPr>
      <w:r>
        <w:rPr>
          <w:b/>
          <w:i/>
        </w:rPr>
        <w:t xml:space="preserve">KA Core </w:t>
      </w:r>
    </w:p>
    <w:p w14:paraId="7A53E579" w14:textId="77777777" w:rsidR="00844870" w:rsidRDefault="00000000">
      <w:pPr>
        <w:numPr>
          <w:ilvl w:val="0"/>
          <w:numId w:val="97"/>
        </w:numPr>
        <w:ind w:right="13" w:hanging="360"/>
      </w:pPr>
      <w:r>
        <w:t xml:space="preserve">Analyze a system diagram with alternative parallel architectures, e.g., SIMD and MIMD, and identify the key differences. </w:t>
      </w:r>
    </w:p>
    <w:p w14:paraId="7F9748D1" w14:textId="77777777" w:rsidR="00844870" w:rsidRDefault="00000000">
      <w:pPr>
        <w:numPr>
          <w:ilvl w:val="0"/>
          <w:numId w:val="97"/>
        </w:numPr>
        <w:ind w:right="13" w:hanging="360"/>
      </w:pPr>
      <w:r>
        <w:t xml:space="preserve">Discuss what memory-management issues are found in multiprocessors that are not present in uniprocessors and how these issues might be resolved. </w:t>
      </w:r>
    </w:p>
    <w:p w14:paraId="69D16F7C" w14:textId="77777777" w:rsidR="00844870" w:rsidRDefault="00000000">
      <w:pPr>
        <w:numPr>
          <w:ilvl w:val="0"/>
          <w:numId w:val="97"/>
        </w:numPr>
        <w:ind w:right="13" w:hanging="360"/>
      </w:pPr>
      <w:r>
        <w:t xml:space="preserve">Indicate the differences between memory backplane, processor memory interconnect, and remote memory via networks, their implications for access latency, and their impact on program performance. </w:t>
      </w:r>
    </w:p>
    <w:p w14:paraId="22AEE81A" w14:textId="77777777" w:rsidR="00844870" w:rsidRDefault="00000000">
      <w:pPr>
        <w:numPr>
          <w:ilvl w:val="0"/>
          <w:numId w:val="97"/>
        </w:numPr>
        <w:ind w:right="13" w:hanging="360"/>
      </w:pPr>
      <w:r>
        <w:t xml:space="preserve">Discuss how you would determine when to use a domain-specific accelerator instead of a generalpurpose CPU. </w:t>
      </w:r>
    </w:p>
    <w:p w14:paraId="2B0AF12F" w14:textId="77777777" w:rsidR="00844870" w:rsidRDefault="00000000">
      <w:pPr>
        <w:numPr>
          <w:ilvl w:val="0"/>
          <w:numId w:val="97"/>
        </w:numPr>
        <w:ind w:right="13" w:hanging="360"/>
      </w:pPr>
      <w:r>
        <w:t xml:space="preserve">Enumerate key differences in architectural design principles between a vector and scalar-based processing unit.  </w:t>
      </w:r>
    </w:p>
    <w:p w14:paraId="5DD35357" w14:textId="77777777" w:rsidR="00844870" w:rsidRDefault="00000000">
      <w:pPr>
        <w:numPr>
          <w:ilvl w:val="0"/>
          <w:numId w:val="97"/>
        </w:numPr>
        <w:spacing w:after="328"/>
        <w:ind w:right="13" w:hanging="360"/>
      </w:pPr>
      <w:r>
        <w:t xml:space="preserve">List the advantages and disadvantages of a PIM architecture. </w:t>
      </w:r>
    </w:p>
    <w:p w14:paraId="0F312473" w14:textId="77777777" w:rsidR="00844870" w:rsidRDefault="00000000">
      <w:pPr>
        <w:pStyle w:val="Heading3"/>
        <w:ind w:left="-5"/>
      </w:pPr>
      <w:bookmarkStart w:id="44" w:name="_Toc813630"/>
      <w:r>
        <w:t xml:space="preserve">AR-Security: Secure Processor Architectures </w:t>
      </w:r>
      <w:bookmarkEnd w:id="44"/>
    </w:p>
    <w:p w14:paraId="6B4FFC35" w14:textId="77777777" w:rsidR="00844870" w:rsidRDefault="00000000">
      <w:pPr>
        <w:spacing w:after="12" w:line="268" w:lineRule="auto"/>
        <w:ind w:left="-5" w:right="6536"/>
      </w:pPr>
      <w:r>
        <w:rPr>
          <w:b/>
          <w:i/>
        </w:rPr>
        <w:t xml:space="preserve">KA core: </w:t>
      </w:r>
    </w:p>
    <w:p w14:paraId="768B7270" w14:textId="77777777" w:rsidR="00844870" w:rsidRDefault="00000000">
      <w:pPr>
        <w:numPr>
          <w:ilvl w:val="0"/>
          <w:numId w:val="98"/>
        </w:numPr>
        <w:spacing w:after="10"/>
        <w:ind w:hanging="360"/>
      </w:pPr>
      <w:r>
        <w:rPr>
          <w:color w:val="222222"/>
        </w:rPr>
        <w:t>Principles of Secure Hardware</w:t>
      </w:r>
      <w:r>
        <w:t xml:space="preserve"> </w:t>
      </w:r>
    </w:p>
    <w:p w14:paraId="5EB2362F" w14:textId="77777777" w:rsidR="00844870" w:rsidRDefault="00000000">
      <w:pPr>
        <w:numPr>
          <w:ilvl w:val="1"/>
          <w:numId w:val="98"/>
        </w:numPr>
        <w:spacing w:after="10"/>
        <w:ind w:hanging="360"/>
      </w:pPr>
      <w:r>
        <w:rPr>
          <w:color w:val="222222"/>
        </w:rPr>
        <w:lastRenderedPageBreak/>
        <w:t>Security Risk Analysis, Asset Protection, and Threat Model</w:t>
      </w:r>
      <w:r>
        <w:t xml:space="preserve"> </w:t>
      </w:r>
    </w:p>
    <w:p w14:paraId="75D5A0E2" w14:textId="77777777" w:rsidR="00844870" w:rsidRDefault="00000000">
      <w:pPr>
        <w:numPr>
          <w:ilvl w:val="1"/>
          <w:numId w:val="98"/>
        </w:numPr>
        <w:spacing w:after="10"/>
        <w:ind w:hanging="360"/>
      </w:pPr>
      <w:r>
        <w:rPr>
          <w:color w:val="222222"/>
        </w:rPr>
        <w:t xml:space="preserve">Cryptographic Acceleration with Hardware (See also: </w:t>
      </w:r>
      <w:r>
        <w:rPr>
          <w:color w:val="1155CC"/>
          <w:u w:val="single" w:color="1155CC"/>
        </w:rPr>
        <w:t>SEC-Crypto</w:t>
      </w:r>
      <w:r>
        <w:rPr>
          <w:color w:val="222222"/>
        </w:rPr>
        <w:t xml:space="preserve">) </w:t>
      </w:r>
    </w:p>
    <w:p w14:paraId="1F89E8F4" w14:textId="77777777" w:rsidR="00844870" w:rsidRDefault="00000000">
      <w:pPr>
        <w:numPr>
          <w:ilvl w:val="1"/>
          <w:numId w:val="98"/>
        </w:numPr>
        <w:spacing w:after="10"/>
        <w:ind w:hanging="360"/>
      </w:pPr>
      <w:r>
        <w:rPr>
          <w:color w:val="222222"/>
        </w:rPr>
        <w:t xml:space="preserve">Support for virtualization (e.g., OS isolation) </w:t>
      </w:r>
    </w:p>
    <w:p w14:paraId="08BA8CDF" w14:textId="77777777" w:rsidR="00844870" w:rsidRDefault="00000000">
      <w:pPr>
        <w:numPr>
          <w:ilvl w:val="0"/>
          <w:numId w:val="98"/>
        </w:numPr>
        <w:spacing w:after="10"/>
        <w:ind w:hanging="360"/>
      </w:pPr>
      <w:r>
        <w:rPr>
          <w:color w:val="222222"/>
        </w:rPr>
        <w:t xml:space="preserve">Roots of trust in hardware, Physically Unclonable Functions (PUF) </w:t>
      </w:r>
    </w:p>
    <w:p w14:paraId="77BAEB46" w14:textId="77777777" w:rsidR="00844870" w:rsidRDefault="00000000">
      <w:pPr>
        <w:numPr>
          <w:ilvl w:val="0"/>
          <w:numId w:val="98"/>
        </w:numPr>
        <w:spacing w:after="10"/>
        <w:ind w:hanging="360"/>
      </w:pPr>
      <w:r>
        <w:rPr>
          <w:color w:val="222222"/>
        </w:rPr>
        <w:t xml:space="preserve">Hardware Random Number Generators </w:t>
      </w:r>
    </w:p>
    <w:p w14:paraId="58E0D955" w14:textId="77777777" w:rsidR="00844870" w:rsidRDefault="00000000">
      <w:pPr>
        <w:numPr>
          <w:ilvl w:val="0"/>
          <w:numId w:val="98"/>
        </w:numPr>
        <w:spacing w:after="10"/>
        <w:ind w:hanging="360"/>
      </w:pPr>
      <w:r>
        <w:rPr>
          <w:color w:val="222222"/>
        </w:rPr>
        <w:t xml:space="preserve">Memory protection extensions </w:t>
      </w:r>
    </w:p>
    <w:p w14:paraId="44FE8A4A" w14:textId="77777777" w:rsidR="00844870" w:rsidRDefault="00000000">
      <w:pPr>
        <w:numPr>
          <w:ilvl w:val="1"/>
          <w:numId w:val="98"/>
        </w:numPr>
        <w:spacing w:after="10"/>
        <w:ind w:hanging="360"/>
      </w:pPr>
      <w:r>
        <w:rPr>
          <w:color w:val="222222"/>
        </w:rPr>
        <w:t xml:space="preserve">Runtime pointer bounds checking (e.g., buffer overflow) </w:t>
      </w:r>
    </w:p>
    <w:p w14:paraId="740C0EBF" w14:textId="77777777" w:rsidR="00844870" w:rsidRDefault="00000000">
      <w:pPr>
        <w:numPr>
          <w:ilvl w:val="1"/>
          <w:numId w:val="98"/>
        </w:numPr>
        <w:spacing w:after="10"/>
        <w:ind w:hanging="360"/>
      </w:pPr>
      <w:r>
        <w:rPr>
          <w:color w:val="222222"/>
        </w:rPr>
        <w:t xml:space="preserve">Protection at the microarchitectural level </w:t>
      </w:r>
    </w:p>
    <w:p w14:paraId="0D9EBBBD" w14:textId="77777777" w:rsidR="00844870" w:rsidRDefault="00000000">
      <w:pPr>
        <w:numPr>
          <w:ilvl w:val="1"/>
          <w:numId w:val="98"/>
        </w:numPr>
        <w:spacing w:after="10"/>
        <w:ind w:hanging="360"/>
      </w:pPr>
      <w:r>
        <w:rPr>
          <w:color w:val="222222"/>
        </w:rPr>
        <w:t xml:space="preserve">Protection at the ISA level </w:t>
      </w:r>
    </w:p>
    <w:p w14:paraId="1D94E900" w14:textId="77777777" w:rsidR="00844870" w:rsidRDefault="00000000">
      <w:pPr>
        <w:numPr>
          <w:ilvl w:val="0"/>
          <w:numId w:val="98"/>
        </w:numPr>
        <w:spacing w:after="10"/>
        <w:ind w:hanging="360"/>
      </w:pPr>
      <w:r>
        <w:rPr>
          <w:color w:val="222222"/>
        </w:rPr>
        <w:t xml:space="preserve">Trusted Execution Environment (TEE) </w:t>
      </w:r>
    </w:p>
    <w:p w14:paraId="74BB6656" w14:textId="77777777" w:rsidR="00844870" w:rsidRDefault="00000000">
      <w:pPr>
        <w:numPr>
          <w:ilvl w:val="1"/>
          <w:numId w:val="98"/>
        </w:numPr>
        <w:spacing w:after="10"/>
        <w:ind w:hanging="360"/>
      </w:pPr>
      <w:r>
        <w:rPr>
          <w:color w:val="222222"/>
        </w:rPr>
        <w:t xml:space="preserve">Trusted Computer Base Protections </w:t>
      </w:r>
    </w:p>
    <w:p w14:paraId="5451DA11" w14:textId="77777777" w:rsidR="00844870" w:rsidRDefault="00000000">
      <w:pPr>
        <w:numPr>
          <w:ilvl w:val="1"/>
          <w:numId w:val="98"/>
        </w:numPr>
        <w:spacing w:after="10"/>
        <w:ind w:hanging="360"/>
      </w:pPr>
      <w:r>
        <w:rPr>
          <w:color w:val="222222"/>
        </w:rPr>
        <w:t xml:space="preserve">Protecting virtual machines </w:t>
      </w:r>
    </w:p>
    <w:p w14:paraId="63279C82" w14:textId="77777777" w:rsidR="00844870" w:rsidRDefault="00000000">
      <w:pPr>
        <w:numPr>
          <w:ilvl w:val="1"/>
          <w:numId w:val="98"/>
        </w:numPr>
        <w:spacing w:after="10"/>
        <w:ind w:hanging="360"/>
      </w:pPr>
      <w:r>
        <w:rPr>
          <w:color w:val="222222"/>
        </w:rPr>
        <w:t xml:space="preserve">Protecting containers </w:t>
      </w:r>
    </w:p>
    <w:p w14:paraId="01AC1B5F" w14:textId="77777777" w:rsidR="00844870" w:rsidRDefault="00000000">
      <w:pPr>
        <w:numPr>
          <w:ilvl w:val="1"/>
          <w:numId w:val="98"/>
        </w:numPr>
        <w:spacing w:after="10"/>
        <w:ind w:hanging="360"/>
      </w:pPr>
      <w:r>
        <w:rPr>
          <w:color w:val="222222"/>
        </w:rPr>
        <w:t xml:space="preserve">Trusted software modules (Enclaves) </w:t>
      </w:r>
    </w:p>
    <w:p w14:paraId="42A2AD74" w14:textId="77777777" w:rsidR="00844870" w:rsidRDefault="00000000">
      <w:pPr>
        <w:numPr>
          <w:ilvl w:val="0"/>
          <w:numId w:val="98"/>
        </w:numPr>
        <w:spacing w:after="10"/>
        <w:ind w:hanging="360"/>
      </w:pPr>
      <w:r>
        <w:rPr>
          <w:color w:val="222222"/>
        </w:rPr>
        <w:t xml:space="preserve">Homomorphic encryption for privacy-preserving data processing </w:t>
      </w:r>
    </w:p>
    <w:p w14:paraId="75E51FD8" w14:textId="77777777" w:rsidR="00844870" w:rsidRDefault="00000000">
      <w:pPr>
        <w:spacing w:after="18" w:line="259" w:lineRule="auto"/>
        <w:ind w:left="0" w:firstLine="0"/>
      </w:pPr>
      <w:r>
        <w:rPr>
          <w:b/>
          <w:i/>
        </w:rPr>
        <w:t xml:space="preserve"> </w:t>
      </w:r>
    </w:p>
    <w:p w14:paraId="7203971A" w14:textId="77777777" w:rsidR="00844870" w:rsidRDefault="00000000">
      <w:pPr>
        <w:spacing w:after="12" w:line="268" w:lineRule="auto"/>
        <w:ind w:left="-5" w:right="6536"/>
      </w:pPr>
      <w:r>
        <w:rPr>
          <w:b/>
          <w:i/>
        </w:rPr>
        <w:t xml:space="preserve">Illustrative Learning Outcomes KA Core: </w:t>
      </w:r>
    </w:p>
    <w:p w14:paraId="0EC8C765" w14:textId="77777777" w:rsidR="00844870" w:rsidRDefault="00000000">
      <w:pPr>
        <w:numPr>
          <w:ilvl w:val="0"/>
          <w:numId w:val="99"/>
        </w:numPr>
        <w:ind w:right="13" w:hanging="360"/>
      </w:pPr>
      <w:r>
        <w:t xml:space="preserve">Discuss principles of secure hardware, exploring a framework for risk analysis and asset protection.  </w:t>
      </w:r>
    </w:p>
    <w:p w14:paraId="47962669" w14:textId="77777777" w:rsidR="00844870" w:rsidRDefault="00000000">
      <w:pPr>
        <w:numPr>
          <w:ilvl w:val="0"/>
          <w:numId w:val="99"/>
        </w:numPr>
        <w:ind w:right="13" w:hanging="360"/>
      </w:pPr>
      <w:r>
        <w:t xml:space="preserve">Summarize how Physically Unclonable Functions (PUF) can be a unique device identifier in security applications.  </w:t>
      </w:r>
    </w:p>
    <w:p w14:paraId="664C773D" w14:textId="77777777" w:rsidR="00844870" w:rsidRDefault="00000000">
      <w:pPr>
        <w:numPr>
          <w:ilvl w:val="0"/>
          <w:numId w:val="99"/>
        </w:numPr>
        <w:ind w:right="13" w:hanging="360"/>
      </w:pPr>
      <w:r>
        <w:t xml:space="preserve">Distinguish a random number generator with dedicated hardware support from generators without hardware dedicated to generating entropy. </w:t>
      </w:r>
    </w:p>
    <w:p w14:paraId="1E874AFC" w14:textId="77777777" w:rsidR="00844870" w:rsidRDefault="00000000">
      <w:pPr>
        <w:numPr>
          <w:ilvl w:val="0"/>
          <w:numId w:val="99"/>
        </w:numPr>
        <w:ind w:right="13" w:hanging="360"/>
      </w:pPr>
      <w:r>
        <w:t xml:space="preserve">List the advantages and disadvantages of memory protection at the ISA level.  </w:t>
      </w:r>
    </w:p>
    <w:p w14:paraId="475467A2" w14:textId="77777777" w:rsidR="00844870" w:rsidRDefault="00000000">
      <w:pPr>
        <w:numPr>
          <w:ilvl w:val="0"/>
          <w:numId w:val="99"/>
        </w:numPr>
        <w:spacing w:after="328"/>
        <w:ind w:right="13" w:hanging="360"/>
      </w:pPr>
      <w:r>
        <w:t xml:space="preserve">Describe key design issues of a trusted execution environment (TEE) to support virtual machines.  </w:t>
      </w:r>
    </w:p>
    <w:p w14:paraId="0C1893A3" w14:textId="77777777" w:rsidR="00844870" w:rsidRDefault="00000000">
      <w:pPr>
        <w:pStyle w:val="Heading3"/>
        <w:ind w:left="-5"/>
      </w:pPr>
      <w:bookmarkStart w:id="45" w:name="_Toc813631"/>
      <w:r>
        <w:t xml:space="preserve">AR-Quantum: Quantum Architectures </w:t>
      </w:r>
      <w:bookmarkEnd w:id="45"/>
    </w:p>
    <w:p w14:paraId="25E48944" w14:textId="77777777" w:rsidR="00844870" w:rsidRDefault="00000000">
      <w:pPr>
        <w:spacing w:after="12" w:line="268" w:lineRule="auto"/>
        <w:ind w:left="-5" w:right="6536"/>
      </w:pPr>
      <w:r>
        <w:rPr>
          <w:b/>
          <w:i/>
        </w:rPr>
        <w:t xml:space="preserve">KA Core: </w:t>
      </w:r>
    </w:p>
    <w:p w14:paraId="4B72C042" w14:textId="77777777" w:rsidR="00844870" w:rsidRDefault="00000000">
      <w:pPr>
        <w:numPr>
          <w:ilvl w:val="0"/>
          <w:numId w:val="100"/>
        </w:numPr>
        <w:ind w:right="13" w:hanging="360"/>
      </w:pPr>
      <w:r>
        <w:t xml:space="preserve">Principles (See also: AL-Models: 8) </w:t>
      </w:r>
    </w:p>
    <w:p w14:paraId="0C46738E" w14:textId="77777777" w:rsidR="00844870" w:rsidRDefault="00000000">
      <w:pPr>
        <w:numPr>
          <w:ilvl w:val="1"/>
          <w:numId w:val="100"/>
        </w:numPr>
        <w:ind w:right="13" w:hanging="360"/>
      </w:pPr>
      <w:r>
        <w:t xml:space="preserve">The wave-particle duality principle </w:t>
      </w:r>
    </w:p>
    <w:p w14:paraId="05CBBE52" w14:textId="77777777" w:rsidR="00844870" w:rsidRDefault="00000000">
      <w:pPr>
        <w:numPr>
          <w:ilvl w:val="1"/>
          <w:numId w:val="100"/>
        </w:numPr>
        <w:ind w:right="13" w:hanging="360"/>
      </w:pPr>
      <w:r>
        <w:t xml:space="preserve">The uncertainty principle in the double-slit experiment </w:t>
      </w:r>
    </w:p>
    <w:p w14:paraId="7450F7F3" w14:textId="77777777" w:rsidR="00844870" w:rsidRDefault="00000000">
      <w:pPr>
        <w:numPr>
          <w:ilvl w:val="1"/>
          <w:numId w:val="100"/>
        </w:numPr>
        <w:ind w:right="13" w:hanging="360"/>
      </w:pPr>
      <w:r>
        <w:t xml:space="preserve">What is a Qubit? Superposition, interference, and measurement. Photons as qubits </w:t>
      </w:r>
    </w:p>
    <w:p w14:paraId="61450CE7" w14:textId="77777777" w:rsidR="00844870" w:rsidRDefault="00000000">
      <w:pPr>
        <w:numPr>
          <w:ilvl w:val="1"/>
          <w:numId w:val="100"/>
        </w:numPr>
        <w:ind w:right="13" w:hanging="360"/>
      </w:pPr>
      <w:r>
        <w:t xml:space="preserve">Systems of two qubits, Entanglement, Bell states, The No-Signaling theorem </w:t>
      </w:r>
    </w:p>
    <w:p w14:paraId="310CDBDA" w14:textId="77777777" w:rsidR="00844870" w:rsidRDefault="00000000">
      <w:pPr>
        <w:numPr>
          <w:ilvl w:val="0"/>
          <w:numId w:val="100"/>
        </w:numPr>
        <w:ind w:right="13" w:hanging="360"/>
      </w:pPr>
      <w:r>
        <w:t xml:space="preserve">Axioms of QM: superposition principle, measurement axiom, unitary evolution </w:t>
      </w:r>
    </w:p>
    <w:p w14:paraId="555AFD2E" w14:textId="77777777" w:rsidR="00844870" w:rsidRDefault="00000000">
      <w:pPr>
        <w:numPr>
          <w:ilvl w:val="0"/>
          <w:numId w:val="100"/>
        </w:numPr>
        <w:ind w:right="13" w:hanging="360"/>
      </w:pPr>
      <w:r>
        <w:t xml:space="preserve">Single qubit gates for the circuit model of quantum computation: X, Z, H </w:t>
      </w:r>
    </w:p>
    <w:p w14:paraId="1EAFB663" w14:textId="77777777" w:rsidR="00844870" w:rsidRDefault="00000000">
      <w:pPr>
        <w:numPr>
          <w:ilvl w:val="0"/>
          <w:numId w:val="100"/>
        </w:numPr>
        <w:ind w:right="13" w:hanging="360"/>
      </w:pPr>
      <w:r>
        <w:t xml:space="preserve">Two qubit gates and tensor products, working with matrices </w:t>
      </w:r>
    </w:p>
    <w:p w14:paraId="55F4C449" w14:textId="77777777" w:rsidR="00844870" w:rsidRDefault="00000000">
      <w:pPr>
        <w:numPr>
          <w:ilvl w:val="0"/>
          <w:numId w:val="100"/>
        </w:numPr>
        <w:ind w:right="13" w:hanging="360"/>
      </w:pPr>
      <w:r>
        <w:t xml:space="preserve">The No-Cloning Theorem. The Quantum Teleportation protocol </w:t>
      </w:r>
    </w:p>
    <w:p w14:paraId="2A1B19EF" w14:textId="77777777" w:rsidR="00844870" w:rsidRDefault="00000000">
      <w:pPr>
        <w:numPr>
          <w:ilvl w:val="0"/>
          <w:numId w:val="100"/>
        </w:numPr>
        <w:ind w:right="13" w:hanging="360"/>
      </w:pPr>
      <w:r>
        <w:t xml:space="preserve">Algorithms (See also: </w:t>
      </w:r>
      <w:r>
        <w:rPr>
          <w:color w:val="1155CC"/>
          <w:u w:val="single" w:color="1155CC"/>
        </w:rPr>
        <w:t>AL-Foundational</w:t>
      </w:r>
      <w:r>
        <w:t xml:space="preserve">) </w:t>
      </w:r>
    </w:p>
    <w:p w14:paraId="6CBEB180" w14:textId="77777777" w:rsidR="00844870" w:rsidRDefault="00000000">
      <w:pPr>
        <w:numPr>
          <w:ilvl w:val="1"/>
          <w:numId w:val="100"/>
        </w:numPr>
        <w:ind w:right="13" w:hanging="360"/>
      </w:pPr>
      <w:r>
        <w:t xml:space="preserve">Simple quantum algorithms: Bernstein-Vazirani, Simon’s algorithm </w:t>
      </w:r>
    </w:p>
    <w:p w14:paraId="6AAC66DF" w14:textId="77777777" w:rsidR="00844870" w:rsidRDefault="00000000">
      <w:pPr>
        <w:numPr>
          <w:ilvl w:val="1"/>
          <w:numId w:val="100"/>
        </w:numPr>
        <w:spacing w:after="44"/>
        <w:ind w:right="13" w:hanging="360"/>
      </w:pPr>
      <w:r>
        <w:t xml:space="preserve">Implementing Deutsch-Josza with Mach-Zehnder Interferometers </w:t>
      </w:r>
    </w:p>
    <w:p w14:paraId="72F35E16" w14:textId="77777777" w:rsidR="00844870" w:rsidRDefault="00000000">
      <w:pPr>
        <w:numPr>
          <w:ilvl w:val="1"/>
          <w:numId w:val="100"/>
        </w:numPr>
        <w:spacing w:after="43"/>
        <w:ind w:right="13" w:hanging="360"/>
      </w:pPr>
      <w:r>
        <w:t xml:space="preserve">Quantum factoring (Shor’s Algorithm) </w:t>
      </w:r>
    </w:p>
    <w:p w14:paraId="7D6D7377" w14:textId="77777777" w:rsidR="00844870" w:rsidRDefault="00000000">
      <w:pPr>
        <w:numPr>
          <w:ilvl w:val="1"/>
          <w:numId w:val="100"/>
        </w:numPr>
        <w:ind w:right="13" w:hanging="360"/>
      </w:pPr>
      <w:r>
        <w:t xml:space="preserve">Quantum search (Grover’s Algorithm) </w:t>
      </w:r>
    </w:p>
    <w:p w14:paraId="6AF397A3" w14:textId="77777777" w:rsidR="00844870" w:rsidRDefault="00000000">
      <w:pPr>
        <w:numPr>
          <w:ilvl w:val="0"/>
          <w:numId w:val="100"/>
        </w:numPr>
        <w:ind w:right="13" w:hanging="360"/>
      </w:pPr>
      <w:r>
        <w:t xml:space="preserve">Implementation aspects (See also: </w:t>
      </w:r>
      <w:r>
        <w:rPr>
          <w:color w:val="1155CC"/>
          <w:u w:val="single" w:color="1155CC"/>
        </w:rPr>
        <w:t>SPD-Interactive</w:t>
      </w:r>
      <w:r>
        <w:t xml:space="preserve">) </w:t>
      </w:r>
    </w:p>
    <w:p w14:paraId="1E0D285A" w14:textId="77777777" w:rsidR="00844870" w:rsidRDefault="00000000">
      <w:pPr>
        <w:numPr>
          <w:ilvl w:val="1"/>
          <w:numId w:val="100"/>
        </w:numPr>
        <w:ind w:right="13" w:hanging="360"/>
      </w:pPr>
      <w:r>
        <w:lastRenderedPageBreak/>
        <w:t xml:space="preserve">The physical implementation of qubits </w:t>
      </w:r>
    </w:p>
    <w:p w14:paraId="79D1B9F7" w14:textId="77777777" w:rsidR="00844870" w:rsidRDefault="00000000">
      <w:pPr>
        <w:numPr>
          <w:ilvl w:val="1"/>
          <w:numId w:val="100"/>
        </w:numPr>
        <w:ind w:right="13" w:hanging="360"/>
      </w:pPr>
      <w:r>
        <w:t xml:space="preserve">Classical control of a Quantum Processing Unit (QPU) </w:t>
      </w:r>
    </w:p>
    <w:p w14:paraId="7DD83E8D" w14:textId="77777777" w:rsidR="00844870" w:rsidRDefault="00000000">
      <w:pPr>
        <w:numPr>
          <w:ilvl w:val="1"/>
          <w:numId w:val="100"/>
        </w:numPr>
        <w:ind w:right="13" w:hanging="360"/>
      </w:pPr>
      <w:r>
        <w:t xml:space="preserve">Error mitigation and control, NISQ and beyond </w:t>
      </w:r>
    </w:p>
    <w:p w14:paraId="6BE490CB" w14:textId="77777777" w:rsidR="00844870" w:rsidRDefault="00000000">
      <w:pPr>
        <w:numPr>
          <w:ilvl w:val="1"/>
          <w:numId w:val="100"/>
        </w:numPr>
        <w:ind w:right="13" w:hanging="360"/>
      </w:pPr>
      <w:r>
        <w:t xml:space="preserve">Measurement approaches </w:t>
      </w:r>
    </w:p>
    <w:p w14:paraId="3A93B967" w14:textId="77777777" w:rsidR="00844870" w:rsidRDefault="00000000">
      <w:pPr>
        <w:numPr>
          <w:ilvl w:val="0"/>
          <w:numId w:val="100"/>
        </w:numPr>
        <w:ind w:right="13" w:hanging="360"/>
      </w:pPr>
      <w:r>
        <w:t xml:space="preserve">Emerging Applications </w:t>
      </w:r>
    </w:p>
    <w:p w14:paraId="503C6F6C" w14:textId="77777777" w:rsidR="00844870" w:rsidRDefault="00000000">
      <w:pPr>
        <w:numPr>
          <w:ilvl w:val="1"/>
          <w:numId w:val="100"/>
        </w:numPr>
        <w:ind w:right="13" w:hanging="360"/>
      </w:pPr>
      <w:r>
        <w:t xml:space="preserve">Post-quantum encryption </w:t>
      </w:r>
    </w:p>
    <w:p w14:paraId="398B5541" w14:textId="77777777" w:rsidR="00844870" w:rsidRDefault="00000000">
      <w:pPr>
        <w:numPr>
          <w:ilvl w:val="1"/>
          <w:numId w:val="100"/>
        </w:numPr>
        <w:ind w:right="13" w:hanging="360"/>
      </w:pPr>
      <w:r>
        <w:t xml:space="preserve">The Quantum Internet </w:t>
      </w:r>
    </w:p>
    <w:p w14:paraId="31528258" w14:textId="77777777" w:rsidR="00844870" w:rsidRDefault="00000000">
      <w:pPr>
        <w:numPr>
          <w:ilvl w:val="1"/>
          <w:numId w:val="100"/>
        </w:numPr>
        <w:ind w:right="13" w:hanging="360"/>
      </w:pPr>
      <w:r>
        <w:t xml:space="preserve">Adiabatic quantum computation (AQC) and quantum annealing </w:t>
      </w:r>
    </w:p>
    <w:p w14:paraId="455F3ABE" w14:textId="77777777" w:rsidR="00844870" w:rsidRDefault="00000000">
      <w:pPr>
        <w:spacing w:after="19" w:line="259" w:lineRule="auto"/>
        <w:ind w:left="1080" w:firstLine="0"/>
      </w:pPr>
      <w:r>
        <w:t xml:space="preserve"> </w:t>
      </w:r>
    </w:p>
    <w:p w14:paraId="715D5D84" w14:textId="77777777" w:rsidR="00844870" w:rsidRDefault="00000000">
      <w:pPr>
        <w:spacing w:after="12" w:line="268" w:lineRule="auto"/>
        <w:ind w:left="-5" w:right="6536"/>
      </w:pPr>
      <w:r>
        <w:rPr>
          <w:b/>
          <w:i/>
        </w:rPr>
        <w:t xml:space="preserve">Illustrative Learning Outcomes: </w:t>
      </w:r>
    </w:p>
    <w:p w14:paraId="25D990A2" w14:textId="77777777" w:rsidR="00844870" w:rsidRDefault="00000000">
      <w:pPr>
        <w:spacing w:after="12" w:line="268" w:lineRule="auto"/>
        <w:ind w:left="-5" w:right="6536"/>
      </w:pPr>
      <w:r>
        <w:rPr>
          <w:b/>
          <w:i/>
        </w:rPr>
        <w:t xml:space="preserve">KA Core: </w:t>
      </w:r>
    </w:p>
    <w:p w14:paraId="268E5E1C" w14:textId="77777777" w:rsidR="00844870" w:rsidRDefault="00000000">
      <w:pPr>
        <w:numPr>
          <w:ilvl w:val="0"/>
          <w:numId w:val="101"/>
        </w:numPr>
        <w:ind w:right="13" w:hanging="360"/>
      </w:pPr>
      <w:r>
        <w:t xml:space="preserve">Discuss how a quantum object produced as a particle propagates like a wave and is detected as a particle with a probability distribution corresponding to the wave. </w:t>
      </w:r>
    </w:p>
    <w:p w14:paraId="3EBD280C" w14:textId="77777777" w:rsidR="00844870" w:rsidRDefault="00000000">
      <w:pPr>
        <w:numPr>
          <w:ilvl w:val="0"/>
          <w:numId w:val="101"/>
        </w:numPr>
        <w:ind w:right="13" w:hanging="360"/>
      </w:pPr>
      <w:r>
        <w:t xml:space="preserve">Discuss the quantum-level nature that is inherently probabilistic. </w:t>
      </w:r>
    </w:p>
    <w:p w14:paraId="79B61FF5" w14:textId="77777777" w:rsidR="00844870" w:rsidRDefault="00000000">
      <w:pPr>
        <w:numPr>
          <w:ilvl w:val="0"/>
          <w:numId w:val="101"/>
        </w:numPr>
        <w:ind w:right="13" w:hanging="360"/>
      </w:pPr>
      <w:r>
        <w:t xml:space="preserve">Express your view on entanglement that can be used to create non-classical correlations, but there is no way to use quantum entanglement to send messages faster than the speed of light. </w:t>
      </w:r>
    </w:p>
    <w:p w14:paraId="5AF504C5" w14:textId="77777777" w:rsidR="00844870" w:rsidRDefault="00000000">
      <w:pPr>
        <w:numPr>
          <w:ilvl w:val="0"/>
          <w:numId w:val="101"/>
        </w:numPr>
        <w:spacing w:after="34"/>
        <w:ind w:right="13" w:hanging="360"/>
      </w:pPr>
      <w:r>
        <w:t xml:space="preserve">Describe quantum parallelism and the role of constructive vs destructive interference in quantum algorithms given the probabilistic nature of measurement(s). </w:t>
      </w:r>
    </w:p>
    <w:p w14:paraId="04C4E2B2" w14:textId="77777777" w:rsidR="00844870" w:rsidRDefault="00000000">
      <w:pPr>
        <w:numPr>
          <w:ilvl w:val="0"/>
          <w:numId w:val="101"/>
        </w:numPr>
        <w:spacing w:after="45"/>
        <w:ind w:right="13" w:hanging="360"/>
      </w:pPr>
      <w:r>
        <w:t xml:space="preserve">Analyze a code snippet providing the role of quantum Fourier transform (QFT) in Shor’s algorithm. </w:t>
      </w:r>
    </w:p>
    <w:p w14:paraId="10397413" w14:textId="77777777" w:rsidR="00844870" w:rsidRDefault="00000000">
      <w:pPr>
        <w:numPr>
          <w:ilvl w:val="0"/>
          <w:numId w:val="101"/>
        </w:numPr>
        <w:spacing w:after="38"/>
        <w:ind w:right="13" w:hanging="360"/>
      </w:pPr>
      <w:r>
        <w:t xml:space="preserve">Write a program to implement Shor’s algorithm in a simulator, highlighting the classical components and aspects of Shor’s algorithm. </w:t>
      </w:r>
    </w:p>
    <w:p w14:paraId="0726B33B" w14:textId="77777777" w:rsidR="00844870" w:rsidRDefault="00000000">
      <w:pPr>
        <w:numPr>
          <w:ilvl w:val="0"/>
          <w:numId w:val="101"/>
        </w:numPr>
        <w:ind w:right="13" w:hanging="360"/>
      </w:pPr>
      <w:r>
        <w:t xml:space="preserve">Enumerate the specifics of each qubit modality (e.g., trapped ion, superconducting, silicon spin, photonic, quantum dot, neutral atom, topological, color center, electron-on-helium). </w:t>
      </w:r>
    </w:p>
    <w:p w14:paraId="72B685FE" w14:textId="77777777" w:rsidR="00844870" w:rsidRDefault="00000000">
      <w:pPr>
        <w:numPr>
          <w:ilvl w:val="0"/>
          <w:numId w:val="101"/>
        </w:numPr>
        <w:spacing w:after="326"/>
        <w:ind w:right="13" w:hanging="360"/>
      </w:pPr>
      <w:r>
        <w:t xml:space="preserve">Contrast AQC with the gate model of quantum computation and the problems each is better suited to solve. </w:t>
      </w:r>
    </w:p>
    <w:p w14:paraId="5F3F5DE1" w14:textId="77777777" w:rsidR="00844870" w:rsidRDefault="00000000">
      <w:pPr>
        <w:pStyle w:val="Heading3"/>
        <w:ind w:left="-5"/>
      </w:pPr>
      <w:bookmarkStart w:id="46" w:name="_Toc813632"/>
      <w:r>
        <w:t xml:space="preserve">AR-SEP: Sustainability Issues </w:t>
      </w:r>
      <w:bookmarkEnd w:id="46"/>
    </w:p>
    <w:p w14:paraId="1D015D47" w14:textId="77777777" w:rsidR="00844870" w:rsidRDefault="00000000">
      <w:pPr>
        <w:spacing w:after="12" w:line="268" w:lineRule="auto"/>
        <w:ind w:left="-5" w:right="6536"/>
      </w:pPr>
      <w:r>
        <w:rPr>
          <w:b/>
          <w:i/>
        </w:rPr>
        <w:t>Non-core:</w:t>
      </w:r>
      <w:r>
        <w:t xml:space="preserve"> </w:t>
      </w:r>
    </w:p>
    <w:p w14:paraId="58642CC8" w14:textId="77777777" w:rsidR="00844870" w:rsidRDefault="00000000">
      <w:pPr>
        <w:ind w:left="-5" w:right="13"/>
      </w:pPr>
      <w:r>
        <w:t xml:space="preserve">1. Environmental impacts of implementation decisions </w:t>
      </w:r>
    </w:p>
    <w:p w14:paraId="1616D325" w14:textId="77777777" w:rsidR="00844870" w:rsidRDefault="00000000">
      <w:pPr>
        <w:numPr>
          <w:ilvl w:val="0"/>
          <w:numId w:val="102"/>
        </w:numPr>
        <w:ind w:right="13" w:firstLine="360"/>
      </w:pPr>
      <w:r>
        <w:t xml:space="preserve">Sustainability goals, resource consumption, and economic viability </w:t>
      </w:r>
    </w:p>
    <w:p w14:paraId="04AEE7CB" w14:textId="77777777" w:rsidR="00844870" w:rsidRDefault="00000000">
      <w:pPr>
        <w:numPr>
          <w:ilvl w:val="0"/>
          <w:numId w:val="102"/>
        </w:numPr>
        <w:ind w:right="13" w:firstLine="360"/>
      </w:pPr>
      <w:r>
        <w:t xml:space="preserve">Carbon footprint, hardware electronic waste </w:t>
      </w:r>
    </w:p>
    <w:p w14:paraId="44FF16CF" w14:textId="77777777" w:rsidR="00844870" w:rsidRDefault="00000000">
      <w:pPr>
        <w:numPr>
          <w:ilvl w:val="0"/>
          <w:numId w:val="102"/>
        </w:numPr>
        <w:ind w:right="13" w:firstLine="360"/>
      </w:pPr>
      <w:r>
        <w:t xml:space="preserve">The energy footprint of data centers at various workloads (e.g., AI model training and use) </w:t>
      </w:r>
    </w:p>
    <w:p w14:paraId="091AE8A8" w14:textId="77777777" w:rsidR="00844870" w:rsidRDefault="00000000">
      <w:pPr>
        <w:numPr>
          <w:ilvl w:val="0"/>
          <w:numId w:val="102"/>
        </w:numPr>
        <w:spacing w:after="42"/>
        <w:ind w:right="13" w:firstLine="360"/>
      </w:pPr>
      <w:r>
        <w:t xml:space="preserve">Guidelines for sustainable design standards </w:t>
      </w:r>
      <w:r>
        <w:rPr>
          <w:b/>
          <w:i/>
        </w:rPr>
        <w:t>Illustrative Learning Outcomes: Non-core:</w:t>
      </w:r>
      <w:r>
        <w:t xml:space="preserve"> </w:t>
      </w:r>
    </w:p>
    <w:p w14:paraId="685C2642" w14:textId="77777777" w:rsidR="00844870" w:rsidRDefault="00000000">
      <w:pPr>
        <w:ind w:left="345" w:right="13" w:hanging="360"/>
      </w:pPr>
      <w:r>
        <w:t xml:space="preserve">1. Assess the environmental impacts of a given project’s deployment (e.g., the energy consumption of CPUs and GPUs, contribution to e-waste, and effect of hardware virtualization in data centers).  </w:t>
      </w:r>
    </w:p>
    <w:p w14:paraId="323498C8" w14:textId="77777777" w:rsidR="00844870" w:rsidRDefault="00000000">
      <w:pPr>
        <w:spacing w:after="76" w:line="259" w:lineRule="auto"/>
        <w:ind w:left="0" w:firstLine="0"/>
      </w:pPr>
      <w:r>
        <w:t xml:space="preserve"> </w:t>
      </w:r>
    </w:p>
    <w:p w14:paraId="26D5EC3A" w14:textId="77777777" w:rsidR="00844870" w:rsidRDefault="00000000">
      <w:pPr>
        <w:pStyle w:val="Heading2"/>
        <w:shd w:val="clear" w:color="auto" w:fill="548DD4"/>
        <w:ind w:left="-5"/>
      </w:pPr>
      <w:bookmarkStart w:id="47" w:name="_Toc813633"/>
      <w:r>
        <w:t xml:space="preserve">Professional Dispositions </w:t>
      </w:r>
      <w:bookmarkEnd w:id="47"/>
    </w:p>
    <w:p w14:paraId="77D4300E" w14:textId="77777777" w:rsidR="00844870" w:rsidRDefault="00000000">
      <w:pPr>
        <w:spacing w:after="19" w:line="259" w:lineRule="auto"/>
        <w:ind w:left="360" w:firstLine="0"/>
      </w:pPr>
      <w:r>
        <w:t xml:space="preserve"> </w:t>
      </w:r>
    </w:p>
    <w:p w14:paraId="224471C3" w14:textId="77777777" w:rsidR="00844870" w:rsidRDefault="00000000">
      <w:pPr>
        <w:numPr>
          <w:ilvl w:val="0"/>
          <w:numId w:val="103"/>
        </w:numPr>
        <w:ind w:right="13" w:hanging="360"/>
      </w:pPr>
      <w:r>
        <w:rPr>
          <w:b/>
        </w:rPr>
        <w:t>Self-directed:</w:t>
      </w:r>
      <w:r>
        <w:t xml:space="preserve"> Students should increasingly become self-motivated to acquire complementary knowledge. </w:t>
      </w:r>
    </w:p>
    <w:p w14:paraId="36CD163D" w14:textId="77777777" w:rsidR="00844870" w:rsidRDefault="00000000">
      <w:pPr>
        <w:numPr>
          <w:ilvl w:val="0"/>
          <w:numId w:val="103"/>
        </w:numPr>
        <w:ind w:right="13" w:hanging="360"/>
      </w:pPr>
      <w:r>
        <w:rPr>
          <w:b/>
        </w:rPr>
        <w:lastRenderedPageBreak/>
        <w:t>Proactive:</w:t>
      </w:r>
      <w:r>
        <w:t xml:space="preserve"> Students should exercise control and anticipate issues related to the underlying computer system. </w:t>
      </w:r>
    </w:p>
    <w:p w14:paraId="74DAF82D" w14:textId="77777777" w:rsidR="00844870" w:rsidRDefault="00000000">
      <w:pPr>
        <w:spacing w:after="19" w:line="259" w:lineRule="auto"/>
        <w:ind w:left="0" w:firstLine="0"/>
      </w:pPr>
      <w:r>
        <w:t xml:space="preserve"> </w:t>
      </w:r>
    </w:p>
    <w:p w14:paraId="0F6FC445" w14:textId="77777777" w:rsidR="00844870" w:rsidRDefault="00000000">
      <w:pPr>
        <w:spacing w:after="0" w:line="259" w:lineRule="auto"/>
        <w:ind w:left="0" w:firstLine="0"/>
      </w:pPr>
      <w:r>
        <w:t xml:space="preserve"> </w:t>
      </w:r>
    </w:p>
    <w:p w14:paraId="4DC95086" w14:textId="77777777" w:rsidR="00844870" w:rsidRDefault="00000000">
      <w:pPr>
        <w:pStyle w:val="Heading2"/>
        <w:shd w:val="clear" w:color="auto" w:fill="548DD4"/>
        <w:ind w:left="-5"/>
      </w:pPr>
      <w:bookmarkStart w:id="48" w:name="_Toc813634"/>
      <w:r>
        <w:t xml:space="preserve">Mathematics Requirements </w:t>
      </w:r>
      <w:bookmarkEnd w:id="48"/>
    </w:p>
    <w:p w14:paraId="3F230D21" w14:textId="77777777" w:rsidR="00844870" w:rsidRDefault="00000000">
      <w:pPr>
        <w:spacing w:after="19" w:line="259" w:lineRule="auto"/>
        <w:ind w:left="0" w:firstLine="0"/>
      </w:pPr>
      <w:r>
        <w:t xml:space="preserve"> </w:t>
      </w:r>
    </w:p>
    <w:p w14:paraId="3EBB8CC5" w14:textId="77777777" w:rsidR="00844870" w:rsidRDefault="00000000">
      <w:pPr>
        <w:tabs>
          <w:tab w:val="center" w:pos="421"/>
          <w:tab w:val="center" w:pos="4393"/>
        </w:tabs>
        <w:spacing w:after="10"/>
        <w:ind w:left="0" w:firstLine="0"/>
      </w:pPr>
      <w:r>
        <w:rPr>
          <w:rFonts w:ascii="Calibri" w:eastAsia="Calibri" w:hAnsi="Calibri" w:cs="Calibri"/>
        </w:rPr>
        <w:tab/>
      </w:r>
      <w:r>
        <w:rPr>
          <w:rFonts w:ascii="Times New Roman" w:eastAsia="Times New Roman" w:hAnsi="Times New Roman" w:cs="Times New Roman"/>
          <w:sz w:val="20"/>
        </w:rPr>
        <w:t>●</w:t>
      </w:r>
      <w:r>
        <w:rPr>
          <w:sz w:val="20"/>
        </w:rPr>
        <w:t xml:space="preserve"> </w:t>
      </w:r>
      <w:r>
        <w:rPr>
          <w:sz w:val="20"/>
        </w:rPr>
        <w:tab/>
      </w:r>
      <w:r>
        <w:rPr>
          <w:color w:val="1155CC"/>
          <w:u w:val="single" w:color="1155CC"/>
        </w:rPr>
        <w:t>MSF-Discrete</w:t>
      </w:r>
      <w:r>
        <w:t xml:space="preserve">, </w:t>
      </w:r>
      <w:r>
        <w:rPr>
          <w:color w:val="1155CC"/>
          <w:u w:val="single" w:color="1155CC"/>
        </w:rPr>
        <w:t>MSF-Linear</w:t>
      </w:r>
      <w:r>
        <w:t xml:space="preserve">, </w:t>
      </w:r>
      <w:r>
        <w:rPr>
          <w:color w:val="1155CC"/>
          <w:u w:val="single" w:color="1155CC"/>
        </w:rPr>
        <w:t>MSF-Statistics</w:t>
      </w:r>
      <w:r>
        <w:t xml:space="preserve">, </w:t>
      </w:r>
      <w:r>
        <w:rPr>
          <w:color w:val="1155CC"/>
          <w:u w:val="single" w:color="1155CC"/>
        </w:rPr>
        <w:t>MSF-Calculus</w:t>
      </w:r>
      <w:r>
        <w:t xml:space="preserve">, </w:t>
      </w:r>
      <w:r>
        <w:rPr>
          <w:color w:val="1155CC"/>
          <w:u w:val="single" w:color="1155CC"/>
        </w:rPr>
        <w:t>MSF-Probability</w:t>
      </w:r>
      <w:r>
        <w:t xml:space="preserve"> </w:t>
      </w:r>
    </w:p>
    <w:p w14:paraId="3C143CFB" w14:textId="77777777" w:rsidR="00844870" w:rsidRDefault="00000000">
      <w:pPr>
        <w:spacing w:after="77" w:line="259" w:lineRule="auto"/>
        <w:ind w:left="0" w:firstLine="0"/>
      </w:pPr>
      <w:r>
        <w:t xml:space="preserve"> </w:t>
      </w:r>
    </w:p>
    <w:p w14:paraId="6F7433BC" w14:textId="77777777" w:rsidR="00844870" w:rsidRDefault="00000000">
      <w:pPr>
        <w:pStyle w:val="Heading2"/>
        <w:shd w:val="clear" w:color="auto" w:fill="548DD4"/>
        <w:ind w:left="-5"/>
      </w:pPr>
      <w:bookmarkStart w:id="49" w:name="_Toc813635"/>
      <w:r>
        <w:t xml:space="preserve">Course Packaging Suggestions </w:t>
      </w:r>
      <w:bookmarkEnd w:id="49"/>
    </w:p>
    <w:p w14:paraId="57F1A93C" w14:textId="77777777" w:rsidR="00844870" w:rsidRDefault="00000000">
      <w:pPr>
        <w:spacing w:after="19" w:line="259" w:lineRule="auto"/>
        <w:ind w:left="0" w:firstLine="0"/>
      </w:pPr>
      <w:r>
        <w:rPr>
          <w:b/>
        </w:rPr>
        <w:t xml:space="preserve"> </w:t>
      </w:r>
    </w:p>
    <w:p w14:paraId="6CF638E3" w14:textId="77777777" w:rsidR="00844870" w:rsidRDefault="00000000">
      <w:pPr>
        <w:spacing w:after="14" w:line="268" w:lineRule="auto"/>
        <w:ind w:left="-5"/>
      </w:pPr>
      <w:r>
        <w:rPr>
          <w:b/>
        </w:rPr>
        <w:t>Computer Architecture - Introductory Course</w:t>
      </w:r>
      <w:r>
        <w:t xml:space="preserve"> to include the following: </w:t>
      </w:r>
    </w:p>
    <w:p w14:paraId="3CF1515A" w14:textId="77777777" w:rsidR="00844870" w:rsidRDefault="00000000">
      <w:pPr>
        <w:numPr>
          <w:ilvl w:val="0"/>
          <w:numId w:val="104"/>
        </w:numPr>
        <w:spacing w:after="10"/>
        <w:ind w:hanging="360"/>
      </w:pPr>
      <w:r>
        <w:rPr>
          <w:color w:val="1155CC"/>
          <w:u w:val="single" w:color="1155CC"/>
        </w:rPr>
        <w:t>SEP-History</w:t>
      </w:r>
      <w:r>
        <w:t xml:space="preserve"> (2 hours) </w:t>
      </w:r>
    </w:p>
    <w:p w14:paraId="10CAD153" w14:textId="77777777" w:rsidR="00844870" w:rsidRDefault="00000000">
      <w:pPr>
        <w:numPr>
          <w:ilvl w:val="0"/>
          <w:numId w:val="104"/>
        </w:numPr>
        <w:spacing w:after="10"/>
        <w:ind w:hanging="360"/>
      </w:pPr>
      <w:r>
        <w:rPr>
          <w:color w:val="1155CC"/>
          <w:u w:val="single" w:color="1155CC"/>
        </w:rPr>
        <w:t>AR-Representation</w:t>
      </w:r>
      <w:r>
        <w:t xml:space="preserve"> (2 hours) </w:t>
      </w:r>
    </w:p>
    <w:p w14:paraId="4FCD18A5" w14:textId="77777777" w:rsidR="00844870" w:rsidRDefault="00000000">
      <w:pPr>
        <w:numPr>
          <w:ilvl w:val="0"/>
          <w:numId w:val="104"/>
        </w:numPr>
        <w:spacing w:after="10"/>
        <w:ind w:hanging="360"/>
      </w:pPr>
      <w:r>
        <w:rPr>
          <w:color w:val="1155CC"/>
          <w:u w:val="single" w:color="1155CC"/>
        </w:rPr>
        <w:t>AR-Assembly</w:t>
      </w:r>
      <w:r>
        <w:t xml:space="preserve"> (2 hours) </w:t>
      </w:r>
    </w:p>
    <w:p w14:paraId="0A375453" w14:textId="77777777" w:rsidR="00844870" w:rsidRDefault="00000000">
      <w:pPr>
        <w:numPr>
          <w:ilvl w:val="0"/>
          <w:numId w:val="104"/>
        </w:numPr>
        <w:ind w:hanging="360"/>
      </w:pPr>
      <w:r>
        <w:rPr>
          <w:color w:val="1155CC"/>
          <w:u w:val="single" w:color="1155CC"/>
        </w:rPr>
        <w:t>AR-Memory</w:t>
      </w:r>
      <w:r>
        <w:t xml:space="preserve"> (10 hours) </w:t>
      </w:r>
    </w:p>
    <w:p w14:paraId="07AABA97" w14:textId="77777777" w:rsidR="00844870" w:rsidRDefault="00000000">
      <w:pPr>
        <w:numPr>
          <w:ilvl w:val="0"/>
          <w:numId w:val="104"/>
        </w:numPr>
        <w:ind w:hanging="360"/>
      </w:pPr>
      <w:r>
        <w:rPr>
          <w:color w:val="1155CC"/>
          <w:u w:val="single" w:color="1155CC"/>
        </w:rPr>
        <w:t>OS-Memory</w:t>
      </w:r>
      <w:r>
        <w:t xml:space="preserve"> (10 hours) </w:t>
      </w:r>
    </w:p>
    <w:p w14:paraId="3BC4DC71" w14:textId="77777777" w:rsidR="00844870" w:rsidRDefault="00000000">
      <w:pPr>
        <w:numPr>
          <w:ilvl w:val="0"/>
          <w:numId w:val="104"/>
        </w:numPr>
        <w:ind w:hanging="360"/>
      </w:pPr>
      <w:r>
        <w:rPr>
          <w:color w:val="1155CC"/>
          <w:u w:val="single" w:color="1155CC"/>
        </w:rPr>
        <w:t>AR-IO</w:t>
      </w:r>
      <w:r>
        <w:t xml:space="preserve"> (4 hours) </w:t>
      </w:r>
    </w:p>
    <w:p w14:paraId="0A49ADA0" w14:textId="77777777" w:rsidR="00844870" w:rsidRDefault="00000000">
      <w:pPr>
        <w:numPr>
          <w:ilvl w:val="0"/>
          <w:numId w:val="104"/>
        </w:numPr>
        <w:spacing w:after="10"/>
        <w:ind w:hanging="360"/>
      </w:pPr>
      <w:r>
        <w:rPr>
          <w:color w:val="1155CC"/>
          <w:u w:val="single" w:color="1155CC"/>
        </w:rPr>
        <w:t>AR-Heterogeneity</w:t>
      </w:r>
      <w:r>
        <w:t xml:space="preserve"> (5 hours) </w:t>
      </w:r>
    </w:p>
    <w:p w14:paraId="47968D0B" w14:textId="77777777" w:rsidR="00844870" w:rsidRDefault="00000000">
      <w:pPr>
        <w:numPr>
          <w:ilvl w:val="0"/>
          <w:numId w:val="104"/>
        </w:numPr>
        <w:spacing w:after="10"/>
        <w:ind w:hanging="360"/>
      </w:pPr>
      <w:r>
        <w:rPr>
          <w:color w:val="1155CC"/>
          <w:u w:val="single" w:color="1155CC"/>
        </w:rPr>
        <w:t>PDC-Programs</w:t>
      </w:r>
      <w:r>
        <w:t xml:space="preserve"> (4 hours) </w:t>
      </w:r>
    </w:p>
    <w:p w14:paraId="75ADC87E" w14:textId="77777777" w:rsidR="00844870" w:rsidRDefault="00000000">
      <w:pPr>
        <w:numPr>
          <w:ilvl w:val="0"/>
          <w:numId w:val="104"/>
        </w:numPr>
        <w:spacing w:after="10"/>
        <w:ind w:hanging="360"/>
      </w:pPr>
      <w:r>
        <w:rPr>
          <w:color w:val="1155CC"/>
          <w:u w:val="single" w:color="1155CC"/>
        </w:rPr>
        <w:t>SEP-Ethical-Analysis</w:t>
      </w:r>
      <w:r>
        <w:t xml:space="preserve"> (3 hours) </w:t>
      </w:r>
    </w:p>
    <w:p w14:paraId="26F18063" w14:textId="77777777" w:rsidR="00844870" w:rsidRDefault="00000000">
      <w:pPr>
        <w:spacing w:after="19" w:line="259" w:lineRule="auto"/>
        <w:ind w:left="0" w:firstLine="0"/>
      </w:pPr>
      <w:r>
        <w:t xml:space="preserve"> </w:t>
      </w:r>
    </w:p>
    <w:p w14:paraId="19D71E20" w14:textId="77777777" w:rsidR="00844870" w:rsidRDefault="00000000">
      <w:pPr>
        <w:spacing w:line="268" w:lineRule="auto"/>
        <w:ind w:left="-5" w:right="39"/>
      </w:pPr>
      <w:r>
        <w:rPr>
          <w:b/>
        </w:rPr>
        <w:t xml:space="preserve">Course objectives: </w:t>
      </w:r>
      <w:r>
        <w:t>Students should understand t</w:t>
      </w:r>
      <w:r>
        <w:rPr>
          <w:color w:val="0E101A"/>
        </w:rPr>
        <w:t xml:space="preserve">he fundamentals of modern computer architectures, including the challenges associated with memory caches, memory management, and pipelining. </w:t>
      </w:r>
      <w:r>
        <w:t xml:space="preserve"> </w:t>
      </w:r>
    </w:p>
    <w:p w14:paraId="6CAB6207" w14:textId="77777777" w:rsidR="00844870" w:rsidRDefault="00000000">
      <w:pPr>
        <w:spacing w:after="18" w:line="259" w:lineRule="auto"/>
        <w:ind w:left="0" w:firstLine="0"/>
      </w:pPr>
      <w:r>
        <w:t xml:space="preserve"> </w:t>
      </w:r>
    </w:p>
    <w:p w14:paraId="05DC8D6C" w14:textId="77777777" w:rsidR="00844870" w:rsidRDefault="00000000">
      <w:pPr>
        <w:ind w:left="-5" w:right="13"/>
      </w:pPr>
      <w:r>
        <w:t xml:space="preserve">Prerequisites: </w:t>
      </w:r>
    </w:p>
    <w:p w14:paraId="792A2AD8" w14:textId="77777777" w:rsidR="00844870" w:rsidRDefault="00000000">
      <w:pPr>
        <w:numPr>
          <w:ilvl w:val="0"/>
          <w:numId w:val="104"/>
        </w:numPr>
        <w:spacing w:after="10"/>
        <w:ind w:hanging="360"/>
      </w:pPr>
      <w:r>
        <w:rPr>
          <w:color w:val="1155CC"/>
          <w:u w:val="single" w:color="1155CC"/>
        </w:rPr>
        <w:t>MSF-Discrete</w:t>
      </w:r>
      <w:r>
        <w:t xml:space="preserve"> </w:t>
      </w:r>
    </w:p>
    <w:p w14:paraId="61BA8CAA" w14:textId="77777777" w:rsidR="00844870" w:rsidRDefault="00000000">
      <w:pPr>
        <w:spacing w:after="18" w:line="259" w:lineRule="auto"/>
        <w:ind w:left="0" w:firstLine="0"/>
      </w:pPr>
      <w:r>
        <w:t xml:space="preserve"> </w:t>
      </w:r>
    </w:p>
    <w:p w14:paraId="4CB33AB0" w14:textId="77777777" w:rsidR="00844870" w:rsidRDefault="00000000">
      <w:pPr>
        <w:spacing w:after="21" w:line="259" w:lineRule="auto"/>
        <w:ind w:left="0" w:firstLine="0"/>
      </w:pPr>
      <w:r>
        <w:rPr>
          <w:b/>
          <w:color w:val="0E101A"/>
        </w:rPr>
        <w:t xml:space="preserve">Computer Architecture - Advanced Topics Course </w:t>
      </w:r>
      <w:r>
        <w:t xml:space="preserve">to include the following: </w:t>
      </w:r>
    </w:p>
    <w:p w14:paraId="12DF3F1E" w14:textId="77777777" w:rsidR="00844870" w:rsidRDefault="00000000">
      <w:pPr>
        <w:numPr>
          <w:ilvl w:val="0"/>
          <w:numId w:val="104"/>
        </w:numPr>
        <w:ind w:hanging="360"/>
      </w:pPr>
      <w:r>
        <w:rPr>
          <w:color w:val="1155CC"/>
          <w:u w:val="single" w:color="1155CC"/>
        </w:rPr>
        <w:t>AR-Logic</w:t>
      </w:r>
      <w:r>
        <w:t xml:space="preserve"> (4 hours) </w:t>
      </w:r>
    </w:p>
    <w:p w14:paraId="198518D3" w14:textId="77777777" w:rsidR="00844870" w:rsidRDefault="00000000">
      <w:pPr>
        <w:numPr>
          <w:ilvl w:val="0"/>
          <w:numId w:val="104"/>
        </w:numPr>
        <w:spacing w:after="10"/>
        <w:ind w:hanging="360"/>
      </w:pPr>
      <w:r>
        <w:rPr>
          <w:color w:val="1155CC"/>
          <w:u w:val="single" w:color="1155CC"/>
        </w:rPr>
        <w:t>AR-Representation</w:t>
      </w:r>
      <w:r>
        <w:t xml:space="preserve"> (2 hours) </w:t>
      </w:r>
    </w:p>
    <w:p w14:paraId="22160F9A" w14:textId="77777777" w:rsidR="00844870" w:rsidRDefault="00000000">
      <w:pPr>
        <w:numPr>
          <w:ilvl w:val="0"/>
          <w:numId w:val="104"/>
        </w:numPr>
        <w:spacing w:after="10"/>
        <w:ind w:hanging="360"/>
      </w:pPr>
      <w:r>
        <w:rPr>
          <w:color w:val="1155CC"/>
          <w:u w:val="single" w:color="1155CC"/>
        </w:rPr>
        <w:t>AR-Assembly</w:t>
      </w:r>
      <w:r>
        <w:t xml:space="preserve"> (2 hours) </w:t>
      </w:r>
    </w:p>
    <w:p w14:paraId="43613C38" w14:textId="77777777" w:rsidR="00844870" w:rsidRDefault="00000000">
      <w:pPr>
        <w:numPr>
          <w:ilvl w:val="0"/>
          <w:numId w:val="104"/>
        </w:numPr>
        <w:ind w:hanging="360"/>
      </w:pPr>
      <w:r>
        <w:rPr>
          <w:color w:val="1155CC"/>
          <w:u w:val="single" w:color="1155CC"/>
        </w:rPr>
        <w:t>AR-Memory</w:t>
      </w:r>
      <w:r>
        <w:t xml:space="preserve"> (10 hours) </w:t>
      </w:r>
    </w:p>
    <w:p w14:paraId="04500FCE" w14:textId="77777777" w:rsidR="00844870" w:rsidRDefault="00000000">
      <w:pPr>
        <w:numPr>
          <w:ilvl w:val="0"/>
          <w:numId w:val="104"/>
        </w:numPr>
        <w:ind w:hanging="360"/>
      </w:pPr>
      <w:r>
        <w:rPr>
          <w:color w:val="1155CC"/>
          <w:u w:val="single" w:color="1155CC"/>
        </w:rPr>
        <w:t>AR-IO</w:t>
      </w:r>
      <w:r>
        <w:t xml:space="preserve"> (2 hours) </w:t>
      </w:r>
    </w:p>
    <w:p w14:paraId="0E7B150D" w14:textId="77777777" w:rsidR="00844870" w:rsidRDefault="00000000">
      <w:pPr>
        <w:numPr>
          <w:ilvl w:val="0"/>
          <w:numId w:val="104"/>
        </w:numPr>
        <w:spacing w:after="10"/>
        <w:ind w:hanging="360"/>
      </w:pPr>
      <w:r>
        <w:rPr>
          <w:color w:val="1155CC"/>
          <w:u w:val="single" w:color="1155CC"/>
        </w:rPr>
        <w:t>SF-Performance</w:t>
      </w:r>
      <w:r>
        <w:t xml:space="preserve"> (4 hours) </w:t>
      </w:r>
    </w:p>
    <w:p w14:paraId="22E34494" w14:textId="77777777" w:rsidR="00844870" w:rsidRDefault="00000000">
      <w:pPr>
        <w:numPr>
          <w:ilvl w:val="0"/>
          <w:numId w:val="104"/>
        </w:numPr>
        <w:spacing w:after="10"/>
        <w:ind w:hanging="360"/>
      </w:pPr>
      <w:r>
        <w:rPr>
          <w:color w:val="1155CC"/>
          <w:u w:val="single" w:color="1155CC"/>
        </w:rPr>
        <w:t>AR-Heterogeneity</w:t>
      </w:r>
      <w:r>
        <w:t xml:space="preserve"> (4 hours) </w:t>
      </w:r>
    </w:p>
    <w:p w14:paraId="03CAA5BB" w14:textId="77777777" w:rsidR="00844870" w:rsidRDefault="00000000">
      <w:pPr>
        <w:numPr>
          <w:ilvl w:val="0"/>
          <w:numId w:val="104"/>
        </w:numPr>
        <w:spacing w:after="10"/>
        <w:ind w:hanging="360"/>
      </w:pPr>
      <w:r>
        <w:rPr>
          <w:color w:val="1155CC"/>
          <w:u w:val="single" w:color="1155CC"/>
        </w:rPr>
        <w:t>AR-Performance-Energy</w:t>
      </w:r>
      <w:r>
        <w:t xml:space="preserve"> (5 hours) </w:t>
      </w:r>
    </w:p>
    <w:p w14:paraId="1044A0BF" w14:textId="77777777" w:rsidR="00844870" w:rsidRDefault="00000000">
      <w:pPr>
        <w:numPr>
          <w:ilvl w:val="0"/>
          <w:numId w:val="104"/>
        </w:numPr>
        <w:spacing w:after="10"/>
        <w:ind w:hanging="360"/>
      </w:pPr>
      <w:r>
        <w:rPr>
          <w:color w:val="1155CC"/>
          <w:u w:val="single" w:color="1155CC"/>
        </w:rPr>
        <w:t>AR-Security</w:t>
      </w:r>
      <w:r>
        <w:t xml:space="preserve"> (4 hours) </w:t>
      </w:r>
    </w:p>
    <w:p w14:paraId="33D78080" w14:textId="77777777" w:rsidR="00844870" w:rsidRDefault="00000000">
      <w:pPr>
        <w:numPr>
          <w:ilvl w:val="0"/>
          <w:numId w:val="104"/>
        </w:numPr>
        <w:ind w:hanging="360"/>
      </w:pPr>
      <w:r>
        <w:rPr>
          <w:color w:val="1155CC"/>
          <w:u w:val="single" w:color="1155CC"/>
        </w:rPr>
        <w:t>AR-Quantum</w:t>
      </w:r>
      <w:r>
        <w:t xml:space="preserve"> (4 hours) </w:t>
      </w:r>
    </w:p>
    <w:p w14:paraId="6D69826B" w14:textId="77777777" w:rsidR="00844870" w:rsidRDefault="00000000">
      <w:pPr>
        <w:spacing w:after="39" w:line="259" w:lineRule="auto"/>
        <w:ind w:left="0" w:firstLine="0"/>
      </w:pPr>
      <w:r>
        <w:rPr>
          <w:b/>
          <w:color w:val="0E101A"/>
        </w:rPr>
        <w:t xml:space="preserve"> </w:t>
      </w:r>
    </w:p>
    <w:p w14:paraId="03BD2D80" w14:textId="77777777" w:rsidR="00844870" w:rsidRDefault="00000000">
      <w:pPr>
        <w:ind w:left="-5" w:right="13"/>
      </w:pPr>
      <w:r>
        <w:rPr>
          <w:b/>
        </w:rPr>
        <w:t xml:space="preserve">Course objectives: </w:t>
      </w:r>
      <w:r>
        <w:t xml:space="preserve">Students should understand how computer architectures evolved into today’s heterogeneous systems and to what extent choices made in the past can influence the design of future high-performance computing systems. </w:t>
      </w:r>
    </w:p>
    <w:p w14:paraId="0B8726E6" w14:textId="77777777" w:rsidR="00844870" w:rsidRDefault="00000000">
      <w:pPr>
        <w:spacing w:after="18" w:line="259" w:lineRule="auto"/>
        <w:ind w:left="0" w:firstLine="0"/>
      </w:pPr>
      <w:r>
        <w:t xml:space="preserve"> </w:t>
      </w:r>
      <w:r>
        <w:rPr>
          <w:b/>
          <w:color w:val="0E101A"/>
        </w:rPr>
        <w:t xml:space="preserve"> </w:t>
      </w:r>
    </w:p>
    <w:p w14:paraId="5AEBFD26" w14:textId="77777777" w:rsidR="00844870" w:rsidRDefault="00000000">
      <w:pPr>
        <w:ind w:left="-5" w:right="13"/>
      </w:pPr>
      <w:r>
        <w:lastRenderedPageBreak/>
        <w:t xml:space="preserve">Prerequisites: </w:t>
      </w:r>
    </w:p>
    <w:p w14:paraId="2A5B9278" w14:textId="77777777" w:rsidR="00844870" w:rsidRDefault="00000000">
      <w:pPr>
        <w:numPr>
          <w:ilvl w:val="0"/>
          <w:numId w:val="104"/>
        </w:numPr>
        <w:spacing w:after="10"/>
        <w:ind w:hanging="360"/>
      </w:pPr>
      <w:r>
        <w:rPr>
          <w:color w:val="1155CC"/>
          <w:u w:val="single" w:color="1155CC"/>
        </w:rPr>
        <w:t>MSF-Discrete</w:t>
      </w:r>
      <w:r>
        <w:t xml:space="preserve"> </w:t>
      </w:r>
    </w:p>
    <w:p w14:paraId="160EBC25" w14:textId="77777777" w:rsidR="00844870" w:rsidRDefault="00000000">
      <w:pPr>
        <w:spacing w:after="19" w:line="259" w:lineRule="auto"/>
        <w:ind w:left="0" w:firstLine="0"/>
      </w:pPr>
      <w:r>
        <w:t xml:space="preserve"> </w:t>
      </w:r>
    </w:p>
    <w:p w14:paraId="4E5493E8" w14:textId="77777777" w:rsidR="00844870" w:rsidRDefault="00000000">
      <w:pPr>
        <w:ind w:left="345" w:right="5877" w:hanging="360"/>
      </w:pPr>
      <w:r>
        <w:rPr>
          <w:b/>
          <w:color w:val="0E101A"/>
        </w:rPr>
        <w:t xml:space="preserve">Systems Course </w:t>
      </w:r>
      <w:r>
        <w:t xml:space="preserve">to include the following: ● </w:t>
      </w:r>
      <w:r>
        <w:rPr>
          <w:color w:val="1155CC"/>
          <w:u w:val="single" w:color="1155CC"/>
        </w:rPr>
        <w:t>SEP-History</w:t>
      </w:r>
      <w:r>
        <w:t xml:space="preserve"> (2 hours) </w:t>
      </w:r>
    </w:p>
    <w:p w14:paraId="1DBB1B87" w14:textId="77777777" w:rsidR="00844870" w:rsidRDefault="00000000">
      <w:pPr>
        <w:numPr>
          <w:ilvl w:val="0"/>
          <w:numId w:val="104"/>
        </w:numPr>
        <w:ind w:hanging="360"/>
      </w:pPr>
      <w:r>
        <w:rPr>
          <w:color w:val="1155CC"/>
          <w:u w:val="single" w:color="1155CC"/>
        </w:rPr>
        <w:t>SF-Design</w:t>
      </w:r>
      <w:r>
        <w:t xml:space="preserve"> (2 hours) </w:t>
      </w:r>
    </w:p>
    <w:p w14:paraId="2E1BC144" w14:textId="77777777" w:rsidR="00844870" w:rsidRDefault="00000000">
      <w:pPr>
        <w:numPr>
          <w:ilvl w:val="0"/>
          <w:numId w:val="104"/>
        </w:numPr>
        <w:spacing w:after="10"/>
        <w:ind w:hanging="360"/>
      </w:pPr>
      <w:r>
        <w:rPr>
          <w:color w:val="1155CC"/>
          <w:u w:val="single" w:color="1155CC"/>
        </w:rPr>
        <w:t>SF-Reliability</w:t>
      </w:r>
      <w:r>
        <w:t xml:space="preserve"> (2 hours) </w:t>
      </w:r>
    </w:p>
    <w:p w14:paraId="79D22285" w14:textId="77777777" w:rsidR="00844870" w:rsidRDefault="00000000">
      <w:pPr>
        <w:numPr>
          <w:ilvl w:val="0"/>
          <w:numId w:val="104"/>
        </w:numPr>
        <w:ind w:hanging="360"/>
      </w:pPr>
      <w:r>
        <w:rPr>
          <w:color w:val="1155CC"/>
          <w:u w:val="single" w:color="1155CC"/>
        </w:rPr>
        <w:t>OS-Purpose</w:t>
      </w:r>
      <w:r>
        <w:t xml:space="preserve"> (2 hours) </w:t>
      </w:r>
    </w:p>
    <w:p w14:paraId="0D8339D6" w14:textId="77777777" w:rsidR="00844870" w:rsidRDefault="00000000">
      <w:pPr>
        <w:numPr>
          <w:ilvl w:val="0"/>
          <w:numId w:val="104"/>
        </w:numPr>
        <w:spacing w:after="10"/>
        <w:ind w:hanging="360"/>
      </w:pPr>
      <w:r>
        <w:rPr>
          <w:color w:val="1155CC"/>
          <w:u w:val="single" w:color="1155CC"/>
        </w:rPr>
        <w:t>AR-Representation</w:t>
      </w:r>
      <w:r>
        <w:t xml:space="preserve"> (2 hours) </w:t>
      </w:r>
    </w:p>
    <w:p w14:paraId="7E4E8168" w14:textId="77777777" w:rsidR="00844870" w:rsidRDefault="00000000">
      <w:pPr>
        <w:numPr>
          <w:ilvl w:val="0"/>
          <w:numId w:val="104"/>
        </w:numPr>
        <w:spacing w:after="10"/>
        <w:ind w:hanging="360"/>
      </w:pPr>
      <w:r>
        <w:rPr>
          <w:color w:val="1155CC"/>
          <w:u w:val="single" w:color="1155CC"/>
        </w:rPr>
        <w:t>AR-Assembly</w:t>
      </w:r>
      <w:r>
        <w:t xml:space="preserve"> (2 hours) </w:t>
      </w:r>
    </w:p>
    <w:p w14:paraId="24C77B9A" w14:textId="77777777" w:rsidR="00844870" w:rsidRDefault="00000000">
      <w:pPr>
        <w:numPr>
          <w:ilvl w:val="0"/>
          <w:numId w:val="104"/>
        </w:numPr>
        <w:ind w:hanging="360"/>
      </w:pPr>
      <w:r>
        <w:rPr>
          <w:color w:val="1155CC"/>
          <w:u w:val="single" w:color="1155CC"/>
        </w:rPr>
        <w:t>AR-Memory</w:t>
      </w:r>
      <w:r>
        <w:t xml:space="preserve"> (8 hours) </w:t>
      </w:r>
    </w:p>
    <w:p w14:paraId="13DD9059" w14:textId="77777777" w:rsidR="00844870" w:rsidRDefault="00000000">
      <w:pPr>
        <w:numPr>
          <w:ilvl w:val="0"/>
          <w:numId w:val="104"/>
        </w:numPr>
        <w:ind w:hanging="360"/>
      </w:pPr>
      <w:r>
        <w:rPr>
          <w:color w:val="1155CC"/>
          <w:u w:val="single" w:color="1155CC"/>
        </w:rPr>
        <w:t>AR-IO</w:t>
      </w:r>
      <w:r>
        <w:t xml:space="preserve"> (2 hours) </w:t>
      </w:r>
    </w:p>
    <w:p w14:paraId="35F77229" w14:textId="77777777" w:rsidR="00844870" w:rsidRDefault="00000000">
      <w:pPr>
        <w:numPr>
          <w:ilvl w:val="0"/>
          <w:numId w:val="104"/>
        </w:numPr>
        <w:spacing w:after="10"/>
        <w:ind w:hanging="360"/>
      </w:pPr>
      <w:r>
        <w:rPr>
          <w:color w:val="1155CC"/>
          <w:u w:val="single" w:color="1155CC"/>
        </w:rPr>
        <w:t>PDC-Algorithms</w:t>
      </w:r>
      <w:r>
        <w:t xml:space="preserve"> (4 hours) </w:t>
      </w:r>
    </w:p>
    <w:p w14:paraId="70E361D6" w14:textId="77777777" w:rsidR="00844870" w:rsidRDefault="00000000">
      <w:pPr>
        <w:numPr>
          <w:ilvl w:val="0"/>
          <w:numId w:val="104"/>
        </w:numPr>
        <w:spacing w:after="10"/>
        <w:ind w:hanging="360"/>
      </w:pPr>
      <w:r>
        <w:rPr>
          <w:color w:val="1155CC"/>
          <w:u w:val="single" w:color="1155CC"/>
        </w:rPr>
        <w:t>AR-Heterogeneity</w:t>
      </w:r>
      <w:r>
        <w:t xml:space="preserve"> (4 hours) </w:t>
      </w:r>
    </w:p>
    <w:p w14:paraId="5E2D51DD" w14:textId="77777777" w:rsidR="00844870" w:rsidRDefault="00000000">
      <w:pPr>
        <w:numPr>
          <w:ilvl w:val="0"/>
          <w:numId w:val="104"/>
        </w:numPr>
        <w:spacing w:after="10"/>
        <w:ind w:hanging="360"/>
      </w:pPr>
      <w:r>
        <w:rPr>
          <w:color w:val="1155CC"/>
          <w:u w:val="single" w:color="1155CC"/>
        </w:rPr>
        <w:t>AR-Performance-Energy</w:t>
      </w:r>
      <w:r>
        <w:t xml:space="preserve"> (5 hours) </w:t>
      </w:r>
    </w:p>
    <w:p w14:paraId="0BAA868C" w14:textId="77777777" w:rsidR="00844870" w:rsidRDefault="00000000">
      <w:pPr>
        <w:numPr>
          <w:ilvl w:val="0"/>
          <w:numId w:val="104"/>
        </w:numPr>
        <w:spacing w:after="10"/>
        <w:ind w:hanging="360"/>
      </w:pPr>
      <w:r>
        <w:rPr>
          <w:color w:val="1155CC"/>
          <w:u w:val="single" w:color="1155CC"/>
        </w:rPr>
        <w:t>NC-Applications</w:t>
      </w:r>
      <w:r>
        <w:t xml:space="preserve"> (5 hours)</w:t>
      </w:r>
      <w:r>
        <w:rPr>
          <w:b/>
          <w:color w:val="0E101A"/>
        </w:rPr>
        <w:t xml:space="preserve"> </w:t>
      </w:r>
    </w:p>
    <w:p w14:paraId="27F8549F" w14:textId="77777777" w:rsidR="00844870" w:rsidRDefault="00000000">
      <w:pPr>
        <w:spacing w:after="18" w:line="259" w:lineRule="auto"/>
        <w:ind w:left="720" w:firstLine="0"/>
      </w:pPr>
      <w:r>
        <w:rPr>
          <w:b/>
          <w:color w:val="0E101A"/>
        </w:rPr>
        <w:t xml:space="preserve"> </w:t>
      </w:r>
    </w:p>
    <w:p w14:paraId="7CD30E3B" w14:textId="77777777" w:rsidR="00844870" w:rsidRDefault="00000000">
      <w:pPr>
        <w:spacing w:line="268" w:lineRule="auto"/>
        <w:ind w:left="-5" w:right="39"/>
      </w:pPr>
      <w:r>
        <w:rPr>
          <w:b/>
        </w:rPr>
        <w:t xml:space="preserve">Course objectives: </w:t>
      </w:r>
      <w:r>
        <w:t>Students should understand t</w:t>
      </w:r>
      <w:r>
        <w:rPr>
          <w:color w:val="0E101A"/>
        </w:rPr>
        <w:t xml:space="preserve">he advanced architectural aspects of modern computer systems, including heterogeneous architectures and the required hardware and software interfaces to improve the performance and energy footprint of applications. </w:t>
      </w:r>
      <w:r>
        <w:t xml:space="preserve"> </w:t>
      </w:r>
    </w:p>
    <w:p w14:paraId="47D5EFA9" w14:textId="77777777" w:rsidR="00844870" w:rsidRDefault="00000000">
      <w:pPr>
        <w:ind w:left="-5" w:right="13"/>
      </w:pPr>
      <w:r>
        <w:t xml:space="preserve">Prerequisites: </w:t>
      </w:r>
    </w:p>
    <w:p w14:paraId="7557F464" w14:textId="77777777" w:rsidR="00844870" w:rsidRDefault="00000000">
      <w:pPr>
        <w:numPr>
          <w:ilvl w:val="0"/>
          <w:numId w:val="104"/>
        </w:numPr>
        <w:spacing w:after="10"/>
        <w:ind w:hanging="360"/>
      </w:pPr>
      <w:r>
        <w:rPr>
          <w:color w:val="1155CC"/>
          <w:u w:val="single" w:color="1155CC"/>
        </w:rPr>
        <w:t>MSF-Discrete</w:t>
      </w:r>
      <w:r>
        <w:t xml:space="preserve">, </w:t>
      </w:r>
      <w:r>
        <w:rPr>
          <w:color w:val="1155CC"/>
          <w:u w:val="single" w:color="1155CC"/>
        </w:rPr>
        <w:t>MSF-Statistics</w:t>
      </w:r>
      <w:r>
        <w:t xml:space="preserve"> </w:t>
      </w:r>
    </w:p>
    <w:p w14:paraId="4A47A3E7" w14:textId="77777777" w:rsidR="00844870" w:rsidRDefault="00000000">
      <w:pPr>
        <w:spacing w:after="76" w:line="259" w:lineRule="auto"/>
        <w:ind w:left="0" w:firstLine="0"/>
      </w:pPr>
      <w:r>
        <w:t xml:space="preserve"> </w:t>
      </w:r>
    </w:p>
    <w:p w14:paraId="3967AD42" w14:textId="77777777" w:rsidR="00844870" w:rsidRDefault="00000000">
      <w:pPr>
        <w:pStyle w:val="Heading2"/>
        <w:shd w:val="clear" w:color="auto" w:fill="548DD4"/>
        <w:ind w:left="-5"/>
      </w:pPr>
      <w:bookmarkStart w:id="50" w:name="_Toc813636"/>
      <w:r>
        <w:t xml:space="preserve">Committee </w:t>
      </w:r>
      <w:bookmarkEnd w:id="50"/>
    </w:p>
    <w:p w14:paraId="596E9CBC" w14:textId="77777777" w:rsidR="00844870" w:rsidRDefault="00000000">
      <w:pPr>
        <w:spacing w:after="19" w:line="259" w:lineRule="auto"/>
        <w:ind w:left="0" w:firstLine="0"/>
      </w:pPr>
      <w:r>
        <w:rPr>
          <w:b/>
        </w:rPr>
        <w:t xml:space="preserve"> </w:t>
      </w:r>
    </w:p>
    <w:p w14:paraId="037FB763" w14:textId="77777777" w:rsidR="00844870" w:rsidRDefault="00000000">
      <w:pPr>
        <w:ind w:left="-5" w:right="620"/>
      </w:pPr>
      <w:r>
        <w:rPr>
          <w:b/>
        </w:rPr>
        <w:t>Chair:</w:t>
      </w:r>
      <w:r>
        <w:t xml:space="preserve"> Marcelo Pias, Federal University of Rio Grande (FURG), Rio Grande-RS, Brazil </w:t>
      </w:r>
      <w:r>
        <w:rPr>
          <w:b/>
        </w:rPr>
        <w:t xml:space="preserve">Members: </w:t>
      </w:r>
    </w:p>
    <w:p w14:paraId="55AAF155" w14:textId="77777777" w:rsidR="00844870" w:rsidRDefault="00000000">
      <w:pPr>
        <w:numPr>
          <w:ilvl w:val="0"/>
          <w:numId w:val="105"/>
        </w:numPr>
        <w:ind w:right="13" w:hanging="360"/>
      </w:pPr>
      <w:r>
        <w:t xml:space="preserve">Brett A. Becker, University College Dublin, Dublin, Ireland </w:t>
      </w:r>
    </w:p>
    <w:p w14:paraId="19F935B4" w14:textId="77777777" w:rsidR="00844870" w:rsidRDefault="00000000">
      <w:pPr>
        <w:numPr>
          <w:ilvl w:val="0"/>
          <w:numId w:val="105"/>
        </w:numPr>
        <w:ind w:right="13" w:hanging="360"/>
      </w:pPr>
      <w:r>
        <w:t xml:space="preserve">Mohamed Zahran, New York University, New York, NY, USA </w:t>
      </w:r>
    </w:p>
    <w:p w14:paraId="088DFC7B" w14:textId="77777777" w:rsidR="00844870" w:rsidRDefault="00000000">
      <w:pPr>
        <w:numPr>
          <w:ilvl w:val="0"/>
          <w:numId w:val="105"/>
        </w:numPr>
        <w:ind w:right="13" w:hanging="360"/>
      </w:pPr>
      <w:r>
        <w:t xml:space="preserve">Monica D. Anderson, University of Alabama, Tuscaloosa, AL, USA </w:t>
      </w:r>
    </w:p>
    <w:p w14:paraId="4A1BB61A" w14:textId="77777777" w:rsidR="00844870" w:rsidRDefault="00000000">
      <w:pPr>
        <w:numPr>
          <w:ilvl w:val="0"/>
          <w:numId w:val="105"/>
        </w:numPr>
        <w:ind w:right="13" w:hanging="360"/>
      </w:pPr>
      <w:r>
        <w:t xml:space="preserve">Qiao Xiang, Xiamen University, Xiamen, China </w:t>
      </w:r>
    </w:p>
    <w:p w14:paraId="2425DEDC" w14:textId="77777777" w:rsidR="00844870" w:rsidRDefault="00000000">
      <w:pPr>
        <w:numPr>
          <w:ilvl w:val="0"/>
          <w:numId w:val="105"/>
        </w:numPr>
        <w:ind w:right="13" w:hanging="360"/>
      </w:pPr>
      <w:r>
        <w:t xml:space="preserve">Adrian German, Indiana University, Bloomington, IN, USA </w:t>
      </w:r>
    </w:p>
    <w:p w14:paraId="5BE36879" w14:textId="77777777" w:rsidR="00844870" w:rsidRDefault="00000000">
      <w:pPr>
        <w:spacing w:after="18" w:line="259" w:lineRule="auto"/>
        <w:ind w:left="0" w:firstLine="0"/>
      </w:pPr>
      <w:r>
        <w:t xml:space="preserve"> </w:t>
      </w:r>
    </w:p>
    <w:p w14:paraId="3E2BDFE5" w14:textId="77777777" w:rsidR="00844870" w:rsidRDefault="00000000">
      <w:pPr>
        <w:spacing w:after="0" w:line="259" w:lineRule="auto"/>
        <w:ind w:left="0" w:firstLine="0"/>
      </w:pPr>
      <w:r>
        <w:t xml:space="preserve"> </w:t>
      </w:r>
    </w:p>
    <w:p w14:paraId="34392A49" w14:textId="77777777" w:rsidR="00844870" w:rsidRDefault="00000000">
      <w:pPr>
        <w:spacing w:after="0" w:line="259" w:lineRule="auto"/>
        <w:ind w:left="0" w:firstLine="0"/>
        <w:jc w:val="both"/>
      </w:pPr>
      <w:r>
        <w:t xml:space="preserve"> </w:t>
      </w:r>
      <w:r>
        <w:tab/>
        <w:t xml:space="preserve"> </w:t>
      </w:r>
      <w:r>
        <w:br w:type="page"/>
      </w:r>
    </w:p>
    <w:p w14:paraId="1018010C" w14:textId="77777777" w:rsidR="00844870" w:rsidRDefault="00000000">
      <w:pPr>
        <w:pStyle w:val="Heading1"/>
        <w:shd w:val="clear" w:color="auto" w:fill="auto"/>
        <w:spacing w:after="238" w:line="259" w:lineRule="auto"/>
        <w:ind w:left="50" w:right="99"/>
        <w:jc w:val="center"/>
      </w:pPr>
      <w:bookmarkStart w:id="51" w:name="_Toc813637"/>
      <w:r>
        <w:rPr>
          <w:color w:val="5B9BD5"/>
          <w:sz w:val="32"/>
        </w:rPr>
        <w:lastRenderedPageBreak/>
        <w:t xml:space="preserve">Data Management (DM) </w:t>
      </w:r>
      <w:bookmarkEnd w:id="51"/>
    </w:p>
    <w:p w14:paraId="03ECEAA0" w14:textId="77777777" w:rsidR="00844870" w:rsidRDefault="00000000">
      <w:pPr>
        <w:pStyle w:val="Heading2"/>
        <w:shd w:val="clear" w:color="auto" w:fill="548DD4"/>
        <w:ind w:left="-5"/>
      </w:pPr>
      <w:bookmarkStart w:id="52" w:name="_Toc813638"/>
      <w:r>
        <w:t xml:space="preserve">Preamble  </w:t>
      </w:r>
      <w:bookmarkEnd w:id="52"/>
    </w:p>
    <w:p w14:paraId="32F1B79F" w14:textId="77777777" w:rsidR="00844870" w:rsidRDefault="00000000">
      <w:pPr>
        <w:spacing w:after="18" w:line="259" w:lineRule="auto"/>
        <w:ind w:left="0" w:firstLine="0"/>
      </w:pPr>
      <w:r>
        <w:t xml:space="preserve"> </w:t>
      </w:r>
    </w:p>
    <w:p w14:paraId="7E1E0AC7" w14:textId="77777777" w:rsidR="00844870" w:rsidRDefault="00000000">
      <w:pPr>
        <w:ind w:left="-5" w:right="13"/>
      </w:pPr>
      <w:r>
        <w:t xml:space="preserve">Since the mid-1970s, the study of Data Management (DM) has meant an almost exclusive study of relational database systems. Depending on institutional context, students have studied, in varying proportions, the following. </w:t>
      </w:r>
    </w:p>
    <w:p w14:paraId="61906116" w14:textId="77777777" w:rsidR="00844870" w:rsidRDefault="00000000">
      <w:pPr>
        <w:numPr>
          <w:ilvl w:val="0"/>
          <w:numId w:val="106"/>
        </w:numPr>
        <w:ind w:right="13" w:hanging="360"/>
      </w:pPr>
      <w:r>
        <w:t xml:space="preserve">Data modeling and database design: for example, E-R Data model, relational model, normalization theory </w:t>
      </w:r>
    </w:p>
    <w:p w14:paraId="7AE97F4D" w14:textId="77777777" w:rsidR="00844870" w:rsidRDefault="00000000">
      <w:pPr>
        <w:numPr>
          <w:ilvl w:val="0"/>
          <w:numId w:val="106"/>
        </w:numPr>
        <w:ind w:right="13" w:hanging="360"/>
      </w:pPr>
      <w:r>
        <w:t xml:space="preserve">Query construction: e.g., relational algebra, SQL </w:t>
      </w:r>
    </w:p>
    <w:p w14:paraId="6AC5A5E8" w14:textId="77777777" w:rsidR="00844870" w:rsidRDefault="00000000">
      <w:pPr>
        <w:numPr>
          <w:ilvl w:val="0"/>
          <w:numId w:val="106"/>
        </w:numPr>
        <w:ind w:right="13" w:hanging="360"/>
      </w:pPr>
      <w:r>
        <w:t xml:space="preserve">Query processing: e.g., indices (B+tree, hash), algorithms (e.g., external sorting, select, project, join), query optimization (transformations, index selection) </w:t>
      </w:r>
    </w:p>
    <w:p w14:paraId="3B7A9591" w14:textId="77777777" w:rsidR="00844870" w:rsidRDefault="00000000">
      <w:pPr>
        <w:numPr>
          <w:ilvl w:val="0"/>
          <w:numId w:val="106"/>
        </w:numPr>
        <w:spacing w:after="91"/>
        <w:ind w:right="13" w:hanging="360"/>
      </w:pPr>
      <w:r>
        <w:t xml:space="preserve">DBMS internals: e.g., concurrency/locking, transaction management, buffer management </w:t>
      </w:r>
    </w:p>
    <w:p w14:paraId="68C89EE2" w14:textId="77777777" w:rsidR="00844870" w:rsidRDefault="00000000">
      <w:pPr>
        <w:ind w:left="-5" w:right="13"/>
      </w:pPr>
      <w:r>
        <w:t xml:space="preserve">Today's graduates are expected to possess DBMS user (rather than implementor) skills. These primarily include data modeling and query construction; ability to take an unorganized collection of data, organize it using a DBMS, and access/update the collection via queries. </w:t>
      </w:r>
    </w:p>
    <w:p w14:paraId="738441AE" w14:textId="77777777" w:rsidR="00844870" w:rsidRDefault="00000000">
      <w:pPr>
        <w:spacing w:after="18" w:line="259" w:lineRule="auto"/>
        <w:ind w:left="0" w:firstLine="0"/>
      </w:pPr>
      <w:r>
        <w:t xml:space="preserve">  </w:t>
      </w:r>
    </w:p>
    <w:p w14:paraId="33D89A89" w14:textId="77777777" w:rsidR="00844870" w:rsidRDefault="00000000">
      <w:pPr>
        <w:ind w:left="-5" w:right="13"/>
      </w:pPr>
      <w:r>
        <w:t xml:space="preserve">Additionally, students need to study the following.  </w:t>
      </w:r>
    </w:p>
    <w:p w14:paraId="17AD4A05" w14:textId="77777777" w:rsidR="00844870" w:rsidRDefault="00000000">
      <w:pPr>
        <w:numPr>
          <w:ilvl w:val="0"/>
          <w:numId w:val="107"/>
        </w:numPr>
        <w:ind w:right="13" w:hanging="360"/>
      </w:pPr>
      <w:r>
        <w:t xml:space="preserve">The role data plays in an organization. This includes the Data Life Cycle: Creation-ProcessingReview/Reporting-Retention/Retrieval-Destruction. </w:t>
      </w:r>
    </w:p>
    <w:p w14:paraId="6DFD69E5" w14:textId="77777777" w:rsidR="00844870" w:rsidRDefault="00000000">
      <w:pPr>
        <w:numPr>
          <w:ilvl w:val="0"/>
          <w:numId w:val="107"/>
        </w:numPr>
        <w:ind w:right="13" w:hanging="360"/>
      </w:pPr>
      <w:r>
        <w:t xml:space="preserve">The social/legal aspects of data collection: e.g., scale, data privacy, database privacy (compliance) by design, de-identification, ownership, reliability, database security, and intended and unintended applications. </w:t>
      </w:r>
    </w:p>
    <w:p w14:paraId="2DD46C5B" w14:textId="77777777" w:rsidR="00844870" w:rsidRDefault="00000000">
      <w:pPr>
        <w:numPr>
          <w:ilvl w:val="0"/>
          <w:numId w:val="107"/>
        </w:numPr>
        <w:ind w:right="13" w:hanging="360"/>
      </w:pPr>
      <w:r>
        <w:t xml:space="preserve">Emerging and advanced technologies that are augmenting/replacing traditional relational systems, particularly those used to support (big) data analytics, including NoSQL (e.g., JSON, XML, keyvalue store databases), cloud databases, MapReduce, and dataframes. </w:t>
      </w:r>
    </w:p>
    <w:p w14:paraId="494DA3C5" w14:textId="77777777" w:rsidR="00844870" w:rsidRDefault="00000000">
      <w:pPr>
        <w:numPr>
          <w:ilvl w:val="0"/>
          <w:numId w:val="107"/>
        </w:numPr>
        <w:spacing w:after="126"/>
        <w:ind w:right="13" w:hanging="360"/>
      </w:pPr>
      <w:r>
        <w:t xml:space="preserve">The existing and emerging roles for those involved with data management, which include the following. </w:t>
      </w:r>
    </w:p>
    <w:p w14:paraId="429085B2" w14:textId="77777777" w:rsidR="00844870" w:rsidRDefault="00000000">
      <w:pPr>
        <w:numPr>
          <w:ilvl w:val="1"/>
          <w:numId w:val="107"/>
        </w:numPr>
        <w:ind w:right="13" w:hanging="360"/>
      </w:pPr>
      <w:r>
        <w:t xml:space="preserve">Product feature engineers: those who use both SQL and NoSQL operational databases. </w:t>
      </w:r>
      <w:r>
        <w:rPr>
          <w:rFonts w:ascii="Courier New" w:eastAsia="Courier New" w:hAnsi="Courier New" w:cs="Courier New"/>
        </w:rPr>
        <w:t>o</w:t>
      </w:r>
      <w:r>
        <w:t xml:space="preserve"> Analytical engineers/data engineers: those who write analytical SQL, Python, and Scala code to build data assets for business groups. </w:t>
      </w:r>
    </w:p>
    <w:p w14:paraId="3D65E24B" w14:textId="77777777" w:rsidR="00844870" w:rsidRDefault="00000000">
      <w:pPr>
        <w:numPr>
          <w:ilvl w:val="1"/>
          <w:numId w:val="107"/>
        </w:numPr>
        <w:ind w:right="13" w:hanging="360"/>
      </w:pPr>
      <w:r>
        <w:t xml:space="preserve">Business analysts: those who build/manage data most frequently with Excel spreadsheets. </w:t>
      </w:r>
      <w:r>
        <w:rPr>
          <w:rFonts w:ascii="Courier New" w:eastAsia="Courier New" w:hAnsi="Courier New" w:cs="Courier New"/>
        </w:rPr>
        <w:t>o</w:t>
      </w:r>
      <w:r>
        <w:t xml:space="preserve"> Data infrastructure engineers: those who implement a data management system in a variety of data applications (e.g., OLTP). </w:t>
      </w:r>
    </w:p>
    <w:p w14:paraId="08A72EEA" w14:textId="77777777" w:rsidR="00844870" w:rsidRDefault="00000000">
      <w:pPr>
        <w:numPr>
          <w:ilvl w:val="1"/>
          <w:numId w:val="107"/>
        </w:numPr>
        <w:ind w:right="13" w:hanging="360"/>
      </w:pPr>
      <w:r>
        <w:t xml:space="preserve">“Everyone” who produces or consumes data must understand the associated social, ethical, and professional issues. </w:t>
      </w:r>
    </w:p>
    <w:p w14:paraId="10BF8E6B" w14:textId="77777777" w:rsidR="00844870" w:rsidRDefault="00000000">
      <w:pPr>
        <w:spacing w:after="19" w:line="259" w:lineRule="auto"/>
        <w:ind w:left="720" w:firstLine="0"/>
      </w:pPr>
      <w:r>
        <w:t xml:space="preserve"> </w:t>
      </w:r>
    </w:p>
    <w:p w14:paraId="1FC75652" w14:textId="77777777" w:rsidR="00844870" w:rsidRDefault="00000000">
      <w:pPr>
        <w:ind w:left="-5" w:right="13"/>
      </w:pPr>
      <w:r>
        <w:t xml:space="preserve">One role that transcends all the above categories is that of data custodian. Previously, data were seen as a resource to be managed (Information Systems Management) just like other enterprise resources. Today, data are seen in a larger context. Data about customers can now be seen as belonging to (or in some national contexts, as owned by) those customers. There is now an accepted understanding that the safe and ethical storage, and use, of institutional data is part of being a responsible data custodian. </w:t>
      </w:r>
    </w:p>
    <w:p w14:paraId="3D474B26" w14:textId="77777777" w:rsidR="00844870" w:rsidRDefault="00000000">
      <w:pPr>
        <w:spacing w:after="206"/>
        <w:ind w:left="-5" w:right="13"/>
      </w:pPr>
      <w:r>
        <w:lastRenderedPageBreak/>
        <w:t xml:space="preserve">Furthermore, we acknowledge the tension between a curricular focus on professional preparation versus the study of a knowledge area as a scientific endeavor. This is particularly true with Data Management. For example, proving (or at least knowing) the completeness of Armstrong’s Axioms is fundamental in functional dependency theory. However, most computer science graduates will never utilize this concept during their professional careers. The same can be said for many other topics in the Data Management canon. Conversely, if our graduates can only normalize data into Boyce-Codd normal form (using an automated tool) and write SQL queries, without understanding the role that indices play in efficient query execution, we have done them and society a disservice.  </w:t>
      </w:r>
    </w:p>
    <w:p w14:paraId="731AD5F5" w14:textId="77777777" w:rsidR="00844870" w:rsidRDefault="00000000">
      <w:pPr>
        <w:spacing w:after="205"/>
        <w:ind w:left="-5" w:right="13"/>
      </w:pPr>
      <w:r>
        <w:t xml:space="preserve">To this end, the number of CS Core hours is relatively small relative to the KA Core hours. This approach is designed to allow institutions with differing contexts to customize their curricula appropriately. An institution that focuses on OLTP implementation, for example, would prioritize efficient storage and data access, while an institution that focuses on product features would prioritize programmatic access to extant databases.  </w:t>
      </w:r>
    </w:p>
    <w:p w14:paraId="678EFA15" w14:textId="77777777" w:rsidR="00844870" w:rsidRDefault="00000000">
      <w:pPr>
        <w:spacing w:after="124"/>
        <w:ind w:left="-5" w:right="13"/>
      </w:pPr>
      <w:r>
        <w:t xml:space="preserve">However, an institution manages this tension, we wish to give voice to one of the ironies of computer science curricula. Students typically spend much of their educational life reading (and writing) data from a file or interactively, while outside of the academy the predominant data comes from databases accessed programmatically. Perhaps in the not-too-distant future students will learn programmatic database access early on and then continue this practice as they progress through their curriculum. </w:t>
      </w:r>
    </w:p>
    <w:p w14:paraId="731CEEFD" w14:textId="77777777" w:rsidR="00844870" w:rsidRDefault="00000000">
      <w:pPr>
        <w:spacing w:after="325"/>
        <w:ind w:left="-5" w:right="13"/>
      </w:pPr>
      <w:r>
        <w:t xml:space="preserve">Finally, we understand that while the Data Management KA may be orthogonal to the SEC (Security) and SEP (Society, Ethics, and the Profession) KAs, it is also ground zero for these (and other) knowledge areas. When designing persistent data stores, the question of what should be stored must be examined from both legal and ethical perspectives. Are there privacy concerns? And just as importantly, how well protected is the data?  </w:t>
      </w:r>
    </w:p>
    <w:p w14:paraId="38094750" w14:textId="77777777" w:rsidR="00844870" w:rsidRDefault="00000000">
      <w:pPr>
        <w:pStyle w:val="Heading3"/>
        <w:ind w:left="-5"/>
      </w:pPr>
      <w:bookmarkStart w:id="53" w:name="_Toc813639"/>
      <w:r>
        <w:t xml:space="preserve">Changes since CS2013 </w:t>
      </w:r>
      <w:bookmarkEnd w:id="53"/>
    </w:p>
    <w:p w14:paraId="57019503" w14:textId="77777777" w:rsidR="00844870" w:rsidRDefault="00000000">
      <w:pPr>
        <w:numPr>
          <w:ilvl w:val="0"/>
          <w:numId w:val="108"/>
        </w:numPr>
        <w:ind w:right="13" w:hanging="360"/>
      </w:pPr>
      <w:r>
        <w:t xml:space="preserve">Rename the knowledge area from Information Management to Data Management. This renaming does not represent any kind of philosophical shift. It is simply an effort to avoid confusion with the similar definitions used in Information Systems and Information Technology curricula. </w:t>
      </w:r>
    </w:p>
    <w:p w14:paraId="72BE82D5" w14:textId="77777777" w:rsidR="00844870" w:rsidRDefault="00000000">
      <w:pPr>
        <w:numPr>
          <w:ilvl w:val="0"/>
          <w:numId w:val="108"/>
        </w:numPr>
        <w:ind w:right="13" w:hanging="360"/>
      </w:pPr>
      <w:r>
        <w:t xml:space="preserve">Inclusion of NoSQL approaches and MapReduce as CS Core topics. </w:t>
      </w:r>
    </w:p>
    <w:p w14:paraId="11AE110E" w14:textId="77777777" w:rsidR="00844870" w:rsidRDefault="00000000">
      <w:pPr>
        <w:numPr>
          <w:ilvl w:val="0"/>
          <w:numId w:val="108"/>
        </w:numPr>
        <w:spacing w:after="127"/>
        <w:ind w:right="13" w:hanging="360"/>
      </w:pPr>
      <w:r>
        <w:t xml:space="preserve">Increased attention to SEP and SEC topics in both the CS Core and KA Core areas. </w:t>
      </w:r>
    </w:p>
    <w:p w14:paraId="5DD0FA4F" w14:textId="77777777" w:rsidR="00844870" w:rsidRDefault="00000000">
      <w:pPr>
        <w:spacing w:after="196" w:line="259" w:lineRule="auto"/>
        <w:ind w:left="0" w:firstLine="0"/>
      </w:pPr>
      <w:r>
        <w:t xml:space="preserve"> </w:t>
      </w:r>
    </w:p>
    <w:p w14:paraId="351F99B1" w14:textId="77777777" w:rsidR="00844870" w:rsidRDefault="00000000">
      <w:pPr>
        <w:pStyle w:val="Heading2"/>
        <w:shd w:val="clear" w:color="auto" w:fill="548DD4"/>
        <w:ind w:left="-5"/>
      </w:pPr>
      <w:bookmarkStart w:id="54" w:name="_Toc813640"/>
      <w:r>
        <w:t xml:space="preserve">Core Hours </w:t>
      </w:r>
      <w:bookmarkEnd w:id="54"/>
    </w:p>
    <w:p w14:paraId="1857F1D9" w14:textId="77777777" w:rsidR="00844870" w:rsidRDefault="00000000">
      <w:pPr>
        <w:spacing w:after="0" w:line="259" w:lineRule="auto"/>
        <w:ind w:left="0" w:firstLine="0"/>
      </w:pPr>
      <w:r>
        <w:t xml:space="preserve"> </w:t>
      </w:r>
    </w:p>
    <w:tbl>
      <w:tblPr>
        <w:tblStyle w:val="TableGrid"/>
        <w:tblW w:w="8562" w:type="dxa"/>
        <w:tblInd w:w="760" w:type="dxa"/>
        <w:tblCellMar>
          <w:top w:w="0" w:type="dxa"/>
          <w:left w:w="100" w:type="dxa"/>
          <w:bottom w:w="0" w:type="dxa"/>
          <w:right w:w="113" w:type="dxa"/>
        </w:tblCellMar>
        <w:tblLook w:val="04A0" w:firstRow="1" w:lastRow="0" w:firstColumn="1" w:lastColumn="0" w:noHBand="0" w:noVBand="1"/>
      </w:tblPr>
      <w:tblGrid>
        <w:gridCol w:w="4861"/>
        <w:gridCol w:w="1850"/>
        <w:gridCol w:w="1851"/>
      </w:tblGrid>
      <w:tr w:rsidR="00844870" w14:paraId="569FF45A" w14:textId="77777777">
        <w:trPr>
          <w:trHeight w:val="521"/>
        </w:trPr>
        <w:tc>
          <w:tcPr>
            <w:tcW w:w="4860" w:type="dxa"/>
            <w:tcBorders>
              <w:top w:val="single" w:sz="8" w:space="0" w:color="000000"/>
              <w:left w:val="single" w:sz="8" w:space="0" w:color="000000"/>
              <w:bottom w:val="single" w:sz="8" w:space="0" w:color="000000"/>
              <w:right w:val="single" w:sz="8" w:space="0" w:color="000000"/>
            </w:tcBorders>
            <w:vAlign w:val="center"/>
          </w:tcPr>
          <w:p w14:paraId="00E5BD72" w14:textId="77777777" w:rsidR="00844870" w:rsidRDefault="00000000">
            <w:pPr>
              <w:spacing w:after="0" w:line="259" w:lineRule="auto"/>
              <w:ind w:left="1" w:firstLine="0"/>
            </w:pPr>
            <w:r>
              <w:rPr>
                <w:b/>
              </w:rPr>
              <w:t xml:space="preserve">Knowledge Unit </w:t>
            </w:r>
          </w:p>
        </w:tc>
        <w:tc>
          <w:tcPr>
            <w:tcW w:w="1850" w:type="dxa"/>
            <w:tcBorders>
              <w:top w:val="single" w:sz="8" w:space="0" w:color="000000"/>
              <w:left w:val="single" w:sz="8" w:space="0" w:color="000000"/>
              <w:bottom w:val="single" w:sz="8" w:space="0" w:color="000000"/>
              <w:right w:val="single" w:sz="8" w:space="0" w:color="000000"/>
            </w:tcBorders>
            <w:vAlign w:val="center"/>
          </w:tcPr>
          <w:p w14:paraId="08A166F4" w14:textId="77777777" w:rsidR="00844870" w:rsidRDefault="00000000">
            <w:pPr>
              <w:spacing w:after="0" w:line="259" w:lineRule="auto"/>
              <w:ind w:left="1" w:firstLine="0"/>
            </w:pPr>
            <w:r>
              <w:rPr>
                <w:b/>
              </w:rPr>
              <w:t xml:space="preserve">CS Core Hours </w:t>
            </w:r>
          </w:p>
        </w:tc>
        <w:tc>
          <w:tcPr>
            <w:tcW w:w="1851" w:type="dxa"/>
            <w:tcBorders>
              <w:top w:val="single" w:sz="8" w:space="0" w:color="000000"/>
              <w:left w:val="single" w:sz="8" w:space="0" w:color="000000"/>
              <w:bottom w:val="single" w:sz="8" w:space="0" w:color="000000"/>
              <w:right w:val="single" w:sz="8" w:space="0" w:color="000000"/>
            </w:tcBorders>
            <w:vAlign w:val="center"/>
          </w:tcPr>
          <w:p w14:paraId="32F75C62" w14:textId="77777777" w:rsidR="00844870" w:rsidRDefault="00000000">
            <w:pPr>
              <w:spacing w:after="0" w:line="259" w:lineRule="auto"/>
              <w:ind w:left="0" w:firstLine="0"/>
              <w:jc w:val="both"/>
            </w:pPr>
            <w:r>
              <w:rPr>
                <w:b/>
              </w:rPr>
              <w:t xml:space="preserve">KA Core Hours </w:t>
            </w:r>
          </w:p>
        </w:tc>
      </w:tr>
      <w:tr w:rsidR="00844870" w14:paraId="0A53290D" w14:textId="77777777">
        <w:trPr>
          <w:trHeight w:val="511"/>
        </w:trPr>
        <w:tc>
          <w:tcPr>
            <w:tcW w:w="4860" w:type="dxa"/>
            <w:tcBorders>
              <w:top w:val="single" w:sz="8" w:space="0" w:color="000000"/>
              <w:left w:val="single" w:sz="8" w:space="0" w:color="000000"/>
              <w:bottom w:val="single" w:sz="8" w:space="0" w:color="000000"/>
              <w:right w:val="single" w:sz="8" w:space="0" w:color="000000"/>
            </w:tcBorders>
            <w:vAlign w:val="center"/>
          </w:tcPr>
          <w:p w14:paraId="516E1399" w14:textId="77777777" w:rsidR="00844870" w:rsidRDefault="00000000">
            <w:pPr>
              <w:spacing w:after="0" w:line="259" w:lineRule="auto"/>
              <w:ind w:left="1" w:firstLine="0"/>
            </w:pPr>
            <w:r>
              <w:rPr>
                <w:color w:val="0000FF"/>
                <w:u w:val="single" w:color="0000FF"/>
              </w:rPr>
              <w:t>The Role of Data</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06F2B039" w14:textId="77777777" w:rsidR="00844870" w:rsidRDefault="00000000">
            <w:pPr>
              <w:spacing w:after="0" w:line="259" w:lineRule="auto"/>
              <w:ind w:left="14" w:firstLine="0"/>
              <w:jc w:val="center"/>
            </w:pPr>
            <w:r>
              <w:t xml:space="preserve">2 </w:t>
            </w:r>
          </w:p>
        </w:tc>
        <w:tc>
          <w:tcPr>
            <w:tcW w:w="1851" w:type="dxa"/>
            <w:tcBorders>
              <w:top w:val="single" w:sz="8" w:space="0" w:color="000000"/>
              <w:left w:val="single" w:sz="8" w:space="0" w:color="000000"/>
              <w:bottom w:val="single" w:sz="8" w:space="0" w:color="000000"/>
              <w:right w:val="single" w:sz="8" w:space="0" w:color="000000"/>
            </w:tcBorders>
            <w:vAlign w:val="center"/>
          </w:tcPr>
          <w:p w14:paraId="275F33CE" w14:textId="77777777" w:rsidR="00844870" w:rsidRDefault="00000000">
            <w:pPr>
              <w:spacing w:after="0" w:line="259" w:lineRule="auto"/>
              <w:ind w:left="72" w:firstLine="0"/>
              <w:jc w:val="center"/>
            </w:pPr>
            <w:r>
              <w:t xml:space="preserve"> </w:t>
            </w:r>
          </w:p>
        </w:tc>
      </w:tr>
      <w:tr w:rsidR="00844870" w14:paraId="3F4BD480" w14:textId="77777777">
        <w:trPr>
          <w:trHeight w:val="538"/>
        </w:trPr>
        <w:tc>
          <w:tcPr>
            <w:tcW w:w="4860" w:type="dxa"/>
            <w:tcBorders>
              <w:top w:val="single" w:sz="8" w:space="0" w:color="000000"/>
              <w:left w:val="single" w:sz="8" w:space="0" w:color="000000"/>
              <w:bottom w:val="single" w:sz="8" w:space="0" w:color="000000"/>
              <w:right w:val="single" w:sz="8" w:space="0" w:color="000000"/>
            </w:tcBorders>
            <w:vAlign w:val="center"/>
          </w:tcPr>
          <w:p w14:paraId="335A8894" w14:textId="77777777" w:rsidR="00844870" w:rsidRDefault="00000000">
            <w:pPr>
              <w:spacing w:after="0" w:line="259" w:lineRule="auto"/>
              <w:ind w:left="1" w:firstLine="0"/>
            </w:pPr>
            <w:r>
              <w:rPr>
                <w:color w:val="0000FF"/>
                <w:u w:val="single" w:color="0000FF"/>
              </w:rPr>
              <w:t>Core Database Systems Concepts</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333659BA" w14:textId="77777777" w:rsidR="00844870" w:rsidRDefault="00000000">
            <w:pPr>
              <w:spacing w:after="0" w:line="259" w:lineRule="auto"/>
              <w:ind w:left="14" w:firstLine="0"/>
              <w:jc w:val="center"/>
            </w:pPr>
            <w:r>
              <w:t xml:space="preserve">2 </w:t>
            </w:r>
          </w:p>
        </w:tc>
        <w:tc>
          <w:tcPr>
            <w:tcW w:w="1851" w:type="dxa"/>
            <w:tcBorders>
              <w:top w:val="single" w:sz="8" w:space="0" w:color="000000"/>
              <w:left w:val="single" w:sz="8" w:space="0" w:color="000000"/>
              <w:bottom w:val="single" w:sz="8" w:space="0" w:color="000000"/>
              <w:right w:val="single" w:sz="8" w:space="0" w:color="000000"/>
            </w:tcBorders>
            <w:vAlign w:val="center"/>
          </w:tcPr>
          <w:p w14:paraId="471D04BE" w14:textId="77777777" w:rsidR="00844870" w:rsidRDefault="00000000">
            <w:pPr>
              <w:spacing w:after="0" w:line="259" w:lineRule="auto"/>
              <w:ind w:left="11" w:firstLine="0"/>
              <w:jc w:val="center"/>
            </w:pPr>
            <w:r>
              <w:t xml:space="preserve">1 </w:t>
            </w:r>
          </w:p>
        </w:tc>
      </w:tr>
      <w:tr w:rsidR="00844870" w14:paraId="02ADB149" w14:textId="77777777">
        <w:trPr>
          <w:trHeight w:val="511"/>
        </w:trPr>
        <w:tc>
          <w:tcPr>
            <w:tcW w:w="4860" w:type="dxa"/>
            <w:tcBorders>
              <w:top w:val="single" w:sz="8" w:space="0" w:color="000000"/>
              <w:left w:val="single" w:sz="8" w:space="0" w:color="000000"/>
              <w:bottom w:val="single" w:sz="8" w:space="0" w:color="000000"/>
              <w:right w:val="single" w:sz="8" w:space="0" w:color="000000"/>
            </w:tcBorders>
            <w:vAlign w:val="center"/>
          </w:tcPr>
          <w:p w14:paraId="5B24066B" w14:textId="77777777" w:rsidR="00844870" w:rsidRDefault="00000000">
            <w:pPr>
              <w:spacing w:after="0" w:line="259" w:lineRule="auto"/>
              <w:ind w:left="0" w:firstLine="0"/>
            </w:pPr>
            <w:r>
              <w:rPr>
                <w:color w:val="0000FF"/>
                <w:u w:val="single" w:color="0000FF"/>
              </w:rPr>
              <w:lastRenderedPageBreak/>
              <w:t>Data Modeling</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1017217F" w14:textId="77777777" w:rsidR="00844870" w:rsidRDefault="00000000">
            <w:pPr>
              <w:spacing w:after="0" w:line="259" w:lineRule="auto"/>
              <w:ind w:left="14" w:firstLine="0"/>
              <w:jc w:val="center"/>
            </w:pPr>
            <w:r>
              <w:t xml:space="preserve">2 </w:t>
            </w:r>
          </w:p>
        </w:tc>
        <w:tc>
          <w:tcPr>
            <w:tcW w:w="1851" w:type="dxa"/>
            <w:tcBorders>
              <w:top w:val="single" w:sz="8" w:space="0" w:color="000000"/>
              <w:left w:val="single" w:sz="8" w:space="0" w:color="000000"/>
              <w:bottom w:val="single" w:sz="8" w:space="0" w:color="000000"/>
              <w:right w:val="single" w:sz="8" w:space="0" w:color="000000"/>
            </w:tcBorders>
            <w:vAlign w:val="center"/>
          </w:tcPr>
          <w:p w14:paraId="626CCAD1" w14:textId="77777777" w:rsidR="00844870" w:rsidRDefault="00000000">
            <w:pPr>
              <w:spacing w:after="0" w:line="259" w:lineRule="auto"/>
              <w:ind w:left="11" w:firstLine="0"/>
              <w:jc w:val="center"/>
            </w:pPr>
            <w:r>
              <w:t xml:space="preserve">3 </w:t>
            </w:r>
          </w:p>
        </w:tc>
      </w:tr>
      <w:tr w:rsidR="00844870" w14:paraId="67D024EA" w14:textId="77777777">
        <w:trPr>
          <w:trHeight w:val="511"/>
        </w:trPr>
        <w:tc>
          <w:tcPr>
            <w:tcW w:w="4860" w:type="dxa"/>
            <w:tcBorders>
              <w:top w:val="single" w:sz="8" w:space="0" w:color="000000"/>
              <w:left w:val="single" w:sz="8" w:space="0" w:color="000000"/>
              <w:bottom w:val="single" w:sz="8" w:space="0" w:color="000000"/>
              <w:right w:val="single" w:sz="8" w:space="0" w:color="000000"/>
            </w:tcBorders>
            <w:vAlign w:val="center"/>
          </w:tcPr>
          <w:p w14:paraId="5C76EC93" w14:textId="77777777" w:rsidR="00844870" w:rsidRDefault="00000000">
            <w:pPr>
              <w:spacing w:after="0" w:line="259" w:lineRule="auto"/>
              <w:ind w:left="0" w:firstLine="0"/>
            </w:pPr>
            <w:r>
              <w:rPr>
                <w:color w:val="0000FF"/>
                <w:u w:val="single" w:color="0000FF"/>
              </w:rPr>
              <w:t>Relational Databases</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595E9FF1" w14:textId="77777777" w:rsidR="00844870" w:rsidRDefault="00000000">
            <w:pPr>
              <w:spacing w:after="0" w:line="259" w:lineRule="auto"/>
              <w:ind w:left="14" w:firstLine="0"/>
              <w:jc w:val="center"/>
            </w:pPr>
            <w:r>
              <w:t xml:space="preserve">1 </w:t>
            </w:r>
          </w:p>
        </w:tc>
        <w:tc>
          <w:tcPr>
            <w:tcW w:w="1851" w:type="dxa"/>
            <w:tcBorders>
              <w:top w:val="single" w:sz="8" w:space="0" w:color="000000"/>
              <w:left w:val="single" w:sz="8" w:space="0" w:color="000000"/>
              <w:bottom w:val="single" w:sz="8" w:space="0" w:color="000000"/>
              <w:right w:val="single" w:sz="8" w:space="0" w:color="000000"/>
            </w:tcBorders>
            <w:vAlign w:val="center"/>
          </w:tcPr>
          <w:p w14:paraId="1E2AB78B" w14:textId="77777777" w:rsidR="00844870" w:rsidRDefault="00000000">
            <w:pPr>
              <w:spacing w:after="0" w:line="259" w:lineRule="auto"/>
              <w:ind w:left="11" w:firstLine="0"/>
              <w:jc w:val="center"/>
            </w:pPr>
            <w:r>
              <w:t xml:space="preserve">3 </w:t>
            </w:r>
          </w:p>
        </w:tc>
      </w:tr>
      <w:tr w:rsidR="00844870" w14:paraId="00960524" w14:textId="77777777">
        <w:trPr>
          <w:trHeight w:val="537"/>
        </w:trPr>
        <w:tc>
          <w:tcPr>
            <w:tcW w:w="4860" w:type="dxa"/>
            <w:tcBorders>
              <w:top w:val="single" w:sz="8" w:space="0" w:color="000000"/>
              <w:left w:val="single" w:sz="8" w:space="0" w:color="000000"/>
              <w:bottom w:val="single" w:sz="8" w:space="0" w:color="000000"/>
              <w:right w:val="single" w:sz="8" w:space="0" w:color="000000"/>
            </w:tcBorders>
            <w:vAlign w:val="center"/>
          </w:tcPr>
          <w:p w14:paraId="3725018C" w14:textId="77777777" w:rsidR="00844870" w:rsidRDefault="00000000">
            <w:pPr>
              <w:spacing w:after="0" w:line="259" w:lineRule="auto"/>
              <w:ind w:left="0" w:firstLine="0"/>
            </w:pPr>
            <w:r>
              <w:rPr>
                <w:color w:val="0000FF"/>
                <w:u w:val="single" w:color="0000FF"/>
              </w:rPr>
              <w:t>Query Construction</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21B917DA" w14:textId="77777777" w:rsidR="00844870" w:rsidRDefault="00000000">
            <w:pPr>
              <w:spacing w:after="0" w:line="259" w:lineRule="auto"/>
              <w:ind w:left="14" w:firstLine="0"/>
              <w:jc w:val="center"/>
            </w:pPr>
            <w:r>
              <w:t xml:space="preserve">2 </w:t>
            </w:r>
          </w:p>
        </w:tc>
        <w:tc>
          <w:tcPr>
            <w:tcW w:w="1851" w:type="dxa"/>
            <w:tcBorders>
              <w:top w:val="single" w:sz="8" w:space="0" w:color="000000"/>
              <w:left w:val="single" w:sz="8" w:space="0" w:color="000000"/>
              <w:bottom w:val="single" w:sz="8" w:space="0" w:color="000000"/>
              <w:right w:val="single" w:sz="8" w:space="0" w:color="000000"/>
            </w:tcBorders>
            <w:vAlign w:val="center"/>
          </w:tcPr>
          <w:p w14:paraId="54D4BE51" w14:textId="77777777" w:rsidR="00844870" w:rsidRDefault="00000000">
            <w:pPr>
              <w:spacing w:after="0" w:line="259" w:lineRule="auto"/>
              <w:ind w:left="11" w:firstLine="0"/>
              <w:jc w:val="center"/>
            </w:pPr>
            <w:r>
              <w:t xml:space="preserve">4 </w:t>
            </w:r>
          </w:p>
        </w:tc>
      </w:tr>
      <w:tr w:rsidR="00844870" w14:paraId="080B9997" w14:textId="77777777">
        <w:trPr>
          <w:trHeight w:val="538"/>
        </w:trPr>
        <w:tc>
          <w:tcPr>
            <w:tcW w:w="4860" w:type="dxa"/>
            <w:tcBorders>
              <w:top w:val="single" w:sz="8" w:space="0" w:color="000000"/>
              <w:left w:val="single" w:sz="8" w:space="0" w:color="000000"/>
              <w:bottom w:val="single" w:sz="8" w:space="0" w:color="000000"/>
              <w:right w:val="single" w:sz="8" w:space="0" w:color="000000"/>
            </w:tcBorders>
            <w:vAlign w:val="center"/>
          </w:tcPr>
          <w:p w14:paraId="164FF625" w14:textId="77777777" w:rsidR="00844870" w:rsidRDefault="00000000">
            <w:pPr>
              <w:spacing w:after="0" w:line="259" w:lineRule="auto"/>
              <w:ind w:left="0" w:firstLine="0"/>
            </w:pPr>
            <w:r>
              <w:rPr>
                <w:color w:val="0000FF"/>
                <w:u w:val="single" w:color="0000FF"/>
              </w:rPr>
              <w:t>Query Processing</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14A2A889" w14:textId="77777777" w:rsidR="00844870" w:rsidRDefault="00000000">
            <w:pPr>
              <w:spacing w:after="0" w:line="259" w:lineRule="auto"/>
              <w:ind w:left="75" w:firstLine="0"/>
              <w:jc w:val="center"/>
            </w:pP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3F284C80" w14:textId="77777777" w:rsidR="00844870" w:rsidRDefault="00000000">
            <w:pPr>
              <w:spacing w:after="0" w:line="259" w:lineRule="auto"/>
              <w:ind w:left="11" w:firstLine="0"/>
              <w:jc w:val="center"/>
            </w:pPr>
            <w:r>
              <w:t xml:space="preserve">4 </w:t>
            </w:r>
          </w:p>
        </w:tc>
      </w:tr>
      <w:tr w:rsidR="00844870" w14:paraId="49D1E960" w14:textId="77777777">
        <w:trPr>
          <w:trHeight w:val="536"/>
        </w:trPr>
        <w:tc>
          <w:tcPr>
            <w:tcW w:w="4860" w:type="dxa"/>
            <w:tcBorders>
              <w:top w:val="single" w:sz="8" w:space="0" w:color="000000"/>
              <w:left w:val="single" w:sz="8" w:space="0" w:color="000000"/>
              <w:bottom w:val="single" w:sz="8" w:space="0" w:color="000000"/>
              <w:right w:val="single" w:sz="8" w:space="0" w:color="000000"/>
            </w:tcBorders>
            <w:vAlign w:val="center"/>
          </w:tcPr>
          <w:p w14:paraId="400FF1E0" w14:textId="77777777" w:rsidR="00844870" w:rsidRDefault="00000000">
            <w:pPr>
              <w:spacing w:after="0" w:line="259" w:lineRule="auto"/>
              <w:ind w:left="0" w:firstLine="0"/>
            </w:pPr>
            <w:r>
              <w:rPr>
                <w:color w:val="0000FF"/>
                <w:u w:val="single" w:color="0000FF"/>
              </w:rPr>
              <w:t>DBMS Internals</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3EBEE4CF" w14:textId="77777777" w:rsidR="00844870" w:rsidRDefault="00000000">
            <w:pPr>
              <w:spacing w:after="0" w:line="259" w:lineRule="auto"/>
              <w:ind w:left="75" w:firstLine="0"/>
              <w:jc w:val="center"/>
            </w:pP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3C5CA926" w14:textId="77777777" w:rsidR="00844870" w:rsidRDefault="00000000">
            <w:pPr>
              <w:spacing w:after="0" w:line="259" w:lineRule="auto"/>
              <w:ind w:left="11" w:firstLine="0"/>
              <w:jc w:val="center"/>
            </w:pPr>
            <w:r>
              <w:t xml:space="preserve">4 </w:t>
            </w:r>
          </w:p>
        </w:tc>
      </w:tr>
      <w:tr w:rsidR="00844870" w14:paraId="38BA8D9D" w14:textId="77777777">
        <w:trPr>
          <w:trHeight w:val="538"/>
        </w:trPr>
        <w:tc>
          <w:tcPr>
            <w:tcW w:w="4860" w:type="dxa"/>
            <w:tcBorders>
              <w:top w:val="single" w:sz="8" w:space="0" w:color="000000"/>
              <w:left w:val="single" w:sz="8" w:space="0" w:color="000000"/>
              <w:bottom w:val="single" w:sz="8" w:space="0" w:color="000000"/>
              <w:right w:val="single" w:sz="8" w:space="0" w:color="000000"/>
            </w:tcBorders>
            <w:vAlign w:val="center"/>
          </w:tcPr>
          <w:p w14:paraId="14F2E829" w14:textId="77777777" w:rsidR="00844870" w:rsidRDefault="00000000">
            <w:pPr>
              <w:spacing w:after="0" w:line="259" w:lineRule="auto"/>
              <w:ind w:left="0" w:firstLine="0"/>
            </w:pPr>
            <w:r>
              <w:rPr>
                <w:color w:val="0000FF"/>
                <w:u w:val="single" w:color="0000FF"/>
              </w:rPr>
              <w:t>NoSQL Systems</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45C13008" w14:textId="77777777" w:rsidR="00844870" w:rsidRDefault="00000000">
            <w:pPr>
              <w:spacing w:after="0" w:line="259" w:lineRule="auto"/>
              <w:ind w:left="75" w:firstLine="0"/>
              <w:jc w:val="center"/>
            </w:pP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1F5C7328" w14:textId="77777777" w:rsidR="00844870" w:rsidRDefault="00000000">
            <w:pPr>
              <w:spacing w:after="0" w:line="259" w:lineRule="auto"/>
              <w:ind w:left="11" w:firstLine="0"/>
              <w:jc w:val="center"/>
            </w:pPr>
            <w:r>
              <w:t xml:space="preserve">2 </w:t>
            </w:r>
          </w:p>
        </w:tc>
      </w:tr>
      <w:tr w:rsidR="00844870" w14:paraId="674841CD" w14:textId="77777777">
        <w:trPr>
          <w:trHeight w:val="536"/>
        </w:trPr>
        <w:tc>
          <w:tcPr>
            <w:tcW w:w="4860" w:type="dxa"/>
            <w:tcBorders>
              <w:top w:val="single" w:sz="8" w:space="0" w:color="000000"/>
              <w:left w:val="single" w:sz="8" w:space="0" w:color="000000"/>
              <w:bottom w:val="single" w:sz="8" w:space="0" w:color="000000"/>
              <w:right w:val="single" w:sz="8" w:space="0" w:color="000000"/>
            </w:tcBorders>
            <w:vAlign w:val="center"/>
          </w:tcPr>
          <w:p w14:paraId="67D78FD5" w14:textId="77777777" w:rsidR="00844870" w:rsidRDefault="00000000">
            <w:pPr>
              <w:spacing w:after="0" w:line="259" w:lineRule="auto"/>
              <w:ind w:left="0" w:firstLine="0"/>
            </w:pPr>
            <w:r>
              <w:rPr>
                <w:color w:val="0000FF"/>
                <w:u w:val="single" w:color="0000FF"/>
              </w:rPr>
              <w:t>Data Security &amp; Privacy</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53B5C960" w14:textId="77777777" w:rsidR="00844870" w:rsidRDefault="00000000">
            <w:pPr>
              <w:spacing w:after="0" w:line="259" w:lineRule="auto"/>
              <w:ind w:left="14" w:firstLine="0"/>
              <w:jc w:val="center"/>
            </w:pPr>
            <w:r>
              <w:t xml:space="preserve">1 </w:t>
            </w:r>
          </w:p>
        </w:tc>
        <w:tc>
          <w:tcPr>
            <w:tcW w:w="1851" w:type="dxa"/>
            <w:tcBorders>
              <w:top w:val="single" w:sz="8" w:space="0" w:color="000000"/>
              <w:left w:val="single" w:sz="8" w:space="0" w:color="000000"/>
              <w:bottom w:val="single" w:sz="8" w:space="0" w:color="000000"/>
              <w:right w:val="single" w:sz="8" w:space="0" w:color="000000"/>
            </w:tcBorders>
            <w:vAlign w:val="center"/>
          </w:tcPr>
          <w:p w14:paraId="7FFB5065" w14:textId="77777777" w:rsidR="00844870" w:rsidRDefault="00000000">
            <w:pPr>
              <w:spacing w:after="0" w:line="259" w:lineRule="auto"/>
              <w:ind w:left="11" w:firstLine="0"/>
              <w:jc w:val="center"/>
            </w:pPr>
            <w:r>
              <w:t xml:space="preserve">2  </w:t>
            </w:r>
          </w:p>
        </w:tc>
      </w:tr>
      <w:tr w:rsidR="00844870" w14:paraId="6CE76915" w14:textId="77777777">
        <w:trPr>
          <w:trHeight w:val="538"/>
        </w:trPr>
        <w:tc>
          <w:tcPr>
            <w:tcW w:w="4860" w:type="dxa"/>
            <w:tcBorders>
              <w:top w:val="single" w:sz="8" w:space="0" w:color="000000"/>
              <w:left w:val="single" w:sz="8" w:space="0" w:color="000000"/>
              <w:bottom w:val="single" w:sz="8" w:space="0" w:color="000000"/>
              <w:right w:val="single" w:sz="8" w:space="0" w:color="000000"/>
            </w:tcBorders>
            <w:vAlign w:val="center"/>
          </w:tcPr>
          <w:p w14:paraId="5A115320" w14:textId="77777777" w:rsidR="00844870" w:rsidRDefault="00000000">
            <w:pPr>
              <w:spacing w:after="0" w:line="259" w:lineRule="auto"/>
              <w:ind w:left="0" w:firstLine="0"/>
            </w:pPr>
            <w:r>
              <w:rPr>
                <w:color w:val="0000FF"/>
                <w:u w:val="single" w:color="0000FF"/>
              </w:rPr>
              <w:t>Data Analytics</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65AEE3EA" w14:textId="77777777" w:rsidR="00844870" w:rsidRDefault="00000000">
            <w:pPr>
              <w:spacing w:after="0" w:line="259" w:lineRule="auto"/>
              <w:ind w:left="75" w:firstLine="0"/>
              <w:jc w:val="center"/>
            </w:pP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016A7A6D" w14:textId="77777777" w:rsidR="00844870" w:rsidRDefault="00000000">
            <w:pPr>
              <w:spacing w:after="0" w:line="259" w:lineRule="auto"/>
              <w:ind w:left="11" w:firstLine="0"/>
              <w:jc w:val="center"/>
            </w:pPr>
            <w:r>
              <w:t xml:space="preserve">3 </w:t>
            </w:r>
          </w:p>
        </w:tc>
      </w:tr>
      <w:tr w:rsidR="00844870" w14:paraId="124CE97C" w14:textId="77777777">
        <w:trPr>
          <w:trHeight w:val="536"/>
        </w:trPr>
        <w:tc>
          <w:tcPr>
            <w:tcW w:w="4860" w:type="dxa"/>
            <w:tcBorders>
              <w:top w:val="single" w:sz="8" w:space="0" w:color="000000"/>
              <w:left w:val="single" w:sz="8" w:space="0" w:color="000000"/>
              <w:bottom w:val="single" w:sz="8" w:space="0" w:color="000000"/>
              <w:right w:val="single" w:sz="8" w:space="0" w:color="000000"/>
            </w:tcBorders>
            <w:vAlign w:val="center"/>
          </w:tcPr>
          <w:p w14:paraId="04B74165" w14:textId="77777777" w:rsidR="00844870" w:rsidRDefault="00000000">
            <w:pPr>
              <w:spacing w:after="0" w:line="259" w:lineRule="auto"/>
              <w:ind w:left="0" w:firstLine="0"/>
            </w:pPr>
            <w:r>
              <w:rPr>
                <w:color w:val="0000FF"/>
                <w:u w:val="single" w:color="0000FF"/>
              </w:rPr>
              <w:t>Distributed Databases/Cloud Computing</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05547AD0" w14:textId="77777777" w:rsidR="00844870" w:rsidRDefault="00000000">
            <w:pPr>
              <w:spacing w:after="0" w:line="259" w:lineRule="auto"/>
              <w:ind w:left="75" w:firstLine="0"/>
              <w:jc w:val="center"/>
            </w:pP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14F83D1B" w14:textId="77777777" w:rsidR="00844870" w:rsidRDefault="00000000">
            <w:pPr>
              <w:spacing w:after="0" w:line="259" w:lineRule="auto"/>
              <w:ind w:left="73" w:firstLine="0"/>
              <w:jc w:val="center"/>
            </w:pPr>
            <w:r>
              <w:t xml:space="preserve"> </w:t>
            </w:r>
          </w:p>
        </w:tc>
      </w:tr>
      <w:tr w:rsidR="00844870" w14:paraId="7240C732" w14:textId="77777777">
        <w:trPr>
          <w:trHeight w:val="538"/>
        </w:trPr>
        <w:tc>
          <w:tcPr>
            <w:tcW w:w="4860" w:type="dxa"/>
            <w:tcBorders>
              <w:top w:val="single" w:sz="8" w:space="0" w:color="000000"/>
              <w:left w:val="single" w:sz="8" w:space="0" w:color="000000"/>
              <w:bottom w:val="single" w:sz="8" w:space="0" w:color="000000"/>
              <w:right w:val="single" w:sz="8" w:space="0" w:color="000000"/>
            </w:tcBorders>
            <w:vAlign w:val="center"/>
          </w:tcPr>
          <w:p w14:paraId="2BA60820" w14:textId="77777777" w:rsidR="00844870" w:rsidRDefault="00000000">
            <w:pPr>
              <w:spacing w:after="0" w:line="259" w:lineRule="auto"/>
              <w:ind w:left="0" w:firstLine="0"/>
            </w:pPr>
            <w:r>
              <w:rPr>
                <w:color w:val="0000FF"/>
                <w:u w:val="single" w:color="0000FF"/>
              </w:rPr>
              <w:t>Semi-structured and Unstructured Databases</w:t>
            </w:r>
            <w:r>
              <w:t xml:space="preserve"> </w:t>
            </w:r>
          </w:p>
        </w:tc>
        <w:tc>
          <w:tcPr>
            <w:tcW w:w="1850" w:type="dxa"/>
            <w:tcBorders>
              <w:top w:val="single" w:sz="8" w:space="0" w:color="000000"/>
              <w:left w:val="single" w:sz="8" w:space="0" w:color="000000"/>
              <w:bottom w:val="single" w:sz="8" w:space="0" w:color="000000"/>
              <w:right w:val="single" w:sz="8" w:space="0" w:color="000000"/>
            </w:tcBorders>
            <w:vAlign w:val="center"/>
          </w:tcPr>
          <w:p w14:paraId="1B927172" w14:textId="77777777" w:rsidR="00844870" w:rsidRDefault="00000000">
            <w:pPr>
              <w:spacing w:after="0" w:line="259" w:lineRule="auto"/>
              <w:ind w:left="75" w:firstLine="0"/>
              <w:jc w:val="center"/>
            </w:pP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C16D045" w14:textId="77777777" w:rsidR="00844870" w:rsidRDefault="00000000">
            <w:pPr>
              <w:spacing w:after="0" w:line="259" w:lineRule="auto"/>
              <w:ind w:left="73" w:firstLine="0"/>
              <w:jc w:val="center"/>
            </w:pPr>
            <w:r>
              <w:t xml:space="preserve"> </w:t>
            </w:r>
          </w:p>
        </w:tc>
      </w:tr>
      <w:tr w:rsidR="00844870" w14:paraId="1C68912B" w14:textId="77777777">
        <w:trPr>
          <w:trHeight w:val="536"/>
        </w:trPr>
        <w:tc>
          <w:tcPr>
            <w:tcW w:w="4860" w:type="dxa"/>
            <w:tcBorders>
              <w:top w:val="single" w:sz="8" w:space="0" w:color="000000"/>
              <w:left w:val="single" w:sz="8" w:space="0" w:color="000000"/>
              <w:bottom w:val="single" w:sz="8" w:space="0" w:color="000000"/>
              <w:right w:val="single" w:sz="8" w:space="0" w:color="000000"/>
            </w:tcBorders>
            <w:vAlign w:val="center"/>
          </w:tcPr>
          <w:p w14:paraId="3A26CB17" w14:textId="77777777" w:rsidR="00844870" w:rsidRDefault="00000000">
            <w:pPr>
              <w:spacing w:after="0" w:line="259" w:lineRule="auto"/>
              <w:ind w:left="0" w:firstLine="0"/>
            </w:pPr>
            <w:r>
              <w:rPr>
                <w:color w:val="0000FF"/>
                <w:u w:val="single" w:color="0000FF"/>
              </w:rPr>
              <w:t>Society, Ethics, and the Profession</w:t>
            </w:r>
            <w:r>
              <w:t xml:space="preserve"> </w:t>
            </w:r>
          </w:p>
        </w:tc>
        <w:tc>
          <w:tcPr>
            <w:tcW w:w="3701" w:type="dxa"/>
            <w:gridSpan w:val="2"/>
            <w:tcBorders>
              <w:top w:val="single" w:sz="8" w:space="0" w:color="000000"/>
              <w:left w:val="single" w:sz="8" w:space="0" w:color="000000"/>
              <w:bottom w:val="single" w:sz="8" w:space="0" w:color="000000"/>
              <w:right w:val="single" w:sz="8" w:space="0" w:color="000000"/>
            </w:tcBorders>
            <w:vAlign w:val="center"/>
          </w:tcPr>
          <w:p w14:paraId="7D4A09D8" w14:textId="77777777" w:rsidR="00844870" w:rsidRDefault="00000000">
            <w:pPr>
              <w:spacing w:after="0" w:line="259" w:lineRule="auto"/>
              <w:ind w:left="13" w:firstLine="0"/>
              <w:jc w:val="center"/>
            </w:pPr>
            <w:r>
              <w:t xml:space="preserve">Included in </w:t>
            </w:r>
            <w:r>
              <w:rPr>
                <w:color w:val="1155CC"/>
                <w:u w:val="single" w:color="1155CC"/>
              </w:rPr>
              <w:t>SEP</w:t>
            </w:r>
            <w:r>
              <w:t xml:space="preserve"> hours </w:t>
            </w:r>
          </w:p>
        </w:tc>
      </w:tr>
      <w:tr w:rsidR="00844870" w14:paraId="71EC560D" w14:textId="77777777">
        <w:trPr>
          <w:trHeight w:val="538"/>
        </w:trPr>
        <w:tc>
          <w:tcPr>
            <w:tcW w:w="4860" w:type="dxa"/>
            <w:tcBorders>
              <w:top w:val="single" w:sz="8" w:space="0" w:color="000000"/>
              <w:left w:val="single" w:sz="8" w:space="0" w:color="000000"/>
              <w:bottom w:val="single" w:sz="8" w:space="0" w:color="000000"/>
              <w:right w:val="single" w:sz="8" w:space="0" w:color="000000"/>
            </w:tcBorders>
            <w:vAlign w:val="center"/>
          </w:tcPr>
          <w:p w14:paraId="7295CF19" w14:textId="77777777" w:rsidR="00844870" w:rsidRDefault="00000000">
            <w:pPr>
              <w:spacing w:after="0" w:line="259" w:lineRule="auto"/>
              <w:ind w:left="0" w:firstLine="0"/>
            </w:pPr>
            <w:r>
              <w:rPr>
                <w:b/>
              </w:rPr>
              <w:t xml:space="preserve">Total </w:t>
            </w:r>
          </w:p>
        </w:tc>
        <w:tc>
          <w:tcPr>
            <w:tcW w:w="1850" w:type="dxa"/>
            <w:tcBorders>
              <w:top w:val="single" w:sz="8" w:space="0" w:color="000000"/>
              <w:left w:val="single" w:sz="8" w:space="0" w:color="000000"/>
              <w:bottom w:val="single" w:sz="8" w:space="0" w:color="000000"/>
              <w:right w:val="single" w:sz="8" w:space="0" w:color="000000"/>
            </w:tcBorders>
            <w:vAlign w:val="center"/>
          </w:tcPr>
          <w:p w14:paraId="7836DFEC" w14:textId="77777777" w:rsidR="00844870" w:rsidRDefault="00000000">
            <w:pPr>
              <w:spacing w:after="0" w:line="259" w:lineRule="auto"/>
              <w:ind w:left="14" w:firstLine="0"/>
              <w:jc w:val="center"/>
            </w:pPr>
            <w:r>
              <w:rPr>
                <w:b/>
              </w:rPr>
              <w:t xml:space="preserve">10 </w:t>
            </w:r>
          </w:p>
        </w:tc>
        <w:tc>
          <w:tcPr>
            <w:tcW w:w="1851" w:type="dxa"/>
            <w:tcBorders>
              <w:top w:val="single" w:sz="8" w:space="0" w:color="000000"/>
              <w:left w:val="single" w:sz="8" w:space="0" w:color="000000"/>
              <w:bottom w:val="single" w:sz="8" w:space="0" w:color="000000"/>
              <w:right w:val="single" w:sz="8" w:space="0" w:color="000000"/>
            </w:tcBorders>
            <w:vAlign w:val="center"/>
          </w:tcPr>
          <w:p w14:paraId="6C396BE0" w14:textId="77777777" w:rsidR="00844870" w:rsidRDefault="00000000">
            <w:pPr>
              <w:spacing w:after="0" w:line="259" w:lineRule="auto"/>
              <w:ind w:left="11" w:firstLine="0"/>
              <w:jc w:val="center"/>
            </w:pPr>
            <w:r>
              <w:rPr>
                <w:b/>
              </w:rPr>
              <w:t xml:space="preserve">26 </w:t>
            </w:r>
          </w:p>
        </w:tc>
      </w:tr>
    </w:tbl>
    <w:p w14:paraId="12AE1D4C" w14:textId="77777777" w:rsidR="00844870" w:rsidRDefault="00000000">
      <w:pPr>
        <w:spacing w:after="1" w:line="259" w:lineRule="auto"/>
        <w:ind w:left="0" w:firstLine="0"/>
      </w:pPr>
      <w:r>
        <w:rPr>
          <w:sz w:val="24"/>
        </w:rPr>
        <w:t xml:space="preserve"> </w:t>
      </w:r>
    </w:p>
    <w:p w14:paraId="3CA6A7BA" w14:textId="77777777" w:rsidR="00844870" w:rsidRDefault="00000000">
      <w:pPr>
        <w:ind w:left="-5" w:right="13"/>
      </w:pPr>
      <w:r>
        <w:t xml:space="preserve">The CS Core hour in </w:t>
      </w:r>
      <w:r>
        <w:rPr>
          <w:color w:val="0000FF"/>
          <w:u w:val="single" w:color="0000FF"/>
        </w:rPr>
        <w:t xml:space="preserve">Data Security &amp; </w:t>
      </w:r>
      <w:proofErr w:type="gramStart"/>
      <w:r>
        <w:rPr>
          <w:color w:val="0000FF"/>
          <w:u w:val="single" w:color="0000FF"/>
        </w:rPr>
        <w:t xml:space="preserve">Privacy </w:t>
      </w:r>
      <w:r>
        <w:t xml:space="preserve"> is</w:t>
      </w:r>
      <w:proofErr w:type="gramEnd"/>
      <w:r>
        <w:t xml:space="preserve"> shared with </w:t>
      </w:r>
      <w:r>
        <w:rPr>
          <w:color w:val="0000FF"/>
          <w:u w:val="single" w:color="0000FF"/>
        </w:rPr>
        <w:t>SEC</w:t>
      </w:r>
      <w:r>
        <w:t xml:space="preserve"> and is counted here. </w:t>
      </w:r>
    </w:p>
    <w:p w14:paraId="607D7079" w14:textId="77777777" w:rsidR="00844870" w:rsidRDefault="00000000">
      <w:pPr>
        <w:spacing w:after="76" w:line="259" w:lineRule="auto"/>
        <w:ind w:left="0" w:firstLine="0"/>
      </w:pPr>
      <w:r>
        <w:t xml:space="preserve"> </w:t>
      </w:r>
    </w:p>
    <w:p w14:paraId="4750ACFF" w14:textId="77777777" w:rsidR="00844870" w:rsidRDefault="00000000">
      <w:pPr>
        <w:pStyle w:val="Heading2"/>
        <w:shd w:val="clear" w:color="auto" w:fill="548DD4"/>
        <w:ind w:left="-5"/>
      </w:pPr>
      <w:bookmarkStart w:id="55" w:name="_Toc813641"/>
      <w:r>
        <w:t xml:space="preserve">Knowledge Units </w:t>
      </w:r>
      <w:bookmarkEnd w:id="55"/>
    </w:p>
    <w:p w14:paraId="7D0980B5" w14:textId="77777777" w:rsidR="00844870" w:rsidRDefault="00000000">
      <w:pPr>
        <w:spacing w:after="339" w:line="259" w:lineRule="auto"/>
        <w:ind w:left="0" w:firstLine="0"/>
      </w:pPr>
      <w:r>
        <w:t xml:space="preserve"> </w:t>
      </w:r>
    </w:p>
    <w:p w14:paraId="709BAA4B" w14:textId="77777777" w:rsidR="00844870" w:rsidRDefault="00000000">
      <w:pPr>
        <w:pStyle w:val="Heading3"/>
        <w:ind w:left="-5"/>
      </w:pPr>
      <w:bookmarkStart w:id="56" w:name="_Toc813642"/>
      <w:r>
        <w:t xml:space="preserve">DM-Data: The Role of Data and the Data Life Cycle </w:t>
      </w:r>
      <w:bookmarkEnd w:id="56"/>
    </w:p>
    <w:p w14:paraId="1EE0F9E8" w14:textId="77777777" w:rsidR="00844870" w:rsidRDefault="00000000">
      <w:pPr>
        <w:spacing w:after="12" w:line="268" w:lineRule="auto"/>
        <w:ind w:left="-5" w:right="6536"/>
      </w:pPr>
      <w:r>
        <w:rPr>
          <w:b/>
          <w:i/>
        </w:rPr>
        <w:t xml:space="preserve">CS Core: </w:t>
      </w:r>
    </w:p>
    <w:p w14:paraId="37DFFA18" w14:textId="77777777" w:rsidR="00844870" w:rsidRDefault="00000000">
      <w:pPr>
        <w:ind w:left="345" w:right="13" w:hanging="360"/>
      </w:pPr>
      <w:r>
        <w:t xml:space="preserve">1. The Data Life Cycle: Creation-Processing-Review/Reporting-Retention/Retrieval-Destruction (See also: </w:t>
      </w:r>
      <w:r>
        <w:rPr>
          <w:color w:val="1155CC"/>
          <w:u w:val="single" w:color="1155CC"/>
        </w:rPr>
        <w:t>SEP-Context</w:t>
      </w:r>
      <w:r>
        <w:t xml:space="preserve">, </w:t>
      </w:r>
      <w:r>
        <w:rPr>
          <w:color w:val="1155CC"/>
          <w:u w:val="single" w:color="1155CC"/>
        </w:rPr>
        <w:t>SEP-Ethical-Analysis</w:t>
      </w:r>
      <w:r>
        <w:t xml:space="preserve">, </w:t>
      </w:r>
      <w:r>
        <w:rPr>
          <w:color w:val="1155CC"/>
          <w:u w:val="single" w:color="1155CC"/>
        </w:rPr>
        <w:t>SEP-Professional-Ethics</w:t>
      </w:r>
      <w:r>
        <w:t xml:space="preserve">, </w:t>
      </w:r>
      <w:r>
        <w:rPr>
          <w:color w:val="1155CC"/>
          <w:u w:val="single" w:color="1155CC"/>
        </w:rPr>
        <w:t>SEP-Privacy</w:t>
      </w:r>
      <w:r>
        <w:t xml:space="preserve">, </w:t>
      </w:r>
      <w:r>
        <w:rPr>
          <w:color w:val="1155CC"/>
          <w:u w:val="single" w:color="1155CC"/>
        </w:rPr>
        <w:t>SEP-Security</w:t>
      </w:r>
      <w:r>
        <w:t xml:space="preserve">, </w:t>
      </w:r>
      <w:r>
        <w:rPr>
          <w:color w:val="1155CC"/>
          <w:u w:val="single" w:color="1155CC"/>
        </w:rPr>
        <w:t>SEC-Foundations</w:t>
      </w:r>
      <w:r>
        <w:t xml:space="preserve">) </w:t>
      </w:r>
    </w:p>
    <w:p w14:paraId="268A4921" w14:textId="77777777" w:rsidR="00844870" w:rsidRDefault="00000000">
      <w:pPr>
        <w:spacing w:after="19" w:line="259" w:lineRule="auto"/>
        <w:ind w:left="360" w:firstLine="0"/>
      </w:pPr>
      <w:r>
        <w:t xml:space="preserve"> </w:t>
      </w:r>
    </w:p>
    <w:p w14:paraId="22244BBC" w14:textId="77777777" w:rsidR="00844870" w:rsidRDefault="00000000">
      <w:pPr>
        <w:spacing w:after="129" w:line="268" w:lineRule="auto"/>
        <w:ind w:left="-5" w:right="6536"/>
      </w:pPr>
      <w:r>
        <w:rPr>
          <w:b/>
          <w:i/>
        </w:rPr>
        <w:t xml:space="preserve">Illustrative Learning Outcomes: </w:t>
      </w:r>
    </w:p>
    <w:p w14:paraId="657A2F7B" w14:textId="77777777" w:rsidR="00844870" w:rsidRDefault="00000000">
      <w:pPr>
        <w:spacing w:after="12" w:line="268" w:lineRule="auto"/>
        <w:ind w:left="-5" w:right="6536"/>
      </w:pPr>
      <w:r>
        <w:rPr>
          <w:b/>
          <w:i/>
        </w:rPr>
        <w:t xml:space="preserve">CS Core: </w:t>
      </w:r>
    </w:p>
    <w:p w14:paraId="1B7C66C4" w14:textId="77777777" w:rsidR="00844870" w:rsidRDefault="00000000">
      <w:pPr>
        <w:spacing w:after="327"/>
        <w:ind w:left="-5" w:right="13"/>
      </w:pPr>
      <w:r>
        <w:t xml:space="preserve">1. Identify the five stages of the Data Life Cycle. </w:t>
      </w:r>
    </w:p>
    <w:p w14:paraId="0E7F21F5" w14:textId="77777777" w:rsidR="00844870" w:rsidRDefault="00000000">
      <w:pPr>
        <w:pStyle w:val="Heading3"/>
        <w:ind w:left="-5"/>
      </w:pPr>
      <w:bookmarkStart w:id="57" w:name="_Toc813643"/>
      <w:r>
        <w:t xml:space="preserve">DM-Core: Core Database System Concepts  </w:t>
      </w:r>
      <w:bookmarkEnd w:id="57"/>
    </w:p>
    <w:p w14:paraId="3E4662AF" w14:textId="77777777" w:rsidR="00844870" w:rsidRDefault="00000000">
      <w:pPr>
        <w:spacing w:after="12" w:line="268" w:lineRule="auto"/>
        <w:ind w:left="-5" w:right="6536"/>
      </w:pPr>
      <w:r>
        <w:rPr>
          <w:b/>
          <w:i/>
        </w:rPr>
        <w:t xml:space="preserve">CS Core: </w:t>
      </w:r>
    </w:p>
    <w:p w14:paraId="2D44B3A2" w14:textId="77777777" w:rsidR="00844870" w:rsidRDefault="00000000">
      <w:pPr>
        <w:numPr>
          <w:ilvl w:val="0"/>
          <w:numId w:val="109"/>
        </w:numPr>
        <w:ind w:right="13" w:hanging="360"/>
      </w:pPr>
      <w:r>
        <w:t xml:space="preserve">Purpose and advantages of database systems </w:t>
      </w:r>
    </w:p>
    <w:p w14:paraId="3FAC2272" w14:textId="77777777" w:rsidR="00844870" w:rsidRDefault="00000000">
      <w:pPr>
        <w:numPr>
          <w:ilvl w:val="0"/>
          <w:numId w:val="109"/>
        </w:numPr>
        <w:ind w:right="13" w:hanging="360"/>
      </w:pPr>
      <w:r>
        <w:lastRenderedPageBreak/>
        <w:t xml:space="preserve">Components of database systems  </w:t>
      </w:r>
    </w:p>
    <w:p w14:paraId="49B24C06" w14:textId="77777777" w:rsidR="00844870" w:rsidRDefault="00000000">
      <w:pPr>
        <w:numPr>
          <w:ilvl w:val="0"/>
          <w:numId w:val="109"/>
        </w:numPr>
        <w:ind w:right="13" w:hanging="360"/>
      </w:pPr>
      <w:r>
        <w:t xml:space="preserve">Design of core DBMS functions (e.g., query mechanisms, transaction management, buffer management, access methods)  </w:t>
      </w:r>
    </w:p>
    <w:p w14:paraId="581B6F80" w14:textId="77777777" w:rsidR="00844870" w:rsidRDefault="00000000">
      <w:pPr>
        <w:numPr>
          <w:ilvl w:val="0"/>
          <w:numId w:val="109"/>
        </w:numPr>
        <w:ind w:right="13" w:hanging="360"/>
      </w:pPr>
      <w:r>
        <w:t xml:space="preserve">Database architecture, data independence, and data abstraction </w:t>
      </w:r>
    </w:p>
    <w:p w14:paraId="2F915BDD" w14:textId="77777777" w:rsidR="00844870" w:rsidRDefault="00000000">
      <w:pPr>
        <w:numPr>
          <w:ilvl w:val="0"/>
          <w:numId w:val="109"/>
        </w:numPr>
        <w:ind w:right="13" w:hanging="360"/>
      </w:pPr>
      <w:r>
        <w:t xml:space="preserve">Transaction management </w:t>
      </w:r>
    </w:p>
    <w:p w14:paraId="767E095E" w14:textId="77777777" w:rsidR="00844870" w:rsidRDefault="00000000">
      <w:pPr>
        <w:numPr>
          <w:ilvl w:val="0"/>
          <w:numId w:val="109"/>
        </w:numPr>
        <w:ind w:right="13" w:hanging="360"/>
      </w:pPr>
      <w:r>
        <w:t xml:space="preserve">Normalization  </w:t>
      </w:r>
    </w:p>
    <w:p w14:paraId="5C3A646A" w14:textId="77777777" w:rsidR="00844870" w:rsidRDefault="00000000">
      <w:pPr>
        <w:numPr>
          <w:ilvl w:val="0"/>
          <w:numId w:val="109"/>
        </w:numPr>
        <w:ind w:right="13" w:hanging="360"/>
      </w:pPr>
      <w:r>
        <w:t xml:space="preserve">Approaches for managing large volumes of data (e.g., NoSQL database systems, use of MapReduce) (See also: </w:t>
      </w:r>
      <w:r>
        <w:rPr>
          <w:color w:val="1155CC"/>
          <w:u w:val="single" w:color="1155CC"/>
        </w:rPr>
        <w:t>PDC-Algorithms</w:t>
      </w:r>
      <w:r>
        <w:t xml:space="preserve">) </w:t>
      </w:r>
    </w:p>
    <w:p w14:paraId="472B2DB8" w14:textId="77777777" w:rsidR="00844870" w:rsidRDefault="00000000">
      <w:pPr>
        <w:numPr>
          <w:ilvl w:val="0"/>
          <w:numId w:val="109"/>
        </w:numPr>
        <w:ind w:right="13" w:hanging="360"/>
      </w:pPr>
      <w:r>
        <w:t xml:space="preserve">How to support CRUD-only applications </w:t>
      </w:r>
    </w:p>
    <w:p w14:paraId="5E85C54E" w14:textId="77777777" w:rsidR="00844870" w:rsidRDefault="00000000">
      <w:pPr>
        <w:numPr>
          <w:ilvl w:val="0"/>
          <w:numId w:val="109"/>
        </w:numPr>
        <w:ind w:right="13" w:hanging="360"/>
      </w:pPr>
      <w:r>
        <w:t xml:space="preserve">Distributed databases/cloud-based systems </w:t>
      </w:r>
    </w:p>
    <w:p w14:paraId="4CEF3CE4" w14:textId="77777777" w:rsidR="00844870" w:rsidRDefault="00000000">
      <w:pPr>
        <w:numPr>
          <w:ilvl w:val="0"/>
          <w:numId w:val="109"/>
        </w:numPr>
        <w:ind w:right="13" w:hanging="360"/>
      </w:pPr>
      <w:r>
        <w:t xml:space="preserve">Structured, semi-structured, and unstructured data </w:t>
      </w:r>
    </w:p>
    <w:p w14:paraId="10FFE4D3" w14:textId="77777777" w:rsidR="00844870" w:rsidRDefault="00000000">
      <w:pPr>
        <w:numPr>
          <w:ilvl w:val="0"/>
          <w:numId w:val="109"/>
        </w:numPr>
        <w:ind w:right="13" w:hanging="360"/>
      </w:pPr>
      <w:r>
        <w:t xml:space="preserve">Use of a declarative query language  </w:t>
      </w:r>
    </w:p>
    <w:p w14:paraId="43FA3F01" w14:textId="77777777" w:rsidR="00844870" w:rsidRDefault="00000000">
      <w:pPr>
        <w:spacing w:after="18" w:line="259" w:lineRule="auto"/>
        <w:ind w:left="0" w:firstLine="0"/>
      </w:pPr>
      <w:r>
        <w:t xml:space="preserve"> </w:t>
      </w:r>
    </w:p>
    <w:p w14:paraId="724FE6B9" w14:textId="77777777" w:rsidR="00844870" w:rsidRDefault="00000000">
      <w:pPr>
        <w:spacing w:after="12" w:line="268" w:lineRule="auto"/>
        <w:ind w:left="-5" w:right="6536"/>
      </w:pPr>
      <w:r>
        <w:rPr>
          <w:b/>
          <w:i/>
        </w:rPr>
        <w:t xml:space="preserve">KA Core: </w:t>
      </w:r>
    </w:p>
    <w:p w14:paraId="7E532D7B" w14:textId="77777777" w:rsidR="00844870" w:rsidRDefault="00000000">
      <w:pPr>
        <w:numPr>
          <w:ilvl w:val="0"/>
          <w:numId w:val="109"/>
        </w:numPr>
        <w:ind w:right="13" w:hanging="360"/>
      </w:pPr>
      <w:r>
        <w:t xml:space="preserve">Systems supporting structured and/or stream content  </w:t>
      </w:r>
    </w:p>
    <w:p w14:paraId="5804C5A3" w14:textId="77777777" w:rsidR="00844870" w:rsidRDefault="00000000">
      <w:pPr>
        <w:spacing w:after="19" w:line="259" w:lineRule="auto"/>
        <w:ind w:left="0" w:firstLine="0"/>
      </w:pPr>
      <w:r>
        <w:t xml:space="preserve"> </w:t>
      </w:r>
    </w:p>
    <w:p w14:paraId="4A1EE517" w14:textId="77777777" w:rsidR="00844870" w:rsidRDefault="00000000">
      <w:pPr>
        <w:spacing w:after="12" w:line="268" w:lineRule="auto"/>
        <w:ind w:left="-5" w:right="6536"/>
      </w:pPr>
      <w:r>
        <w:rPr>
          <w:b/>
          <w:i/>
        </w:rPr>
        <w:t xml:space="preserve">Illustrative Learning Outcomes: </w:t>
      </w:r>
    </w:p>
    <w:p w14:paraId="1E478C42" w14:textId="77777777" w:rsidR="00844870" w:rsidRDefault="00000000">
      <w:pPr>
        <w:spacing w:after="12" w:line="268" w:lineRule="auto"/>
        <w:ind w:left="-5" w:right="6536"/>
      </w:pPr>
      <w:r>
        <w:rPr>
          <w:b/>
          <w:i/>
        </w:rPr>
        <w:t xml:space="preserve">CS Core: </w:t>
      </w:r>
    </w:p>
    <w:p w14:paraId="39DC7ED8" w14:textId="77777777" w:rsidR="00844870" w:rsidRDefault="00000000">
      <w:pPr>
        <w:numPr>
          <w:ilvl w:val="0"/>
          <w:numId w:val="110"/>
        </w:numPr>
        <w:ind w:right="13" w:hanging="360"/>
      </w:pPr>
      <w:r>
        <w:t xml:space="preserve">Identify at least four advantages that using a database system provides. </w:t>
      </w:r>
    </w:p>
    <w:p w14:paraId="5AFAE727" w14:textId="77777777" w:rsidR="00844870" w:rsidRDefault="00000000">
      <w:pPr>
        <w:numPr>
          <w:ilvl w:val="0"/>
          <w:numId w:val="110"/>
        </w:numPr>
        <w:ind w:right="13" w:hanging="360"/>
      </w:pPr>
      <w:r>
        <w:t xml:space="preserve">Enumerate the components of a (relational) database system. </w:t>
      </w:r>
    </w:p>
    <w:p w14:paraId="6682B655" w14:textId="77777777" w:rsidR="00844870" w:rsidRDefault="00000000">
      <w:pPr>
        <w:numPr>
          <w:ilvl w:val="0"/>
          <w:numId w:val="110"/>
        </w:numPr>
        <w:ind w:right="13" w:hanging="360"/>
      </w:pPr>
      <w:r>
        <w:t xml:space="preserve">Follow a query as it is processed by the components of a (relational) database system. </w:t>
      </w:r>
    </w:p>
    <w:p w14:paraId="3F99BBB0" w14:textId="77777777" w:rsidR="00844870" w:rsidRDefault="00000000">
      <w:pPr>
        <w:numPr>
          <w:ilvl w:val="0"/>
          <w:numId w:val="110"/>
        </w:numPr>
        <w:ind w:right="13" w:hanging="360"/>
      </w:pPr>
      <w:r>
        <w:t xml:space="preserve">Defend the value of data independence. </w:t>
      </w:r>
    </w:p>
    <w:p w14:paraId="07C21C7E" w14:textId="77777777" w:rsidR="00844870" w:rsidRDefault="00000000">
      <w:pPr>
        <w:numPr>
          <w:ilvl w:val="0"/>
          <w:numId w:val="110"/>
        </w:numPr>
        <w:ind w:right="13" w:hanging="360"/>
      </w:pPr>
      <w:r>
        <w:t xml:space="preserve">Compose a simple select-project-join query in SQL. </w:t>
      </w:r>
    </w:p>
    <w:p w14:paraId="3CCBC12D" w14:textId="77777777" w:rsidR="00844870" w:rsidRDefault="00000000">
      <w:pPr>
        <w:numPr>
          <w:ilvl w:val="0"/>
          <w:numId w:val="110"/>
        </w:numPr>
        <w:ind w:right="13" w:hanging="360"/>
      </w:pPr>
      <w:r>
        <w:t xml:space="preserve">Enumerate the four properties of a correct transaction manager. </w:t>
      </w:r>
    </w:p>
    <w:p w14:paraId="6FBEA60C" w14:textId="77777777" w:rsidR="00844870" w:rsidRDefault="00000000">
      <w:pPr>
        <w:numPr>
          <w:ilvl w:val="0"/>
          <w:numId w:val="110"/>
        </w:numPr>
        <w:ind w:right="13" w:hanging="360"/>
      </w:pPr>
      <w:r>
        <w:t xml:space="preserve">Describe the advantages for eliminating duplicate repeated data. </w:t>
      </w:r>
    </w:p>
    <w:p w14:paraId="7FF51E3B" w14:textId="77777777" w:rsidR="00844870" w:rsidRDefault="00000000">
      <w:pPr>
        <w:numPr>
          <w:ilvl w:val="0"/>
          <w:numId w:val="110"/>
        </w:numPr>
        <w:ind w:right="13" w:hanging="360"/>
      </w:pPr>
      <w:r>
        <w:t xml:space="preserve">Outline how MapReduce uses parallelism to process data efficiently. </w:t>
      </w:r>
    </w:p>
    <w:p w14:paraId="7995B1A5" w14:textId="77777777" w:rsidR="00844870" w:rsidRDefault="00000000">
      <w:pPr>
        <w:numPr>
          <w:ilvl w:val="0"/>
          <w:numId w:val="110"/>
        </w:numPr>
        <w:spacing w:after="327"/>
        <w:ind w:right="13" w:hanging="360"/>
      </w:pPr>
      <w:r>
        <w:t xml:space="preserve">Evaluate the differences between structured and semi/unstructured databases. </w:t>
      </w:r>
    </w:p>
    <w:p w14:paraId="7ECCFCA6" w14:textId="77777777" w:rsidR="00844870" w:rsidRDefault="00000000">
      <w:pPr>
        <w:pStyle w:val="Heading3"/>
        <w:ind w:left="-5"/>
      </w:pPr>
      <w:bookmarkStart w:id="58" w:name="_Toc813644"/>
      <w:r>
        <w:t xml:space="preserve">DM-Modeling: Data Modeling </w:t>
      </w:r>
      <w:bookmarkEnd w:id="58"/>
    </w:p>
    <w:p w14:paraId="19057A4C" w14:textId="77777777" w:rsidR="00844870" w:rsidRDefault="00000000">
      <w:pPr>
        <w:spacing w:after="12" w:line="268" w:lineRule="auto"/>
        <w:ind w:left="-5" w:right="6536"/>
      </w:pPr>
      <w:r>
        <w:rPr>
          <w:b/>
          <w:i/>
        </w:rPr>
        <w:t xml:space="preserve">CS Core: </w:t>
      </w:r>
    </w:p>
    <w:p w14:paraId="0231712E" w14:textId="77777777" w:rsidR="00844870" w:rsidRDefault="00000000">
      <w:pPr>
        <w:numPr>
          <w:ilvl w:val="0"/>
          <w:numId w:val="111"/>
        </w:numPr>
        <w:ind w:right="13" w:hanging="360"/>
      </w:pPr>
      <w:r>
        <w:t xml:space="preserve">Data modeling (See also: </w:t>
      </w:r>
      <w:r>
        <w:rPr>
          <w:color w:val="1155CC"/>
          <w:u w:val="single" w:color="1155CC"/>
        </w:rPr>
        <w:t>SE-Requirements</w:t>
      </w:r>
      <w:r>
        <w:t xml:space="preserve">) </w:t>
      </w:r>
    </w:p>
    <w:p w14:paraId="3DCFB4B3" w14:textId="77777777" w:rsidR="00844870" w:rsidRDefault="00000000">
      <w:pPr>
        <w:numPr>
          <w:ilvl w:val="0"/>
          <w:numId w:val="111"/>
        </w:numPr>
        <w:ind w:right="13" w:hanging="360"/>
      </w:pPr>
      <w:r>
        <w:t xml:space="preserve">Relational data model (See also: </w:t>
      </w:r>
      <w:r>
        <w:rPr>
          <w:color w:val="1155CC"/>
          <w:u w:val="single" w:color="1155CC"/>
        </w:rPr>
        <w:t>MSF-Discrete</w:t>
      </w:r>
      <w:r>
        <w:t xml:space="preserve">) </w:t>
      </w:r>
    </w:p>
    <w:p w14:paraId="6453F957" w14:textId="77777777" w:rsidR="00844870" w:rsidRDefault="00000000">
      <w:pPr>
        <w:spacing w:after="18" w:line="259" w:lineRule="auto"/>
        <w:ind w:left="1080" w:firstLine="0"/>
      </w:pPr>
      <w:r>
        <w:t xml:space="preserve"> </w:t>
      </w:r>
    </w:p>
    <w:p w14:paraId="049165EF" w14:textId="77777777" w:rsidR="00844870" w:rsidRDefault="00000000">
      <w:pPr>
        <w:spacing w:after="12" w:line="268" w:lineRule="auto"/>
        <w:ind w:left="-5" w:right="6536"/>
      </w:pPr>
      <w:r>
        <w:rPr>
          <w:b/>
          <w:i/>
        </w:rPr>
        <w:t xml:space="preserve">KA Core: </w:t>
      </w:r>
    </w:p>
    <w:p w14:paraId="590047CE" w14:textId="77777777" w:rsidR="00844870" w:rsidRDefault="00000000">
      <w:pPr>
        <w:numPr>
          <w:ilvl w:val="0"/>
          <w:numId w:val="111"/>
        </w:numPr>
        <w:ind w:right="13" w:hanging="360"/>
      </w:pPr>
      <w:r>
        <w:t xml:space="preserve">Conceptual models (e.g., entity-relationship, UML diagrams) </w:t>
      </w:r>
    </w:p>
    <w:p w14:paraId="7ACF9CB3" w14:textId="77777777" w:rsidR="00844870" w:rsidRDefault="00000000">
      <w:pPr>
        <w:numPr>
          <w:ilvl w:val="0"/>
          <w:numId w:val="111"/>
        </w:numPr>
        <w:ind w:right="13" w:hanging="360"/>
      </w:pPr>
      <w:r>
        <w:t xml:space="preserve">Semi-structured data models (expressed using DTD, XML, or JSON Schema, for example) </w:t>
      </w:r>
    </w:p>
    <w:p w14:paraId="09BB6A54" w14:textId="77777777" w:rsidR="00844870" w:rsidRDefault="00000000">
      <w:pPr>
        <w:spacing w:after="18" w:line="259" w:lineRule="auto"/>
        <w:ind w:left="1080" w:firstLine="0"/>
      </w:pPr>
      <w:r>
        <w:t xml:space="preserve"> </w:t>
      </w:r>
    </w:p>
    <w:p w14:paraId="75EAD02F" w14:textId="77777777" w:rsidR="00844870" w:rsidRDefault="00000000">
      <w:pPr>
        <w:spacing w:after="12" w:line="268" w:lineRule="auto"/>
        <w:ind w:left="-5" w:right="6536"/>
      </w:pPr>
      <w:r>
        <w:rPr>
          <w:b/>
          <w:i/>
        </w:rPr>
        <w:t>Non-core:</w:t>
      </w:r>
      <w:r>
        <w:t xml:space="preserve"> </w:t>
      </w:r>
    </w:p>
    <w:p w14:paraId="4C4199B4" w14:textId="77777777" w:rsidR="00844870" w:rsidRDefault="00000000">
      <w:pPr>
        <w:numPr>
          <w:ilvl w:val="0"/>
          <w:numId w:val="111"/>
        </w:numPr>
        <w:ind w:right="13" w:hanging="360"/>
      </w:pPr>
      <w:r>
        <w:t xml:space="preserve">Spreadsheet models  </w:t>
      </w:r>
    </w:p>
    <w:p w14:paraId="0BB2672F" w14:textId="77777777" w:rsidR="00844870" w:rsidRDefault="00000000">
      <w:pPr>
        <w:numPr>
          <w:ilvl w:val="0"/>
          <w:numId w:val="111"/>
        </w:numPr>
        <w:ind w:right="13" w:hanging="360"/>
      </w:pPr>
      <w:r>
        <w:t xml:space="preserve">Object-oriented models (See also: </w:t>
      </w:r>
      <w:r>
        <w:rPr>
          <w:color w:val="1155CC"/>
          <w:u w:val="single" w:color="1155CC"/>
        </w:rPr>
        <w:t>FPL-OOP</w:t>
      </w:r>
      <w:r>
        <w:t xml:space="preserve">)  </w:t>
      </w:r>
    </w:p>
    <w:p w14:paraId="562D32EA" w14:textId="77777777" w:rsidR="00844870" w:rsidRDefault="00000000">
      <w:pPr>
        <w:numPr>
          <w:ilvl w:val="1"/>
          <w:numId w:val="111"/>
        </w:numPr>
        <w:ind w:right="13" w:hanging="360"/>
      </w:pPr>
      <w:r>
        <w:t xml:space="preserve">GraphQL </w:t>
      </w:r>
    </w:p>
    <w:p w14:paraId="1F0727BB" w14:textId="77777777" w:rsidR="00844870" w:rsidRDefault="00000000">
      <w:pPr>
        <w:numPr>
          <w:ilvl w:val="0"/>
          <w:numId w:val="111"/>
        </w:numPr>
        <w:ind w:right="13" w:hanging="360"/>
      </w:pPr>
      <w:r>
        <w:t xml:space="preserve">New features in SQL </w:t>
      </w:r>
    </w:p>
    <w:p w14:paraId="708BF9E9" w14:textId="77777777" w:rsidR="00844870" w:rsidRDefault="00000000">
      <w:pPr>
        <w:numPr>
          <w:ilvl w:val="0"/>
          <w:numId w:val="111"/>
        </w:numPr>
        <w:ind w:right="13" w:hanging="360"/>
      </w:pPr>
      <w:r>
        <w:t xml:space="preserve">Specialized Data Modeling topics </w:t>
      </w:r>
    </w:p>
    <w:p w14:paraId="44FF5CB3" w14:textId="77777777" w:rsidR="00844870" w:rsidRDefault="00000000">
      <w:pPr>
        <w:numPr>
          <w:ilvl w:val="1"/>
          <w:numId w:val="111"/>
        </w:numPr>
        <w:ind w:right="13" w:hanging="360"/>
      </w:pPr>
      <w:r>
        <w:lastRenderedPageBreak/>
        <w:t xml:space="preserve">Time series data (aggregation, join)  </w:t>
      </w:r>
    </w:p>
    <w:p w14:paraId="13941F03" w14:textId="77777777" w:rsidR="00844870" w:rsidRDefault="00000000">
      <w:pPr>
        <w:numPr>
          <w:ilvl w:val="1"/>
          <w:numId w:val="111"/>
        </w:numPr>
        <w:ind w:right="13" w:hanging="360"/>
      </w:pPr>
      <w:r>
        <w:t xml:space="preserve">Graph data (link traversal)  </w:t>
      </w:r>
    </w:p>
    <w:p w14:paraId="347683B7" w14:textId="77777777" w:rsidR="00844870" w:rsidRDefault="00000000">
      <w:pPr>
        <w:numPr>
          <w:ilvl w:val="1"/>
          <w:numId w:val="111"/>
        </w:numPr>
        <w:ind w:right="13" w:hanging="360"/>
      </w:pPr>
      <w:r>
        <w:t xml:space="preserve">Techniques for avoiding inefficient raw data access (e.g., “avg daily price”): materialized views and special data structures (e.g., Hyperloglog, bitmap)  </w:t>
      </w:r>
    </w:p>
    <w:p w14:paraId="41A7E437" w14:textId="77777777" w:rsidR="00844870" w:rsidRDefault="00000000">
      <w:pPr>
        <w:numPr>
          <w:ilvl w:val="1"/>
          <w:numId w:val="111"/>
        </w:numPr>
        <w:ind w:right="13" w:hanging="360"/>
      </w:pPr>
      <w:r>
        <w:t xml:space="preserve">Geo-Spatial data (e.g., GIS databases) (See also: </w:t>
      </w:r>
      <w:r>
        <w:rPr>
          <w:color w:val="1155CC"/>
          <w:u w:val="single" w:color="1155CC"/>
        </w:rPr>
        <w:t>SPD-Interactive</w:t>
      </w:r>
      <w:r>
        <w:t xml:space="preserve">) </w:t>
      </w:r>
    </w:p>
    <w:p w14:paraId="60EAD890" w14:textId="77777777" w:rsidR="00844870" w:rsidRDefault="00000000">
      <w:pPr>
        <w:spacing w:after="19" w:line="259" w:lineRule="auto"/>
        <w:ind w:left="0" w:firstLine="0"/>
      </w:pPr>
      <w:r>
        <w:t xml:space="preserve"> </w:t>
      </w:r>
    </w:p>
    <w:p w14:paraId="2C82EA33" w14:textId="77777777" w:rsidR="00844870" w:rsidRDefault="00000000">
      <w:pPr>
        <w:spacing w:after="12" w:line="268" w:lineRule="auto"/>
        <w:ind w:left="-5" w:right="6536"/>
      </w:pPr>
      <w:r>
        <w:rPr>
          <w:b/>
          <w:i/>
        </w:rPr>
        <w:t xml:space="preserve">Illustrative Learning Outcomes: </w:t>
      </w:r>
    </w:p>
    <w:p w14:paraId="355F70DB" w14:textId="77777777" w:rsidR="00844870" w:rsidRDefault="00000000">
      <w:pPr>
        <w:spacing w:after="12" w:line="268" w:lineRule="auto"/>
        <w:ind w:left="-5" w:right="6536"/>
      </w:pPr>
      <w:r>
        <w:rPr>
          <w:b/>
          <w:i/>
        </w:rPr>
        <w:t xml:space="preserve">CS Core: </w:t>
      </w:r>
    </w:p>
    <w:p w14:paraId="29796298" w14:textId="77777777" w:rsidR="00844870" w:rsidRDefault="00000000">
      <w:pPr>
        <w:numPr>
          <w:ilvl w:val="0"/>
          <w:numId w:val="112"/>
        </w:numPr>
        <w:ind w:right="13" w:hanging="360"/>
      </w:pPr>
      <w:r>
        <w:t xml:space="preserve">Describe the components of the relational data model. </w:t>
      </w:r>
    </w:p>
    <w:p w14:paraId="30C81D50" w14:textId="77777777" w:rsidR="00844870" w:rsidRDefault="00000000">
      <w:pPr>
        <w:numPr>
          <w:ilvl w:val="0"/>
          <w:numId w:val="112"/>
        </w:numPr>
        <w:ind w:right="13" w:hanging="360"/>
      </w:pPr>
      <w:r>
        <w:t xml:space="preserve">Model 1:1, </w:t>
      </w:r>
      <w:proofErr w:type="gramStart"/>
      <w:r>
        <w:t>1:n</w:t>
      </w:r>
      <w:proofErr w:type="gramEnd"/>
      <w:r>
        <w:t xml:space="preserve">, and n:m relationships using the relational data model. </w:t>
      </w:r>
    </w:p>
    <w:p w14:paraId="08195378" w14:textId="77777777" w:rsidR="00844870" w:rsidRDefault="00000000">
      <w:pPr>
        <w:spacing w:after="18" w:line="259" w:lineRule="auto"/>
        <w:ind w:left="0" w:firstLine="0"/>
      </w:pPr>
      <w:r>
        <w:t xml:space="preserve"> </w:t>
      </w:r>
    </w:p>
    <w:p w14:paraId="4EA3C80F" w14:textId="77777777" w:rsidR="00844870" w:rsidRDefault="00000000">
      <w:pPr>
        <w:spacing w:after="12" w:line="268" w:lineRule="auto"/>
        <w:ind w:left="-5" w:right="6536"/>
      </w:pPr>
      <w:r>
        <w:rPr>
          <w:b/>
          <w:i/>
        </w:rPr>
        <w:t xml:space="preserve">KA Core: </w:t>
      </w:r>
    </w:p>
    <w:p w14:paraId="7C3EBA64" w14:textId="77777777" w:rsidR="00844870" w:rsidRDefault="00000000">
      <w:pPr>
        <w:numPr>
          <w:ilvl w:val="0"/>
          <w:numId w:val="112"/>
        </w:numPr>
        <w:ind w:right="13" w:hanging="360"/>
      </w:pPr>
      <w:r>
        <w:t xml:space="preserve">Describe the components of the E-R (or some other non-relational) data model. </w:t>
      </w:r>
    </w:p>
    <w:p w14:paraId="0D819175" w14:textId="77777777" w:rsidR="00844870" w:rsidRDefault="00000000">
      <w:pPr>
        <w:numPr>
          <w:ilvl w:val="0"/>
          <w:numId w:val="112"/>
        </w:numPr>
        <w:ind w:right="13" w:hanging="360"/>
      </w:pPr>
      <w:r>
        <w:t xml:space="preserve">Model a given environment using a conceptual data model. </w:t>
      </w:r>
    </w:p>
    <w:p w14:paraId="3EB5E409" w14:textId="77777777" w:rsidR="00844870" w:rsidRDefault="00000000">
      <w:pPr>
        <w:numPr>
          <w:ilvl w:val="0"/>
          <w:numId w:val="112"/>
        </w:numPr>
        <w:spacing w:after="328"/>
        <w:ind w:right="13" w:hanging="360"/>
      </w:pPr>
      <w:r>
        <w:t xml:space="preserve">Model a given environment using the document-based or key-value store-based data model. </w:t>
      </w:r>
    </w:p>
    <w:p w14:paraId="62F9FF64" w14:textId="77777777" w:rsidR="00844870" w:rsidRDefault="00000000">
      <w:pPr>
        <w:pStyle w:val="Heading3"/>
        <w:ind w:left="-5"/>
      </w:pPr>
      <w:bookmarkStart w:id="59" w:name="_Toc813645"/>
      <w:r>
        <w:t xml:space="preserve">DM-Relational: Relational Databases </w:t>
      </w:r>
      <w:bookmarkEnd w:id="59"/>
    </w:p>
    <w:p w14:paraId="2BC77C2A" w14:textId="77777777" w:rsidR="00844870" w:rsidRDefault="00000000">
      <w:pPr>
        <w:spacing w:after="12" w:line="268" w:lineRule="auto"/>
        <w:ind w:left="-5" w:right="6536"/>
      </w:pPr>
      <w:r>
        <w:rPr>
          <w:b/>
          <w:i/>
        </w:rPr>
        <w:t xml:space="preserve">CS Core: </w:t>
      </w:r>
    </w:p>
    <w:p w14:paraId="1EF3331F" w14:textId="77777777" w:rsidR="00844870" w:rsidRDefault="00000000">
      <w:pPr>
        <w:numPr>
          <w:ilvl w:val="0"/>
          <w:numId w:val="113"/>
        </w:numPr>
        <w:ind w:right="13" w:hanging="360"/>
      </w:pPr>
      <w:r>
        <w:t xml:space="preserve">Entity and referential integrity: Candidate key, superkeys </w:t>
      </w:r>
    </w:p>
    <w:p w14:paraId="72FCFA42" w14:textId="77777777" w:rsidR="00844870" w:rsidRDefault="00000000">
      <w:pPr>
        <w:numPr>
          <w:ilvl w:val="0"/>
          <w:numId w:val="113"/>
        </w:numPr>
        <w:ind w:right="13" w:hanging="360"/>
      </w:pPr>
      <w:r>
        <w:t xml:space="preserve">Relational database design  </w:t>
      </w:r>
    </w:p>
    <w:p w14:paraId="6E19B98C" w14:textId="77777777" w:rsidR="00844870" w:rsidRDefault="00000000">
      <w:pPr>
        <w:spacing w:after="19" w:line="259" w:lineRule="auto"/>
        <w:ind w:left="0" w:firstLine="0"/>
      </w:pPr>
      <w:r>
        <w:t xml:space="preserve"> </w:t>
      </w:r>
    </w:p>
    <w:p w14:paraId="6BF02E90" w14:textId="77777777" w:rsidR="00844870" w:rsidRDefault="00000000">
      <w:pPr>
        <w:spacing w:after="12" w:line="268" w:lineRule="auto"/>
        <w:ind w:left="-5" w:right="6536"/>
      </w:pPr>
      <w:r>
        <w:rPr>
          <w:b/>
          <w:i/>
        </w:rPr>
        <w:t xml:space="preserve">KA Core: </w:t>
      </w:r>
    </w:p>
    <w:p w14:paraId="78372A25" w14:textId="77777777" w:rsidR="00844870" w:rsidRDefault="00000000">
      <w:pPr>
        <w:numPr>
          <w:ilvl w:val="0"/>
          <w:numId w:val="113"/>
        </w:numPr>
        <w:ind w:right="13" w:hanging="360"/>
      </w:pPr>
      <w:r>
        <w:t xml:space="preserve">Mapping conceptual schema to a relational schema  </w:t>
      </w:r>
    </w:p>
    <w:p w14:paraId="7758B391" w14:textId="77777777" w:rsidR="00844870" w:rsidRDefault="00000000">
      <w:pPr>
        <w:numPr>
          <w:ilvl w:val="0"/>
          <w:numId w:val="113"/>
        </w:numPr>
        <w:ind w:right="13" w:hanging="360"/>
      </w:pPr>
      <w:r>
        <w:t xml:space="preserve">Physical database design: file and storage structures (See also: </w:t>
      </w:r>
      <w:r>
        <w:rPr>
          <w:color w:val="1155CC"/>
          <w:u w:val="single" w:color="1155CC"/>
        </w:rPr>
        <w:t>OS-Files</w:t>
      </w:r>
      <w:r>
        <w:t xml:space="preserve">) </w:t>
      </w:r>
    </w:p>
    <w:p w14:paraId="20EDB1B2" w14:textId="77777777" w:rsidR="00844870" w:rsidRDefault="00000000">
      <w:pPr>
        <w:numPr>
          <w:ilvl w:val="0"/>
          <w:numId w:val="113"/>
        </w:numPr>
        <w:ind w:right="13" w:hanging="360"/>
      </w:pPr>
      <w:r>
        <w:t xml:space="preserve">Introduction to Functional dependency theory  </w:t>
      </w:r>
    </w:p>
    <w:p w14:paraId="59C6C26B" w14:textId="77777777" w:rsidR="00844870" w:rsidRDefault="00000000">
      <w:pPr>
        <w:numPr>
          <w:ilvl w:val="0"/>
          <w:numId w:val="113"/>
        </w:numPr>
        <w:ind w:right="13" w:hanging="360"/>
      </w:pPr>
      <w:r>
        <w:t xml:space="preserve">Normalization Theory </w:t>
      </w:r>
    </w:p>
    <w:p w14:paraId="391D6B06" w14:textId="77777777" w:rsidR="00844870" w:rsidRDefault="00000000">
      <w:pPr>
        <w:numPr>
          <w:ilvl w:val="1"/>
          <w:numId w:val="113"/>
        </w:numPr>
        <w:ind w:right="13" w:hanging="360"/>
      </w:pPr>
      <w:r>
        <w:t xml:space="preserve">Decomposition of a schema; lossless-join, and dependency-preservation properties of a decomposition  </w:t>
      </w:r>
    </w:p>
    <w:p w14:paraId="389F8B17" w14:textId="77777777" w:rsidR="00844870" w:rsidRDefault="00000000">
      <w:pPr>
        <w:numPr>
          <w:ilvl w:val="1"/>
          <w:numId w:val="113"/>
        </w:numPr>
        <w:ind w:right="13" w:hanging="360"/>
      </w:pPr>
      <w:r>
        <w:t xml:space="preserve">Normal forms (BCNF) </w:t>
      </w:r>
    </w:p>
    <w:p w14:paraId="5BA7B6E3" w14:textId="77777777" w:rsidR="00844870" w:rsidRDefault="00000000">
      <w:pPr>
        <w:numPr>
          <w:ilvl w:val="1"/>
          <w:numId w:val="113"/>
        </w:numPr>
        <w:ind w:right="13" w:hanging="360"/>
      </w:pPr>
      <w:r>
        <w:t xml:space="preserve">Denormalization (for efficiency) </w:t>
      </w:r>
    </w:p>
    <w:p w14:paraId="4C2011E2" w14:textId="77777777" w:rsidR="00844870" w:rsidRDefault="00000000">
      <w:pPr>
        <w:spacing w:after="18" w:line="259" w:lineRule="auto"/>
        <w:ind w:left="0" w:firstLine="0"/>
      </w:pPr>
      <w:r>
        <w:t xml:space="preserve"> </w:t>
      </w:r>
    </w:p>
    <w:p w14:paraId="055AE8C4" w14:textId="77777777" w:rsidR="00844870" w:rsidRDefault="00000000">
      <w:pPr>
        <w:spacing w:after="12" w:line="268" w:lineRule="auto"/>
        <w:ind w:left="-5" w:right="6536"/>
      </w:pPr>
      <w:r>
        <w:rPr>
          <w:b/>
          <w:i/>
        </w:rPr>
        <w:t>Non-core:</w:t>
      </w:r>
      <w:r>
        <w:t xml:space="preserve"> </w:t>
      </w:r>
    </w:p>
    <w:p w14:paraId="0BA05CA1" w14:textId="77777777" w:rsidR="00844870" w:rsidRDefault="00000000">
      <w:pPr>
        <w:numPr>
          <w:ilvl w:val="0"/>
          <w:numId w:val="113"/>
        </w:numPr>
        <w:ind w:right="13" w:hanging="360"/>
      </w:pPr>
      <w:r>
        <w:t xml:space="preserve">Functional dependency theory  </w:t>
      </w:r>
    </w:p>
    <w:p w14:paraId="220E5386" w14:textId="77777777" w:rsidR="00844870" w:rsidRDefault="00000000">
      <w:pPr>
        <w:numPr>
          <w:ilvl w:val="1"/>
          <w:numId w:val="113"/>
        </w:numPr>
        <w:ind w:right="13" w:hanging="360"/>
      </w:pPr>
      <w:r>
        <w:t xml:space="preserve">Closure of a set of attributes  </w:t>
      </w:r>
    </w:p>
    <w:p w14:paraId="1AA6F6A7" w14:textId="77777777" w:rsidR="00844870" w:rsidRDefault="00000000">
      <w:pPr>
        <w:numPr>
          <w:ilvl w:val="1"/>
          <w:numId w:val="113"/>
        </w:numPr>
        <w:ind w:right="13" w:hanging="360"/>
      </w:pPr>
      <w:r>
        <w:t xml:space="preserve">Canonical Cover </w:t>
      </w:r>
    </w:p>
    <w:p w14:paraId="12511646" w14:textId="77777777" w:rsidR="00844870" w:rsidRDefault="00000000">
      <w:pPr>
        <w:numPr>
          <w:ilvl w:val="0"/>
          <w:numId w:val="113"/>
        </w:numPr>
        <w:ind w:right="13" w:hanging="360"/>
      </w:pPr>
      <w:r>
        <w:t xml:space="preserve">Normalization theory  </w:t>
      </w:r>
    </w:p>
    <w:p w14:paraId="4BD03859" w14:textId="77777777" w:rsidR="00844870" w:rsidRDefault="00000000">
      <w:pPr>
        <w:numPr>
          <w:ilvl w:val="1"/>
          <w:numId w:val="113"/>
        </w:numPr>
        <w:ind w:right="13" w:hanging="360"/>
      </w:pPr>
      <w:r>
        <w:t xml:space="preserve">Multi-valued dependency (4NF)  </w:t>
      </w:r>
    </w:p>
    <w:p w14:paraId="0E0E7BA9" w14:textId="77777777" w:rsidR="00844870" w:rsidRDefault="00000000">
      <w:pPr>
        <w:numPr>
          <w:ilvl w:val="1"/>
          <w:numId w:val="113"/>
        </w:numPr>
        <w:ind w:right="13" w:hanging="360"/>
      </w:pPr>
      <w:r>
        <w:t xml:space="preserve">Join dependency (PJNF, 5NF)  </w:t>
      </w:r>
    </w:p>
    <w:p w14:paraId="5CAAC741" w14:textId="77777777" w:rsidR="00844870" w:rsidRDefault="00000000">
      <w:pPr>
        <w:numPr>
          <w:ilvl w:val="1"/>
          <w:numId w:val="113"/>
        </w:numPr>
        <w:ind w:right="13" w:hanging="360"/>
      </w:pPr>
      <w:r>
        <w:t xml:space="preserve">Representation theory  </w:t>
      </w:r>
    </w:p>
    <w:p w14:paraId="1EAADFAF" w14:textId="77777777" w:rsidR="00844870" w:rsidRDefault="00000000">
      <w:pPr>
        <w:spacing w:after="19" w:line="259" w:lineRule="auto"/>
        <w:ind w:left="0" w:firstLine="0"/>
      </w:pPr>
      <w:r>
        <w:t xml:space="preserve"> </w:t>
      </w:r>
    </w:p>
    <w:p w14:paraId="1C53F29A" w14:textId="77777777" w:rsidR="00844870" w:rsidRDefault="00000000">
      <w:pPr>
        <w:spacing w:after="12" w:line="268" w:lineRule="auto"/>
        <w:ind w:left="-5" w:right="6536"/>
      </w:pPr>
      <w:r>
        <w:rPr>
          <w:b/>
          <w:i/>
        </w:rPr>
        <w:t xml:space="preserve">Illustrative Learning Outcomes: </w:t>
      </w:r>
    </w:p>
    <w:p w14:paraId="5B8EAFFF" w14:textId="77777777" w:rsidR="00844870" w:rsidRDefault="00000000">
      <w:pPr>
        <w:spacing w:after="12" w:line="268" w:lineRule="auto"/>
        <w:ind w:left="-5" w:right="6536"/>
      </w:pPr>
      <w:r>
        <w:rPr>
          <w:b/>
          <w:i/>
        </w:rPr>
        <w:t xml:space="preserve">CS Core: </w:t>
      </w:r>
    </w:p>
    <w:p w14:paraId="0C02B05E" w14:textId="77777777" w:rsidR="00844870" w:rsidRDefault="00000000">
      <w:pPr>
        <w:numPr>
          <w:ilvl w:val="0"/>
          <w:numId w:val="114"/>
        </w:numPr>
        <w:ind w:right="13" w:hanging="360"/>
      </w:pPr>
      <w:r>
        <w:t xml:space="preserve">Describe the defining characteristics behind the relational data model. </w:t>
      </w:r>
    </w:p>
    <w:p w14:paraId="5E34BABF" w14:textId="77777777" w:rsidR="00844870" w:rsidRDefault="00000000">
      <w:pPr>
        <w:numPr>
          <w:ilvl w:val="0"/>
          <w:numId w:val="114"/>
        </w:numPr>
        <w:ind w:right="13" w:hanging="360"/>
      </w:pPr>
      <w:r>
        <w:lastRenderedPageBreak/>
        <w:t xml:space="preserve">Comment on the difference between a foreign key and a superkey. </w:t>
      </w:r>
    </w:p>
    <w:p w14:paraId="27ED1EDC" w14:textId="77777777" w:rsidR="00844870" w:rsidRDefault="00000000">
      <w:pPr>
        <w:numPr>
          <w:ilvl w:val="0"/>
          <w:numId w:val="114"/>
        </w:numPr>
        <w:ind w:right="13" w:hanging="360"/>
      </w:pPr>
      <w:r>
        <w:t xml:space="preserve">Enumerate the different types of integrity constraints. </w:t>
      </w:r>
    </w:p>
    <w:p w14:paraId="4EC59FDC" w14:textId="77777777" w:rsidR="00844870" w:rsidRDefault="00000000">
      <w:pPr>
        <w:spacing w:after="0" w:line="259" w:lineRule="auto"/>
        <w:ind w:left="720" w:firstLine="0"/>
      </w:pPr>
      <w:r>
        <w:t xml:space="preserve"> </w:t>
      </w:r>
    </w:p>
    <w:p w14:paraId="0E928EC5" w14:textId="77777777" w:rsidR="00844870" w:rsidRDefault="00000000">
      <w:pPr>
        <w:spacing w:after="12" w:line="268" w:lineRule="auto"/>
        <w:ind w:left="-5" w:right="6536"/>
      </w:pPr>
      <w:r>
        <w:rPr>
          <w:b/>
          <w:i/>
        </w:rPr>
        <w:t>KA Core:</w:t>
      </w:r>
      <w:r>
        <w:t xml:space="preserve"> </w:t>
      </w:r>
    </w:p>
    <w:p w14:paraId="277BD8DC" w14:textId="77777777" w:rsidR="00844870" w:rsidRDefault="00000000">
      <w:pPr>
        <w:numPr>
          <w:ilvl w:val="0"/>
          <w:numId w:val="114"/>
        </w:numPr>
        <w:ind w:right="13" w:hanging="360"/>
      </w:pPr>
      <w:r>
        <w:t xml:space="preserve">Compose a relational schema from a conceptual schema which contains 1:1, </w:t>
      </w:r>
      <w:proofErr w:type="gramStart"/>
      <w:r>
        <w:t>1:n</w:t>
      </w:r>
      <w:proofErr w:type="gramEnd"/>
      <w:r>
        <w:t xml:space="preserve">, and n:m relationships. </w:t>
      </w:r>
    </w:p>
    <w:p w14:paraId="553B39BA" w14:textId="77777777" w:rsidR="00844870" w:rsidRDefault="00000000">
      <w:pPr>
        <w:numPr>
          <w:ilvl w:val="0"/>
          <w:numId w:val="114"/>
        </w:numPr>
        <w:ind w:right="13" w:hanging="360"/>
      </w:pPr>
      <w:r>
        <w:t xml:space="preserve">Map appropriate file structure to relations and indices. </w:t>
      </w:r>
    </w:p>
    <w:p w14:paraId="5C226B30" w14:textId="77777777" w:rsidR="00844870" w:rsidRDefault="00000000">
      <w:pPr>
        <w:numPr>
          <w:ilvl w:val="0"/>
          <w:numId w:val="114"/>
        </w:numPr>
        <w:ind w:right="13" w:hanging="360"/>
      </w:pPr>
      <w:r>
        <w:t xml:space="preserve">Describe how functional dependency theory generalizes the notion of key. 7. Defend a given decomposition as lossless and or dependency preserving. </w:t>
      </w:r>
    </w:p>
    <w:p w14:paraId="2F76E961" w14:textId="77777777" w:rsidR="00844870" w:rsidRDefault="00000000">
      <w:pPr>
        <w:numPr>
          <w:ilvl w:val="0"/>
          <w:numId w:val="115"/>
        </w:numPr>
        <w:ind w:right="13" w:hanging="360"/>
      </w:pPr>
      <w:r>
        <w:t xml:space="preserve">Detect which normal form a given decomposition </w:t>
      </w:r>
      <w:proofErr w:type="gramStart"/>
      <w:r>
        <w:t>yields</w:t>
      </w:r>
      <w:proofErr w:type="gramEnd"/>
      <w:r>
        <w:t xml:space="preserve">. </w:t>
      </w:r>
    </w:p>
    <w:p w14:paraId="7FE3F903" w14:textId="77777777" w:rsidR="00844870" w:rsidRDefault="00000000">
      <w:pPr>
        <w:numPr>
          <w:ilvl w:val="0"/>
          <w:numId w:val="115"/>
        </w:numPr>
        <w:spacing w:after="328"/>
        <w:ind w:right="13" w:hanging="360"/>
      </w:pPr>
      <w:r>
        <w:t xml:space="preserve">Comment on reasons for denormalizing a relation. </w:t>
      </w:r>
    </w:p>
    <w:p w14:paraId="67D4F2EE" w14:textId="77777777" w:rsidR="00844870" w:rsidRDefault="00000000">
      <w:pPr>
        <w:pStyle w:val="Heading3"/>
        <w:ind w:left="-5"/>
      </w:pPr>
      <w:bookmarkStart w:id="60" w:name="_Toc813646"/>
      <w:r>
        <w:t xml:space="preserve">DM-Querying: Query Construction </w:t>
      </w:r>
      <w:bookmarkEnd w:id="60"/>
    </w:p>
    <w:p w14:paraId="6F7884A0" w14:textId="77777777" w:rsidR="00844870" w:rsidRDefault="00000000">
      <w:pPr>
        <w:spacing w:after="12" w:line="268" w:lineRule="auto"/>
        <w:ind w:left="-5" w:right="6536"/>
      </w:pPr>
      <w:r>
        <w:rPr>
          <w:b/>
          <w:i/>
        </w:rPr>
        <w:t xml:space="preserve">CS Core: </w:t>
      </w:r>
    </w:p>
    <w:p w14:paraId="7D84EB1A" w14:textId="77777777" w:rsidR="00844870" w:rsidRDefault="00000000">
      <w:pPr>
        <w:numPr>
          <w:ilvl w:val="0"/>
          <w:numId w:val="116"/>
        </w:numPr>
        <w:ind w:right="13" w:hanging="360"/>
      </w:pPr>
      <w:r>
        <w:t xml:space="preserve">SQL Query Formation </w:t>
      </w:r>
    </w:p>
    <w:p w14:paraId="6F3C43BF" w14:textId="77777777" w:rsidR="00844870" w:rsidRDefault="00000000">
      <w:pPr>
        <w:numPr>
          <w:ilvl w:val="1"/>
          <w:numId w:val="116"/>
        </w:numPr>
        <w:ind w:right="13" w:hanging="360"/>
      </w:pPr>
      <w:r>
        <w:t xml:space="preserve">Interactive SQL execution </w:t>
      </w:r>
    </w:p>
    <w:p w14:paraId="75FFE79A" w14:textId="77777777" w:rsidR="00844870" w:rsidRDefault="00000000">
      <w:pPr>
        <w:numPr>
          <w:ilvl w:val="1"/>
          <w:numId w:val="116"/>
        </w:numPr>
        <w:ind w:right="13" w:hanging="360"/>
      </w:pPr>
      <w:r>
        <w:t xml:space="preserve">Programmatic execution of an SQL query </w:t>
      </w:r>
    </w:p>
    <w:p w14:paraId="7564EA77" w14:textId="77777777" w:rsidR="00844870" w:rsidRDefault="00000000">
      <w:pPr>
        <w:spacing w:after="19" w:line="259" w:lineRule="auto"/>
        <w:ind w:left="720" w:firstLine="0"/>
      </w:pPr>
      <w:r>
        <w:t xml:space="preserve"> </w:t>
      </w:r>
    </w:p>
    <w:p w14:paraId="3B83CA3F" w14:textId="77777777" w:rsidR="00844870" w:rsidRDefault="00000000">
      <w:pPr>
        <w:spacing w:after="12" w:line="268" w:lineRule="auto"/>
        <w:ind w:left="-5" w:right="6536"/>
      </w:pPr>
      <w:r>
        <w:rPr>
          <w:b/>
          <w:i/>
        </w:rPr>
        <w:t xml:space="preserve">KA Core: </w:t>
      </w:r>
    </w:p>
    <w:p w14:paraId="49F2A5D5" w14:textId="77777777" w:rsidR="00844870" w:rsidRDefault="00000000">
      <w:pPr>
        <w:numPr>
          <w:ilvl w:val="0"/>
          <w:numId w:val="116"/>
        </w:numPr>
        <w:ind w:right="13" w:hanging="360"/>
      </w:pPr>
      <w:r>
        <w:t xml:space="preserve">Relational Algebra  </w:t>
      </w:r>
    </w:p>
    <w:p w14:paraId="7CD0B923" w14:textId="77777777" w:rsidR="00844870" w:rsidRDefault="00000000">
      <w:pPr>
        <w:numPr>
          <w:ilvl w:val="0"/>
          <w:numId w:val="116"/>
        </w:numPr>
        <w:ind w:right="13" w:hanging="360"/>
      </w:pPr>
      <w:r>
        <w:t xml:space="preserve">SQL </w:t>
      </w:r>
    </w:p>
    <w:p w14:paraId="6E5B6EF8" w14:textId="77777777" w:rsidR="00844870" w:rsidRDefault="00000000">
      <w:pPr>
        <w:numPr>
          <w:ilvl w:val="1"/>
          <w:numId w:val="116"/>
        </w:numPr>
        <w:ind w:right="13" w:hanging="360"/>
      </w:pPr>
      <w:r>
        <w:t xml:space="preserve">Data definition including integrity and other constraint specifications  </w:t>
      </w:r>
    </w:p>
    <w:p w14:paraId="44BD18A7" w14:textId="77777777" w:rsidR="00844870" w:rsidRDefault="00000000">
      <w:pPr>
        <w:numPr>
          <w:ilvl w:val="1"/>
          <w:numId w:val="116"/>
        </w:numPr>
        <w:ind w:right="13" w:hanging="360"/>
      </w:pPr>
      <w:r>
        <w:t xml:space="preserve">Update sublanguage  </w:t>
      </w:r>
    </w:p>
    <w:p w14:paraId="2567A28D" w14:textId="77777777" w:rsidR="00844870" w:rsidRDefault="00000000">
      <w:pPr>
        <w:spacing w:after="18" w:line="259" w:lineRule="auto"/>
        <w:ind w:left="1440" w:firstLine="0"/>
      </w:pPr>
      <w:r>
        <w:t xml:space="preserve"> </w:t>
      </w:r>
    </w:p>
    <w:p w14:paraId="13D3B392" w14:textId="77777777" w:rsidR="00844870" w:rsidRDefault="00000000">
      <w:pPr>
        <w:spacing w:after="12" w:line="268" w:lineRule="auto"/>
        <w:ind w:left="-5" w:right="6536"/>
      </w:pPr>
      <w:r>
        <w:rPr>
          <w:b/>
          <w:i/>
        </w:rPr>
        <w:t>Non-core:</w:t>
      </w:r>
      <w:r>
        <w:t xml:space="preserve"> </w:t>
      </w:r>
    </w:p>
    <w:p w14:paraId="3B9CB24B" w14:textId="77777777" w:rsidR="00844870" w:rsidRDefault="00000000">
      <w:pPr>
        <w:numPr>
          <w:ilvl w:val="0"/>
          <w:numId w:val="116"/>
        </w:numPr>
        <w:ind w:right="13" w:hanging="360"/>
      </w:pPr>
      <w:r>
        <w:t xml:space="preserve">Relational Calculus </w:t>
      </w:r>
    </w:p>
    <w:p w14:paraId="0570C150" w14:textId="77777777" w:rsidR="00844870" w:rsidRDefault="00000000">
      <w:pPr>
        <w:numPr>
          <w:ilvl w:val="0"/>
          <w:numId w:val="116"/>
        </w:numPr>
        <w:ind w:right="13" w:hanging="360"/>
      </w:pPr>
      <w:r>
        <w:t xml:space="preserve">QBE and 4th-generation environments  </w:t>
      </w:r>
    </w:p>
    <w:p w14:paraId="51B4DA46" w14:textId="77777777" w:rsidR="00844870" w:rsidRDefault="00000000">
      <w:pPr>
        <w:numPr>
          <w:ilvl w:val="0"/>
          <w:numId w:val="116"/>
        </w:numPr>
        <w:ind w:right="13" w:hanging="360"/>
      </w:pPr>
      <w:r>
        <w:t xml:space="preserve">Different ways to invoke non-procedural queries in conventional languages </w:t>
      </w:r>
    </w:p>
    <w:p w14:paraId="2226A2D2" w14:textId="77777777" w:rsidR="00844870" w:rsidRDefault="00000000">
      <w:pPr>
        <w:numPr>
          <w:ilvl w:val="0"/>
          <w:numId w:val="116"/>
        </w:numPr>
        <w:ind w:right="13" w:hanging="360"/>
      </w:pPr>
      <w:r>
        <w:t xml:space="preserve">Introduction to other major query languages (e.g., XPATH, SPARQL)  </w:t>
      </w:r>
    </w:p>
    <w:p w14:paraId="3F4121A3" w14:textId="77777777" w:rsidR="00844870" w:rsidRDefault="00000000">
      <w:pPr>
        <w:numPr>
          <w:ilvl w:val="0"/>
          <w:numId w:val="116"/>
        </w:numPr>
        <w:spacing w:after="127"/>
        <w:ind w:right="13" w:hanging="360"/>
      </w:pPr>
      <w:r>
        <w:t xml:space="preserve">Stored procedures  </w:t>
      </w:r>
    </w:p>
    <w:p w14:paraId="40B451C4" w14:textId="77777777" w:rsidR="00844870" w:rsidRDefault="00000000">
      <w:pPr>
        <w:spacing w:after="12" w:line="268" w:lineRule="auto"/>
        <w:ind w:left="-5" w:right="6536"/>
      </w:pPr>
      <w:r>
        <w:rPr>
          <w:b/>
          <w:i/>
        </w:rPr>
        <w:t xml:space="preserve">Illustrative Learning Outcomes: </w:t>
      </w:r>
    </w:p>
    <w:p w14:paraId="60B1A717" w14:textId="77777777" w:rsidR="00844870" w:rsidRDefault="00000000">
      <w:pPr>
        <w:spacing w:after="12" w:line="268" w:lineRule="auto"/>
        <w:ind w:left="-5" w:right="6536"/>
      </w:pPr>
      <w:r>
        <w:rPr>
          <w:b/>
          <w:i/>
        </w:rPr>
        <w:t xml:space="preserve">CS Core: </w:t>
      </w:r>
    </w:p>
    <w:p w14:paraId="1A6403DC" w14:textId="77777777" w:rsidR="00844870" w:rsidRDefault="00000000">
      <w:pPr>
        <w:numPr>
          <w:ilvl w:val="0"/>
          <w:numId w:val="117"/>
        </w:numPr>
        <w:ind w:right="13" w:hanging="360"/>
      </w:pPr>
      <w:r>
        <w:t xml:space="preserve">Compose SQL queries that incorporate select, project, join, union, intersection, set difference, and set division. </w:t>
      </w:r>
    </w:p>
    <w:p w14:paraId="09F4D4FC" w14:textId="77777777" w:rsidR="00844870" w:rsidRDefault="00000000">
      <w:pPr>
        <w:numPr>
          <w:ilvl w:val="0"/>
          <w:numId w:val="117"/>
        </w:numPr>
        <w:ind w:right="13" w:hanging="360"/>
      </w:pPr>
      <w:r>
        <w:t xml:space="preserve">Determine when a nested SQL query is correlated or not. </w:t>
      </w:r>
    </w:p>
    <w:p w14:paraId="109B74A8" w14:textId="77777777" w:rsidR="00844870" w:rsidRDefault="00000000">
      <w:pPr>
        <w:numPr>
          <w:ilvl w:val="0"/>
          <w:numId w:val="117"/>
        </w:numPr>
        <w:ind w:right="13" w:hanging="360"/>
      </w:pPr>
      <w:r>
        <w:t xml:space="preserve">Iterate over data retrieved programmatically from a database via an SQL query. </w:t>
      </w:r>
    </w:p>
    <w:p w14:paraId="36D711D8" w14:textId="77777777" w:rsidR="00844870" w:rsidRDefault="00000000">
      <w:pPr>
        <w:spacing w:after="18" w:line="259" w:lineRule="auto"/>
        <w:ind w:left="720" w:firstLine="0"/>
      </w:pPr>
      <w:r>
        <w:t xml:space="preserve"> </w:t>
      </w:r>
    </w:p>
    <w:p w14:paraId="73D469E0" w14:textId="77777777" w:rsidR="00844870" w:rsidRDefault="00000000">
      <w:pPr>
        <w:spacing w:after="12" w:line="268" w:lineRule="auto"/>
        <w:ind w:left="-5" w:right="6536"/>
      </w:pPr>
      <w:r>
        <w:rPr>
          <w:b/>
          <w:i/>
        </w:rPr>
        <w:t xml:space="preserve">KA Core: </w:t>
      </w:r>
    </w:p>
    <w:p w14:paraId="36EEB17C" w14:textId="77777777" w:rsidR="00844870" w:rsidRDefault="00000000">
      <w:pPr>
        <w:numPr>
          <w:ilvl w:val="0"/>
          <w:numId w:val="117"/>
        </w:numPr>
        <w:ind w:right="13" w:hanging="360"/>
      </w:pPr>
      <w:r>
        <w:t xml:space="preserve">Define, in SQL, a relation schema, including all integrity constraints and delete/update triggers. </w:t>
      </w:r>
    </w:p>
    <w:p w14:paraId="7E1BA64E" w14:textId="77777777" w:rsidR="00844870" w:rsidRDefault="00000000">
      <w:pPr>
        <w:numPr>
          <w:ilvl w:val="0"/>
          <w:numId w:val="117"/>
        </w:numPr>
        <w:spacing w:after="327"/>
        <w:ind w:right="13" w:hanging="360"/>
      </w:pPr>
      <w:r>
        <w:t xml:space="preserve">Compose an SQL query to update a tuple in a relation. </w:t>
      </w:r>
    </w:p>
    <w:p w14:paraId="05C7EA63" w14:textId="77777777" w:rsidR="00844870" w:rsidRDefault="00000000">
      <w:pPr>
        <w:pStyle w:val="Heading3"/>
        <w:ind w:left="-5"/>
      </w:pPr>
      <w:bookmarkStart w:id="61" w:name="_Toc813647"/>
      <w:r>
        <w:lastRenderedPageBreak/>
        <w:t xml:space="preserve">DM-Processing: Query Processing </w:t>
      </w:r>
      <w:bookmarkEnd w:id="61"/>
    </w:p>
    <w:p w14:paraId="61778897" w14:textId="77777777" w:rsidR="00844870" w:rsidRDefault="00000000">
      <w:pPr>
        <w:spacing w:after="12" w:line="268" w:lineRule="auto"/>
        <w:ind w:left="-5" w:right="6536"/>
      </w:pPr>
      <w:r>
        <w:rPr>
          <w:b/>
          <w:i/>
        </w:rPr>
        <w:t xml:space="preserve">KA Core: </w:t>
      </w:r>
    </w:p>
    <w:p w14:paraId="41C004A3" w14:textId="77777777" w:rsidR="00844870" w:rsidRDefault="00000000">
      <w:pPr>
        <w:numPr>
          <w:ilvl w:val="0"/>
          <w:numId w:val="118"/>
        </w:numPr>
        <w:ind w:right="13" w:hanging="360"/>
      </w:pPr>
      <w:r>
        <w:t xml:space="preserve">Page structures </w:t>
      </w:r>
    </w:p>
    <w:p w14:paraId="7E7EBDBF" w14:textId="77777777" w:rsidR="00844870" w:rsidRDefault="00000000">
      <w:pPr>
        <w:numPr>
          <w:ilvl w:val="0"/>
          <w:numId w:val="118"/>
        </w:numPr>
        <w:ind w:right="13" w:hanging="360"/>
      </w:pPr>
      <w:r>
        <w:t xml:space="preserve">Index structures </w:t>
      </w:r>
    </w:p>
    <w:p w14:paraId="5F42551A" w14:textId="77777777" w:rsidR="00844870" w:rsidRDefault="00000000">
      <w:pPr>
        <w:numPr>
          <w:ilvl w:val="1"/>
          <w:numId w:val="118"/>
        </w:numPr>
        <w:ind w:right="13" w:hanging="360"/>
      </w:pPr>
      <w:r>
        <w:t xml:space="preserve">B+ trees (See also: </w:t>
      </w:r>
      <w:r>
        <w:rPr>
          <w:color w:val="1155CC"/>
          <w:u w:val="single" w:color="1155CC"/>
        </w:rPr>
        <w:t>AL-Foundational</w:t>
      </w:r>
      <w:r>
        <w:t xml:space="preserve">) </w:t>
      </w:r>
    </w:p>
    <w:p w14:paraId="0EC7A4EF" w14:textId="77777777" w:rsidR="00844870" w:rsidRDefault="00000000">
      <w:pPr>
        <w:numPr>
          <w:ilvl w:val="1"/>
          <w:numId w:val="118"/>
        </w:numPr>
        <w:ind w:right="13" w:hanging="360"/>
      </w:pPr>
      <w:r>
        <w:t xml:space="preserve">Hash indices: static and dynamic (See also: </w:t>
      </w:r>
      <w:r>
        <w:rPr>
          <w:color w:val="1155CC"/>
          <w:u w:val="single" w:color="1155CC"/>
        </w:rPr>
        <w:t>AL-Foundational</w:t>
      </w:r>
      <w:r>
        <w:t xml:space="preserve">, </w:t>
      </w:r>
      <w:r>
        <w:rPr>
          <w:color w:val="1155CC"/>
          <w:u w:val="single" w:color="1155CC"/>
        </w:rPr>
        <w:t>SEC-Foundations</w:t>
      </w:r>
      <w:r>
        <w:t xml:space="preserve">) c. Index creation in SQL </w:t>
      </w:r>
    </w:p>
    <w:p w14:paraId="1C0F1A2D" w14:textId="77777777" w:rsidR="00844870" w:rsidRDefault="00000000">
      <w:pPr>
        <w:numPr>
          <w:ilvl w:val="0"/>
          <w:numId w:val="118"/>
        </w:numPr>
        <w:ind w:right="13" w:hanging="360"/>
      </w:pPr>
      <w:r>
        <w:t xml:space="preserve">File structures (See also: </w:t>
      </w:r>
      <w:r>
        <w:rPr>
          <w:color w:val="1155CC"/>
          <w:u w:val="single" w:color="1155CC"/>
        </w:rPr>
        <w:t>OS-Files</w:t>
      </w:r>
      <w:r>
        <w:t xml:space="preserve">) </w:t>
      </w:r>
    </w:p>
    <w:p w14:paraId="0A6BF06A" w14:textId="77777777" w:rsidR="00844870" w:rsidRDefault="00000000">
      <w:pPr>
        <w:numPr>
          <w:ilvl w:val="1"/>
          <w:numId w:val="118"/>
        </w:numPr>
        <w:ind w:right="13" w:hanging="360"/>
      </w:pPr>
      <w:r>
        <w:t xml:space="preserve">Heap files </w:t>
      </w:r>
    </w:p>
    <w:p w14:paraId="69F2D198" w14:textId="77777777" w:rsidR="00844870" w:rsidRDefault="00000000">
      <w:pPr>
        <w:numPr>
          <w:ilvl w:val="1"/>
          <w:numId w:val="118"/>
        </w:numPr>
        <w:ind w:right="13" w:hanging="360"/>
      </w:pPr>
      <w:r>
        <w:t xml:space="preserve">Hash files </w:t>
      </w:r>
    </w:p>
    <w:p w14:paraId="235FB22D" w14:textId="77777777" w:rsidR="00844870" w:rsidRDefault="00000000">
      <w:pPr>
        <w:numPr>
          <w:ilvl w:val="0"/>
          <w:numId w:val="118"/>
        </w:numPr>
        <w:ind w:right="13" w:hanging="360"/>
      </w:pPr>
      <w:r>
        <w:t xml:space="preserve">Algorithms for query operators </w:t>
      </w:r>
    </w:p>
    <w:p w14:paraId="294328CA" w14:textId="77777777" w:rsidR="00844870" w:rsidRDefault="00000000">
      <w:pPr>
        <w:numPr>
          <w:ilvl w:val="1"/>
          <w:numId w:val="118"/>
        </w:numPr>
        <w:ind w:right="13" w:hanging="360"/>
      </w:pPr>
      <w:r>
        <w:t xml:space="preserve">External Sorting (See also: </w:t>
      </w:r>
      <w:r>
        <w:rPr>
          <w:color w:val="1155CC"/>
          <w:u w:val="single" w:color="1155CC"/>
        </w:rPr>
        <w:t>AL-Foundational</w:t>
      </w:r>
      <w:r>
        <w:t xml:space="preserve">) </w:t>
      </w:r>
    </w:p>
    <w:p w14:paraId="108088F4" w14:textId="77777777" w:rsidR="00844870" w:rsidRDefault="00000000">
      <w:pPr>
        <w:numPr>
          <w:ilvl w:val="1"/>
          <w:numId w:val="118"/>
        </w:numPr>
        <w:ind w:right="13" w:hanging="360"/>
      </w:pPr>
      <w:r>
        <w:t xml:space="preserve">Selection </w:t>
      </w:r>
    </w:p>
    <w:p w14:paraId="2E12BBA1" w14:textId="77777777" w:rsidR="00844870" w:rsidRDefault="00000000">
      <w:pPr>
        <w:numPr>
          <w:ilvl w:val="1"/>
          <w:numId w:val="118"/>
        </w:numPr>
        <w:ind w:right="13" w:hanging="360"/>
      </w:pPr>
      <w:r>
        <w:t xml:space="preserve">Projection; with and without duplicate elimination </w:t>
      </w:r>
    </w:p>
    <w:p w14:paraId="1FB4D1CD" w14:textId="77777777" w:rsidR="00844870" w:rsidRDefault="00000000">
      <w:pPr>
        <w:numPr>
          <w:ilvl w:val="1"/>
          <w:numId w:val="118"/>
        </w:numPr>
        <w:ind w:right="13" w:hanging="360"/>
      </w:pPr>
      <w:r>
        <w:t xml:space="preserve">Natural Joins: Nested loop, Sort-merge, Hash join </w:t>
      </w:r>
    </w:p>
    <w:p w14:paraId="76E175CB" w14:textId="77777777" w:rsidR="00844870" w:rsidRDefault="00000000">
      <w:pPr>
        <w:numPr>
          <w:ilvl w:val="1"/>
          <w:numId w:val="118"/>
        </w:numPr>
        <w:ind w:right="13" w:hanging="360"/>
      </w:pPr>
      <w:r>
        <w:t xml:space="preserve">Analysis of algorithm efficiency (See also: </w:t>
      </w:r>
      <w:r>
        <w:rPr>
          <w:color w:val="1155CC"/>
          <w:u w:val="single" w:color="1155CC"/>
        </w:rPr>
        <w:t>AL-Complexity</w:t>
      </w:r>
      <w:r>
        <w:t xml:space="preserve">) </w:t>
      </w:r>
    </w:p>
    <w:p w14:paraId="4270E229" w14:textId="77777777" w:rsidR="00844870" w:rsidRDefault="00000000">
      <w:pPr>
        <w:numPr>
          <w:ilvl w:val="0"/>
          <w:numId w:val="118"/>
        </w:numPr>
        <w:ind w:right="13" w:hanging="360"/>
      </w:pPr>
      <w:r>
        <w:t xml:space="preserve">Query transformations </w:t>
      </w:r>
    </w:p>
    <w:p w14:paraId="7FA10AA5" w14:textId="77777777" w:rsidR="00844870" w:rsidRDefault="00000000">
      <w:pPr>
        <w:numPr>
          <w:ilvl w:val="0"/>
          <w:numId w:val="118"/>
        </w:numPr>
        <w:ind w:right="13" w:hanging="360"/>
      </w:pPr>
      <w:r>
        <w:t xml:space="preserve">Query optimization </w:t>
      </w:r>
    </w:p>
    <w:p w14:paraId="60224E48" w14:textId="77777777" w:rsidR="00844870" w:rsidRDefault="00000000">
      <w:pPr>
        <w:numPr>
          <w:ilvl w:val="1"/>
          <w:numId w:val="118"/>
        </w:numPr>
        <w:ind w:right="13" w:hanging="360"/>
      </w:pPr>
      <w:r>
        <w:t xml:space="preserve">Access paths </w:t>
      </w:r>
    </w:p>
    <w:p w14:paraId="1F22010A" w14:textId="77777777" w:rsidR="00844870" w:rsidRDefault="00000000">
      <w:pPr>
        <w:numPr>
          <w:ilvl w:val="1"/>
          <w:numId w:val="118"/>
        </w:numPr>
        <w:ind w:right="13" w:hanging="360"/>
      </w:pPr>
      <w:r>
        <w:t xml:space="preserve">Query plan construction </w:t>
      </w:r>
    </w:p>
    <w:p w14:paraId="768EB126" w14:textId="77777777" w:rsidR="00844870" w:rsidRDefault="00000000">
      <w:pPr>
        <w:numPr>
          <w:ilvl w:val="1"/>
          <w:numId w:val="118"/>
        </w:numPr>
        <w:ind w:right="13" w:hanging="360"/>
      </w:pPr>
      <w:r>
        <w:t xml:space="preserve">Selectivity estimation </w:t>
      </w:r>
    </w:p>
    <w:p w14:paraId="5B2EFACF" w14:textId="77777777" w:rsidR="00844870" w:rsidRDefault="00000000">
      <w:pPr>
        <w:numPr>
          <w:ilvl w:val="1"/>
          <w:numId w:val="118"/>
        </w:numPr>
        <w:ind w:right="13" w:hanging="360"/>
      </w:pPr>
      <w:r>
        <w:t xml:space="preserve">Index-only plans </w:t>
      </w:r>
    </w:p>
    <w:p w14:paraId="3458C8B7" w14:textId="77777777" w:rsidR="00844870" w:rsidRDefault="00000000">
      <w:pPr>
        <w:numPr>
          <w:ilvl w:val="0"/>
          <w:numId w:val="118"/>
        </w:numPr>
        <w:ind w:right="13" w:hanging="360"/>
      </w:pPr>
      <w:r>
        <w:t xml:space="preserve">Parallel Query Processing (e.g., parallel scan, parallel join, parallel aggregation) (See also: </w:t>
      </w:r>
      <w:r>
        <w:rPr>
          <w:color w:val="1155CC"/>
          <w:u w:val="single" w:color="1155CC"/>
        </w:rPr>
        <w:t>PDCAlgorithms</w:t>
      </w:r>
      <w:r>
        <w:t xml:space="preserve">) </w:t>
      </w:r>
    </w:p>
    <w:p w14:paraId="4D18F570" w14:textId="77777777" w:rsidR="00844870" w:rsidRDefault="00000000">
      <w:pPr>
        <w:numPr>
          <w:ilvl w:val="0"/>
          <w:numId w:val="118"/>
        </w:numPr>
        <w:ind w:right="13" w:hanging="360"/>
      </w:pPr>
      <w:r>
        <w:t xml:space="preserve">Database tuning/performance </w:t>
      </w:r>
    </w:p>
    <w:p w14:paraId="518CA52D" w14:textId="77777777" w:rsidR="00844870" w:rsidRDefault="00000000">
      <w:pPr>
        <w:numPr>
          <w:ilvl w:val="1"/>
          <w:numId w:val="118"/>
        </w:numPr>
        <w:ind w:right="13" w:hanging="360"/>
      </w:pPr>
      <w:r>
        <w:t xml:space="preserve">Index selection </w:t>
      </w:r>
    </w:p>
    <w:p w14:paraId="1BA980DF" w14:textId="77777777" w:rsidR="00844870" w:rsidRDefault="00000000">
      <w:pPr>
        <w:numPr>
          <w:ilvl w:val="1"/>
          <w:numId w:val="118"/>
        </w:numPr>
        <w:spacing w:after="125"/>
        <w:ind w:right="13" w:hanging="360"/>
      </w:pPr>
      <w:r>
        <w:t xml:space="preserve">Impact of indices on query performance (See also: </w:t>
      </w:r>
      <w:r>
        <w:rPr>
          <w:color w:val="1155CC"/>
          <w:u w:val="single" w:color="1155CC"/>
        </w:rPr>
        <w:t>SF-Performance</w:t>
      </w:r>
      <w:r>
        <w:t xml:space="preserve">, </w:t>
      </w:r>
      <w:r>
        <w:rPr>
          <w:color w:val="1155CC"/>
          <w:u w:val="single" w:color="1155CC"/>
        </w:rPr>
        <w:t>SEP-Sustainability</w:t>
      </w:r>
      <w:r>
        <w:t xml:space="preserve">) c. Denormalization </w:t>
      </w:r>
    </w:p>
    <w:p w14:paraId="50C1B677" w14:textId="77777777" w:rsidR="00844870" w:rsidRDefault="00000000">
      <w:pPr>
        <w:spacing w:after="19" w:line="259" w:lineRule="auto"/>
        <w:ind w:left="0" w:firstLine="0"/>
      </w:pPr>
      <w:r>
        <w:t xml:space="preserve"> </w:t>
      </w:r>
    </w:p>
    <w:p w14:paraId="3281C9B3" w14:textId="77777777" w:rsidR="00844870" w:rsidRDefault="00000000">
      <w:pPr>
        <w:spacing w:after="12" w:line="268" w:lineRule="auto"/>
        <w:ind w:left="-5" w:right="6536"/>
      </w:pPr>
      <w:r>
        <w:rPr>
          <w:b/>
          <w:i/>
        </w:rPr>
        <w:t xml:space="preserve">Illustrative Learning Outcomes: </w:t>
      </w:r>
    </w:p>
    <w:p w14:paraId="3823A308" w14:textId="77777777" w:rsidR="00844870" w:rsidRDefault="00000000">
      <w:pPr>
        <w:spacing w:after="12" w:line="268" w:lineRule="auto"/>
        <w:ind w:left="-5" w:right="6536"/>
      </w:pPr>
      <w:r>
        <w:rPr>
          <w:b/>
          <w:i/>
        </w:rPr>
        <w:t xml:space="preserve">KA Core: </w:t>
      </w:r>
    </w:p>
    <w:p w14:paraId="4A323CED" w14:textId="77777777" w:rsidR="00844870" w:rsidRDefault="00000000">
      <w:pPr>
        <w:numPr>
          <w:ilvl w:val="0"/>
          <w:numId w:val="119"/>
        </w:numPr>
        <w:ind w:right="13" w:hanging="360"/>
      </w:pPr>
      <w:r>
        <w:t xml:space="preserve">Describe the purpose and organization of both B+ tree and hash index structures. </w:t>
      </w:r>
    </w:p>
    <w:p w14:paraId="045833D5" w14:textId="77777777" w:rsidR="00844870" w:rsidRDefault="00000000">
      <w:pPr>
        <w:numPr>
          <w:ilvl w:val="0"/>
          <w:numId w:val="119"/>
        </w:numPr>
        <w:ind w:right="13" w:hanging="360"/>
      </w:pPr>
      <w:r>
        <w:t xml:space="preserve">Compose an SQL command to create an index (any kind). </w:t>
      </w:r>
    </w:p>
    <w:p w14:paraId="46C91CCA" w14:textId="77777777" w:rsidR="00844870" w:rsidRDefault="00000000">
      <w:pPr>
        <w:numPr>
          <w:ilvl w:val="0"/>
          <w:numId w:val="119"/>
        </w:numPr>
        <w:ind w:right="13" w:hanging="360"/>
      </w:pPr>
      <w:r>
        <w:t xml:space="preserve">Specify the steps for the various query operator algorithms: external sorting, projection with duplicate elimination, sort-merge join, hash-join, block nested-loop join. </w:t>
      </w:r>
    </w:p>
    <w:p w14:paraId="2C6243E1" w14:textId="77777777" w:rsidR="00844870" w:rsidRDefault="00000000">
      <w:pPr>
        <w:numPr>
          <w:ilvl w:val="0"/>
          <w:numId w:val="119"/>
        </w:numPr>
        <w:ind w:right="13" w:hanging="360"/>
      </w:pPr>
      <w:r>
        <w:t xml:space="preserve">Derive the run-time (in I/O requests) for each of the above algorithms. </w:t>
      </w:r>
    </w:p>
    <w:p w14:paraId="50D2E80D" w14:textId="77777777" w:rsidR="00844870" w:rsidRDefault="00000000">
      <w:pPr>
        <w:numPr>
          <w:ilvl w:val="0"/>
          <w:numId w:val="119"/>
        </w:numPr>
        <w:ind w:right="13" w:hanging="360"/>
      </w:pPr>
      <w:r>
        <w:t xml:space="preserve">Transform a query in relational algebra to its equivalent appropriate for a left-deep, pipelined execution. </w:t>
      </w:r>
    </w:p>
    <w:p w14:paraId="461D2858" w14:textId="77777777" w:rsidR="00844870" w:rsidRDefault="00000000">
      <w:pPr>
        <w:numPr>
          <w:ilvl w:val="0"/>
          <w:numId w:val="119"/>
        </w:numPr>
        <w:ind w:right="13" w:hanging="360"/>
      </w:pPr>
      <w:r>
        <w:t xml:space="preserve">Compute selectivity estimates for a given selection and/or join operation. </w:t>
      </w:r>
    </w:p>
    <w:p w14:paraId="67A187D7" w14:textId="77777777" w:rsidR="00844870" w:rsidRDefault="00000000">
      <w:pPr>
        <w:numPr>
          <w:ilvl w:val="0"/>
          <w:numId w:val="119"/>
        </w:numPr>
        <w:ind w:right="13" w:hanging="360"/>
      </w:pPr>
      <w:r>
        <w:t xml:space="preserve">Describe how to modify an index structure to facilitate an index-only operation for a given relation. </w:t>
      </w:r>
    </w:p>
    <w:p w14:paraId="3AE53512" w14:textId="77777777" w:rsidR="00844870" w:rsidRDefault="00000000">
      <w:pPr>
        <w:numPr>
          <w:ilvl w:val="0"/>
          <w:numId w:val="119"/>
        </w:numPr>
        <w:ind w:right="13" w:hanging="360"/>
      </w:pPr>
      <w:r>
        <w:t xml:space="preserve">For a given scenario decide on which indices to support for the efficient execution of a set of queries. </w:t>
      </w:r>
    </w:p>
    <w:p w14:paraId="0631D7F2" w14:textId="77777777" w:rsidR="00844870" w:rsidRDefault="00000000">
      <w:pPr>
        <w:numPr>
          <w:ilvl w:val="0"/>
          <w:numId w:val="119"/>
        </w:numPr>
        <w:spacing w:after="325"/>
        <w:ind w:right="13" w:hanging="360"/>
      </w:pPr>
      <w:r>
        <w:lastRenderedPageBreak/>
        <w:t>Describe how DBMSs leverage parallelism to speed up query processing by dividing the work across multiple processors or nodes.</w:t>
      </w:r>
      <w:r>
        <w:rPr>
          <w:b/>
        </w:rPr>
        <w:t xml:space="preserve"> </w:t>
      </w:r>
    </w:p>
    <w:p w14:paraId="413621AD" w14:textId="77777777" w:rsidR="00844870" w:rsidRDefault="00000000">
      <w:pPr>
        <w:pStyle w:val="Heading3"/>
        <w:ind w:left="-5"/>
      </w:pPr>
      <w:bookmarkStart w:id="62" w:name="_Toc813648"/>
      <w:r>
        <w:t xml:space="preserve">DM-Internals: DBMS Internals </w:t>
      </w:r>
      <w:bookmarkEnd w:id="62"/>
    </w:p>
    <w:p w14:paraId="54B6BD9E" w14:textId="77777777" w:rsidR="00844870" w:rsidRDefault="00000000">
      <w:pPr>
        <w:spacing w:after="12" w:line="268" w:lineRule="auto"/>
        <w:ind w:left="-5" w:right="6536"/>
      </w:pPr>
      <w:r>
        <w:rPr>
          <w:b/>
          <w:i/>
        </w:rPr>
        <w:t xml:space="preserve">KA Core: </w:t>
      </w:r>
    </w:p>
    <w:p w14:paraId="01953317" w14:textId="77777777" w:rsidR="00844870" w:rsidRDefault="00000000">
      <w:pPr>
        <w:numPr>
          <w:ilvl w:val="0"/>
          <w:numId w:val="120"/>
        </w:numPr>
        <w:ind w:right="13" w:hanging="360"/>
      </w:pPr>
      <w:r>
        <w:t xml:space="preserve">DB Buffer Management (See also: </w:t>
      </w:r>
      <w:r>
        <w:rPr>
          <w:color w:val="1155CC"/>
          <w:u w:val="single" w:color="1155CC"/>
        </w:rPr>
        <w:t>OS-Memory</w:t>
      </w:r>
      <w:r>
        <w:t xml:space="preserve">, </w:t>
      </w:r>
      <w:r>
        <w:rPr>
          <w:color w:val="1155CC"/>
          <w:u w:val="single" w:color="1155CC"/>
        </w:rPr>
        <w:t>SF-Resource</w:t>
      </w:r>
      <w:r>
        <w:t xml:space="preserve">) </w:t>
      </w:r>
    </w:p>
    <w:p w14:paraId="53D5A0EB" w14:textId="77777777" w:rsidR="00844870" w:rsidRDefault="00000000">
      <w:pPr>
        <w:numPr>
          <w:ilvl w:val="0"/>
          <w:numId w:val="120"/>
        </w:numPr>
        <w:ind w:right="13" w:hanging="360"/>
      </w:pPr>
      <w:r>
        <w:t xml:space="preserve">Transaction Management (See also: </w:t>
      </w:r>
      <w:r>
        <w:rPr>
          <w:color w:val="1155CC"/>
          <w:u w:val="single" w:color="1155CC"/>
        </w:rPr>
        <w:t>PDC-Coordination</w:t>
      </w:r>
      <w:r>
        <w:t xml:space="preserve">) </w:t>
      </w:r>
    </w:p>
    <w:p w14:paraId="458B2D9D" w14:textId="77777777" w:rsidR="00844870" w:rsidRDefault="00000000">
      <w:pPr>
        <w:numPr>
          <w:ilvl w:val="1"/>
          <w:numId w:val="120"/>
        </w:numPr>
        <w:ind w:right="13" w:hanging="360"/>
      </w:pPr>
      <w:r>
        <w:t xml:space="preserve">Isolation Levels </w:t>
      </w:r>
    </w:p>
    <w:p w14:paraId="0761C7F7" w14:textId="77777777" w:rsidR="00844870" w:rsidRDefault="00000000">
      <w:pPr>
        <w:numPr>
          <w:ilvl w:val="1"/>
          <w:numId w:val="120"/>
        </w:numPr>
        <w:ind w:right="13" w:hanging="360"/>
      </w:pPr>
      <w:r>
        <w:t xml:space="preserve">ACID </w:t>
      </w:r>
    </w:p>
    <w:p w14:paraId="4D40FFBC" w14:textId="77777777" w:rsidR="00844870" w:rsidRDefault="00000000">
      <w:pPr>
        <w:numPr>
          <w:ilvl w:val="1"/>
          <w:numId w:val="120"/>
        </w:numPr>
        <w:ind w:right="13" w:hanging="360"/>
      </w:pPr>
      <w:r>
        <w:t xml:space="preserve">Serializability </w:t>
      </w:r>
    </w:p>
    <w:p w14:paraId="519FA131" w14:textId="77777777" w:rsidR="00844870" w:rsidRDefault="00000000">
      <w:pPr>
        <w:numPr>
          <w:ilvl w:val="1"/>
          <w:numId w:val="120"/>
        </w:numPr>
        <w:ind w:right="13" w:hanging="360"/>
      </w:pPr>
      <w:r>
        <w:t xml:space="preserve">Distributed Transactions </w:t>
      </w:r>
    </w:p>
    <w:p w14:paraId="73F7C318" w14:textId="77777777" w:rsidR="00844870" w:rsidRDefault="00000000">
      <w:pPr>
        <w:numPr>
          <w:ilvl w:val="0"/>
          <w:numId w:val="120"/>
        </w:numPr>
        <w:ind w:right="13" w:hanging="360"/>
      </w:pPr>
      <w:r>
        <w:t xml:space="preserve">Concurrency Control: (See also: </w:t>
      </w:r>
      <w:r>
        <w:rPr>
          <w:color w:val="1155CC"/>
          <w:u w:val="single" w:color="1155CC"/>
        </w:rPr>
        <w:t>OS-Concurrency</w:t>
      </w:r>
      <w:r>
        <w:t xml:space="preserve">) </w:t>
      </w:r>
    </w:p>
    <w:p w14:paraId="030457F3" w14:textId="77777777" w:rsidR="00844870" w:rsidRDefault="00000000">
      <w:pPr>
        <w:numPr>
          <w:ilvl w:val="1"/>
          <w:numId w:val="120"/>
        </w:numPr>
        <w:ind w:right="13" w:hanging="360"/>
      </w:pPr>
      <w:r>
        <w:t xml:space="preserve">2-Phase Locking  </w:t>
      </w:r>
    </w:p>
    <w:p w14:paraId="58AEABDD" w14:textId="77777777" w:rsidR="00844870" w:rsidRDefault="00000000">
      <w:pPr>
        <w:numPr>
          <w:ilvl w:val="1"/>
          <w:numId w:val="120"/>
        </w:numPr>
        <w:ind w:right="13" w:hanging="360"/>
      </w:pPr>
      <w:r>
        <w:t xml:space="preserve">Deadlocks handling strategies  </w:t>
      </w:r>
    </w:p>
    <w:p w14:paraId="40042C08" w14:textId="77777777" w:rsidR="00844870" w:rsidRDefault="00000000">
      <w:pPr>
        <w:numPr>
          <w:ilvl w:val="1"/>
          <w:numId w:val="120"/>
        </w:numPr>
        <w:ind w:right="13" w:hanging="360"/>
      </w:pPr>
      <w:r>
        <w:t xml:space="preserve">Quorum-based consistency models </w:t>
      </w:r>
    </w:p>
    <w:p w14:paraId="7B1A0B37" w14:textId="77777777" w:rsidR="00844870" w:rsidRDefault="00000000">
      <w:pPr>
        <w:numPr>
          <w:ilvl w:val="0"/>
          <w:numId w:val="120"/>
        </w:numPr>
        <w:ind w:right="13" w:hanging="360"/>
      </w:pPr>
      <w:r>
        <w:t xml:space="preserve">Recovery Manager </w:t>
      </w:r>
    </w:p>
    <w:p w14:paraId="312D34CB" w14:textId="77777777" w:rsidR="00844870" w:rsidRDefault="00000000">
      <w:pPr>
        <w:numPr>
          <w:ilvl w:val="1"/>
          <w:numId w:val="120"/>
        </w:numPr>
        <w:ind w:right="13" w:hanging="360"/>
      </w:pPr>
      <w:r>
        <w:t xml:space="preserve">Relation with Buffer Manager </w:t>
      </w:r>
    </w:p>
    <w:p w14:paraId="2E4F144F" w14:textId="77777777" w:rsidR="00844870" w:rsidRDefault="00000000">
      <w:pPr>
        <w:spacing w:after="18" w:line="259" w:lineRule="auto"/>
        <w:ind w:left="0" w:firstLine="0"/>
      </w:pPr>
      <w:r>
        <w:t xml:space="preserve"> </w:t>
      </w:r>
    </w:p>
    <w:p w14:paraId="2ACAD5E5" w14:textId="77777777" w:rsidR="00844870" w:rsidRDefault="00000000">
      <w:pPr>
        <w:spacing w:after="12" w:line="268" w:lineRule="auto"/>
        <w:ind w:left="-5" w:right="6536"/>
      </w:pPr>
      <w:r>
        <w:rPr>
          <w:b/>
          <w:i/>
        </w:rPr>
        <w:t>Non-core:</w:t>
      </w:r>
      <w:r>
        <w:t xml:space="preserve"> </w:t>
      </w:r>
    </w:p>
    <w:p w14:paraId="427C78B3" w14:textId="77777777" w:rsidR="00844870" w:rsidRDefault="00000000">
      <w:pPr>
        <w:numPr>
          <w:ilvl w:val="0"/>
          <w:numId w:val="120"/>
        </w:numPr>
        <w:ind w:right="13" w:hanging="360"/>
      </w:pPr>
      <w:r>
        <w:t xml:space="preserve">Concurrency Control:  </w:t>
      </w:r>
    </w:p>
    <w:p w14:paraId="3C2F41F2" w14:textId="77777777" w:rsidR="00844870" w:rsidRDefault="00000000">
      <w:pPr>
        <w:numPr>
          <w:ilvl w:val="1"/>
          <w:numId w:val="120"/>
        </w:numPr>
        <w:ind w:right="13" w:hanging="360"/>
      </w:pPr>
      <w:r>
        <w:t xml:space="preserve">Optimistic concurrency control </w:t>
      </w:r>
    </w:p>
    <w:p w14:paraId="7C01AF5C" w14:textId="77777777" w:rsidR="00844870" w:rsidRDefault="00000000">
      <w:pPr>
        <w:numPr>
          <w:ilvl w:val="1"/>
          <w:numId w:val="120"/>
        </w:numPr>
        <w:ind w:right="13" w:hanging="360"/>
      </w:pPr>
      <w:r>
        <w:t xml:space="preserve">Timestamp concurrency control </w:t>
      </w:r>
    </w:p>
    <w:p w14:paraId="67B16371" w14:textId="77777777" w:rsidR="00844870" w:rsidRDefault="00000000">
      <w:pPr>
        <w:numPr>
          <w:ilvl w:val="0"/>
          <w:numId w:val="120"/>
        </w:numPr>
        <w:ind w:right="13" w:hanging="360"/>
      </w:pPr>
      <w:r>
        <w:t xml:space="preserve">Recovery Manager </w:t>
      </w:r>
    </w:p>
    <w:p w14:paraId="1B40CC08" w14:textId="77777777" w:rsidR="00844870" w:rsidRDefault="00000000">
      <w:pPr>
        <w:numPr>
          <w:ilvl w:val="1"/>
          <w:numId w:val="120"/>
        </w:numPr>
        <w:ind w:right="13" w:hanging="360"/>
      </w:pPr>
      <w:r>
        <w:t xml:space="preserve">Write-Ahead logging  </w:t>
      </w:r>
    </w:p>
    <w:p w14:paraId="1FE00A8D" w14:textId="77777777" w:rsidR="00844870" w:rsidRDefault="00000000">
      <w:pPr>
        <w:numPr>
          <w:ilvl w:val="1"/>
          <w:numId w:val="120"/>
        </w:numPr>
        <w:ind w:right="13" w:hanging="360"/>
      </w:pPr>
      <w:r>
        <w:t xml:space="preserve">ARIES recovery system (Analysis, REDO, UNDO) </w:t>
      </w:r>
    </w:p>
    <w:p w14:paraId="71018D2D" w14:textId="77777777" w:rsidR="00844870" w:rsidRDefault="00000000">
      <w:pPr>
        <w:spacing w:after="19" w:line="259" w:lineRule="auto"/>
        <w:ind w:left="1080" w:firstLine="0"/>
      </w:pPr>
      <w:r>
        <w:t xml:space="preserve"> </w:t>
      </w:r>
    </w:p>
    <w:p w14:paraId="6391DBE6" w14:textId="77777777" w:rsidR="00844870" w:rsidRDefault="00000000">
      <w:pPr>
        <w:spacing w:after="12" w:line="268" w:lineRule="auto"/>
        <w:ind w:left="-5" w:right="6536"/>
      </w:pPr>
      <w:r>
        <w:rPr>
          <w:b/>
          <w:i/>
        </w:rPr>
        <w:t xml:space="preserve">Illustrative Learning Outcomes: </w:t>
      </w:r>
    </w:p>
    <w:p w14:paraId="6DADFD9D" w14:textId="77777777" w:rsidR="00844870" w:rsidRDefault="00000000">
      <w:pPr>
        <w:spacing w:after="12" w:line="268" w:lineRule="auto"/>
        <w:ind w:left="-5" w:right="6536"/>
      </w:pPr>
      <w:r>
        <w:rPr>
          <w:b/>
          <w:i/>
        </w:rPr>
        <w:t>KA Core:</w:t>
      </w:r>
      <w:r>
        <w:t xml:space="preserve"> </w:t>
      </w:r>
    </w:p>
    <w:p w14:paraId="46E761ED" w14:textId="77777777" w:rsidR="00844870" w:rsidRDefault="00000000">
      <w:pPr>
        <w:numPr>
          <w:ilvl w:val="0"/>
          <w:numId w:val="121"/>
        </w:numPr>
        <w:ind w:right="13" w:hanging="360"/>
      </w:pPr>
      <w:r>
        <w:t xml:space="preserve">Describe how a DBMS manages its Buffer Pool. </w:t>
      </w:r>
    </w:p>
    <w:p w14:paraId="35A49E89" w14:textId="77777777" w:rsidR="00844870" w:rsidRDefault="00000000">
      <w:pPr>
        <w:numPr>
          <w:ilvl w:val="0"/>
          <w:numId w:val="121"/>
        </w:numPr>
        <w:ind w:right="13" w:hanging="360"/>
      </w:pPr>
      <w:r>
        <w:t xml:space="preserve">Describe the four properties for a correct transaction manager. </w:t>
      </w:r>
    </w:p>
    <w:p w14:paraId="0762B4A8" w14:textId="77777777" w:rsidR="00844870" w:rsidRDefault="00000000">
      <w:pPr>
        <w:numPr>
          <w:ilvl w:val="0"/>
          <w:numId w:val="121"/>
        </w:numPr>
        <w:spacing w:after="327"/>
        <w:ind w:right="13" w:hanging="360"/>
      </w:pPr>
      <w:r>
        <w:t>Outline the principle of serializability.</w:t>
      </w:r>
      <w:r>
        <w:rPr>
          <w:b/>
        </w:rPr>
        <w:t xml:space="preserve"> </w:t>
      </w:r>
    </w:p>
    <w:p w14:paraId="70B93E0F" w14:textId="77777777" w:rsidR="00844870" w:rsidRDefault="00000000">
      <w:pPr>
        <w:pStyle w:val="Heading3"/>
        <w:ind w:left="-5"/>
      </w:pPr>
      <w:bookmarkStart w:id="63" w:name="_Toc813649"/>
      <w:r>
        <w:t xml:space="preserve">DM-NoSQL: NoSQL Systems  </w:t>
      </w:r>
      <w:bookmarkEnd w:id="63"/>
    </w:p>
    <w:p w14:paraId="0D8ECC06" w14:textId="77777777" w:rsidR="00844870" w:rsidRDefault="00000000">
      <w:pPr>
        <w:spacing w:after="12" w:line="268" w:lineRule="auto"/>
        <w:ind w:left="-5" w:right="6536"/>
      </w:pPr>
      <w:r>
        <w:rPr>
          <w:b/>
          <w:i/>
        </w:rPr>
        <w:t xml:space="preserve">KA Core: </w:t>
      </w:r>
    </w:p>
    <w:p w14:paraId="3A35BE59" w14:textId="77777777" w:rsidR="00844870" w:rsidRDefault="00000000">
      <w:pPr>
        <w:ind w:left="-5" w:right="1211"/>
      </w:pPr>
      <w:r>
        <w:t xml:space="preserve">1. Why NoSQL? (e.g., Impedance mismatch between Application [CRUD] and </w:t>
      </w:r>
      <w:proofErr w:type="gramStart"/>
      <w:r>
        <w:t>RDBMS)  2</w:t>
      </w:r>
      <w:proofErr w:type="gramEnd"/>
      <w:r>
        <w:t xml:space="preserve">. Key-Value and Document data model </w:t>
      </w:r>
    </w:p>
    <w:p w14:paraId="3AD430B4" w14:textId="77777777" w:rsidR="00844870" w:rsidRDefault="00000000">
      <w:pPr>
        <w:spacing w:after="19" w:line="259" w:lineRule="auto"/>
        <w:ind w:left="720" w:firstLine="0"/>
      </w:pPr>
      <w:r>
        <w:t xml:space="preserve"> </w:t>
      </w:r>
    </w:p>
    <w:p w14:paraId="795D3118" w14:textId="77777777" w:rsidR="00844870" w:rsidRDefault="00000000">
      <w:pPr>
        <w:spacing w:after="12" w:line="268" w:lineRule="auto"/>
        <w:ind w:left="-5" w:right="6536"/>
      </w:pPr>
      <w:r>
        <w:rPr>
          <w:b/>
          <w:i/>
        </w:rPr>
        <w:t>Non-core:</w:t>
      </w:r>
      <w:r>
        <w:t xml:space="preserve"> </w:t>
      </w:r>
    </w:p>
    <w:p w14:paraId="07315F68" w14:textId="77777777" w:rsidR="00844870" w:rsidRDefault="00000000">
      <w:pPr>
        <w:numPr>
          <w:ilvl w:val="0"/>
          <w:numId w:val="122"/>
        </w:numPr>
        <w:ind w:right="13" w:hanging="360"/>
      </w:pPr>
      <w:r>
        <w:t xml:space="preserve">Storage systems (e.g., Key-Value systems, Data Lakes) </w:t>
      </w:r>
    </w:p>
    <w:p w14:paraId="0C25CBA9" w14:textId="77777777" w:rsidR="00844870" w:rsidRDefault="00000000">
      <w:pPr>
        <w:numPr>
          <w:ilvl w:val="0"/>
          <w:numId w:val="122"/>
        </w:numPr>
        <w:ind w:right="13" w:hanging="360"/>
      </w:pPr>
      <w:r>
        <w:t xml:space="preserve">Distribution Models (Sharding and Replication) (See also: </w:t>
      </w:r>
      <w:r>
        <w:rPr>
          <w:color w:val="1155CC"/>
          <w:u w:val="single" w:color="1155CC"/>
        </w:rPr>
        <w:t>PDC-Communication</w:t>
      </w:r>
      <w:r>
        <w:t xml:space="preserve">) </w:t>
      </w:r>
    </w:p>
    <w:p w14:paraId="2102D2AF" w14:textId="77777777" w:rsidR="00844870" w:rsidRDefault="00000000">
      <w:pPr>
        <w:numPr>
          <w:ilvl w:val="0"/>
          <w:numId w:val="122"/>
        </w:numPr>
        <w:ind w:right="13" w:hanging="360"/>
      </w:pPr>
      <w:r>
        <w:t xml:space="preserve">Graph Databases </w:t>
      </w:r>
    </w:p>
    <w:p w14:paraId="04595793" w14:textId="77777777" w:rsidR="00844870" w:rsidRDefault="00000000">
      <w:pPr>
        <w:numPr>
          <w:ilvl w:val="0"/>
          <w:numId w:val="122"/>
        </w:numPr>
        <w:ind w:right="13" w:hanging="360"/>
      </w:pPr>
      <w:r>
        <w:t xml:space="preserve">Consistency Models (Update and Read, Quorum consistency, CAP theorem) (See also: </w:t>
      </w:r>
      <w:r>
        <w:rPr>
          <w:color w:val="1155CC"/>
          <w:u w:val="single" w:color="1155CC"/>
        </w:rPr>
        <w:t>PDCCommunication</w:t>
      </w:r>
      <w:r>
        <w:t xml:space="preserve">) </w:t>
      </w:r>
    </w:p>
    <w:p w14:paraId="72814744" w14:textId="77777777" w:rsidR="00844870" w:rsidRDefault="00000000">
      <w:pPr>
        <w:numPr>
          <w:ilvl w:val="0"/>
          <w:numId w:val="122"/>
        </w:numPr>
        <w:spacing w:after="40"/>
        <w:ind w:right="13" w:hanging="360"/>
      </w:pPr>
      <w:r>
        <w:lastRenderedPageBreak/>
        <w:t xml:space="preserve">Processing model (e.g., Map-Reduce, multi-stage map-reduce, incremental map-reduce) (See also: </w:t>
      </w:r>
      <w:r>
        <w:rPr>
          <w:color w:val="1155CC"/>
          <w:u w:val="single" w:color="1155CC"/>
        </w:rPr>
        <w:t>PDC-Communication</w:t>
      </w:r>
      <w:r>
        <w:t xml:space="preserve">) </w:t>
      </w:r>
    </w:p>
    <w:p w14:paraId="6497E3A0" w14:textId="77777777" w:rsidR="00844870" w:rsidRDefault="00000000">
      <w:pPr>
        <w:numPr>
          <w:ilvl w:val="0"/>
          <w:numId w:val="122"/>
        </w:numPr>
        <w:ind w:right="13" w:hanging="360"/>
      </w:pPr>
      <w:r>
        <w:t xml:space="preserve">Case Studies: Cloud storage system (e.g., S3); Graph databases; “When not to use NoSQL” (See also: </w:t>
      </w:r>
      <w:r>
        <w:rPr>
          <w:color w:val="1155CC"/>
          <w:u w:val="single" w:color="1155CC"/>
        </w:rPr>
        <w:t>SPD-Web</w:t>
      </w:r>
      <w:r>
        <w:t xml:space="preserve">) </w:t>
      </w:r>
    </w:p>
    <w:p w14:paraId="32046EEE" w14:textId="77777777" w:rsidR="00844870" w:rsidRDefault="00000000">
      <w:pPr>
        <w:spacing w:after="19" w:line="259" w:lineRule="auto"/>
        <w:ind w:left="0" w:firstLine="0"/>
      </w:pPr>
      <w:r>
        <w:t xml:space="preserve">  </w:t>
      </w:r>
    </w:p>
    <w:p w14:paraId="6F207953" w14:textId="77777777" w:rsidR="00844870" w:rsidRDefault="00000000">
      <w:pPr>
        <w:spacing w:after="12" w:line="268" w:lineRule="auto"/>
        <w:ind w:left="-5" w:right="6536"/>
      </w:pPr>
      <w:r>
        <w:rPr>
          <w:b/>
          <w:i/>
        </w:rPr>
        <w:t xml:space="preserve">Illustrative Learning Outcomes: </w:t>
      </w:r>
    </w:p>
    <w:p w14:paraId="4BDB4F53" w14:textId="77777777" w:rsidR="00844870" w:rsidRDefault="00000000">
      <w:pPr>
        <w:spacing w:after="12" w:line="268" w:lineRule="auto"/>
        <w:ind w:left="-5" w:right="6536"/>
      </w:pPr>
      <w:r>
        <w:rPr>
          <w:b/>
          <w:i/>
        </w:rPr>
        <w:t xml:space="preserve">KA Core: </w:t>
      </w:r>
    </w:p>
    <w:p w14:paraId="377F0BD4" w14:textId="77777777" w:rsidR="00844870" w:rsidRDefault="00000000">
      <w:pPr>
        <w:numPr>
          <w:ilvl w:val="0"/>
          <w:numId w:val="123"/>
        </w:numPr>
        <w:ind w:right="13" w:hanging="360"/>
      </w:pPr>
      <w:r>
        <w:t xml:space="preserve">Develop a use case for the use of NoSQL over RDBMS. </w:t>
      </w:r>
    </w:p>
    <w:p w14:paraId="1FF59457" w14:textId="77777777" w:rsidR="00844870" w:rsidRDefault="00000000">
      <w:pPr>
        <w:numPr>
          <w:ilvl w:val="0"/>
          <w:numId w:val="123"/>
        </w:numPr>
        <w:spacing w:after="328"/>
        <w:ind w:right="13" w:hanging="360"/>
      </w:pPr>
      <w:r>
        <w:t>Describe the defining characteristics behind Key-Value and Document-based data models.</w:t>
      </w:r>
      <w:r>
        <w:rPr>
          <w:b/>
        </w:rPr>
        <w:t xml:space="preserve"> </w:t>
      </w:r>
    </w:p>
    <w:p w14:paraId="2B489CA8" w14:textId="77777777" w:rsidR="00844870" w:rsidRDefault="00000000">
      <w:pPr>
        <w:pStyle w:val="Heading3"/>
        <w:spacing w:after="0" w:line="390" w:lineRule="auto"/>
        <w:ind w:left="-5" w:right="5655"/>
      </w:pPr>
      <w:bookmarkStart w:id="64" w:name="_Toc813650"/>
      <w:r>
        <w:t xml:space="preserve">DM-Security: Data Security and Privacy </w:t>
      </w:r>
      <w:bookmarkEnd w:id="64"/>
    </w:p>
    <w:p w14:paraId="1BAEA4B6" w14:textId="77777777" w:rsidR="00844870" w:rsidRDefault="00000000">
      <w:pPr>
        <w:spacing w:after="0" w:line="390" w:lineRule="auto"/>
        <w:ind w:left="-5" w:right="5655"/>
      </w:pPr>
      <w:r>
        <w:rPr>
          <w:b/>
          <w:i/>
        </w:rPr>
        <w:t>CS Core:</w:t>
      </w:r>
      <w:r>
        <w:t xml:space="preserve"> </w:t>
      </w:r>
    </w:p>
    <w:p w14:paraId="15F19F21" w14:textId="77777777" w:rsidR="00844870" w:rsidRDefault="00000000">
      <w:pPr>
        <w:numPr>
          <w:ilvl w:val="0"/>
          <w:numId w:val="124"/>
        </w:numPr>
        <w:ind w:right="13" w:hanging="360"/>
      </w:pPr>
      <w:r>
        <w:t xml:space="preserve">Differences between data security and data privacy (See also: </w:t>
      </w:r>
      <w:r>
        <w:rPr>
          <w:color w:val="1155CC"/>
          <w:u w:val="single" w:color="1155CC"/>
        </w:rPr>
        <w:t>SEC-Foundations</w:t>
      </w:r>
      <w:r>
        <w:t xml:space="preserve">) </w:t>
      </w:r>
    </w:p>
    <w:p w14:paraId="717273A0" w14:textId="77777777" w:rsidR="00844870" w:rsidRDefault="00000000">
      <w:pPr>
        <w:numPr>
          <w:ilvl w:val="0"/>
          <w:numId w:val="124"/>
        </w:numPr>
        <w:ind w:right="13" w:hanging="360"/>
      </w:pPr>
      <w:r>
        <w:t xml:space="preserve">Protecting data and database systems from attacks, including injection attacks such as SQL injection (See also: </w:t>
      </w:r>
      <w:r>
        <w:rPr>
          <w:color w:val="1155CC"/>
          <w:u w:val="single" w:color="1155CC"/>
        </w:rPr>
        <w:t>SEC-Foundations</w:t>
      </w:r>
      <w:r>
        <w:t xml:space="preserve">)  </w:t>
      </w:r>
    </w:p>
    <w:p w14:paraId="4ECABBA2" w14:textId="77777777" w:rsidR="00844870" w:rsidRDefault="00000000">
      <w:pPr>
        <w:numPr>
          <w:ilvl w:val="0"/>
          <w:numId w:val="124"/>
        </w:numPr>
        <w:ind w:right="13" w:hanging="360"/>
      </w:pPr>
      <w:proofErr w:type="gramStart"/>
      <w:r>
        <w:t>Personally</w:t>
      </w:r>
      <w:proofErr w:type="gramEnd"/>
      <w:r>
        <w:t xml:space="preserve"> identifying information (PII) and its protection (See also: </w:t>
      </w:r>
      <w:r>
        <w:rPr>
          <w:color w:val="1155CC"/>
          <w:u w:val="single" w:color="1155CC"/>
        </w:rPr>
        <w:t>SEC-Foundations</w:t>
      </w:r>
      <w:r>
        <w:t xml:space="preserve">, </w:t>
      </w:r>
      <w:r>
        <w:rPr>
          <w:color w:val="1155CC"/>
          <w:u w:val="single" w:color="1155CC"/>
        </w:rPr>
        <w:t>SEPSecurity</w:t>
      </w:r>
      <w:r>
        <w:t xml:space="preserve">, </w:t>
      </w:r>
      <w:r>
        <w:rPr>
          <w:color w:val="1155CC"/>
          <w:u w:val="single" w:color="1155CC"/>
        </w:rPr>
        <w:t>SEP-Privacy</w:t>
      </w:r>
      <w:r>
        <w:t xml:space="preserve">) </w:t>
      </w:r>
    </w:p>
    <w:p w14:paraId="528D0F17" w14:textId="77777777" w:rsidR="00844870" w:rsidRDefault="00000000">
      <w:pPr>
        <w:numPr>
          <w:ilvl w:val="0"/>
          <w:numId w:val="124"/>
        </w:numPr>
        <w:ind w:right="13" w:hanging="360"/>
      </w:pPr>
      <w:r>
        <w:t xml:space="preserve">Ethical considerations in ensuring the security and privacy of data (See also: </w:t>
      </w:r>
      <w:r>
        <w:rPr>
          <w:color w:val="1155CC"/>
          <w:u w:val="single" w:color="1155CC"/>
        </w:rPr>
        <w:t>SEC-SEP</w:t>
      </w:r>
      <w:r>
        <w:t xml:space="preserve">, </w:t>
      </w:r>
      <w:r>
        <w:rPr>
          <w:color w:val="1155CC"/>
          <w:u w:val="single" w:color="1155CC"/>
        </w:rPr>
        <w:t>SEPEthical-Analysis</w:t>
      </w:r>
      <w:r>
        <w:t xml:space="preserve">, </w:t>
      </w:r>
      <w:r>
        <w:rPr>
          <w:color w:val="1155CC"/>
          <w:u w:val="single" w:color="1155CC"/>
        </w:rPr>
        <w:t>SEP-Security</w:t>
      </w:r>
      <w:r>
        <w:t xml:space="preserve">, </w:t>
      </w:r>
      <w:r>
        <w:rPr>
          <w:color w:val="1155CC"/>
          <w:u w:val="single" w:color="1155CC"/>
        </w:rPr>
        <w:t>SEP-Privacy</w:t>
      </w:r>
      <w:r>
        <w:t xml:space="preserve">) </w:t>
      </w:r>
    </w:p>
    <w:p w14:paraId="0888CC03" w14:textId="77777777" w:rsidR="00844870" w:rsidRDefault="00000000">
      <w:pPr>
        <w:spacing w:after="138" w:line="259" w:lineRule="auto"/>
        <w:ind w:left="0" w:firstLine="0"/>
      </w:pPr>
      <w:r>
        <w:rPr>
          <w:b/>
          <w:i/>
        </w:rPr>
        <w:t xml:space="preserve"> </w:t>
      </w:r>
    </w:p>
    <w:p w14:paraId="03073CBA" w14:textId="77777777" w:rsidR="00844870" w:rsidRDefault="00000000">
      <w:pPr>
        <w:spacing w:after="129" w:line="268" w:lineRule="auto"/>
        <w:ind w:left="-5" w:right="6536"/>
      </w:pPr>
      <w:r>
        <w:rPr>
          <w:b/>
          <w:i/>
        </w:rPr>
        <w:t xml:space="preserve">KA Core: </w:t>
      </w:r>
    </w:p>
    <w:p w14:paraId="47B1506F" w14:textId="77777777" w:rsidR="00844870" w:rsidRDefault="00000000">
      <w:pPr>
        <w:numPr>
          <w:ilvl w:val="0"/>
          <w:numId w:val="124"/>
        </w:numPr>
        <w:ind w:right="13" w:hanging="360"/>
      </w:pPr>
      <w:r>
        <w:t xml:space="preserve">Need for, and different approaches to securing data at rest, in transit, and during processing (See also: </w:t>
      </w:r>
      <w:r>
        <w:rPr>
          <w:color w:val="1155CC"/>
          <w:u w:val="single" w:color="1155CC"/>
        </w:rPr>
        <w:t>SEC-Foundations</w:t>
      </w:r>
      <w:r>
        <w:t xml:space="preserve">, </w:t>
      </w:r>
      <w:r>
        <w:rPr>
          <w:color w:val="1155CC"/>
          <w:u w:val="single" w:color="1155CC"/>
        </w:rPr>
        <w:t>SEC-Crypto</w:t>
      </w:r>
      <w:r>
        <w:t xml:space="preserve">) </w:t>
      </w:r>
    </w:p>
    <w:p w14:paraId="78679A40" w14:textId="77777777" w:rsidR="00844870" w:rsidRDefault="00000000">
      <w:pPr>
        <w:numPr>
          <w:ilvl w:val="0"/>
          <w:numId w:val="124"/>
        </w:numPr>
        <w:ind w:right="13" w:hanging="360"/>
      </w:pPr>
      <w:r>
        <w:t xml:space="preserve">Database auditing and its role in digital forensics (See also: </w:t>
      </w:r>
      <w:r>
        <w:rPr>
          <w:color w:val="1155CC"/>
          <w:u w:val="single" w:color="1155CC"/>
        </w:rPr>
        <w:t>SEC-Forensics</w:t>
      </w:r>
      <w:r>
        <w:t xml:space="preserve">) </w:t>
      </w:r>
    </w:p>
    <w:p w14:paraId="3995779F" w14:textId="77777777" w:rsidR="00844870" w:rsidRDefault="00000000">
      <w:pPr>
        <w:numPr>
          <w:ilvl w:val="0"/>
          <w:numId w:val="124"/>
        </w:numPr>
        <w:ind w:right="13" w:hanging="360"/>
      </w:pPr>
      <w:r>
        <w:t xml:space="preserve">Data inferencing and preventing attacks (See also: </w:t>
      </w:r>
      <w:r>
        <w:rPr>
          <w:color w:val="1155CC"/>
          <w:u w:val="single" w:color="1155CC"/>
        </w:rPr>
        <w:t>SEC-Crypto</w:t>
      </w:r>
      <w:r>
        <w:t xml:space="preserve">) </w:t>
      </w:r>
    </w:p>
    <w:p w14:paraId="361AD7AB" w14:textId="77777777" w:rsidR="00844870" w:rsidRDefault="00000000">
      <w:pPr>
        <w:numPr>
          <w:ilvl w:val="0"/>
          <w:numId w:val="124"/>
        </w:numPr>
        <w:ind w:right="13" w:hanging="360"/>
      </w:pPr>
      <w:r>
        <w:t xml:space="preserve">Laws and regulations governing data security and data privacy (See also: </w:t>
      </w:r>
      <w:r>
        <w:rPr>
          <w:color w:val="1155CC"/>
          <w:u w:val="single" w:color="1155CC"/>
        </w:rPr>
        <w:t>SEP-Security</w:t>
      </w:r>
      <w:r>
        <w:t xml:space="preserve">, </w:t>
      </w:r>
      <w:r>
        <w:rPr>
          <w:color w:val="1155CC"/>
          <w:u w:val="single" w:color="1155CC"/>
        </w:rPr>
        <w:t>SEPPrivacy</w:t>
      </w:r>
      <w:r>
        <w:t xml:space="preserve">, </w:t>
      </w:r>
      <w:r>
        <w:rPr>
          <w:color w:val="1155CC"/>
          <w:u w:val="single" w:color="1155CC"/>
        </w:rPr>
        <w:t>SEC-Foundations</w:t>
      </w:r>
      <w:r>
        <w:t xml:space="preserve">, </w:t>
      </w:r>
      <w:r>
        <w:rPr>
          <w:color w:val="1155CC"/>
          <w:u w:val="single" w:color="1155CC"/>
        </w:rPr>
        <w:t>SEC-Governance</w:t>
      </w:r>
      <w:r>
        <w:t xml:space="preserve">) </w:t>
      </w:r>
    </w:p>
    <w:p w14:paraId="3ED08AD8" w14:textId="77777777" w:rsidR="00844870" w:rsidRDefault="00000000">
      <w:pPr>
        <w:spacing w:after="18" w:line="259" w:lineRule="auto"/>
        <w:ind w:left="720" w:firstLine="0"/>
      </w:pPr>
      <w:r>
        <w:rPr>
          <w:b/>
        </w:rPr>
        <w:t xml:space="preserve">  </w:t>
      </w:r>
    </w:p>
    <w:p w14:paraId="616B647F" w14:textId="77777777" w:rsidR="00844870" w:rsidRDefault="00000000">
      <w:pPr>
        <w:spacing w:after="12" w:line="268" w:lineRule="auto"/>
        <w:ind w:left="-5" w:right="6536"/>
      </w:pPr>
      <w:r>
        <w:rPr>
          <w:b/>
          <w:i/>
        </w:rPr>
        <w:t xml:space="preserve">Non-core: </w:t>
      </w:r>
    </w:p>
    <w:p w14:paraId="6FFB48C8" w14:textId="77777777" w:rsidR="00844870" w:rsidRDefault="00000000">
      <w:pPr>
        <w:numPr>
          <w:ilvl w:val="0"/>
          <w:numId w:val="124"/>
        </w:numPr>
        <w:ind w:right="13" w:hanging="360"/>
      </w:pPr>
      <w:r>
        <w:t xml:space="preserve">Typical risk factors and prevention measures for ensuring data integrity (See also: </w:t>
      </w:r>
      <w:r>
        <w:rPr>
          <w:color w:val="1155CC"/>
          <w:u w:val="single" w:color="1155CC"/>
        </w:rPr>
        <w:t>SECGovernance</w:t>
      </w:r>
      <w:r>
        <w:t xml:space="preserve">) </w:t>
      </w:r>
    </w:p>
    <w:p w14:paraId="16240909" w14:textId="77777777" w:rsidR="00844870" w:rsidRDefault="00000000">
      <w:pPr>
        <w:numPr>
          <w:ilvl w:val="0"/>
          <w:numId w:val="124"/>
        </w:numPr>
        <w:ind w:right="13" w:hanging="360"/>
      </w:pPr>
      <w:r>
        <w:t xml:space="preserve">Ransomware and prevention of data loss and destruction (See also: </w:t>
      </w:r>
      <w:r>
        <w:rPr>
          <w:color w:val="1155CC"/>
          <w:u w:val="single" w:color="1155CC"/>
        </w:rPr>
        <w:t>SEC-Coding</w:t>
      </w:r>
      <w:r>
        <w:t xml:space="preserve">, </w:t>
      </w:r>
      <w:r>
        <w:rPr>
          <w:color w:val="1155CC"/>
          <w:u w:val="single" w:color="1155CC"/>
        </w:rPr>
        <w:t>SEC-Forensics</w:t>
      </w:r>
      <w:r>
        <w:t xml:space="preserve">) </w:t>
      </w:r>
    </w:p>
    <w:p w14:paraId="7F7B52CA" w14:textId="77777777" w:rsidR="00844870" w:rsidRDefault="00000000">
      <w:pPr>
        <w:spacing w:after="19" w:line="259" w:lineRule="auto"/>
        <w:ind w:left="0" w:firstLine="0"/>
      </w:pPr>
      <w:r>
        <w:rPr>
          <w:b/>
        </w:rPr>
        <w:t xml:space="preserve">  </w:t>
      </w:r>
    </w:p>
    <w:p w14:paraId="39241C40" w14:textId="77777777" w:rsidR="00844870" w:rsidRDefault="00000000">
      <w:pPr>
        <w:spacing w:after="12" w:line="268" w:lineRule="auto"/>
        <w:ind w:left="-5" w:right="6536"/>
      </w:pPr>
      <w:r>
        <w:rPr>
          <w:b/>
          <w:i/>
        </w:rPr>
        <w:t xml:space="preserve">Illustrative Learning Outcomes: </w:t>
      </w:r>
    </w:p>
    <w:p w14:paraId="395C894F" w14:textId="77777777" w:rsidR="00844870" w:rsidRDefault="00000000">
      <w:pPr>
        <w:spacing w:after="12" w:line="268" w:lineRule="auto"/>
        <w:ind w:left="-5" w:right="6536"/>
      </w:pPr>
      <w:r>
        <w:rPr>
          <w:b/>
          <w:i/>
        </w:rPr>
        <w:t xml:space="preserve">CS Core: </w:t>
      </w:r>
    </w:p>
    <w:p w14:paraId="2E0C6F2C" w14:textId="77777777" w:rsidR="00844870" w:rsidRDefault="00000000">
      <w:pPr>
        <w:numPr>
          <w:ilvl w:val="0"/>
          <w:numId w:val="125"/>
        </w:numPr>
        <w:ind w:right="13" w:hanging="360"/>
      </w:pPr>
      <w:r>
        <w:t xml:space="preserve">Describe the differences in the goals for data security and data privacy. </w:t>
      </w:r>
    </w:p>
    <w:p w14:paraId="2E11ABCC" w14:textId="77777777" w:rsidR="00844870" w:rsidRDefault="00000000">
      <w:pPr>
        <w:numPr>
          <w:ilvl w:val="0"/>
          <w:numId w:val="125"/>
        </w:numPr>
        <w:ind w:right="13" w:hanging="360"/>
      </w:pPr>
      <w:r>
        <w:t xml:space="preserve">Identify and mitigate risks associated with different approaches to protecting data. </w:t>
      </w:r>
    </w:p>
    <w:p w14:paraId="76F88F84" w14:textId="77777777" w:rsidR="00844870" w:rsidRDefault="00000000">
      <w:pPr>
        <w:numPr>
          <w:ilvl w:val="0"/>
          <w:numId w:val="125"/>
        </w:numPr>
        <w:ind w:right="13" w:hanging="360"/>
      </w:pPr>
      <w:r>
        <w:t xml:space="preserve">Describe legal and ethical considerations of end-to-end data security and privacy. </w:t>
      </w:r>
    </w:p>
    <w:p w14:paraId="38A6B610" w14:textId="77777777" w:rsidR="00844870" w:rsidRDefault="00000000">
      <w:pPr>
        <w:spacing w:after="18" w:line="259" w:lineRule="auto"/>
        <w:ind w:left="720" w:firstLine="0"/>
      </w:pPr>
      <w:r>
        <w:t xml:space="preserve"> </w:t>
      </w:r>
    </w:p>
    <w:p w14:paraId="6EA34812" w14:textId="77777777" w:rsidR="00844870" w:rsidRDefault="00000000">
      <w:pPr>
        <w:spacing w:after="12" w:line="268" w:lineRule="auto"/>
        <w:ind w:left="-5" w:right="6536"/>
      </w:pPr>
      <w:r>
        <w:rPr>
          <w:b/>
          <w:i/>
        </w:rPr>
        <w:t xml:space="preserve">KA Core: </w:t>
      </w:r>
    </w:p>
    <w:p w14:paraId="0910C697" w14:textId="77777777" w:rsidR="00844870" w:rsidRDefault="00000000">
      <w:pPr>
        <w:numPr>
          <w:ilvl w:val="0"/>
          <w:numId w:val="125"/>
        </w:numPr>
        <w:ind w:right="13" w:hanging="360"/>
      </w:pPr>
      <w:r>
        <w:t xml:space="preserve">Develop a database auditing system given risk </w:t>
      </w:r>
      <w:proofErr w:type="gramStart"/>
      <w:r>
        <w:t>considerations</w:t>
      </w:r>
      <w:proofErr w:type="gramEnd"/>
      <w:r>
        <w:t xml:space="preserve">. </w:t>
      </w:r>
    </w:p>
    <w:p w14:paraId="639F3F7B" w14:textId="77777777" w:rsidR="00844870" w:rsidRDefault="00000000">
      <w:pPr>
        <w:numPr>
          <w:ilvl w:val="0"/>
          <w:numId w:val="125"/>
        </w:numPr>
        <w:spacing w:after="328"/>
        <w:ind w:right="13" w:hanging="360"/>
      </w:pPr>
      <w:r>
        <w:t>Apply several data exploration approaches to understanding unfamiliar datasets.</w:t>
      </w:r>
      <w:r>
        <w:rPr>
          <w:b/>
          <w:i/>
        </w:rPr>
        <w:t xml:space="preserve"> </w:t>
      </w:r>
    </w:p>
    <w:p w14:paraId="6F534D76" w14:textId="77777777" w:rsidR="00844870" w:rsidRDefault="00000000">
      <w:pPr>
        <w:pStyle w:val="Heading3"/>
        <w:ind w:left="-5"/>
      </w:pPr>
      <w:bookmarkStart w:id="65" w:name="_Toc813651"/>
      <w:r>
        <w:lastRenderedPageBreak/>
        <w:t xml:space="preserve">DM-Analytics: Data Analytics </w:t>
      </w:r>
      <w:bookmarkEnd w:id="65"/>
    </w:p>
    <w:p w14:paraId="69CFAAC4" w14:textId="77777777" w:rsidR="00844870" w:rsidRDefault="00000000">
      <w:pPr>
        <w:spacing w:after="12" w:line="268" w:lineRule="auto"/>
        <w:ind w:left="-5" w:right="6536"/>
      </w:pPr>
      <w:r>
        <w:rPr>
          <w:b/>
          <w:i/>
        </w:rPr>
        <w:t xml:space="preserve">KA Core: </w:t>
      </w:r>
    </w:p>
    <w:p w14:paraId="5ED707A1" w14:textId="77777777" w:rsidR="00844870" w:rsidRDefault="00000000">
      <w:pPr>
        <w:numPr>
          <w:ilvl w:val="0"/>
          <w:numId w:val="126"/>
        </w:numPr>
        <w:ind w:right="13" w:hanging="360"/>
      </w:pPr>
      <w:r>
        <w:t xml:space="preserve">Exploratory data techniques (motivation, representation, descriptive statistics, visualizations) </w:t>
      </w:r>
    </w:p>
    <w:p w14:paraId="7A4C90F0" w14:textId="77777777" w:rsidR="00844870" w:rsidRDefault="00000000">
      <w:pPr>
        <w:numPr>
          <w:ilvl w:val="0"/>
          <w:numId w:val="126"/>
        </w:numPr>
        <w:ind w:right="13" w:hanging="360"/>
      </w:pPr>
      <w:r>
        <w:t xml:space="preserve">Data science lifecycle: business understanding, data understanding, data preparation, modeling, evaluation, deployment, and user acceptance (See also: </w:t>
      </w:r>
      <w:r>
        <w:rPr>
          <w:color w:val="1155CC"/>
          <w:u w:val="single" w:color="1155CC"/>
        </w:rPr>
        <w:t>AI-ML</w:t>
      </w:r>
      <w:r>
        <w:t xml:space="preserve">) </w:t>
      </w:r>
    </w:p>
    <w:p w14:paraId="66614524" w14:textId="77777777" w:rsidR="00844870" w:rsidRDefault="00000000">
      <w:pPr>
        <w:numPr>
          <w:ilvl w:val="0"/>
          <w:numId w:val="126"/>
        </w:numPr>
        <w:ind w:right="13" w:hanging="360"/>
      </w:pPr>
      <w:r>
        <w:t xml:space="preserve">Data mining and machine learning algorithms: e.g., classification, clustering, association, regression (See also: </w:t>
      </w:r>
      <w:r>
        <w:rPr>
          <w:color w:val="1155CC"/>
          <w:u w:val="single" w:color="1155CC"/>
        </w:rPr>
        <w:t>AI-ML</w:t>
      </w:r>
      <w:r>
        <w:t xml:space="preserve">) </w:t>
      </w:r>
    </w:p>
    <w:p w14:paraId="3CA65CF5" w14:textId="77777777" w:rsidR="00844870" w:rsidRDefault="00000000">
      <w:pPr>
        <w:numPr>
          <w:ilvl w:val="0"/>
          <w:numId w:val="126"/>
        </w:numPr>
        <w:ind w:right="13" w:hanging="360"/>
      </w:pPr>
      <w:r>
        <w:t xml:space="preserve">Data acquisition and governance (See also: </w:t>
      </w:r>
      <w:r>
        <w:rPr>
          <w:color w:val="1155CC"/>
          <w:u w:val="single" w:color="1155CC"/>
        </w:rPr>
        <w:t>SEC-Governance</w:t>
      </w:r>
      <w:r>
        <w:t xml:space="preserve">) </w:t>
      </w:r>
    </w:p>
    <w:p w14:paraId="5548E58A" w14:textId="77777777" w:rsidR="00844870" w:rsidRDefault="00000000">
      <w:pPr>
        <w:numPr>
          <w:ilvl w:val="0"/>
          <w:numId w:val="126"/>
        </w:numPr>
        <w:ind w:right="13" w:hanging="360"/>
      </w:pPr>
      <w:r>
        <w:t xml:space="preserve">Data security and privacy considerations (See also: </w:t>
      </w:r>
      <w:r>
        <w:rPr>
          <w:color w:val="1155CC"/>
          <w:u w:val="single" w:color="1155CC"/>
        </w:rPr>
        <w:t>SEP-Security</w:t>
      </w:r>
      <w:r>
        <w:t xml:space="preserve">, </w:t>
      </w:r>
      <w:r>
        <w:rPr>
          <w:color w:val="1155CC"/>
          <w:u w:val="single" w:color="1155CC"/>
        </w:rPr>
        <w:t>SEP-Privacy</w:t>
      </w:r>
      <w:r>
        <w:t>, S</w:t>
      </w:r>
      <w:r>
        <w:rPr>
          <w:color w:val="1155CC"/>
          <w:u w:val="single" w:color="1155CC"/>
        </w:rPr>
        <w:t>EC-Foundations</w:t>
      </w:r>
      <w:r>
        <w:t xml:space="preserve">) </w:t>
      </w:r>
    </w:p>
    <w:p w14:paraId="689AC45C" w14:textId="77777777" w:rsidR="00844870" w:rsidRDefault="00000000">
      <w:pPr>
        <w:numPr>
          <w:ilvl w:val="0"/>
          <w:numId w:val="126"/>
        </w:numPr>
        <w:ind w:right="13" w:hanging="360"/>
      </w:pPr>
      <w:r>
        <w:t xml:space="preserve">Data fairness and bias (See also: </w:t>
      </w:r>
      <w:r>
        <w:rPr>
          <w:color w:val="1155CC"/>
          <w:u w:val="single" w:color="1155CC"/>
        </w:rPr>
        <w:t>SEP-Security</w:t>
      </w:r>
      <w:r>
        <w:t xml:space="preserve">, </w:t>
      </w:r>
      <w:r>
        <w:rPr>
          <w:color w:val="1155CC"/>
          <w:u w:val="single" w:color="1155CC"/>
        </w:rPr>
        <w:t>AI-SEP</w:t>
      </w:r>
      <w:r>
        <w:t xml:space="preserve">) </w:t>
      </w:r>
    </w:p>
    <w:p w14:paraId="146BE679" w14:textId="77777777" w:rsidR="00844870" w:rsidRDefault="00000000">
      <w:pPr>
        <w:numPr>
          <w:ilvl w:val="0"/>
          <w:numId w:val="126"/>
        </w:numPr>
        <w:ind w:right="13" w:hanging="360"/>
      </w:pPr>
      <w:r>
        <w:t xml:space="preserve">Data visualization techniques and their use in data analytics (See also: </w:t>
      </w:r>
      <w:r>
        <w:rPr>
          <w:color w:val="1155CC"/>
          <w:u w:val="single" w:color="1155CC"/>
        </w:rPr>
        <w:t>GIT-Visualization</w:t>
      </w:r>
      <w:r>
        <w:t xml:space="preserve">) </w:t>
      </w:r>
    </w:p>
    <w:p w14:paraId="0A757CC3" w14:textId="77777777" w:rsidR="00844870" w:rsidRDefault="00000000">
      <w:pPr>
        <w:numPr>
          <w:ilvl w:val="0"/>
          <w:numId w:val="126"/>
        </w:numPr>
        <w:ind w:right="13" w:hanging="360"/>
      </w:pPr>
      <w:r>
        <w:t xml:space="preserve">Entity Resolution </w:t>
      </w:r>
    </w:p>
    <w:p w14:paraId="583FFF48" w14:textId="77777777" w:rsidR="00844870" w:rsidRDefault="00000000">
      <w:pPr>
        <w:spacing w:after="19" w:line="259" w:lineRule="auto"/>
        <w:ind w:left="0" w:firstLine="0"/>
      </w:pPr>
      <w:r>
        <w:t xml:space="preserve">  </w:t>
      </w:r>
    </w:p>
    <w:p w14:paraId="2A316112" w14:textId="77777777" w:rsidR="00844870" w:rsidRDefault="00000000">
      <w:pPr>
        <w:spacing w:after="12" w:line="268" w:lineRule="auto"/>
        <w:ind w:left="-5" w:right="6536"/>
      </w:pPr>
      <w:r>
        <w:rPr>
          <w:b/>
          <w:i/>
        </w:rPr>
        <w:t xml:space="preserve">Illustrative Learning Outcomes: </w:t>
      </w:r>
    </w:p>
    <w:p w14:paraId="4365C94E" w14:textId="77777777" w:rsidR="00844870" w:rsidRDefault="00000000">
      <w:pPr>
        <w:spacing w:after="12" w:line="268" w:lineRule="auto"/>
        <w:ind w:left="-5" w:right="6536"/>
      </w:pPr>
      <w:r>
        <w:rPr>
          <w:b/>
          <w:i/>
        </w:rPr>
        <w:t xml:space="preserve">KA Core: </w:t>
      </w:r>
    </w:p>
    <w:p w14:paraId="32E8800A" w14:textId="77777777" w:rsidR="00844870" w:rsidRDefault="00000000">
      <w:pPr>
        <w:numPr>
          <w:ilvl w:val="0"/>
          <w:numId w:val="127"/>
        </w:numPr>
        <w:ind w:right="13" w:hanging="360"/>
      </w:pPr>
      <w:r>
        <w:t xml:space="preserve">Describe several data exploration approaches, including visualization, to understanding unfamiliar datasets. </w:t>
      </w:r>
    </w:p>
    <w:p w14:paraId="1C84DD25" w14:textId="77777777" w:rsidR="00844870" w:rsidRDefault="00000000">
      <w:pPr>
        <w:numPr>
          <w:ilvl w:val="0"/>
          <w:numId w:val="127"/>
        </w:numPr>
        <w:ind w:right="13" w:hanging="360"/>
      </w:pPr>
      <w:r>
        <w:t xml:space="preserve">Apply several data exploration approaches to understanding unfamiliar datasets. </w:t>
      </w:r>
    </w:p>
    <w:p w14:paraId="3024A24B" w14:textId="77777777" w:rsidR="00844870" w:rsidRDefault="00000000">
      <w:pPr>
        <w:numPr>
          <w:ilvl w:val="0"/>
          <w:numId w:val="127"/>
        </w:numPr>
        <w:ind w:right="13" w:hanging="360"/>
      </w:pPr>
      <w:r>
        <w:t xml:space="preserve">Describe basic machine learning/data mining algorithms and when they are appropriate for use. </w:t>
      </w:r>
    </w:p>
    <w:p w14:paraId="0872E686" w14:textId="77777777" w:rsidR="00844870" w:rsidRDefault="00000000">
      <w:pPr>
        <w:numPr>
          <w:ilvl w:val="0"/>
          <w:numId w:val="127"/>
        </w:numPr>
        <w:ind w:right="13" w:hanging="360"/>
      </w:pPr>
      <w:r>
        <w:t xml:space="preserve">Apply several machine learning/data mining algorithms. </w:t>
      </w:r>
    </w:p>
    <w:p w14:paraId="3B025CE6" w14:textId="77777777" w:rsidR="00844870" w:rsidRDefault="00000000">
      <w:pPr>
        <w:numPr>
          <w:ilvl w:val="0"/>
          <w:numId w:val="127"/>
        </w:numPr>
        <w:ind w:right="13" w:hanging="360"/>
      </w:pPr>
      <w:r>
        <w:t xml:space="preserve">Describe legal and ethical considerations in acquiring, using, and modifying datasets. </w:t>
      </w:r>
    </w:p>
    <w:p w14:paraId="64B2C290" w14:textId="77777777" w:rsidR="00844870" w:rsidRDefault="00000000">
      <w:pPr>
        <w:numPr>
          <w:ilvl w:val="0"/>
          <w:numId w:val="127"/>
        </w:numPr>
        <w:spacing w:after="327"/>
        <w:ind w:right="13" w:hanging="360"/>
      </w:pPr>
      <w:r>
        <w:t>Describe issues of fairness and bias in data collection and usage.</w:t>
      </w:r>
      <w:r>
        <w:rPr>
          <w:b/>
        </w:rPr>
        <w:t xml:space="preserve"> </w:t>
      </w:r>
    </w:p>
    <w:p w14:paraId="38DEF471" w14:textId="77777777" w:rsidR="00844870" w:rsidRDefault="00000000">
      <w:pPr>
        <w:pStyle w:val="Heading3"/>
        <w:ind w:left="-5"/>
      </w:pPr>
      <w:bookmarkStart w:id="66" w:name="_Toc813652"/>
      <w:r>
        <w:t xml:space="preserve">DM-Distributed: Distributed Databases/Cloud Computing </w:t>
      </w:r>
      <w:bookmarkEnd w:id="66"/>
    </w:p>
    <w:p w14:paraId="5C545CA1" w14:textId="77777777" w:rsidR="00844870" w:rsidRDefault="00000000">
      <w:pPr>
        <w:spacing w:after="12" w:line="268" w:lineRule="auto"/>
        <w:ind w:left="-5" w:right="6536"/>
      </w:pPr>
      <w:r>
        <w:rPr>
          <w:b/>
          <w:i/>
        </w:rPr>
        <w:t>Non-core:</w:t>
      </w:r>
      <w:r>
        <w:t xml:space="preserve"> </w:t>
      </w:r>
    </w:p>
    <w:p w14:paraId="2B727491" w14:textId="77777777" w:rsidR="00844870" w:rsidRDefault="00000000">
      <w:pPr>
        <w:numPr>
          <w:ilvl w:val="0"/>
          <w:numId w:val="128"/>
        </w:numPr>
        <w:ind w:right="13" w:hanging="360"/>
      </w:pPr>
      <w:r>
        <w:t xml:space="preserve">Distributed DBMS (See also: </w:t>
      </w:r>
      <w:r>
        <w:rPr>
          <w:color w:val="1155CC"/>
          <w:u w:val="single" w:color="1155CC"/>
        </w:rPr>
        <w:t>PDC-Communications</w:t>
      </w:r>
      <w:r>
        <w:t xml:space="preserve">) </w:t>
      </w:r>
    </w:p>
    <w:p w14:paraId="60EE9D9D" w14:textId="77777777" w:rsidR="00844870" w:rsidRDefault="00000000">
      <w:pPr>
        <w:numPr>
          <w:ilvl w:val="1"/>
          <w:numId w:val="128"/>
        </w:numPr>
        <w:ind w:right="13" w:hanging="360"/>
      </w:pPr>
      <w:r>
        <w:t xml:space="preserve">Distributed data storage  </w:t>
      </w:r>
    </w:p>
    <w:p w14:paraId="3D21800E" w14:textId="77777777" w:rsidR="00844870" w:rsidRDefault="00000000">
      <w:pPr>
        <w:numPr>
          <w:ilvl w:val="1"/>
          <w:numId w:val="128"/>
        </w:numPr>
        <w:ind w:right="13" w:hanging="360"/>
      </w:pPr>
      <w:r>
        <w:t xml:space="preserve">Distributed query processing </w:t>
      </w:r>
    </w:p>
    <w:p w14:paraId="493A61C4" w14:textId="77777777" w:rsidR="00844870" w:rsidRDefault="00000000">
      <w:pPr>
        <w:numPr>
          <w:ilvl w:val="1"/>
          <w:numId w:val="128"/>
        </w:numPr>
        <w:ind w:right="13" w:hanging="360"/>
      </w:pPr>
      <w:r>
        <w:t xml:space="preserve">Distributed transaction model </w:t>
      </w:r>
    </w:p>
    <w:p w14:paraId="5FC57D62" w14:textId="77777777" w:rsidR="00844870" w:rsidRDefault="00000000">
      <w:pPr>
        <w:numPr>
          <w:ilvl w:val="1"/>
          <w:numId w:val="128"/>
        </w:numPr>
        <w:ind w:right="13" w:hanging="360"/>
      </w:pPr>
      <w:r>
        <w:t xml:space="preserve">Homogeneous and heterogeneous solutions </w:t>
      </w:r>
    </w:p>
    <w:p w14:paraId="366808FF" w14:textId="77777777" w:rsidR="00844870" w:rsidRDefault="00000000">
      <w:pPr>
        <w:numPr>
          <w:ilvl w:val="1"/>
          <w:numId w:val="128"/>
        </w:numPr>
        <w:ind w:right="13" w:hanging="360"/>
      </w:pPr>
      <w:r>
        <w:t xml:space="preserve">Client-server distributed databases (See also: </w:t>
      </w:r>
      <w:r>
        <w:rPr>
          <w:color w:val="1155CC"/>
          <w:u w:val="single" w:color="1155CC"/>
        </w:rPr>
        <w:t>NC-Fundamentals</w:t>
      </w:r>
      <w:r>
        <w:t xml:space="preserve">)  </w:t>
      </w:r>
    </w:p>
    <w:p w14:paraId="502DE3CB" w14:textId="77777777" w:rsidR="00844870" w:rsidRDefault="00000000">
      <w:pPr>
        <w:numPr>
          <w:ilvl w:val="0"/>
          <w:numId w:val="128"/>
        </w:numPr>
        <w:ind w:right="13" w:hanging="360"/>
      </w:pPr>
      <w:r>
        <w:t xml:space="preserve">Parallel DBMS (See also: </w:t>
      </w:r>
      <w:r>
        <w:rPr>
          <w:color w:val="1155CC"/>
          <w:u w:val="single" w:color="1155CC"/>
        </w:rPr>
        <w:t>PDC-Algorithms</w:t>
      </w:r>
      <w:r>
        <w:t xml:space="preserve">) </w:t>
      </w:r>
    </w:p>
    <w:p w14:paraId="0B88D5B1" w14:textId="77777777" w:rsidR="00844870" w:rsidRDefault="00000000">
      <w:pPr>
        <w:numPr>
          <w:ilvl w:val="1"/>
          <w:numId w:val="128"/>
        </w:numPr>
        <w:ind w:right="13" w:hanging="360"/>
      </w:pPr>
      <w:r>
        <w:t xml:space="preserve">Parallel DBMS architectures: shared memory, shared disk, shared </w:t>
      </w:r>
      <w:proofErr w:type="gramStart"/>
      <w:r>
        <w:t>nothing;</w:t>
      </w:r>
      <w:proofErr w:type="gramEnd"/>
      <w:r>
        <w:t xml:space="preserve">  </w:t>
      </w:r>
    </w:p>
    <w:p w14:paraId="1B7A8CD8" w14:textId="77777777" w:rsidR="00844870" w:rsidRDefault="00000000">
      <w:pPr>
        <w:numPr>
          <w:ilvl w:val="1"/>
          <w:numId w:val="128"/>
        </w:numPr>
        <w:ind w:right="13" w:hanging="360"/>
      </w:pPr>
      <w:r>
        <w:t xml:space="preserve">Speedup and scale-up, e.g., use of the MapReduce processing model (See also: </w:t>
      </w:r>
      <w:r>
        <w:rPr>
          <w:color w:val="1155CC"/>
          <w:u w:val="single" w:color="1155CC"/>
        </w:rPr>
        <w:t>PDC-</w:t>
      </w:r>
    </w:p>
    <w:p w14:paraId="4779EE05" w14:textId="77777777" w:rsidR="00844870" w:rsidRDefault="00000000">
      <w:pPr>
        <w:spacing w:after="10"/>
        <w:ind w:left="1090"/>
      </w:pPr>
      <w:r>
        <w:rPr>
          <w:color w:val="1155CC"/>
          <w:u w:val="single" w:color="1155CC"/>
        </w:rPr>
        <w:t>Programs</w:t>
      </w:r>
      <w:r>
        <w:t xml:space="preserve">, </w:t>
      </w:r>
      <w:r>
        <w:rPr>
          <w:color w:val="1155CC"/>
          <w:u w:val="single" w:color="1155CC"/>
        </w:rPr>
        <w:t>SF-Foundations</w:t>
      </w:r>
      <w:r>
        <w:t xml:space="preserve">) </w:t>
      </w:r>
    </w:p>
    <w:p w14:paraId="2BAD0E75" w14:textId="77777777" w:rsidR="00844870" w:rsidRDefault="00000000">
      <w:pPr>
        <w:numPr>
          <w:ilvl w:val="1"/>
          <w:numId w:val="128"/>
        </w:numPr>
        <w:spacing w:after="328"/>
        <w:ind w:right="13" w:hanging="360"/>
      </w:pPr>
      <w:r>
        <w:t xml:space="preserve">Data replication and weak consistency models (See also: </w:t>
      </w:r>
      <w:r>
        <w:rPr>
          <w:color w:val="1155CC"/>
          <w:u w:val="single" w:color="1155CC"/>
        </w:rPr>
        <w:t>PDC-Coordination</w:t>
      </w:r>
      <w:r>
        <w:t>)</w:t>
      </w:r>
      <w:r>
        <w:rPr>
          <w:b/>
        </w:rPr>
        <w:t xml:space="preserve"> </w:t>
      </w:r>
    </w:p>
    <w:p w14:paraId="291073C6" w14:textId="77777777" w:rsidR="00844870" w:rsidRDefault="00000000">
      <w:pPr>
        <w:pStyle w:val="Heading3"/>
        <w:ind w:left="-5"/>
      </w:pPr>
      <w:bookmarkStart w:id="67" w:name="_Toc813653"/>
      <w:r>
        <w:t xml:space="preserve">DM-Unstructured: Semi-structured and Unstructured Databases </w:t>
      </w:r>
      <w:bookmarkEnd w:id="67"/>
    </w:p>
    <w:p w14:paraId="77364187" w14:textId="77777777" w:rsidR="00844870" w:rsidRDefault="00000000">
      <w:pPr>
        <w:spacing w:after="12" w:line="268" w:lineRule="auto"/>
        <w:ind w:left="-5" w:right="6536"/>
      </w:pPr>
      <w:r>
        <w:rPr>
          <w:b/>
          <w:i/>
        </w:rPr>
        <w:t>Non-core:</w:t>
      </w:r>
      <w:r>
        <w:t xml:space="preserve"> </w:t>
      </w:r>
    </w:p>
    <w:p w14:paraId="777CC6A2" w14:textId="77777777" w:rsidR="00844870" w:rsidRDefault="00000000">
      <w:pPr>
        <w:numPr>
          <w:ilvl w:val="0"/>
          <w:numId w:val="129"/>
        </w:numPr>
        <w:ind w:right="13" w:hanging="360"/>
      </w:pPr>
      <w:r>
        <w:t xml:space="preserve">Vectorized unstructured data (text, video, audio, etc.) and vector storage </w:t>
      </w:r>
    </w:p>
    <w:p w14:paraId="08DD38F4" w14:textId="77777777" w:rsidR="00844870" w:rsidRDefault="00000000">
      <w:pPr>
        <w:numPr>
          <w:ilvl w:val="1"/>
          <w:numId w:val="129"/>
        </w:numPr>
        <w:ind w:right="13" w:hanging="360"/>
      </w:pPr>
      <w:r>
        <w:t xml:space="preserve">TF-IDF Vectorizer with ngram </w:t>
      </w:r>
    </w:p>
    <w:p w14:paraId="29DEA51C" w14:textId="77777777" w:rsidR="00844870" w:rsidRDefault="00000000">
      <w:pPr>
        <w:numPr>
          <w:ilvl w:val="1"/>
          <w:numId w:val="129"/>
        </w:numPr>
        <w:ind w:right="13" w:hanging="360"/>
      </w:pPr>
      <w:r>
        <w:t xml:space="preserve">Word2Vec </w:t>
      </w:r>
    </w:p>
    <w:p w14:paraId="5D70ED0D" w14:textId="77777777" w:rsidR="00844870" w:rsidRDefault="00000000">
      <w:pPr>
        <w:numPr>
          <w:ilvl w:val="1"/>
          <w:numId w:val="129"/>
        </w:numPr>
        <w:ind w:right="13" w:hanging="360"/>
      </w:pPr>
      <w:r>
        <w:lastRenderedPageBreak/>
        <w:t xml:space="preserve">Array database or array data type handling  </w:t>
      </w:r>
    </w:p>
    <w:p w14:paraId="5042E94F" w14:textId="77777777" w:rsidR="00844870" w:rsidRDefault="00000000">
      <w:pPr>
        <w:numPr>
          <w:ilvl w:val="0"/>
          <w:numId w:val="129"/>
        </w:numPr>
        <w:ind w:right="13" w:hanging="360"/>
      </w:pPr>
      <w:r>
        <w:t xml:space="preserve">Semi-structured databases (e.g., JSON) </w:t>
      </w:r>
    </w:p>
    <w:p w14:paraId="31FD5085" w14:textId="77777777" w:rsidR="00844870" w:rsidRDefault="00000000">
      <w:pPr>
        <w:numPr>
          <w:ilvl w:val="1"/>
          <w:numId w:val="129"/>
        </w:numPr>
        <w:ind w:right="13" w:hanging="360"/>
      </w:pPr>
      <w:r>
        <w:t xml:space="preserve">Storage  </w:t>
      </w:r>
    </w:p>
    <w:p w14:paraId="5E06C978" w14:textId="77777777" w:rsidR="00844870" w:rsidRDefault="00000000">
      <w:pPr>
        <w:numPr>
          <w:ilvl w:val="2"/>
          <w:numId w:val="129"/>
        </w:numPr>
        <w:ind w:right="13" w:hanging="568"/>
      </w:pPr>
      <w:r>
        <w:t xml:space="preserve">Encoding and compression of nested data types  </w:t>
      </w:r>
    </w:p>
    <w:p w14:paraId="456BE18D" w14:textId="77777777" w:rsidR="00844870" w:rsidRDefault="00000000">
      <w:pPr>
        <w:numPr>
          <w:ilvl w:val="1"/>
          <w:numId w:val="129"/>
        </w:numPr>
        <w:ind w:right="13" w:hanging="360"/>
      </w:pPr>
      <w:r>
        <w:t xml:space="preserve">Indexing  </w:t>
      </w:r>
    </w:p>
    <w:p w14:paraId="56B8B9B6" w14:textId="77777777" w:rsidR="00844870" w:rsidRDefault="00000000">
      <w:pPr>
        <w:numPr>
          <w:ilvl w:val="2"/>
          <w:numId w:val="129"/>
        </w:numPr>
        <w:ind w:right="13" w:hanging="568"/>
      </w:pPr>
      <w:r>
        <w:t xml:space="preserve">Btree, skip index, Bloom filter </w:t>
      </w:r>
    </w:p>
    <w:p w14:paraId="07B94CA5" w14:textId="77777777" w:rsidR="00844870" w:rsidRDefault="00000000">
      <w:pPr>
        <w:numPr>
          <w:ilvl w:val="2"/>
          <w:numId w:val="129"/>
        </w:numPr>
        <w:ind w:right="13" w:hanging="568"/>
      </w:pPr>
      <w:r>
        <w:t xml:space="preserve">Inverted index and bitmap compression  </w:t>
      </w:r>
    </w:p>
    <w:p w14:paraId="6ABDFB07" w14:textId="77777777" w:rsidR="00844870" w:rsidRDefault="00000000">
      <w:pPr>
        <w:numPr>
          <w:ilvl w:val="2"/>
          <w:numId w:val="129"/>
        </w:numPr>
        <w:ind w:right="13" w:hanging="568"/>
      </w:pPr>
      <w:r>
        <w:t xml:space="preserve">Space filling curve indexing for semi-structured geo-data </w:t>
      </w:r>
    </w:p>
    <w:p w14:paraId="15543860" w14:textId="77777777" w:rsidR="00844870" w:rsidRDefault="00000000">
      <w:pPr>
        <w:numPr>
          <w:ilvl w:val="1"/>
          <w:numId w:val="129"/>
        </w:numPr>
        <w:ind w:right="13" w:hanging="360"/>
      </w:pPr>
      <w:r>
        <w:t xml:space="preserve">Query processing for OLTP and OLAP use cases  </w:t>
      </w:r>
    </w:p>
    <w:p w14:paraId="5B0385E0" w14:textId="77777777" w:rsidR="00844870" w:rsidRDefault="00000000">
      <w:pPr>
        <w:numPr>
          <w:ilvl w:val="2"/>
          <w:numId w:val="129"/>
        </w:numPr>
        <w:ind w:right="13" w:hanging="568"/>
      </w:pPr>
      <w:r>
        <w:t xml:space="preserve">Insert, Select, update/delete tradeoffs </w:t>
      </w:r>
    </w:p>
    <w:p w14:paraId="3133DBC3" w14:textId="77777777" w:rsidR="00844870" w:rsidRDefault="00000000">
      <w:pPr>
        <w:numPr>
          <w:ilvl w:val="2"/>
          <w:numId w:val="129"/>
        </w:numPr>
        <w:spacing w:after="334"/>
        <w:ind w:right="13" w:hanging="568"/>
      </w:pPr>
      <w:r>
        <w:t xml:space="preserve">Case studies on Postgres/JSON, MongoDB, and Snowflake/JSON </w:t>
      </w:r>
    </w:p>
    <w:p w14:paraId="2D828535" w14:textId="77777777" w:rsidR="00844870" w:rsidRDefault="00000000">
      <w:pPr>
        <w:pStyle w:val="Heading3"/>
        <w:ind w:left="-5"/>
      </w:pPr>
      <w:bookmarkStart w:id="68" w:name="_Toc813654"/>
      <w:r>
        <w:t xml:space="preserve">DM-SEP: Society, Ethics, and the Profession </w:t>
      </w:r>
      <w:bookmarkEnd w:id="68"/>
    </w:p>
    <w:p w14:paraId="033D1308" w14:textId="77777777" w:rsidR="00844870" w:rsidRDefault="00000000">
      <w:pPr>
        <w:spacing w:after="12" w:line="268" w:lineRule="auto"/>
        <w:ind w:left="-5" w:right="6536"/>
      </w:pPr>
      <w:r>
        <w:rPr>
          <w:b/>
          <w:i/>
        </w:rPr>
        <w:t xml:space="preserve">CS Core: </w:t>
      </w:r>
    </w:p>
    <w:p w14:paraId="590FC60A" w14:textId="77777777" w:rsidR="00844870" w:rsidRDefault="00000000">
      <w:pPr>
        <w:numPr>
          <w:ilvl w:val="0"/>
          <w:numId w:val="130"/>
        </w:numPr>
        <w:ind w:right="13" w:hanging="360"/>
      </w:pPr>
      <w:r>
        <w:t xml:space="preserve">Issues related to scale (See also: </w:t>
      </w:r>
      <w:r>
        <w:rPr>
          <w:color w:val="1155CC"/>
          <w:u w:val="single" w:color="1155CC"/>
        </w:rPr>
        <w:t>SEP-Economies</w:t>
      </w:r>
      <w:r>
        <w:t xml:space="preserve">) </w:t>
      </w:r>
    </w:p>
    <w:p w14:paraId="4D2D46F3" w14:textId="77777777" w:rsidR="00844870" w:rsidRDefault="00000000">
      <w:pPr>
        <w:numPr>
          <w:ilvl w:val="0"/>
          <w:numId w:val="130"/>
        </w:numPr>
        <w:ind w:right="13" w:hanging="360"/>
      </w:pPr>
      <w:r>
        <w:t xml:space="preserve">Data privacy overall (See also: </w:t>
      </w:r>
      <w:r>
        <w:rPr>
          <w:color w:val="1155CC"/>
          <w:u w:val="single" w:color="1155CC"/>
        </w:rPr>
        <w:t>SEP-Privacy</w:t>
      </w:r>
      <w:r>
        <w:t xml:space="preserve">, </w:t>
      </w:r>
      <w:r>
        <w:rPr>
          <w:color w:val="1155CC"/>
          <w:u w:val="single" w:color="1155CC"/>
        </w:rPr>
        <w:t>SEP-Ethical-Analysis</w:t>
      </w:r>
      <w:r>
        <w:t xml:space="preserve">) </w:t>
      </w:r>
    </w:p>
    <w:p w14:paraId="5D07B689" w14:textId="77777777" w:rsidR="00844870" w:rsidRDefault="00000000">
      <w:pPr>
        <w:ind w:left="730" w:right="13"/>
      </w:pPr>
      <w:r>
        <w:t xml:space="preserve">a. Privacy compliance by design (See also: </w:t>
      </w:r>
      <w:r>
        <w:rPr>
          <w:color w:val="1155CC"/>
          <w:u w:val="single" w:color="1155CC"/>
        </w:rPr>
        <w:t>SEP-Privacy</w:t>
      </w:r>
      <w:r>
        <w:t xml:space="preserve">) </w:t>
      </w:r>
    </w:p>
    <w:p w14:paraId="0BF292F2" w14:textId="77777777" w:rsidR="00844870" w:rsidRDefault="00000000">
      <w:pPr>
        <w:numPr>
          <w:ilvl w:val="0"/>
          <w:numId w:val="130"/>
        </w:numPr>
        <w:ind w:right="13" w:hanging="360"/>
      </w:pPr>
      <w:r>
        <w:t xml:space="preserve">Data anonymity (See also: </w:t>
      </w:r>
      <w:r>
        <w:rPr>
          <w:color w:val="1155CC"/>
          <w:u w:val="single" w:color="1155CC"/>
        </w:rPr>
        <w:t>SEP-Privacy</w:t>
      </w:r>
      <w:r>
        <w:t xml:space="preserve">) </w:t>
      </w:r>
    </w:p>
    <w:p w14:paraId="73FBF3FA" w14:textId="77777777" w:rsidR="00844870" w:rsidRDefault="00000000">
      <w:pPr>
        <w:numPr>
          <w:ilvl w:val="0"/>
          <w:numId w:val="130"/>
        </w:numPr>
        <w:ind w:right="13" w:hanging="360"/>
      </w:pPr>
      <w:r>
        <w:t xml:space="preserve">Data ownership/custodianship (See also: </w:t>
      </w:r>
      <w:r>
        <w:rPr>
          <w:color w:val="1155CC"/>
          <w:u w:val="single" w:color="1155CC"/>
        </w:rPr>
        <w:t>SEP-Professional-Ethics</w:t>
      </w:r>
      <w:r>
        <w:t xml:space="preserve">) </w:t>
      </w:r>
    </w:p>
    <w:p w14:paraId="23CBA227" w14:textId="77777777" w:rsidR="00844870" w:rsidRDefault="00000000">
      <w:pPr>
        <w:numPr>
          <w:ilvl w:val="0"/>
          <w:numId w:val="130"/>
        </w:numPr>
        <w:ind w:right="13" w:hanging="360"/>
      </w:pPr>
      <w:r>
        <w:t xml:space="preserve">Intended and unintended applications of stored data (See also: </w:t>
      </w:r>
      <w:r>
        <w:rPr>
          <w:color w:val="1155CC"/>
          <w:u w:val="single" w:color="1155CC"/>
        </w:rPr>
        <w:t>SEP-Professional-Ethics</w:t>
      </w:r>
      <w:r>
        <w:t xml:space="preserve">, </w:t>
      </w:r>
      <w:r>
        <w:rPr>
          <w:color w:val="1155CC"/>
          <w:u w:val="single" w:color="1155CC"/>
        </w:rPr>
        <w:t>SECFoundations</w:t>
      </w:r>
      <w:r>
        <w:t xml:space="preserve">) </w:t>
      </w:r>
    </w:p>
    <w:p w14:paraId="56186E09" w14:textId="77777777" w:rsidR="00844870" w:rsidRDefault="00000000">
      <w:pPr>
        <w:spacing w:after="18" w:line="259" w:lineRule="auto"/>
        <w:ind w:left="0" w:firstLine="0"/>
      </w:pPr>
      <w:r>
        <w:t xml:space="preserve"> </w:t>
      </w:r>
    </w:p>
    <w:p w14:paraId="02422E22" w14:textId="77777777" w:rsidR="00844870" w:rsidRDefault="00000000">
      <w:pPr>
        <w:spacing w:after="12" w:line="268" w:lineRule="auto"/>
        <w:ind w:left="-5" w:right="6536"/>
      </w:pPr>
      <w:r>
        <w:rPr>
          <w:b/>
          <w:i/>
        </w:rPr>
        <w:t xml:space="preserve">KA Core: </w:t>
      </w:r>
    </w:p>
    <w:p w14:paraId="3FF0802E" w14:textId="77777777" w:rsidR="00844870" w:rsidRDefault="00000000">
      <w:pPr>
        <w:numPr>
          <w:ilvl w:val="0"/>
          <w:numId w:val="130"/>
        </w:numPr>
        <w:ind w:right="13" w:hanging="360"/>
      </w:pPr>
      <w:r>
        <w:t xml:space="preserve">Reliability of data (See also: </w:t>
      </w:r>
      <w:r>
        <w:rPr>
          <w:color w:val="1155CC"/>
          <w:u w:val="single" w:color="1155CC"/>
        </w:rPr>
        <w:t>SEP-Security</w:t>
      </w:r>
      <w:r>
        <w:t xml:space="preserve">) </w:t>
      </w:r>
    </w:p>
    <w:p w14:paraId="0872368A" w14:textId="77777777" w:rsidR="00844870" w:rsidRDefault="00000000">
      <w:pPr>
        <w:numPr>
          <w:ilvl w:val="0"/>
          <w:numId w:val="130"/>
        </w:numPr>
        <w:ind w:right="13" w:hanging="360"/>
      </w:pPr>
      <w:r>
        <w:t xml:space="preserve">Provenance, data lineage, and metadata management (See also: </w:t>
      </w:r>
      <w:r>
        <w:rPr>
          <w:color w:val="1155CC"/>
          <w:u w:val="single" w:color="1155CC"/>
        </w:rPr>
        <w:t>SEP-Professional-Ethics</w:t>
      </w:r>
      <w:r>
        <w:t xml:space="preserve">) </w:t>
      </w:r>
    </w:p>
    <w:p w14:paraId="20A2FDBD" w14:textId="77777777" w:rsidR="00844870" w:rsidRDefault="00000000">
      <w:pPr>
        <w:numPr>
          <w:ilvl w:val="0"/>
          <w:numId w:val="130"/>
        </w:numPr>
        <w:ind w:right="13" w:hanging="360"/>
      </w:pPr>
      <w:r>
        <w:t xml:space="preserve">Data security (See also: </w:t>
      </w:r>
      <w:r>
        <w:rPr>
          <w:color w:val="1155CC"/>
          <w:u w:val="single" w:color="1155CC"/>
        </w:rPr>
        <w:t>DM-Security</w:t>
      </w:r>
      <w:r>
        <w:t xml:space="preserve">, </w:t>
      </w:r>
      <w:r>
        <w:rPr>
          <w:color w:val="1155CC"/>
          <w:u w:val="single" w:color="1155CC"/>
        </w:rPr>
        <w:t>SEP-Security</w:t>
      </w:r>
      <w:r>
        <w:t xml:space="preserve">) </w:t>
      </w:r>
    </w:p>
    <w:p w14:paraId="27ECF894" w14:textId="77777777" w:rsidR="00844870" w:rsidRDefault="00000000">
      <w:pPr>
        <w:spacing w:after="138" w:line="259" w:lineRule="auto"/>
        <w:ind w:left="0" w:firstLine="0"/>
      </w:pPr>
      <w:r>
        <w:rPr>
          <w:b/>
          <w:i/>
        </w:rPr>
        <w:t xml:space="preserve"> </w:t>
      </w:r>
    </w:p>
    <w:p w14:paraId="49091317" w14:textId="77777777" w:rsidR="00844870" w:rsidRDefault="00000000">
      <w:pPr>
        <w:spacing w:after="12" w:line="268" w:lineRule="auto"/>
        <w:ind w:left="-5" w:right="6536"/>
      </w:pPr>
      <w:r>
        <w:rPr>
          <w:b/>
          <w:i/>
        </w:rPr>
        <w:t xml:space="preserve">Illustrative Learning Outcomes: </w:t>
      </w:r>
    </w:p>
    <w:p w14:paraId="7C2E4493" w14:textId="77777777" w:rsidR="00844870" w:rsidRDefault="00000000">
      <w:pPr>
        <w:spacing w:after="12" w:line="268" w:lineRule="auto"/>
        <w:ind w:left="-5" w:right="6536"/>
      </w:pPr>
      <w:r>
        <w:rPr>
          <w:b/>
          <w:i/>
        </w:rPr>
        <w:t xml:space="preserve">CS Core: </w:t>
      </w:r>
    </w:p>
    <w:p w14:paraId="1609B8D6" w14:textId="77777777" w:rsidR="00844870" w:rsidRDefault="00000000">
      <w:pPr>
        <w:numPr>
          <w:ilvl w:val="0"/>
          <w:numId w:val="131"/>
        </w:numPr>
        <w:ind w:right="13" w:hanging="360"/>
      </w:pPr>
      <w:r>
        <w:t xml:space="preserve">Enumerate three social and three legal issues related to large data collections. </w:t>
      </w:r>
    </w:p>
    <w:p w14:paraId="0E049FC5" w14:textId="77777777" w:rsidR="00844870" w:rsidRDefault="00000000">
      <w:pPr>
        <w:numPr>
          <w:ilvl w:val="0"/>
          <w:numId w:val="131"/>
        </w:numPr>
        <w:ind w:right="13" w:hanging="360"/>
      </w:pPr>
      <w:r>
        <w:t xml:space="preserve">Describe the value of data privacy. </w:t>
      </w:r>
    </w:p>
    <w:p w14:paraId="6271FA9E" w14:textId="77777777" w:rsidR="00844870" w:rsidRDefault="00000000">
      <w:pPr>
        <w:numPr>
          <w:ilvl w:val="0"/>
          <w:numId w:val="131"/>
        </w:numPr>
        <w:ind w:right="13" w:hanging="360"/>
      </w:pPr>
      <w:r>
        <w:t xml:space="preserve">Identify the competing stakeholders with respect to data ownership. </w:t>
      </w:r>
    </w:p>
    <w:p w14:paraId="49A86620" w14:textId="77777777" w:rsidR="00844870" w:rsidRDefault="00000000">
      <w:pPr>
        <w:numPr>
          <w:ilvl w:val="0"/>
          <w:numId w:val="131"/>
        </w:numPr>
        <w:ind w:right="13" w:hanging="360"/>
      </w:pPr>
      <w:r>
        <w:t xml:space="preserve">Enumerate three negative unintended consequences from a given (well known) data-centric application (e.g., Facebook, LastPass, Ashley Madison). </w:t>
      </w:r>
    </w:p>
    <w:p w14:paraId="5C62B496" w14:textId="77777777" w:rsidR="00844870" w:rsidRDefault="00000000">
      <w:pPr>
        <w:spacing w:after="18" w:line="259" w:lineRule="auto"/>
        <w:ind w:left="0" w:firstLine="0"/>
      </w:pPr>
      <w:r>
        <w:rPr>
          <w:b/>
          <w:i/>
        </w:rPr>
        <w:t xml:space="preserve"> </w:t>
      </w:r>
    </w:p>
    <w:p w14:paraId="51B6CBF6" w14:textId="77777777" w:rsidR="00844870" w:rsidRDefault="00000000">
      <w:pPr>
        <w:spacing w:after="12" w:line="268" w:lineRule="auto"/>
        <w:ind w:left="-5" w:right="6536"/>
      </w:pPr>
      <w:r>
        <w:rPr>
          <w:b/>
          <w:i/>
        </w:rPr>
        <w:t xml:space="preserve">KA Core: </w:t>
      </w:r>
    </w:p>
    <w:p w14:paraId="6CBB84AA" w14:textId="77777777" w:rsidR="00844870" w:rsidRDefault="00000000">
      <w:pPr>
        <w:numPr>
          <w:ilvl w:val="0"/>
          <w:numId w:val="131"/>
        </w:numPr>
        <w:ind w:right="13" w:hanging="360"/>
      </w:pPr>
      <w:r>
        <w:t xml:space="preserve">Describe the meaning of data provenance and lineage. </w:t>
      </w:r>
    </w:p>
    <w:p w14:paraId="70DD67F7" w14:textId="77777777" w:rsidR="00844870" w:rsidRDefault="00000000">
      <w:pPr>
        <w:numPr>
          <w:ilvl w:val="0"/>
          <w:numId w:val="131"/>
        </w:numPr>
        <w:ind w:right="13" w:hanging="360"/>
      </w:pPr>
      <w:r>
        <w:t xml:space="preserve">Identify how a database might contribute to data security as well as how it may introduce insecurities. </w:t>
      </w:r>
    </w:p>
    <w:p w14:paraId="78EA5275" w14:textId="77777777" w:rsidR="00844870" w:rsidRDefault="00000000">
      <w:pPr>
        <w:spacing w:after="75" w:line="259" w:lineRule="auto"/>
        <w:ind w:left="0" w:firstLine="0"/>
      </w:pPr>
      <w:r>
        <w:t xml:space="preserve"> </w:t>
      </w:r>
    </w:p>
    <w:p w14:paraId="506A49B7" w14:textId="77777777" w:rsidR="00844870" w:rsidRDefault="00000000">
      <w:pPr>
        <w:pStyle w:val="Heading2"/>
        <w:shd w:val="clear" w:color="auto" w:fill="548DD4"/>
        <w:ind w:left="-5"/>
      </w:pPr>
      <w:bookmarkStart w:id="69" w:name="_Toc813655"/>
      <w:r>
        <w:t xml:space="preserve">Professional Dispositions </w:t>
      </w:r>
      <w:bookmarkEnd w:id="69"/>
    </w:p>
    <w:p w14:paraId="189ACB06" w14:textId="77777777" w:rsidR="00844870" w:rsidRDefault="00000000">
      <w:pPr>
        <w:spacing w:after="18" w:line="259" w:lineRule="auto"/>
        <w:ind w:left="0" w:firstLine="0"/>
      </w:pPr>
      <w:r>
        <w:t xml:space="preserve"> </w:t>
      </w:r>
    </w:p>
    <w:p w14:paraId="056B5AFB" w14:textId="77777777" w:rsidR="00844870" w:rsidRDefault="00000000">
      <w:pPr>
        <w:numPr>
          <w:ilvl w:val="0"/>
          <w:numId w:val="132"/>
        </w:numPr>
        <w:ind w:right="13" w:hanging="360"/>
      </w:pPr>
      <w:r>
        <w:rPr>
          <w:b/>
        </w:rPr>
        <w:lastRenderedPageBreak/>
        <w:t xml:space="preserve">Meticulous: </w:t>
      </w:r>
      <w:r>
        <w:t>Those who either access or store data collections must be meticulous in fulfilling data ownership responsibilities.</w:t>
      </w:r>
      <w:r>
        <w:rPr>
          <w:b/>
        </w:rPr>
        <w:t xml:space="preserve"> </w:t>
      </w:r>
      <w:r>
        <w:t xml:space="preserve"> </w:t>
      </w:r>
    </w:p>
    <w:p w14:paraId="028E12B3" w14:textId="77777777" w:rsidR="00844870" w:rsidRDefault="00000000">
      <w:pPr>
        <w:numPr>
          <w:ilvl w:val="0"/>
          <w:numId w:val="132"/>
        </w:numPr>
        <w:ind w:right="13" w:hanging="360"/>
      </w:pPr>
      <w:r>
        <w:rPr>
          <w:b/>
        </w:rPr>
        <w:t>Responsible</w:t>
      </w:r>
      <w:r>
        <w:t xml:space="preserve">: In conjunction with the professional management of (personal) data, it is equally important that data are managed responsibly. Protection from unauthorized access as well as prevention of irresponsible, though legal, use of data is paramount. Furthermore, data custodians need to protect data not only from outside attack, but from crashes and other foreseeable dangers. </w:t>
      </w:r>
    </w:p>
    <w:p w14:paraId="1F700365" w14:textId="77777777" w:rsidR="00844870" w:rsidRDefault="00000000">
      <w:pPr>
        <w:numPr>
          <w:ilvl w:val="0"/>
          <w:numId w:val="132"/>
        </w:numPr>
        <w:ind w:right="13" w:hanging="360"/>
      </w:pPr>
      <w:r>
        <w:rPr>
          <w:b/>
        </w:rPr>
        <w:t>Collaborative</w:t>
      </w:r>
      <w:r>
        <w:t xml:space="preserve">: Data managers and data users must behave in a collaborative fashion to ensure that the correct data are accessed and are used only in an appropriate manner.                                       </w:t>
      </w:r>
    </w:p>
    <w:p w14:paraId="273EED2C" w14:textId="77777777" w:rsidR="00844870" w:rsidRDefault="00000000">
      <w:pPr>
        <w:numPr>
          <w:ilvl w:val="0"/>
          <w:numId w:val="132"/>
        </w:numPr>
        <w:ind w:right="13" w:hanging="360"/>
      </w:pPr>
      <w:r>
        <w:rPr>
          <w:b/>
        </w:rPr>
        <w:t>Responsive</w:t>
      </w:r>
      <w:r>
        <w:t xml:space="preserve">: The data that get stored and are accessed are always in response to an institutional need/request. </w:t>
      </w:r>
    </w:p>
    <w:p w14:paraId="341D734C" w14:textId="77777777" w:rsidR="00844870" w:rsidRDefault="00000000">
      <w:pPr>
        <w:spacing w:after="75" w:line="259" w:lineRule="auto"/>
        <w:ind w:left="0" w:firstLine="0"/>
      </w:pPr>
      <w:r>
        <w:t xml:space="preserve"> </w:t>
      </w:r>
    </w:p>
    <w:p w14:paraId="68DCFAEE" w14:textId="77777777" w:rsidR="00844870" w:rsidRDefault="00000000">
      <w:pPr>
        <w:pStyle w:val="Heading2"/>
        <w:shd w:val="clear" w:color="auto" w:fill="548DD4"/>
        <w:ind w:left="-5"/>
      </w:pPr>
      <w:bookmarkStart w:id="70" w:name="_Toc813656"/>
      <w:r>
        <w:t xml:space="preserve">Mathematics Requirements </w:t>
      </w:r>
      <w:bookmarkEnd w:id="70"/>
    </w:p>
    <w:p w14:paraId="009371E1" w14:textId="77777777" w:rsidR="00844870" w:rsidRDefault="00000000">
      <w:pPr>
        <w:spacing w:after="18" w:line="259" w:lineRule="auto"/>
        <w:ind w:left="360" w:firstLine="0"/>
      </w:pPr>
      <w:r>
        <w:t xml:space="preserve"> </w:t>
      </w:r>
    </w:p>
    <w:p w14:paraId="33846A0E" w14:textId="77777777" w:rsidR="00844870" w:rsidRDefault="00000000">
      <w:pPr>
        <w:spacing w:after="14" w:line="268" w:lineRule="auto"/>
        <w:ind w:left="-5"/>
      </w:pPr>
      <w:r>
        <w:rPr>
          <w:b/>
        </w:rPr>
        <w:t xml:space="preserve">Required: </w:t>
      </w:r>
    </w:p>
    <w:p w14:paraId="79E56018" w14:textId="77777777" w:rsidR="00844870" w:rsidRDefault="00000000">
      <w:pPr>
        <w:numPr>
          <w:ilvl w:val="0"/>
          <w:numId w:val="133"/>
        </w:numPr>
        <w:ind w:right="13" w:hanging="360"/>
      </w:pPr>
      <w:r>
        <w:t xml:space="preserve">Discrete Mathematics: Set theory (union, intersection, difference, cross-product) (See also: </w:t>
      </w:r>
      <w:r>
        <w:rPr>
          <w:color w:val="1155CC"/>
          <w:u w:val="single" w:color="1155CC"/>
        </w:rPr>
        <w:t>MSF-Discrete</w:t>
      </w:r>
      <w:r>
        <w:t xml:space="preserve">) </w:t>
      </w:r>
      <w:r>
        <w:rPr>
          <w:b/>
        </w:rPr>
        <w:t xml:space="preserve">Desired: </w:t>
      </w:r>
    </w:p>
    <w:p w14:paraId="6FA46939" w14:textId="77777777" w:rsidR="00844870" w:rsidRDefault="00000000">
      <w:pPr>
        <w:numPr>
          <w:ilvl w:val="0"/>
          <w:numId w:val="133"/>
        </w:numPr>
        <w:ind w:right="13" w:hanging="360"/>
      </w:pPr>
      <w:r>
        <w:t xml:space="preserve">Probability and Statistics for those studying </w:t>
      </w:r>
      <w:r>
        <w:rPr>
          <w:color w:val="1155CC"/>
          <w:u w:val="single" w:color="1155CC"/>
        </w:rPr>
        <w:t>DM-Analytics</w:t>
      </w:r>
      <w:r>
        <w:t xml:space="preserve">. (See also: </w:t>
      </w:r>
      <w:r>
        <w:rPr>
          <w:color w:val="1155CC"/>
          <w:u w:val="single" w:color="1155CC"/>
        </w:rPr>
        <w:t>MSF-Probability</w:t>
      </w:r>
      <w:r>
        <w:t xml:space="preserve">, </w:t>
      </w:r>
      <w:r>
        <w:rPr>
          <w:color w:val="1155CC"/>
          <w:u w:val="single" w:color="1155CC"/>
        </w:rPr>
        <w:t>MSFStatistics</w:t>
      </w:r>
      <w:r>
        <w:t xml:space="preserve">) </w:t>
      </w:r>
    </w:p>
    <w:p w14:paraId="1165928A" w14:textId="77777777" w:rsidR="00844870" w:rsidRDefault="00000000">
      <w:pPr>
        <w:spacing w:after="18" w:line="259" w:lineRule="auto"/>
        <w:ind w:left="720" w:firstLine="0"/>
      </w:pPr>
      <w:r>
        <w:t xml:space="preserve"> </w:t>
      </w:r>
    </w:p>
    <w:p w14:paraId="00B38217" w14:textId="77777777" w:rsidR="00844870" w:rsidRDefault="00000000">
      <w:pPr>
        <w:spacing w:after="14" w:line="268" w:lineRule="auto"/>
        <w:ind w:left="-5"/>
      </w:pPr>
      <w:r>
        <w:rPr>
          <w:b/>
        </w:rPr>
        <w:t xml:space="preserve">Desirable Data Structures: </w:t>
      </w:r>
    </w:p>
    <w:p w14:paraId="01926A8D" w14:textId="77777777" w:rsidR="00844870" w:rsidRDefault="00000000">
      <w:pPr>
        <w:numPr>
          <w:ilvl w:val="0"/>
          <w:numId w:val="133"/>
        </w:numPr>
        <w:ind w:right="13" w:hanging="360"/>
      </w:pPr>
      <w:r>
        <w:t xml:space="preserve">Hash functions and tables (See also: </w:t>
      </w:r>
      <w:r>
        <w:rPr>
          <w:color w:val="1155CC"/>
          <w:u w:val="single" w:color="1155CC"/>
        </w:rPr>
        <w:t>AL-Foundational</w:t>
      </w:r>
      <w:r>
        <w:t xml:space="preserve">) </w:t>
      </w:r>
    </w:p>
    <w:p w14:paraId="690E4D8E" w14:textId="77777777" w:rsidR="00844870" w:rsidRDefault="00000000">
      <w:pPr>
        <w:numPr>
          <w:ilvl w:val="0"/>
          <w:numId w:val="133"/>
        </w:numPr>
        <w:ind w:right="13" w:hanging="360"/>
      </w:pPr>
      <w:r>
        <w:t xml:space="preserve">Balanced (binary) trees (e.g., AVL, 2-3-4, </w:t>
      </w:r>
      <w:proofErr w:type="gramStart"/>
      <w:r>
        <w:t>Red-Black</w:t>
      </w:r>
      <w:proofErr w:type="gramEnd"/>
      <w:r>
        <w:t xml:space="preserve">) (See also: </w:t>
      </w:r>
      <w:r>
        <w:rPr>
          <w:color w:val="1155CC"/>
          <w:u w:val="single" w:color="1155CC"/>
        </w:rPr>
        <w:t>AL-Foundational</w:t>
      </w:r>
      <w:r>
        <w:t xml:space="preserve">) </w:t>
      </w:r>
    </w:p>
    <w:p w14:paraId="64C23DF9" w14:textId="77777777" w:rsidR="00844870" w:rsidRDefault="00000000">
      <w:pPr>
        <w:numPr>
          <w:ilvl w:val="0"/>
          <w:numId w:val="133"/>
        </w:numPr>
        <w:ind w:right="13" w:hanging="360"/>
      </w:pPr>
      <w:r>
        <w:t xml:space="preserve">B and B+-trees </w:t>
      </w:r>
    </w:p>
    <w:p w14:paraId="0AD074F1" w14:textId="77777777" w:rsidR="00844870" w:rsidRDefault="00000000">
      <w:pPr>
        <w:spacing w:after="178" w:line="259" w:lineRule="auto"/>
        <w:ind w:left="0" w:firstLine="0"/>
      </w:pPr>
      <w:r>
        <w:rPr>
          <w:rFonts w:ascii="Times New Roman" w:eastAsia="Times New Roman" w:hAnsi="Times New Roman" w:cs="Times New Roman"/>
          <w:sz w:val="24"/>
        </w:rPr>
        <w:t xml:space="preserve"> </w:t>
      </w:r>
    </w:p>
    <w:p w14:paraId="7A230236" w14:textId="77777777" w:rsidR="00844870" w:rsidRDefault="00000000">
      <w:pPr>
        <w:pStyle w:val="Heading2"/>
        <w:shd w:val="clear" w:color="auto" w:fill="548DD4"/>
        <w:ind w:left="-5"/>
      </w:pPr>
      <w:bookmarkStart w:id="71" w:name="_Toc813657"/>
      <w:r>
        <w:t>Course Packaging Suggestions</w:t>
      </w:r>
      <w:r>
        <w:rPr>
          <w:rFonts w:ascii="Times New Roman" w:eastAsia="Times New Roman" w:hAnsi="Times New Roman" w:cs="Times New Roman"/>
          <w:sz w:val="24"/>
        </w:rPr>
        <w:t xml:space="preserve"> </w:t>
      </w:r>
      <w:bookmarkEnd w:id="71"/>
    </w:p>
    <w:p w14:paraId="2C18C874" w14:textId="77777777" w:rsidR="00844870" w:rsidRDefault="00000000">
      <w:pPr>
        <w:spacing w:after="19" w:line="259" w:lineRule="auto"/>
        <w:ind w:left="0" w:firstLine="0"/>
      </w:pPr>
      <w:r>
        <w:t xml:space="preserve"> </w:t>
      </w:r>
    </w:p>
    <w:p w14:paraId="4DCEE720" w14:textId="77777777" w:rsidR="00844870" w:rsidRDefault="00000000">
      <w:pPr>
        <w:spacing w:after="126"/>
        <w:ind w:left="-5" w:right="13"/>
      </w:pPr>
      <w:r>
        <w:t xml:space="preserve">For those implementing a single course on Database Systems, there are a variety of options. As described in [1], there are four primary perspectives from which to approach databases: </w:t>
      </w:r>
    </w:p>
    <w:p w14:paraId="1585A06D" w14:textId="77777777" w:rsidR="00844870" w:rsidRDefault="00000000">
      <w:pPr>
        <w:numPr>
          <w:ilvl w:val="0"/>
          <w:numId w:val="134"/>
        </w:numPr>
        <w:ind w:right="13" w:hanging="360"/>
      </w:pPr>
      <w:r>
        <w:t xml:space="preserve">Database design/modeling </w:t>
      </w:r>
    </w:p>
    <w:p w14:paraId="42683B5B" w14:textId="77777777" w:rsidR="00844870" w:rsidRDefault="00000000">
      <w:pPr>
        <w:numPr>
          <w:ilvl w:val="0"/>
          <w:numId w:val="134"/>
        </w:numPr>
        <w:ind w:right="13" w:hanging="360"/>
      </w:pPr>
      <w:r>
        <w:t xml:space="preserve">Database use </w:t>
      </w:r>
    </w:p>
    <w:p w14:paraId="33B9F005" w14:textId="77777777" w:rsidR="00844870" w:rsidRDefault="00000000">
      <w:pPr>
        <w:numPr>
          <w:ilvl w:val="0"/>
          <w:numId w:val="134"/>
        </w:numPr>
        <w:ind w:right="13" w:hanging="360"/>
      </w:pPr>
      <w:r>
        <w:t xml:space="preserve">Database administration </w:t>
      </w:r>
    </w:p>
    <w:p w14:paraId="7F39C11C" w14:textId="77777777" w:rsidR="00844870" w:rsidRDefault="00000000">
      <w:pPr>
        <w:numPr>
          <w:ilvl w:val="0"/>
          <w:numId w:val="134"/>
        </w:numPr>
        <w:ind w:right="13" w:hanging="360"/>
      </w:pPr>
      <w:r>
        <w:t xml:space="preserve">Database development, which includes implementation algorithms </w:t>
      </w:r>
    </w:p>
    <w:p w14:paraId="65B25272" w14:textId="77777777" w:rsidR="00844870" w:rsidRDefault="00000000">
      <w:pPr>
        <w:spacing w:after="139" w:line="259" w:lineRule="auto"/>
        <w:ind w:left="0" w:firstLine="0"/>
      </w:pPr>
      <w:r>
        <w:t xml:space="preserve"> </w:t>
      </w:r>
    </w:p>
    <w:p w14:paraId="0511C240" w14:textId="77777777" w:rsidR="00844870" w:rsidRDefault="00000000">
      <w:pPr>
        <w:spacing w:after="126"/>
        <w:ind w:left="-5" w:right="13"/>
      </w:pPr>
      <w:r>
        <w:t xml:space="preserve">Course design proceeds by focusing on topics from each perspective in varying degrees according to one’s institutional context. For example, in [1], one of the courses described can be characterized as design/modeling (20%), use (20%), development/internals (30%), and administration/tuning/advanced topics (30%). The topics might include the following. </w:t>
      </w:r>
    </w:p>
    <w:p w14:paraId="1555B4C5" w14:textId="77777777" w:rsidR="00844870" w:rsidRDefault="00000000">
      <w:pPr>
        <w:numPr>
          <w:ilvl w:val="0"/>
          <w:numId w:val="134"/>
        </w:numPr>
        <w:ind w:right="13" w:hanging="360"/>
      </w:pPr>
      <w:r>
        <w:rPr>
          <w:color w:val="1155CC"/>
          <w:u w:val="single" w:color="1155CC"/>
        </w:rPr>
        <w:t>DM-SEP</w:t>
      </w:r>
      <w:r>
        <w:t xml:space="preserve"> (3 hours) </w:t>
      </w:r>
    </w:p>
    <w:p w14:paraId="1404A0CB" w14:textId="77777777" w:rsidR="00844870" w:rsidRDefault="00000000">
      <w:pPr>
        <w:numPr>
          <w:ilvl w:val="0"/>
          <w:numId w:val="134"/>
        </w:numPr>
        <w:ind w:right="13" w:hanging="360"/>
      </w:pPr>
      <w:r>
        <w:rPr>
          <w:color w:val="1155CC"/>
          <w:u w:val="single" w:color="1155CC"/>
        </w:rPr>
        <w:t>DM-Data</w:t>
      </w:r>
      <w:r>
        <w:t xml:space="preserve"> (1 hour) </w:t>
      </w:r>
    </w:p>
    <w:p w14:paraId="10993A34" w14:textId="77777777" w:rsidR="00844870" w:rsidRDefault="00000000">
      <w:pPr>
        <w:numPr>
          <w:ilvl w:val="0"/>
          <w:numId w:val="134"/>
        </w:numPr>
        <w:ind w:right="13" w:hanging="360"/>
      </w:pPr>
      <w:r>
        <w:rPr>
          <w:color w:val="1155CC"/>
          <w:u w:val="single" w:color="1155CC"/>
        </w:rPr>
        <w:t>DM-Core</w:t>
      </w:r>
      <w:r>
        <w:t xml:space="preserve"> (3 hours) </w:t>
      </w:r>
    </w:p>
    <w:p w14:paraId="615AA80B" w14:textId="77777777" w:rsidR="00844870" w:rsidRDefault="00000000">
      <w:pPr>
        <w:numPr>
          <w:ilvl w:val="0"/>
          <w:numId w:val="134"/>
        </w:numPr>
        <w:spacing w:after="10"/>
        <w:ind w:right="13" w:hanging="360"/>
      </w:pPr>
      <w:r>
        <w:rPr>
          <w:color w:val="1155CC"/>
          <w:u w:val="single" w:color="1155CC"/>
        </w:rPr>
        <w:t>DM-Modeling</w:t>
      </w:r>
      <w:r>
        <w:t xml:space="preserve"> (5 hours) </w:t>
      </w:r>
    </w:p>
    <w:p w14:paraId="6DED8EF3" w14:textId="77777777" w:rsidR="00844870" w:rsidRDefault="00000000">
      <w:pPr>
        <w:numPr>
          <w:ilvl w:val="0"/>
          <w:numId w:val="134"/>
        </w:numPr>
        <w:spacing w:after="10"/>
        <w:ind w:right="13" w:hanging="360"/>
      </w:pPr>
      <w:r>
        <w:rPr>
          <w:color w:val="1155CC"/>
          <w:u w:val="single" w:color="1155CC"/>
        </w:rPr>
        <w:lastRenderedPageBreak/>
        <w:t>DM-Relational</w:t>
      </w:r>
      <w:r>
        <w:t xml:space="preserve"> (4 hours) </w:t>
      </w:r>
    </w:p>
    <w:p w14:paraId="4D920221" w14:textId="77777777" w:rsidR="00844870" w:rsidRDefault="00000000">
      <w:pPr>
        <w:numPr>
          <w:ilvl w:val="0"/>
          <w:numId w:val="134"/>
        </w:numPr>
        <w:spacing w:after="10"/>
        <w:ind w:right="13" w:hanging="360"/>
      </w:pPr>
      <w:r>
        <w:rPr>
          <w:color w:val="1155CC"/>
          <w:u w:val="single" w:color="1155CC"/>
        </w:rPr>
        <w:t>DM-Querying</w:t>
      </w:r>
      <w:r>
        <w:t xml:space="preserve"> (6 hours) </w:t>
      </w:r>
    </w:p>
    <w:p w14:paraId="75687D95" w14:textId="77777777" w:rsidR="00844870" w:rsidRDefault="00000000">
      <w:pPr>
        <w:numPr>
          <w:ilvl w:val="0"/>
          <w:numId w:val="134"/>
        </w:numPr>
        <w:spacing w:after="10"/>
        <w:ind w:right="13" w:hanging="360"/>
      </w:pPr>
      <w:r>
        <w:rPr>
          <w:color w:val="1155CC"/>
          <w:u w:val="single" w:color="1155CC"/>
        </w:rPr>
        <w:t>DM-Processing</w:t>
      </w:r>
      <w:r>
        <w:t xml:space="preserve"> (5 hours) </w:t>
      </w:r>
    </w:p>
    <w:p w14:paraId="44A6B5EA" w14:textId="77777777" w:rsidR="00844870" w:rsidRDefault="00000000">
      <w:pPr>
        <w:numPr>
          <w:ilvl w:val="0"/>
          <w:numId w:val="134"/>
        </w:numPr>
        <w:spacing w:after="10"/>
        <w:ind w:right="13" w:hanging="360"/>
      </w:pPr>
      <w:r>
        <w:rPr>
          <w:color w:val="1155CC"/>
          <w:u w:val="single" w:color="1155CC"/>
        </w:rPr>
        <w:t>DM-Internals</w:t>
      </w:r>
      <w:r>
        <w:t xml:space="preserve"> (5 hours) </w:t>
      </w:r>
    </w:p>
    <w:p w14:paraId="4A9DA45B" w14:textId="77777777" w:rsidR="00844870" w:rsidRDefault="00000000">
      <w:pPr>
        <w:numPr>
          <w:ilvl w:val="0"/>
          <w:numId w:val="134"/>
        </w:numPr>
        <w:ind w:right="13" w:hanging="360"/>
      </w:pPr>
      <w:r>
        <w:rPr>
          <w:color w:val="1155CC"/>
          <w:u w:val="single" w:color="1155CC"/>
        </w:rPr>
        <w:t>DM-NoSQL</w:t>
      </w:r>
      <w:r>
        <w:t xml:space="preserve"> (4 hours) </w:t>
      </w:r>
    </w:p>
    <w:p w14:paraId="1CB70270" w14:textId="77777777" w:rsidR="00844870" w:rsidRDefault="00000000">
      <w:pPr>
        <w:numPr>
          <w:ilvl w:val="0"/>
          <w:numId w:val="134"/>
        </w:numPr>
        <w:ind w:right="13" w:hanging="360"/>
      </w:pPr>
      <w:r>
        <w:rPr>
          <w:color w:val="1155CC"/>
          <w:u w:val="single" w:color="1155CC"/>
        </w:rPr>
        <w:t>DM-Security</w:t>
      </w:r>
      <w:r>
        <w:t xml:space="preserve"> (3 hours)  </w:t>
      </w:r>
    </w:p>
    <w:p w14:paraId="33E55230" w14:textId="77777777" w:rsidR="00844870" w:rsidRDefault="00000000">
      <w:pPr>
        <w:numPr>
          <w:ilvl w:val="0"/>
          <w:numId w:val="134"/>
        </w:numPr>
        <w:spacing w:after="127"/>
        <w:ind w:right="13" w:hanging="360"/>
      </w:pPr>
      <w:r>
        <w:rPr>
          <w:color w:val="1155CC"/>
          <w:u w:val="single" w:color="1155CC"/>
        </w:rPr>
        <w:t>DM-Distributed</w:t>
      </w:r>
      <w:r>
        <w:t xml:space="preserve"> (2 hours) </w:t>
      </w:r>
    </w:p>
    <w:p w14:paraId="7F8ECA8F" w14:textId="77777777" w:rsidR="00844870" w:rsidRDefault="00000000">
      <w:pPr>
        <w:spacing w:after="126"/>
        <w:ind w:left="-5" w:right="13"/>
      </w:pPr>
      <w:r>
        <w:t xml:space="preserve">The more interesting question may be how to cover the CS Core concepts in the absence of a dedicated database course. The key to accomplishing this may be to </w:t>
      </w:r>
      <w:r>
        <w:rPr>
          <w:i/>
        </w:rPr>
        <w:t>normalize</w:t>
      </w:r>
      <w:r>
        <w:t xml:space="preserve"> database access. Starting with the introductory course, students could access a database instead of using file I/O or interactive data entry to acquire the data needed for introductory-level programming. As students progress through their curriculum, additional CS Core topics could be introduced. For example, introductory students could be given the code to access the database along with the SQL query. At the intermediate level, they could be writing their own queries. Finally, in a Software Engineering or capstone course, they could practice database design. One advantage of this approach, </w:t>
      </w:r>
      <w:r>
        <w:rPr>
          <w:i/>
        </w:rPr>
        <w:t>databases across the curriculum,</w:t>
      </w:r>
      <w:r>
        <w:t xml:space="preserve"> is that it allows for the inclusion of database-related SEP topics to also be spread across the curriculum. </w:t>
      </w:r>
    </w:p>
    <w:p w14:paraId="23FDC8F6" w14:textId="77777777" w:rsidR="00844870" w:rsidRDefault="00000000">
      <w:pPr>
        <w:spacing w:after="134"/>
        <w:ind w:left="-5" w:right="13"/>
      </w:pPr>
      <w:r>
        <w:t>In a similar vein one might have a whole course on the Role of Data from either a Security (</w:t>
      </w:r>
      <w:r>
        <w:rPr>
          <w:color w:val="1155CC"/>
          <w:u w:val="single" w:color="1155CC"/>
        </w:rPr>
        <w:t>SEC</w:t>
      </w:r>
      <w:r>
        <w:t>) perspective, or an Ethics (</w:t>
      </w:r>
      <w:r>
        <w:rPr>
          <w:color w:val="1155CC"/>
          <w:u w:val="single" w:color="1155CC"/>
        </w:rPr>
        <w:t>SEP</w:t>
      </w:r>
      <w:r>
        <w:t>) perspective.</w:t>
      </w:r>
      <w:r>
        <w:rPr>
          <w:sz w:val="28"/>
        </w:rPr>
        <w:t xml:space="preserve"> </w:t>
      </w:r>
      <w:r>
        <w:rPr>
          <w:sz w:val="28"/>
        </w:rPr>
        <w:tab/>
        <w:t xml:space="preserve"> </w:t>
      </w:r>
      <w:r>
        <w:rPr>
          <w:sz w:val="28"/>
        </w:rPr>
        <w:tab/>
        <w:t xml:space="preserve"> </w:t>
      </w:r>
      <w:r>
        <w:rPr>
          <w:sz w:val="28"/>
        </w:rPr>
        <w:tab/>
        <w:t xml:space="preserve"> </w:t>
      </w:r>
    </w:p>
    <w:p w14:paraId="5A134654" w14:textId="77777777" w:rsidR="00844870" w:rsidRDefault="00000000">
      <w:pPr>
        <w:pStyle w:val="Heading2"/>
        <w:shd w:val="clear" w:color="auto" w:fill="548DD4"/>
        <w:ind w:left="-5"/>
      </w:pPr>
      <w:bookmarkStart w:id="72" w:name="_Toc813658"/>
      <w:r>
        <w:t xml:space="preserve">Committee </w:t>
      </w:r>
      <w:bookmarkEnd w:id="72"/>
    </w:p>
    <w:p w14:paraId="307DF0DD" w14:textId="77777777" w:rsidR="00844870" w:rsidRDefault="00000000">
      <w:pPr>
        <w:spacing w:after="19" w:line="259" w:lineRule="auto"/>
        <w:ind w:left="0" w:firstLine="0"/>
      </w:pPr>
      <w:r>
        <w:t xml:space="preserve"> </w:t>
      </w:r>
    </w:p>
    <w:p w14:paraId="6A8E1AC9" w14:textId="77777777" w:rsidR="00844870" w:rsidRDefault="00000000">
      <w:pPr>
        <w:ind w:left="-5" w:right="13"/>
      </w:pPr>
      <w:r>
        <w:rPr>
          <w:b/>
        </w:rPr>
        <w:t>Chair:</w:t>
      </w:r>
      <w:r>
        <w:t xml:space="preserve"> Mikey Goldweber, Denison University, Granville, OH, USA </w:t>
      </w:r>
    </w:p>
    <w:p w14:paraId="68A67C51" w14:textId="77777777" w:rsidR="00844870" w:rsidRDefault="00000000">
      <w:pPr>
        <w:spacing w:after="26" w:line="259" w:lineRule="auto"/>
        <w:ind w:left="0" w:firstLine="0"/>
      </w:pPr>
      <w:r>
        <w:t xml:space="preserve"> </w:t>
      </w:r>
      <w:r>
        <w:tab/>
        <w:t xml:space="preserve"> </w:t>
      </w:r>
    </w:p>
    <w:p w14:paraId="55FC0D76" w14:textId="77777777" w:rsidR="00844870" w:rsidRDefault="00000000">
      <w:pPr>
        <w:spacing w:after="14" w:line="268" w:lineRule="auto"/>
        <w:ind w:left="-5"/>
      </w:pPr>
      <w:r>
        <w:rPr>
          <w:b/>
        </w:rPr>
        <w:t xml:space="preserve">Members: </w:t>
      </w:r>
    </w:p>
    <w:p w14:paraId="419D4022" w14:textId="77777777" w:rsidR="00844870" w:rsidRDefault="00000000">
      <w:pPr>
        <w:numPr>
          <w:ilvl w:val="0"/>
          <w:numId w:val="135"/>
        </w:numPr>
        <w:ind w:right="13" w:hanging="360"/>
      </w:pPr>
      <w:r>
        <w:t xml:space="preserve">Sherif Aly, The American University in Cairo, Cairo, Egypt </w:t>
      </w:r>
    </w:p>
    <w:p w14:paraId="48B23124" w14:textId="77777777" w:rsidR="00844870" w:rsidRDefault="00000000">
      <w:pPr>
        <w:numPr>
          <w:ilvl w:val="0"/>
          <w:numId w:val="135"/>
        </w:numPr>
        <w:ind w:right="13" w:hanging="360"/>
      </w:pPr>
      <w:r>
        <w:t xml:space="preserve">Sara More, Johns Hopkins University, Baltimore, MD, USA </w:t>
      </w:r>
    </w:p>
    <w:p w14:paraId="77141548" w14:textId="77777777" w:rsidR="00844870" w:rsidRDefault="00000000">
      <w:pPr>
        <w:numPr>
          <w:ilvl w:val="0"/>
          <w:numId w:val="135"/>
        </w:numPr>
        <w:ind w:right="13" w:hanging="360"/>
      </w:pPr>
      <w:r>
        <w:t>Mohamed Mokbel, University of Minnesota, Minneapolis, MN</w:t>
      </w:r>
      <w:r>
        <w:rPr>
          <w:rFonts w:ascii="Roboto" w:eastAsia="Roboto" w:hAnsi="Roboto" w:cs="Roboto"/>
          <w:sz w:val="21"/>
        </w:rPr>
        <w:t>,</w:t>
      </w:r>
      <w:r>
        <w:rPr>
          <w:rFonts w:ascii="Roboto" w:eastAsia="Roboto" w:hAnsi="Roboto" w:cs="Roboto"/>
          <w:color w:val="4D5156"/>
          <w:sz w:val="21"/>
        </w:rPr>
        <w:t xml:space="preserve"> </w:t>
      </w:r>
      <w:r>
        <w:t xml:space="preserve">USA </w:t>
      </w:r>
    </w:p>
    <w:p w14:paraId="588157E0" w14:textId="77777777" w:rsidR="00844870" w:rsidRDefault="00000000">
      <w:pPr>
        <w:numPr>
          <w:ilvl w:val="0"/>
          <w:numId w:val="135"/>
        </w:numPr>
        <w:ind w:right="13" w:hanging="360"/>
      </w:pPr>
      <w:r>
        <w:t xml:space="preserve">Rajendra K. Raj, Rochester Institute of Technology, Rochester, NY, USA </w:t>
      </w:r>
    </w:p>
    <w:p w14:paraId="75151BCA" w14:textId="77777777" w:rsidR="00844870" w:rsidRDefault="00000000">
      <w:pPr>
        <w:numPr>
          <w:ilvl w:val="0"/>
          <w:numId w:val="135"/>
        </w:numPr>
        <w:ind w:right="13" w:hanging="360"/>
      </w:pPr>
      <w:r>
        <w:t xml:space="preserve">Avi Silberschatz, Yale University, New Haven, CT, USA </w:t>
      </w:r>
    </w:p>
    <w:p w14:paraId="45D81868" w14:textId="77777777" w:rsidR="00844870" w:rsidRDefault="00000000">
      <w:pPr>
        <w:numPr>
          <w:ilvl w:val="0"/>
          <w:numId w:val="135"/>
        </w:numPr>
        <w:ind w:right="13" w:hanging="360"/>
      </w:pPr>
      <w:r>
        <w:t xml:space="preserve">Min Wei, Microsoft, Seattle, WA, USA </w:t>
      </w:r>
    </w:p>
    <w:p w14:paraId="0E2D2992" w14:textId="77777777" w:rsidR="00844870" w:rsidRDefault="00000000">
      <w:pPr>
        <w:numPr>
          <w:ilvl w:val="0"/>
          <w:numId w:val="135"/>
        </w:numPr>
        <w:ind w:right="13" w:hanging="360"/>
      </w:pPr>
      <w:r>
        <w:t xml:space="preserve">Qiao Xiang, Xiamen University, Xiamen, China </w:t>
      </w:r>
    </w:p>
    <w:p w14:paraId="75A08D11" w14:textId="77777777" w:rsidR="00844870" w:rsidRDefault="00000000">
      <w:pPr>
        <w:spacing w:after="75" w:line="259" w:lineRule="auto"/>
        <w:ind w:left="720" w:firstLine="0"/>
      </w:pPr>
      <w:r>
        <w:t xml:space="preserve"> </w:t>
      </w:r>
    </w:p>
    <w:p w14:paraId="2B50CCDF" w14:textId="77777777" w:rsidR="00844870" w:rsidRDefault="00000000">
      <w:pPr>
        <w:pStyle w:val="Heading2"/>
        <w:shd w:val="clear" w:color="auto" w:fill="548DD4"/>
        <w:ind w:left="-5"/>
      </w:pPr>
      <w:bookmarkStart w:id="73" w:name="_Toc813659"/>
      <w:r>
        <w:t xml:space="preserve">References </w:t>
      </w:r>
      <w:bookmarkEnd w:id="73"/>
    </w:p>
    <w:p w14:paraId="55D05F0D" w14:textId="77777777" w:rsidR="00844870" w:rsidRDefault="00000000">
      <w:pPr>
        <w:spacing w:after="18" w:line="259" w:lineRule="auto"/>
        <w:ind w:left="0" w:firstLine="0"/>
      </w:pPr>
      <w:r>
        <w:t xml:space="preserve"> </w:t>
      </w:r>
    </w:p>
    <w:p w14:paraId="35DB5FF9" w14:textId="77777777" w:rsidR="00844870" w:rsidRDefault="00000000">
      <w:pPr>
        <w:ind w:left="345" w:right="13" w:hanging="360"/>
      </w:pPr>
      <w:r>
        <w:t xml:space="preserve">1. The 2022 Undergraduate Database Course in Computer Science: What to </w:t>
      </w:r>
      <w:proofErr w:type="gramStart"/>
      <w:r>
        <w:t>Teach?.</w:t>
      </w:r>
      <w:proofErr w:type="gramEnd"/>
      <w:r>
        <w:t xml:space="preserve"> Michael Goldweber, Min Wei, Sherif Aly, Rajendra K. Raj, and Mohamed Mokbel. </w:t>
      </w:r>
      <w:r>
        <w:rPr>
          <w:i/>
        </w:rPr>
        <w:t>ACM Inroads</w:t>
      </w:r>
      <w:r>
        <w:t xml:space="preserve">, 13, 3, 2022. </w:t>
      </w:r>
    </w:p>
    <w:p w14:paraId="3BFD9CAA" w14:textId="77777777" w:rsidR="00844870" w:rsidRDefault="00000000">
      <w:pPr>
        <w:spacing w:after="0" w:line="259" w:lineRule="auto"/>
        <w:ind w:left="0" w:firstLine="0"/>
      </w:pPr>
      <w:r>
        <w:t xml:space="preserve"> </w:t>
      </w:r>
    </w:p>
    <w:p w14:paraId="0B6FEAFF" w14:textId="77777777" w:rsidR="00844870" w:rsidRDefault="00000000">
      <w:pPr>
        <w:spacing w:after="0" w:line="259" w:lineRule="auto"/>
        <w:ind w:left="0" w:firstLine="0"/>
        <w:jc w:val="both"/>
      </w:pPr>
      <w:r>
        <w:t xml:space="preserve"> </w:t>
      </w:r>
      <w:r>
        <w:tab/>
        <w:t xml:space="preserve"> </w:t>
      </w:r>
      <w:r>
        <w:br w:type="page"/>
      </w:r>
    </w:p>
    <w:p w14:paraId="5F96E5D1" w14:textId="77777777" w:rsidR="00844870" w:rsidRDefault="00000000">
      <w:pPr>
        <w:pStyle w:val="Heading1"/>
        <w:shd w:val="clear" w:color="auto" w:fill="auto"/>
        <w:spacing w:after="238" w:line="259" w:lineRule="auto"/>
        <w:ind w:left="50" w:right="102"/>
        <w:jc w:val="center"/>
      </w:pPr>
      <w:bookmarkStart w:id="74" w:name="_Toc813660"/>
      <w:r>
        <w:rPr>
          <w:color w:val="5B9BD5"/>
          <w:sz w:val="32"/>
        </w:rPr>
        <w:lastRenderedPageBreak/>
        <w:t xml:space="preserve">Foundations of Programming Languages (FPL) </w:t>
      </w:r>
      <w:bookmarkEnd w:id="74"/>
    </w:p>
    <w:p w14:paraId="3AFB7112" w14:textId="77777777" w:rsidR="00844870" w:rsidRDefault="00000000">
      <w:pPr>
        <w:pStyle w:val="Heading2"/>
        <w:shd w:val="clear" w:color="auto" w:fill="548DD4"/>
        <w:ind w:left="-5"/>
      </w:pPr>
      <w:bookmarkStart w:id="75" w:name="_Toc813661"/>
      <w:r>
        <w:t xml:space="preserve">Preamble </w:t>
      </w:r>
      <w:bookmarkEnd w:id="75"/>
    </w:p>
    <w:p w14:paraId="5B2D99D4" w14:textId="77777777" w:rsidR="00844870" w:rsidRDefault="00000000">
      <w:pPr>
        <w:spacing w:after="18" w:line="259" w:lineRule="auto"/>
        <w:ind w:left="360" w:firstLine="0"/>
      </w:pPr>
      <w:r>
        <w:t xml:space="preserve">  </w:t>
      </w:r>
    </w:p>
    <w:p w14:paraId="7F732F21" w14:textId="77777777" w:rsidR="00844870" w:rsidRDefault="00000000">
      <w:pPr>
        <w:ind w:left="-5" w:right="13"/>
      </w:pPr>
      <w:r>
        <w:t xml:space="preserve">The foundations of programming languages are rooted in discrete mathematics, logic, and formal languages, and provide a basis for the understanding of complex modern programming languages. Although programming languages vary according to the language paradigm and the problem domain and evolve in response to both societal needs and technological advancement, they share an underlying abstract model of computation and program development. This remains true even as processor hardware and their interface with programming tools become increasingly intertwined and progressively more complex. An understanding of the common abstractions and programming paradigms enables faster learning of programming languages. </w:t>
      </w:r>
    </w:p>
    <w:p w14:paraId="00E41262" w14:textId="77777777" w:rsidR="00844870" w:rsidRDefault="00000000">
      <w:pPr>
        <w:spacing w:after="18" w:line="259" w:lineRule="auto"/>
        <w:ind w:left="0" w:firstLine="0"/>
      </w:pPr>
      <w:r>
        <w:t xml:space="preserve">  </w:t>
      </w:r>
    </w:p>
    <w:p w14:paraId="48A1E3C9" w14:textId="77777777" w:rsidR="00844870" w:rsidRDefault="00000000">
      <w:pPr>
        <w:ind w:left="-5" w:right="13"/>
      </w:pPr>
      <w:r>
        <w:t xml:space="preserve">The Foundations of Programming Languages knowledge area is concerned with articulating the underlying concepts and principles of programming languages, the formal specification of a programming language and the behavior of a program, explaining how programming languages are implemented, comparing the strengths and weaknesses of various programming paradigms, and describing how programming languages interface with entities such as operating systems and hardware. The concepts covered here are applicable to several languages and an understanding of these principles assists a learner to move readily from one language to another, as well as select a programming paradigm and language that best suits the problem at hand. </w:t>
      </w:r>
    </w:p>
    <w:p w14:paraId="05AC79FB" w14:textId="77777777" w:rsidR="00844870" w:rsidRDefault="00000000">
      <w:pPr>
        <w:spacing w:after="18" w:line="259" w:lineRule="auto"/>
        <w:ind w:left="0" w:firstLine="0"/>
      </w:pPr>
      <w:r>
        <w:t xml:space="preserve"> </w:t>
      </w:r>
    </w:p>
    <w:p w14:paraId="44D03699" w14:textId="77777777" w:rsidR="00844870" w:rsidRDefault="00000000">
      <w:pPr>
        <w:spacing w:after="326"/>
        <w:ind w:left="-5" w:right="13"/>
      </w:pPr>
      <w:r>
        <w:t>Programming languages are the medium through which programmers precisely describe concepts, formulate algorithms, and reason about solutions. Over the course of a career, a computer scientist will learn and work with many different languages, separately or together. Software developers must understand different programming models, programming features and constructs, and underlying concepts</w:t>
      </w:r>
      <w:r>
        <w:rPr>
          <w:color w:val="FF0000"/>
        </w:rPr>
        <w:t xml:space="preserve"> </w:t>
      </w:r>
      <w:r>
        <w:t xml:space="preserve">to make informed design choices among languages that support multiple complementary approaches. It would be useful to know how programming language features are defined, composed, and implemented to improve execution efficiency and long-term maintenance of developed software. Also useful is a basic knowledge of language translation, program analysis, run-time behavior, memory management and interplay of concurrent processes communicating with each other through messagepassing, shared memory, and synchronization. Finally, some developers and researchers will need to design new languages, an exercise which requires greater familiarity with basic principles. </w:t>
      </w:r>
    </w:p>
    <w:p w14:paraId="02CB7011" w14:textId="77777777" w:rsidR="00844870" w:rsidRDefault="00000000">
      <w:pPr>
        <w:pStyle w:val="Heading3"/>
        <w:ind w:left="-5"/>
      </w:pPr>
      <w:bookmarkStart w:id="76" w:name="_Toc813662"/>
      <w:r>
        <w:t xml:space="preserve">Changes since CS2013 </w:t>
      </w:r>
      <w:bookmarkEnd w:id="76"/>
    </w:p>
    <w:p w14:paraId="5196DF8B" w14:textId="77777777" w:rsidR="00844870" w:rsidRDefault="00000000">
      <w:pPr>
        <w:ind w:left="-5" w:right="13"/>
      </w:pPr>
      <w:r>
        <w:t xml:space="preserve">Changes since 2013 include a change in name of the KA from Programming Languages to Foundations of Programming Languages to reflect the fact that the KA is about the fundamentals underpinning programming languages, and related concepts, not about any specific programming language. Changes also include a redistribution of content formerly identified as core Tier-1 and core Tier-2 within the Programming Language Knowledge Area (KA). In CS2013, graduates were expected to complete all Tier-1 topics and 80% of Tier-2 topics, for a total of 24 required hours. These 24 hours are designated as CS Core topics in CS2023. The remaining Tier-2 topics are designated as KA Core topics in CS2023. The change in core topics (Tier-1 plus 80% of Tier-2 hours) from 2013 reflects the change in importance or relevance of topics over the past decade. The inclusion of new topics was driven by their current </w:t>
      </w:r>
      <w:r>
        <w:lastRenderedPageBreak/>
        <w:t xml:space="preserve">prominence in the programming language landscape, or the anticipated impact of emerging areas on the profession in general. Specifically, the changes are: </w:t>
      </w:r>
    </w:p>
    <w:p w14:paraId="240AA726" w14:textId="77777777" w:rsidR="00844870" w:rsidRDefault="00000000">
      <w:pPr>
        <w:numPr>
          <w:ilvl w:val="0"/>
          <w:numId w:val="136"/>
        </w:numPr>
        <w:ind w:right="13" w:hanging="360"/>
      </w:pPr>
      <w:r>
        <w:t xml:space="preserve">Object-Oriented Programming                       </w:t>
      </w:r>
      <w:r>
        <w:tab/>
        <w:t xml:space="preserve">-4 CS Core hours </w:t>
      </w:r>
    </w:p>
    <w:p w14:paraId="47BB2A81" w14:textId="77777777" w:rsidR="00844870" w:rsidRDefault="00000000">
      <w:pPr>
        <w:numPr>
          <w:ilvl w:val="0"/>
          <w:numId w:val="136"/>
        </w:numPr>
        <w:ind w:right="13" w:hanging="360"/>
      </w:pPr>
      <w:r>
        <w:t xml:space="preserve">Functional Programming                                </w:t>
      </w:r>
      <w:r>
        <w:tab/>
        <w:t xml:space="preserve">-2 CS Core hours </w:t>
      </w:r>
    </w:p>
    <w:p w14:paraId="725A7E90" w14:textId="77777777" w:rsidR="00844870" w:rsidRDefault="00000000">
      <w:pPr>
        <w:numPr>
          <w:ilvl w:val="0"/>
          <w:numId w:val="136"/>
        </w:numPr>
        <w:ind w:right="13" w:hanging="360"/>
      </w:pPr>
      <w:r>
        <w:t xml:space="preserve">Event-Driven and Reactive Programming     </w:t>
      </w:r>
      <w:r>
        <w:tab/>
        <w:t xml:space="preserve">+1 CS Core hour </w:t>
      </w:r>
    </w:p>
    <w:p w14:paraId="14B64324" w14:textId="77777777" w:rsidR="00844870" w:rsidRDefault="00000000">
      <w:pPr>
        <w:numPr>
          <w:ilvl w:val="0"/>
          <w:numId w:val="136"/>
        </w:numPr>
        <w:ind w:right="13" w:hanging="360"/>
      </w:pPr>
      <w:r>
        <w:t xml:space="preserve">Parallel and Distributed Computing               </w:t>
      </w:r>
      <w:r>
        <w:tab/>
        <w:t xml:space="preserve">+3 CS Core hours </w:t>
      </w:r>
    </w:p>
    <w:p w14:paraId="2F3A740D" w14:textId="77777777" w:rsidR="00844870" w:rsidRDefault="00000000">
      <w:pPr>
        <w:numPr>
          <w:ilvl w:val="0"/>
          <w:numId w:val="136"/>
        </w:numPr>
        <w:ind w:right="13" w:hanging="360"/>
      </w:pPr>
      <w:r>
        <w:t xml:space="preserve">Type Systems                                                </w:t>
      </w:r>
      <w:r>
        <w:tab/>
        <w:t xml:space="preserve">-1 CS Core hour </w:t>
      </w:r>
    </w:p>
    <w:p w14:paraId="7082E47F" w14:textId="77777777" w:rsidR="00844870" w:rsidRDefault="00000000">
      <w:pPr>
        <w:numPr>
          <w:ilvl w:val="0"/>
          <w:numId w:val="136"/>
        </w:numPr>
        <w:ind w:right="13" w:hanging="360"/>
      </w:pPr>
      <w:r>
        <w:t xml:space="preserve">Program Representation </w:t>
      </w:r>
      <w:r>
        <w:tab/>
        <w:t xml:space="preserve"> </w:t>
      </w:r>
      <w:r>
        <w:tab/>
        <w:t xml:space="preserve"> </w:t>
      </w:r>
      <w:r>
        <w:tab/>
        <w:t xml:space="preserve"> </w:t>
      </w:r>
      <w:r>
        <w:tab/>
        <w:t xml:space="preserve">-1 CS Core hour </w:t>
      </w:r>
    </w:p>
    <w:p w14:paraId="6884CACE" w14:textId="77777777" w:rsidR="00844870" w:rsidRDefault="00000000">
      <w:pPr>
        <w:spacing w:after="18" w:line="259" w:lineRule="auto"/>
        <w:ind w:left="0" w:firstLine="0"/>
      </w:pPr>
      <w:r>
        <w:t xml:space="preserve">  </w:t>
      </w:r>
    </w:p>
    <w:p w14:paraId="4965259D" w14:textId="77777777" w:rsidR="00844870" w:rsidRDefault="00000000">
      <w:pPr>
        <w:ind w:left="-5" w:right="13"/>
      </w:pPr>
      <w:r>
        <w:t xml:space="preserve">In addition, </w:t>
      </w:r>
      <w:proofErr w:type="gramStart"/>
      <w:r>
        <w:t>a number of</w:t>
      </w:r>
      <w:proofErr w:type="gramEnd"/>
      <w:r>
        <w:t xml:space="preserve"> knowledge units from CS2013 were renamed to reflect their content more accurately, as noted here. </w:t>
      </w:r>
    </w:p>
    <w:p w14:paraId="4860DDA3" w14:textId="77777777" w:rsidR="00844870" w:rsidRDefault="00000000">
      <w:pPr>
        <w:numPr>
          <w:ilvl w:val="0"/>
          <w:numId w:val="136"/>
        </w:numPr>
        <w:ind w:right="13" w:hanging="360"/>
      </w:pPr>
      <w:r>
        <w:t xml:space="preserve">Static Analysis was renamed Program Analysis and Analyzers. </w:t>
      </w:r>
    </w:p>
    <w:p w14:paraId="47239BBE" w14:textId="77777777" w:rsidR="00844870" w:rsidRDefault="00000000">
      <w:pPr>
        <w:numPr>
          <w:ilvl w:val="0"/>
          <w:numId w:val="136"/>
        </w:numPr>
        <w:ind w:right="13" w:hanging="360"/>
      </w:pPr>
      <w:r>
        <w:t xml:space="preserve">Concurrency and Parallelism was renamed Parallel and Distributed Computing. </w:t>
      </w:r>
    </w:p>
    <w:p w14:paraId="3C1AA695" w14:textId="77777777" w:rsidR="00844870" w:rsidRDefault="00000000">
      <w:pPr>
        <w:numPr>
          <w:ilvl w:val="0"/>
          <w:numId w:val="136"/>
        </w:numPr>
        <w:ind w:right="13" w:hanging="360"/>
      </w:pPr>
      <w:r>
        <w:t xml:space="preserve">Program Representation was renamed Program Abstraction and Representation. </w:t>
      </w:r>
    </w:p>
    <w:p w14:paraId="657584CF" w14:textId="77777777" w:rsidR="00844870" w:rsidRDefault="00000000">
      <w:pPr>
        <w:numPr>
          <w:ilvl w:val="0"/>
          <w:numId w:val="136"/>
        </w:numPr>
        <w:ind w:right="13" w:hanging="360"/>
      </w:pPr>
      <w:r>
        <w:t xml:space="preserve">Runtime Systems was renamed Runtime Behavior and Systems. </w:t>
      </w:r>
    </w:p>
    <w:p w14:paraId="6874DB81" w14:textId="77777777" w:rsidR="00844870" w:rsidRDefault="00000000">
      <w:pPr>
        <w:numPr>
          <w:ilvl w:val="0"/>
          <w:numId w:val="136"/>
        </w:numPr>
        <w:ind w:right="13" w:hanging="360"/>
      </w:pPr>
      <w:r>
        <w:t xml:space="preserve">Basic Type Systems and Type Systems were merged into a single topic and named Type Systems. </w:t>
      </w:r>
    </w:p>
    <w:p w14:paraId="6615C9B0" w14:textId="77777777" w:rsidR="00844870" w:rsidRDefault="00000000">
      <w:pPr>
        <w:spacing w:after="18" w:line="259" w:lineRule="auto"/>
        <w:ind w:left="0" w:firstLine="0"/>
      </w:pPr>
      <w:r>
        <w:t xml:space="preserve">  </w:t>
      </w:r>
    </w:p>
    <w:p w14:paraId="6CE75F5E" w14:textId="77777777" w:rsidR="00844870" w:rsidRDefault="00000000">
      <w:pPr>
        <w:ind w:left="-5" w:right="13"/>
      </w:pPr>
      <w:r>
        <w:t xml:space="preserve">Six new knowledge units were added to reflect their continuing and growing importance as we look toward the 2030s: </w:t>
      </w:r>
    </w:p>
    <w:p w14:paraId="034291B6" w14:textId="77777777" w:rsidR="00844870" w:rsidRDefault="00000000">
      <w:pPr>
        <w:numPr>
          <w:ilvl w:val="0"/>
          <w:numId w:val="136"/>
        </w:numPr>
        <w:ind w:right="13" w:hanging="360"/>
      </w:pPr>
      <w:r>
        <w:t xml:space="preserve">Shell </w:t>
      </w:r>
      <w:proofErr w:type="gramStart"/>
      <w:r>
        <w:t xml:space="preserve">Scripting  </w:t>
      </w:r>
      <w:r>
        <w:tab/>
      </w:r>
      <w:proofErr w:type="gramEnd"/>
      <w:r>
        <w:t xml:space="preserve"> </w:t>
      </w:r>
      <w:r>
        <w:tab/>
        <w:t xml:space="preserve"> </w:t>
      </w:r>
      <w:r>
        <w:tab/>
        <w:t xml:space="preserve"> </w:t>
      </w:r>
      <w:r>
        <w:tab/>
        <w:t xml:space="preserve"> </w:t>
      </w:r>
      <w:r>
        <w:tab/>
        <w:t xml:space="preserve">+2 CS Core hours </w:t>
      </w:r>
    </w:p>
    <w:p w14:paraId="2BDCB0A3" w14:textId="77777777" w:rsidR="00844870" w:rsidRDefault="00000000">
      <w:pPr>
        <w:numPr>
          <w:ilvl w:val="0"/>
          <w:numId w:val="136"/>
        </w:numPr>
        <w:ind w:right="13" w:hanging="360"/>
      </w:pPr>
      <w:r>
        <w:t xml:space="preserve">Systems Execution and Memory Model </w:t>
      </w:r>
      <w:r>
        <w:tab/>
        <w:t xml:space="preserve"> </w:t>
      </w:r>
      <w:r>
        <w:tab/>
        <w:t xml:space="preserve">+3 CS Core hours </w:t>
      </w:r>
    </w:p>
    <w:p w14:paraId="4C711590" w14:textId="77777777" w:rsidR="00844870" w:rsidRDefault="00000000">
      <w:pPr>
        <w:numPr>
          <w:ilvl w:val="0"/>
          <w:numId w:val="136"/>
        </w:numPr>
        <w:ind w:right="13" w:hanging="360"/>
      </w:pPr>
      <w:r>
        <w:t xml:space="preserve">Formal Development Methodologies </w:t>
      </w:r>
    </w:p>
    <w:p w14:paraId="29551692" w14:textId="77777777" w:rsidR="00844870" w:rsidRDefault="00000000">
      <w:pPr>
        <w:numPr>
          <w:ilvl w:val="0"/>
          <w:numId w:val="136"/>
        </w:numPr>
        <w:ind w:right="13" w:hanging="360"/>
      </w:pPr>
      <w:r>
        <w:t xml:space="preserve">Design Principles of Programming Languages </w:t>
      </w:r>
    </w:p>
    <w:p w14:paraId="404FB009" w14:textId="77777777" w:rsidR="00844870" w:rsidRDefault="00000000">
      <w:pPr>
        <w:numPr>
          <w:ilvl w:val="0"/>
          <w:numId w:val="136"/>
        </w:numPr>
        <w:ind w:right="13" w:hanging="360"/>
      </w:pPr>
      <w:r>
        <w:t xml:space="preserve">Fundamentals of Programming Languages   </w:t>
      </w:r>
    </w:p>
    <w:p w14:paraId="4C2130AC" w14:textId="77777777" w:rsidR="00844870" w:rsidRDefault="00000000">
      <w:pPr>
        <w:numPr>
          <w:ilvl w:val="0"/>
          <w:numId w:val="136"/>
        </w:numPr>
        <w:ind w:right="13" w:hanging="360"/>
      </w:pPr>
      <w:r>
        <w:t xml:space="preserve">Society, Ethics, and the Profession </w:t>
      </w:r>
    </w:p>
    <w:p w14:paraId="30550370" w14:textId="77777777" w:rsidR="00844870" w:rsidRDefault="00000000">
      <w:pPr>
        <w:spacing w:after="18" w:line="259" w:lineRule="auto"/>
        <w:ind w:left="0" w:firstLine="0"/>
      </w:pPr>
      <w:r>
        <w:rPr>
          <w:color w:val="0E101A"/>
        </w:rPr>
        <w:t xml:space="preserve"> </w:t>
      </w:r>
    </w:p>
    <w:p w14:paraId="4871A811" w14:textId="77777777" w:rsidR="00844870" w:rsidRDefault="00000000">
      <w:pPr>
        <w:ind w:left="-5" w:right="13"/>
      </w:pPr>
      <w:r>
        <w:t xml:space="preserve">Notes: </w:t>
      </w:r>
    </w:p>
    <w:p w14:paraId="4B497FD9" w14:textId="77777777" w:rsidR="00844870" w:rsidRDefault="00000000">
      <w:pPr>
        <w:numPr>
          <w:ilvl w:val="0"/>
          <w:numId w:val="136"/>
        </w:numPr>
        <w:ind w:right="13" w:hanging="360"/>
      </w:pPr>
      <w:r>
        <w:t xml:space="preserve">Several topics within this knowledge area either build on or overlap content covered in other knowledge areas such as the Software Development Fundamentals knowledge area in a curriculum’s introductory courses. Curricula will differ on which topics are integrated in this </w:t>
      </w:r>
      <w:proofErr w:type="gramStart"/>
      <w:r>
        <w:t>fashion</w:t>
      </w:r>
      <w:proofErr w:type="gramEnd"/>
      <w:r>
        <w:t xml:space="preserve"> and which are postponed until later courses on software development and programming languages. </w:t>
      </w:r>
    </w:p>
    <w:p w14:paraId="5DBA8258" w14:textId="77777777" w:rsidR="00844870" w:rsidRDefault="00000000">
      <w:pPr>
        <w:numPr>
          <w:ilvl w:val="0"/>
          <w:numId w:val="136"/>
        </w:numPr>
        <w:ind w:right="13" w:hanging="360"/>
      </w:pPr>
      <w:r>
        <w:t xml:space="preserve">Different programming paradigms correspond to different problem domains. Most languages have evolved to integrate more than one programming paradigm such as imperative with objectoriented, functional programming with object-oriented, logic programming with object-oriented, and event and reactive modeling with object-oriented programming. </w:t>
      </w:r>
    </w:p>
    <w:p w14:paraId="572753FE" w14:textId="77777777" w:rsidR="00844870" w:rsidRDefault="00000000">
      <w:pPr>
        <w:ind w:left="730" w:right="13"/>
      </w:pPr>
      <w:r>
        <w:t xml:space="preserve">Hence, the emphasis is not on just one programming paradigm but on a balance of all major programming paradigms. </w:t>
      </w:r>
    </w:p>
    <w:p w14:paraId="1ACE11F0" w14:textId="77777777" w:rsidR="00844870" w:rsidRDefault="00000000">
      <w:pPr>
        <w:numPr>
          <w:ilvl w:val="0"/>
          <w:numId w:val="136"/>
        </w:numPr>
        <w:ind w:right="13" w:hanging="360"/>
      </w:pPr>
      <w:r>
        <w:t xml:space="preserve">While the number of CS Core and KA Core hours is identified for each major programming paradigm (object-oriented, functional, logic), the distribution of hours across the paradigms may differ depending on the curriculum and programming languages students have been exposed to leading up to coverage of this knowledge area. This document assumes that students have exposure to an object-oriented programming language leading into this knowledge area. </w:t>
      </w:r>
    </w:p>
    <w:p w14:paraId="6E92F5C8" w14:textId="77777777" w:rsidR="00844870" w:rsidRDefault="00000000">
      <w:pPr>
        <w:numPr>
          <w:ilvl w:val="0"/>
          <w:numId w:val="136"/>
        </w:numPr>
        <w:ind w:right="13" w:hanging="360"/>
      </w:pPr>
      <w:r>
        <w:lastRenderedPageBreak/>
        <w:t xml:space="preserve">Imperative programming is not listed as a separate paradigm to be examined. Instead, it is treated as a subset of the object-oriented paradigm. </w:t>
      </w:r>
    </w:p>
    <w:p w14:paraId="16EBF272" w14:textId="77777777" w:rsidR="00844870" w:rsidRDefault="00000000">
      <w:pPr>
        <w:numPr>
          <w:ilvl w:val="0"/>
          <w:numId w:val="136"/>
        </w:numPr>
        <w:ind w:right="13" w:hanging="360"/>
      </w:pPr>
      <w:r>
        <w:t xml:space="preserve">With multicore computing, cloud computing, and computer networking becoming commonly available in the market, it has become critical to understand the integration of “distribution, concurrency, parallelism” along with other programming paradigms as a core area. This paradigm is integrated with almost all other major programming paradigms. </w:t>
      </w:r>
    </w:p>
    <w:p w14:paraId="74C0AB65" w14:textId="77777777" w:rsidR="00844870" w:rsidRDefault="00000000">
      <w:pPr>
        <w:numPr>
          <w:ilvl w:val="0"/>
          <w:numId w:val="136"/>
        </w:numPr>
        <w:ind w:right="13" w:hanging="360"/>
      </w:pPr>
      <w:r>
        <w:t xml:space="preserve">With ubiquitous computing and real-time temporal computing applications increasing in daily human life within domains such as health, transportation, smart homes, it has become important to cover the software development aspects of event-driven and reactive programming as well as parallel and distributed computing. </w:t>
      </w:r>
      <w:proofErr w:type="gramStart"/>
      <w:r>
        <w:t>A number of</w:t>
      </w:r>
      <w:proofErr w:type="gramEnd"/>
      <w:r>
        <w:t xml:space="preserve"> topics covered will require and overlap with concepts in knowledge areas such as Architecture and Organization, Operating Systems, and Systems Fundamentals. </w:t>
      </w:r>
    </w:p>
    <w:p w14:paraId="1E7C336F" w14:textId="77777777" w:rsidR="00844870" w:rsidRDefault="00000000">
      <w:pPr>
        <w:numPr>
          <w:ilvl w:val="0"/>
          <w:numId w:val="136"/>
        </w:numPr>
        <w:ind w:right="13" w:hanging="360"/>
      </w:pPr>
      <w:r>
        <w:t xml:space="preserve">Some topics from the Parallel and Distributed Computing knowledge unit are likely to be integrated within the curriculum with topics from the Parallel and Distributed Programming knowledge area. </w:t>
      </w:r>
    </w:p>
    <w:p w14:paraId="1DCDF8D3" w14:textId="77777777" w:rsidR="00844870" w:rsidRDefault="00000000">
      <w:pPr>
        <w:numPr>
          <w:ilvl w:val="0"/>
          <w:numId w:val="136"/>
        </w:numPr>
        <w:ind w:right="13" w:hanging="360"/>
      </w:pPr>
      <w:r>
        <w:t xml:space="preserve">There is an increasing interest in formal methods to prove program correctness and other properties. To support this, additional coverage of topics related to formal methods has been included, but all these topics are identified as </w:t>
      </w:r>
      <w:proofErr w:type="gramStart"/>
      <w:r>
        <w:t>Non-core</w:t>
      </w:r>
      <w:proofErr w:type="gramEnd"/>
      <w:r>
        <w:t xml:space="preserve">. </w:t>
      </w:r>
    </w:p>
    <w:p w14:paraId="01CF85C8" w14:textId="77777777" w:rsidR="00844870" w:rsidRDefault="00000000">
      <w:pPr>
        <w:numPr>
          <w:ilvl w:val="0"/>
          <w:numId w:val="136"/>
        </w:numPr>
        <w:ind w:right="13" w:hanging="360"/>
      </w:pPr>
      <w:r>
        <w:t xml:space="preserve">When introducing these topics, it is also important that an instructor provides context for this material including why we have an interest in programming languages and what they do for us in terms of providing a human readable version of instructions for a computer to execute. </w:t>
      </w:r>
    </w:p>
    <w:p w14:paraId="114BF5F1" w14:textId="77777777" w:rsidR="00844870" w:rsidRDefault="00000000">
      <w:pPr>
        <w:spacing w:after="60" w:line="259" w:lineRule="auto"/>
        <w:ind w:left="0" w:firstLine="0"/>
      </w:pPr>
      <w:r>
        <w:t xml:space="preserve">  </w:t>
      </w:r>
    </w:p>
    <w:p w14:paraId="2A26DF71" w14:textId="77777777" w:rsidR="00844870" w:rsidRDefault="00000000">
      <w:pPr>
        <w:pStyle w:val="Heading2"/>
        <w:shd w:val="clear" w:color="auto" w:fill="548DD4"/>
        <w:ind w:left="-5"/>
      </w:pPr>
      <w:bookmarkStart w:id="77" w:name="_Toc813663"/>
      <w:r>
        <w:t xml:space="preserve">Core Hours </w:t>
      </w:r>
      <w:bookmarkEnd w:id="77"/>
    </w:p>
    <w:p w14:paraId="3056C812" w14:textId="77777777" w:rsidR="00844870" w:rsidRDefault="00000000">
      <w:pPr>
        <w:spacing w:after="0" w:line="259" w:lineRule="auto"/>
        <w:ind w:left="0" w:firstLine="0"/>
      </w:pPr>
      <w:r>
        <w:rPr>
          <w:b/>
        </w:rPr>
        <w:t xml:space="preserve">  </w:t>
      </w:r>
    </w:p>
    <w:tbl>
      <w:tblPr>
        <w:tblStyle w:val="TableGrid"/>
        <w:tblW w:w="8611" w:type="dxa"/>
        <w:tblInd w:w="735" w:type="dxa"/>
        <w:tblCellMar>
          <w:top w:w="0" w:type="dxa"/>
          <w:left w:w="101" w:type="dxa"/>
          <w:bottom w:w="0" w:type="dxa"/>
          <w:right w:w="90" w:type="dxa"/>
        </w:tblCellMar>
        <w:tblLook w:val="04A0" w:firstRow="1" w:lastRow="0" w:firstColumn="1" w:lastColumn="0" w:noHBand="0" w:noVBand="1"/>
      </w:tblPr>
      <w:tblGrid>
        <w:gridCol w:w="5190"/>
        <w:gridCol w:w="1666"/>
        <w:gridCol w:w="1755"/>
      </w:tblGrid>
      <w:tr w:rsidR="00844870" w14:paraId="7FAE9817" w14:textId="77777777">
        <w:trPr>
          <w:trHeight w:val="505"/>
        </w:trPr>
        <w:tc>
          <w:tcPr>
            <w:tcW w:w="5190" w:type="dxa"/>
            <w:tcBorders>
              <w:top w:val="single" w:sz="5" w:space="0" w:color="000000"/>
              <w:left w:val="single" w:sz="5" w:space="0" w:color="000000"/>
              <w:bottom w:val="single" w:sz="5" w:space="0" w:color="000000"/>
              <w:right w:val="single" w:sz="5" w:space="0" w:color="000000"/>
            </w:tcBorders>
            <w:vAlign w:val="center"/>
          </w:tcPr>
          <w:p w14:paraId="0C462219" w14:textId="77777777" w:rsidR="00844870" w:rsidRDefault="00000000">
            <w:pPr>
              <w:spacing w:after="0" w:line="259" w:lineRule="auto"/>
              <w:ind w:left="0" w:firstLine="0"/>
            </w:pPr>
            <w:r>
              <w:rPr>
                <w:b/>
              </w:rPr>
              <w:t xml:space="preserve">Knowledge Unit </w:t>
            </w:r>
          </w:p>
        </w:tc>
        <w:tc>
          <w:tcPr>
            <w:tcW w:w="1666" w:type="dxa"/>
            <w:tcBorders>
              <w:top w:val="single" w:sz="5" w:space="0" w:color="000000"/>
              <w:left w:val="single" w:sz="5" w:space="0" w:color="000000"/>
              <w:bottom w:val="single" w:sz="5" w:space="0" w:color="000000"/>
              <w:right w:val="single" w:sz="5" w:space="0" w:color="000000"/>
            </w:tcBorders>
            <w:vAlign w:val="center"/>
          </w:tcPr>
          <w:p w14:paraId="7996DE76" w14:textId="77777777" w:rsidR="00844870" w:rsidRDefault="00000000">
            <w:pPr>
              <w:spacing w:after="0" w:line="259" w:lineRule="auto"/>
              <w:ind w:left="0" w:right="11" w:firstLine="0"/>
              <w:jc w:val="center"/>
            </w:pPr>
            <w:r>
              <w:rPr>
                <w:b/>
              </w:rPr>
              <w:t xml:space="preserve">CS Core </w:t>
            </w:r>
          </w:p>
        </w:tc>
        <w:tc>
          <w:tcPr>
            <w:tcW w:w="1755" w:type="dxa"/>
            <w:tcBorders>
              <w:top w:val="single" w:sz="5" w:space="0" w:color="000000"/>
              <w:left w:val="single" w:sz="5" w:space="0" w:color="000000"/>
              <w:bottom w:val="single" w:sz="5" w:space="0" w:color="000000"/>
              <w:right w:val="single" w:sz="5" w:space="0" w:color="000000"/>
            </w:tcBorders>
            <w:vAlign w:val="center"/>
          </w:tcPr>
          <w:p w14:paraId="2BE15CB7" w14:textId="77777777" w:rsidR="00844870" w:rsidRDefault="00000000">
            <w:pPr>
              <w:spacing w:after="0" w:line="259" w:lineRule="auto"/>
              <w:ind w:left="0" w:right="13" w:firstLine="0"/>
              <w:jc w:val="center"/>
            </w:pPr>
            <w:r>
              <w:rPr>
                <w:b/>
              </w:rPr>
              <w:t xml:space="preserve">KA Core </w:t>
            </w:r>
          </w:p>
        </w:tc>
      </w:tr>
      <w:tr w:rsidR="00844870" w14:paraId="3B0C6E7F" w14:textId="77777777">
        <w:trPr>
          <w:trHeight w:val="492"/>
        </w:trPr>
        <w:tc>
          <w:tcPr>
            <w:tcW w:w="5190" w:type="dxa"/>
            <w:tcBorders>
              <w:top w:val="single" w:sz="5" w:space="0" w:color="000000"/>
              <w:left w:val="single" w:sz="5" w:space="0" w:color="000000"/>
              <w:bottom w:val="single" w:sz="5" w:space="0" w:color="000000"/>
              <w:right w:val="single" w:sz="5" w:space="0" w:color="000000"/>
            </w:tcBorders>
            <w:vAlign w:val="center"/>
          </w:tcPr>
          <w:p w14:paraId="680DB2B9" w14:textId="77777777" w:rsidR="00844870" w:rsidRDefault="00000000">
            <w:pPr>
              <w:spacing w:after="0" w:line="259" w:lineRule="auto"/>
              <w:ind w:left="0" w:firstLine="0"/>
            </w:pPr>
            <w:r>
              <w:rPr>
                <w:color w:val="1155CC"/>
                <w:u w:val="single" w:color="1155CC"/>
              </w:rPr>
              <w:t>Object-Oriented Programming</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708E5386" w14:textId="77777777" w:rsidR="00844870" w:rsidRDefault="00000000">
            <w:pPr>
              <w:spacing w:after="0" w:line="259" w:lineRule="auto"/>
              <w:ind w:left="0" w:right="11" w:firstLine="0"/>
              <w:jc w:val="center"/>
            </w:pPr>
            <w:r>
              <w:t>4 + 1 (</w:t>
            </w:r>
            <w:r>
              <w:rPr>
                <w:color w:val="1155CC"/>
                <w:u w:val="single" w:color="1155CC"/>
              </w:rPr>
              <w:t>SDF</w:t>
            </w:r>
            <w:r>
              <w:t>)</w:t>
            </w:r>
            <w:r>
              <w:rPr>
                <w:vertAlign w:val="superscript"/>
              </w:rP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1F27203C" w14:textId="77777777" w:rsidR="00844870" w:rsidRDefault="00000000">
            <w:pPr>
              <w:spacing w:after="0" w:line="259" w:lineRule="auto"/>
              <w:ind w:left="0" w:right="11" w:firstLine="0"/>
              <w:jc w:val="center"/>
            </w:pPr>
            <w:r>
              <w:t xml:space="preserve">1 </w:t>
            </w:r>
          </w:p>
        </w:tc>
      </w:tr>
      <w:tr w:rsidR="00844870" w14:paraId="3EDDECC1"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66F7C9AA" w14:textId="77777777" w:rsidR="00844870" w:rsidRDefault="00000000">
            <w:pPr>
              <w:spacing w:after="0" w:line="259" w:lineRule="auto"/>
              <w:ind w:left="0" w:firstLine="0"/>
            </w:pPr>
            <w:r>
              <w:rPr>
                <w:color w:val="1155CC"/>
                <w:u w:val="single" w:color="1155CC"/>
              </w:rPr>
              <w:t>Functional Programming</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4B005C31" w14:textId="77777777" w:rsidR="00844870" w:rsidRDefault="00000000">
            <w:pPr>
              <w:spacing w:after="0" w:line="259" w:lineRule="auto"/>
              <w:ind w:left="0" w:right="11" w:firstLine="0"/>
              <w:jc w:val="center"/>
            </w:pPr>
            <w:r>
              <w:t xml:space="preserve">4 </w:t>
            </w:r>
          </w:p>
        </w:tc>
        <w:tc>
          <w:tcPr>
            <w:tcW w:w="1755" w:type="dxa"/>
            <w:tcBorders>
              <w:top w:val="single" w:sz="5" w:space="0" w:color="000000"/>
              <w:left w:val="single" w:sz="5" w:space="0" w:color="000000"/>
              <w:bottom w:val="single" w:sz="5" w:space="0" w:color="000000"/>
              <w:right w:val="single" w:sz="5" w:space="0" w:color="000000"/>
            </w:tcBorders>
            <w:vAlign w:val="center"/>
          </w:tcPr>
          <w:p w14:paraId="67DDB10B" w14:textId="77777777" w:rsidR="00844870" w:rsidRDefault="00000000">
            <w:pPr>
              <w:spacing w:after="0" w:line="259" w:lineRule="auto"/>
              <w:ind w:left="0" w:right="11" w:firstLine="0"/>
              <w:jc w:val="center"/>
            </w:pPr>
            <w:r>
              <w:t xml:space="preserve">3 </w:t>
            </w:r>
          </w:p>
        </w:tc>
      </w:tr>
      <w:tr w:rsidR="00844870" w14:paraId="4E39069A"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62D08852" w14:textId="77777777" w:rsidR="00844870" w:rsidRDefault="00000000">
            <w:pPr>
              <w:spacing w:after="0" w:line="259" w:lineRule="auto"/>
              <w:ind w:left="0" w:firstLine="0"/>
            </w:pPr>
            <w:r>
              <w:rPr>
                <w:color w:val="1155CC"/>
                <w:u w:val="single" w:color="1155CC"/>
              </w:rPr>
              <w:t>Logic Programming</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750A9451" w14:textId="77777777" w:rsidR="00844870" w:rsidRDefault="00000000">
            <w:pPr>
              <w:spacing w:after="0" w:line="259" w:lineRule="auto"/>
              <w:ind w:left="112"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31E8E229" w14:textId="77777777" w:rsidR="00844870" w:rsidRDefault="00000000">
            <w:pPr>
              <w:spacing w:after="0" w:line="259" w:lineRule="auto"/>
              <w:ind w:left="0" w:right="13" w:firstLine="0"/>
              <w:jc w:val="center"/>
            </w:pPr>
            <w:r>
              <w:t>2 + 1 (</w:t>
            </w:r>
            <w:r>
              <w:rPr>
                <w:color w:val="1155CC"/>
                <w:u w:val="single" w:color="1155CC"/>
              </w:rPr>
              <w:t>MSF</w:t>
            </w:r>
            <w:r>
              <w:t>)</w:t>
            </w:r>
            <w:r>
              <w:rPr>
                <w:vertAlign w:val="superscript"/>
              </w:rPr>
              <w:t xml:space="preserve"> </w:t>
            </w:r>
          </w:p>
        </w:tc>
      </w:tr>
      <w:tr w:rsidR="00844870" w14:paraId="475C6CC1"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7CBF1543" w14:textId="77777777" w:rsidR="00844870" w:rsidRDefault="00000000">
            <w:pPr>
              <w:spacing w:after="0" w:line="259" w:lineRule="auto"/>
              <w:ind w:left="0" w:firstLine="0"/>
            </w:pPr>
            <w:r>
              <w:rPr>
                <w:color w:val="1155CC"/>
                <w:u w:val="single" w:color="1155CC"/>
              </w:rPr>
              <w:t>Shell Scripting</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499FAAF1" w14:textId="77777777" w:rsidR="00844870" w:rsidRDefault="00000000">
            <w:pPr>
              <w:spacing w:after="0" w:line="259" w:lineRule="auto"/>
              <w:ind w:left="0" w:right="11" w:firstLine="0"/>
              <w:jc w:val="center"/>
            </w:pPr>
            <w:r>
              <w:t xml:space="preserve">2 </w:t>
            </w:r>
          </w:p>
        </w:tc>
        <w:tc>
          <w:tcPr>
            <w:tcW w:w="1755" w:type="dxa"/>
            <w:tcBorders>
              <w:top w:val="single" w:sz="5" w:space="0" w:color="000000"/>
              <w:left w:val="single" w:sz="5" w:space="0" w:color="000000"/>
              <w:bottom w:val="single" w:sz="5" w:space="0" w:color="000000"/>
              <w:right w:val="single" w:sz="5" w:space="0" w:color="000000"/>
            </w:tcBorders>
            <w:vAlign w:val="center"/>
          </w:tcPr>
          <w:p w14:paraId="0D6DC648" w14:textId="77777777" w:rsidR="00844870" w:rsidRDefault="00000000">
            <w:pPr>
              <w:spacing w:after="0" w:line="259" w:lineRule="auto"/>
              <w:ind w:left="111" w:firstLine="0"/>
              <w:jc w:val="center"/>
            </w:pPr>
            <w:r>
              <w:t xml:space="preserve">  </w:t>
            </w:r>
          </w:p>
        </w:tc>
      </w:tr>
      <w:tr w:rsidR="00844870" w14:paraId="6AC2FA7D" w14:textId="77777777">
        <w:trPr>
          <w:trHeight w:val="492"/>
        </w:trPr>
        <w:tc>
          <w:tcPr>
            <w:tcW w:w="5190" w:type="dxa"/>
            <w:tcBorders>
              <w:top w:val="single" w:sz="5" w:space="0" w:color="000000"/>
              <w:left w:val="single" w:sz="5" w:space="0" w:color="000000"/>
              <w:bottom w:val="single" w:sz="5" w:space="0" w:color="000000"/>
              <w:right w:val="single" w:sz="5" w:space="0" w:color="000000"/>
            </w:tcBorders>
            <w:vAlign w:val="center"/>
          </w:tcPr>
          <w:p w14:paraId="3FC51595" w14:textId="77777777" w:rsidR="00844870" w:rsidRDefault="00000000">
            <w:pPr>
              <w:spacing w:after="0" w:line="259" w:lineRule="auto"/>
              <w:ind w:left="0" w:firstLine="0"/>
            </w:pPr>
            <w:r>
              <w:rPr>
                <w:color w:val="1155CC"/>
                <w:u w:val="single" w:color="1155CC"/>
              </w:rPr>
              <w:t>Event-Driven and Reactive Programming</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06D9DD6F" w14:textId="77777777" w:rsidR="00844870" w:rsidRDefault="00000000">
            <w:pPr>
              <w:spacing w:after="0" w:line="259" w:lineRule="auto"/>
              <w:ind w:left="0" w:right="11" w:firstLine="0"/>
              <w:jc w:val="center"/>
            </w:pPr>
            <w:r>
              <w:t>2</w:t>
            </w:r>
            <w:r>
              <w:rPr>
                <w:sz w:val="14"/>
              </w:rP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6F1098CE" w14:textId="77777777" w:rsidR="00844870" w:rsidRDefault="00000000">
            <w:pPr>
              <w:spacing w:after="0" w:line="259" w:lineRule="auto"/>
              <w:ind w:left="0" w:right="11" w:firstLine="0"/>
              <w:jc w:val="center"/>
            </w:pPr>
            <w:r>
              <w:t xml:space="preserve">2 </w:t>
            </w:r>
          </w:p>
        </w:tc>
      </w:tr>
      <w:tr w:rsidR="00844870" w14:paraId="40BE9C5A"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55107D94" w14:textId="77777777" w:rsidR="00844870" w:rsidRDefault="00000000">
            <w:pPr>
              <w:spacing w:after="0" w:line="259" w:lineRule="auto"/>
              <w:ind w:left="0" w:firstLine="0"/>
            </w:pPr>
            <w:r>
              <w:rPr>
                <w:color w:val="1155CC"/>
                <w:u w:val="single" w:color="1155CC"/>
              </w:rPr>
              <w:t>Parallel and Distributed Computing</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74AE6D61" w14:textId="77777777" w:rsidR="00844870" w:rsidRDefault="00000000">
            <w:pPr>
              <w:spacing w:after="0" w:line="259" w:lineRule="auto"/>
              <w:ind w:left="0" w:right="11" w:firstLine="0"/>
              <w:jc w:val="center"/>
            </w:pPr>
            <w:r>
              <w:t>2 + 1 (</w:t>
            </w:r>
            <w:r>
              <w:rPr>
                <w:color w:val="1155CC"/>
                <w:u w:val="single" w:color="1155CC"/>
              </w:rPr>
              <w:t>PDC</w:t>
            </w:r>
            <w:r>
              <w:t>)</w:t>
            </w:r>
            <w:r>
              <w:rPr>
                <w:vertAlign w:val="superscript"/>
              </w:rP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62A7218A" w14:textId="77777777" w:rsidR="00844870" w:rsidRDefault="00000000">
            <w:pPr>
              <w:spacing w:after="0" w:line="259" w:lineRule="auto"/>
              <w:ind w:left="0" w:right="11" w:firstLine="0"/>
              <w:jc w:val="center"/>
            </w:pPr>
            <w:r>
              <w:t xml:space="preserve">2 </w:t>
            </w:r>
          </w:p>
        </w:tc>
      </w:tr>
      <w:tr w:rsidR="00844870" w14:paraId="2B0867FB"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6B80EDC7" w14:textId="77777777" w:rsidR="00844870" w:rsidRDefault="00000000">
            <w:pPr>
              <w:spacing w:after="0" w:line="259" w:lineRule="auto"/>
              <w:ind w:left="0" w:firstLine="0"/>
            </w:pPr>
            <w:r>
              <w:rPr>
                <w:color w:val="1155CC"/>
                <w:u w:val="single" w:color="1155CC"/>
              </w:rPr>
              <w:t>Aspect-Oriented Programming</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4C2ED744" w14:textId="77777777" w:rsidR="00844870" w:rsidRDefault="00000000">
            <w:pPr>
              <w:spacing w:after="0" w:line="259" w:lineRule="auto"/>
              <w:ind w:left="50"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3C051BCD" w14:textId="77777777" w:rsidR="00844870" w:rsidRDefault="00000000">
            <w:pPr>
              <w:spacing w:after="0" w:line="259" w:lineRule="auto"/>
              <w:ind w:left="50" w:firstLine="0"/>
              <w:jc w:val="center"/>
            </w:pPr>
            <w:r>
              <w:t xml:space="preserve"> </w:t>
            </w:r>
          </w:p>
        </w:tc>
      </w:tr>
      <w:tr w:rsidR="00844870" w14:paraId="413DD0DA"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7C89E039" w14:textId="77777777" w:rsidR="00844870" w:rsidRDefault="00000000">
            <w:pPr>
              <w:spacing w:after="0" w:line="259" w:lineRule="auto"/>
              <w:ind w:left="0" w:firstLine="0"/>
            </w:pPr>
            <w:r>
              <w:rPr>
                <w:color w:val="1155CC"/>
                <w:u w:val="single" w:color="1155CC"/>
              </w:rPr>
              <w:t>Type Systems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506BD4F4" w14:textId="77777777" w:rsidR="00844870" w:rsidRDefault="00000000">
            <w:pPr>
              <w:spacing w:after="0" w:line="259" w:lineRule="auto"/>
              <w:ind w:left="0" w:right="11" w:firstLine="0"/>
              <w:jc w:val="center"/>
            </w:pPr>
            <w:r>
              <w:t xml:space="preserve">3 </w:t>
            </w:r>
          </w:p>
        </w:tc>
        <w:tc>
          <w:tcPr>
            <w:tcW w:w="1755" w:type="dxa"/>
            <w:tcBorders>
              <w:top w:val="single" w:sz="5" w:space="0" w:color="000000"/>
              <w:left w:val="single" w:sz="5" w:space="0" w:color="000000"/>
              <w:bottom w:val="single" w:sz="5" w:space="0" w:color="000000"/>
              <w:right w:val="single" w:sz="5" w:space="0" w:color="000000"/>
            </w:tcBorders>
            <w:vAlign w:val="center"/>
          </w:tcPr>
          <w:p w14:paraId="53D58435" w14:textId="77777777" w:rsidR="00844870" w:rsidRDefault="00000000">
            <w:pPr>
              <w:spacing w:after="0" w:line="259" w:lineRule="auto"/>
              <w:ind w:left="0" w:right="11" w:firstLine="0"/>
              <w:jc w:val="center"/>
            </w:pPr>
            <w:r>
              <w:t xml:space="preserve">3 </w:t>
            </w:r>
          </w:p>
        </w:tc>
      </w:tr>
      <w:tr w:rsidR="00844870" w14:paraId="0D875BBF" w14:textId="77777777">
        <w:trPr>
          <w:trHeight w:val="796"/>
        </w:trPr>
        <w:tc>
          <w:tcPr>
            <w:tcW w:w="5190" w:type="dxa"/>
            <w:tcBorders>
              <w:top w:val="single" w:sz="5" w:space="0" w:color="000000"/>
              <w:left w:val="single" w:sz="5" w:space="0" w:color="000000"/>
              <w:bottom w:val="single" w:sz="5" w:space="0" w:color="000000"/>
              <w:right w:val="single" w:sz="5" w:space="0" w:color="000000"/>
            </w:tcBorders>
          </w:tcPr>
          <w:p w14:paraId="7B820EBD" w14:textId="77777777" w:rsidR="00844870" w:rsidRDefault="00000000">
            <w:pPr>
              <w:spacing w:after="0" w:line="259" w:lineRule="auto"/>
              <w:ind w:left="0" w:firstLine="0"/>
            </w:pPr>
            <w:r>
              <w:rPr>
                <w:color w:val="1155CC"/>
                <w:u w:val="single" w:color="1155CC"/>
              </w:rPr>
              <w:t>Systems Execution and Memory Model</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477C56CE" w14:textId="77777777" w:rsidR="00844870" w:rsidRDefault="00000000">
            <w:pPr>
              <w:spacing w:after="0" w:line="259" w:lineRule="auto"/>
              <w:ind w:left="0" w:firstLine="0"/>
              <w:jc w:val="center"/>
            </w:pPr>
            <w:r>
              <w:t>2 + 1 (</w:t>
            </w:r>
            <w:r>
              <w:rPr>
                <w:color w:val="1155CC"/>
                <w:u w:val="single" w:color="1155CC"/>
              </w:rPr>
              <w:t>AR</w:t>
            </w:r>
            <w:r>
              <w:t xml:space="preserve"> and </w:t>
            </w:r>
            <w:r>
              <w:rPr>
                <w:color w:val="1155CC"/>
                <w:u w:val="single" w:color="1155CC"/>
              </w:rPr>
              <w:t>OS</w:t>
            </w:r>
            <w:r>
              <w:t>)</w:t>
            </w:r>
            <w:r>
              <w:rPr>
                <w:vertAlign w:val="superscript"/>
              </w:rPr>
              <w:t xml:space="preserve"> </w:t>
            </w:r>
          </w:p>
        </w:tc>
        <w:tc>
          <w:tcPr>
            <w:tcW w:w="1755" w:type="dxa"/>
            <w:tcBorders>
              <w:top w:val="single" w:sz="5" w:space="0" w:color="000000"/>
              <w:left w:val="single" w:sz="5" w:space="0" w:color="000000"/>
              <w:bottom w:val="single" w:sz="5" w:space="0" w:color="000000"/>
              <w:right w:val="single" w:sz="5" w:space="0" w:color="000000"/>
            </w:tcBorders>
          </w:tcPr>
          <w:p w14:paraId="081AF721" w14:textId="77777777" w:rsidR="00844870" w:rsidRDefault="00000000">
            <w:pPr>
              <w:spacing w:after="0" w:line="259" w:lineRule="auto"/>
              <w:ind w:left="111" w:firstLine="0"/>
              <w:jc w:val="center"/>
            </w:pPr>
            <w:r>
              <w:t xml:space="preserve">  </w:t>
            </w:r>
          </w:p>
        </w:tc>
      </w:tr>
      <w:tr w:rsidR="00844870" w14:paraId="7474F09A" w14:textId="77777777">
        <w:trPr>
          <w:trHeight w:val="505"/>
        </w:trPr>
        <w:tc>
          <w:tcPr>
            <w:tcW w:w="5190" w:type="dxa"/>
            <w:tcBorders>
              <w:top w:val="single" w:sz="5" w:space="0" w:color="000000"/>
              <w:left w:val="single" w:sz="5" w:space="0" w:color="000000"/>
              <w:bottom w:val="single" w:sz="5" w:space="0" w:color="000000"/>
              <w:right w:val="single" w:sz="5" w:space="0" w:color="000000"/>
            </w:tcBorders>
            <w:vAlign w:val="center"/>
          </w:tcPr>
          <w:p w14:paraId="1CD76F0D" w14:textId="77777777" w:rsidR="00844870" w:rsidRDefault="00000000">
            <w:pPr>
              <w:spacing w:after="0" w:line="259" w:lineRule="auto"/>
              <w:ind w:left="0" w:firstLine="0"/>
            </w:pPr>
            <w:r>
              <w:rPr>
                <w:color w:val="1155CC"/>
                <w:u w:val="single" w:color="1155CC"/>
              </w:rPr>
              <w:t>Language Translation and Execution</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0FCC1633" w14:textId="77777777" w:rsidR="00844870" w:rsidRDefault="00000000">
            <w:pPr>
              <w:spacing w:after="0" w:line="259" w:lineRule="auto"/>
              <w:ind w:left="14" w:firstLine="0"/>
              <w:jc w:val="center"/>
            </w:pPr>
            <w:r>
              <w:t xml:space="preserve">2  </w:t>
            </w:r>
          </w:p>
        </w:tc>
        <w:tc>
          <w:tcPr>
            <w:tcW w:w="1755" w:type="dxa"/>
            <w:tcBorders>
              <w:top w:val="single" w:sz="5" w:space="0" w:color="000000"/>
              <w:left w:val="single" w:sz="5" w:space="0" w:color="000000"/>
              <w:bottom w:val="single" w:sz="5" w:space="0" w:color="000000"/>
              <w:right w:val="single" w:sz="5" w:space="0" w:color="000000"/>
            </w:tcBorders>
            <w:vAlign w:val="center"/>
          </w:tcPr>
          <w:p w14:paraId="237C5927" w14:textId="77777777" w:rsidR="00844870" w:rsidRDefault="00000000">
            <w:pPr>
              <w:spacing w:after="0" w:line="259" w:lineRule="auto"/>
              <w:ind w:left="14" w:firstLine="0"/>
              <w:jc w:val="center"/>
            </w:pPr>
            <w:r>
              <w:t xml:space="preserve">3 </w:t>
            </w:r>
          </w:p>
        </w:tc>
      </w:tr>
      <w:tr w:rsidR="00844870" w14:paraId="0B5BB3E5"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453F3011" w14:textId="77777777" w:rsidR="00844870" w:rsidRDefault="00000000">
            <w:pPr>
              <w:spacing w:after="0" w:line="259" w:lineRule="auto"/>
              <w:ind w:left="0" w:firstLine="0"/>
            </w:pPr>
            <w:r>
              <w:rPr>
                <w:color w:val="1155CC"/>
                <w:u w:val="single" w:color="1155CC"/>
              </w:rPr>
              <w:lastRenderedPageBreak/>
              <w:t>Program Abstraction and Representation</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2423DA36"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0E7721E3" w14:textId="77777777" w:rsidR="00844870" w:rsidRDefault="00000000">
            <w:pPr>
              <w:spacing w:after="0" w:line="259" w:lineRule="auto"/>
              <w:ind w:left="14" w:firstLine="0"/>
              <w:jc w:val="center"/>
            </w:pPr>
            <w:r>
              <w:t xml:space="preserve">3 </w:t>
            </w:r>
          </w:p>
        </w:tc>
      </w:tr>
      <w:tr w:rsidR="00844870" w14:paraId="1DD4374A" w14:textId="77777777">
        <w:trPr>
          <w:trHeight w:val="492"/>
        </w:trPr>
        <w:tc>
          <w:tcPr>
            <w:tcW w:w="5190" w:type="dxa"/>
            <w:tcBorders>
              <w:top w:val="single" w:sz="5" w:space="0" w:color="000000"/>
              <w:left w:val="single" w:sz="5" w:space="0" w:color="000000"/>
              <w:bottom w:val="single" w:sz="5" w:space="0" w:color="000000"/>
              <w:right w:val="single" w:sz="5" w:space="0" w:color="000000"/>
            </w:tcBorders>
            <w:vAlign w:val="center"/>
          </w:tcPr>
          <w:p w14:paraId="58111508" w14:textId="77777777" w:rsidR="00844870" w:rsidRDefault="00000000">
            <w:pPr>
              <w:spacing w:after="0" w:line="259" w:lineRule="auto"/>
              <w:ind w:left="0" w:firstLine="0"/>
            </w:pPr>
            <w:r>
              <w:rPr>
                <w:color w:val="1155CC"/>
                <w:u w:val="single" w:color="1155CC"/>
              </w:rPr>
              <w:t>Syntax Analysis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2260C0A1"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74CAA977" w14:textId="77777777" w:rsidR="00844870" w:rsidRDefault="00000000">
            <w:pPr>
              <w:spacing w:after="0" w:line="259" w:lineRule="auto"/>
              <w:ind w:left="136" w:firstLine="0"/>
              <w:jc w:val="center"/>
            </w:pPr>
            <w:r>
              <w:t xml:space="preserve">  </w:t>
            </w:r>
          </w:p>
        </w:tc>
      </w:tr>
      <w:tr w:rsidR="00844870" w14:paraId="3863A706"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7159CB80" w14:textId="77777777" w:rsidR="00844870" w:rsidRDefault="00000000">
            <w:pPr>
              <w:spacing w:after="0" w:line="259" w:lineRule="auto"/>
              <w:ind w:left="0" w:firstLine="0"/>
            </w:pPr>
            <w:r>
              <w:rPr>
                <w:color w:val="1155CC"/>
                <w:u w:val="single" w:color="1155CC"/>
              </w:rPr>
              <w:t>Compiler Semantic Analysis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1CE0E17E"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7A375924" w14:textId="77777777" w:rsidR="00844870" w:rsidRDefault="00000000">
            <w:pPr>
              <w:spacing w:after="0" w:line="259" w:lineRule="auto"/>
              <w:ind w:left="136" w:firstLine="0"/>
              <w:jc w:val="center"/>
            </w:pPr>
            <w:r>
              <w:t xml:space="preserve">  </w:t>
            </w:r>
          </w:p>
        </w:tc>
      </w:tr>
      <w:tr w:rsidR="00844870" w14:paraId="4F3A25B9"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620B6F10" w14:textId="77777777" w:rsidR="00844870" w:rsidRDefault="00000000">
            <w:pPr>
              <w:spacing w:after="0" w:line="259" w:lineRule="auto"/>
              <w:ind w:left="0" w:firstLine="0"/>
            </w:pPr>
            <w:r>
              <w:rPr>
                <w:color w:val="1155CC"/>
                <w:u w:val="single" w:color="1155CC"/>
              </w:rPr>
              <w:t>Program Analysis and Analyzers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6BB0A981"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73639AE5" w14:textId="77777777" w:rsidR="00844870" w:rsidRDefault="00000000">
            <w:pPr>
              <w:spacing w:after="0" w:line="259" w:lineRule="auto"/>
              <w:ind w:left="136" w:firstLine="0"/>
              <w:jc w:val="center"/>
            </w:pPr>
            <w:r>
              <w:t xml:space="preserve">  </w:t>
            </w:r>
          </w:p>
        </w:tc>
      </w:tr>
      <w:tr w:rsidR="00844870" w14:paraId="19A2213D"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04C5FEA8" w14:textId="77777777" w:rsidR="00844870" w:rsidRDefault="00000000">
            <w:pPr>
              <w:spacing w:after="0" w:line="259" w:lineRule="auto"/>
              <w:ind w:left="0" w:firstLine="0"/>
            </w:pPr>
            <w:r>
              <w:rPr>
                <w:color w:val="1155CC"/>
                <w:u w:val="single" w:color="1155CC"/>
              </w:rPr>
              <w:t>Code Generation</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3AC71B58"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0370CE2C" w14:textId="77777777" w:rsidR="00844870" w:rsidRDefault="00000000">
            <w:pPr>
              <w:spacing w:after="0" w:line="259" w:lineRule="auto"/>
              <w:ind w:left="136" w:firstLine="0"/>
              <w:jc w:val="center"/>
            </w:pPr>
            <w:r>
              <w:t xml:space="preserve">  </w:t>
            </w:r>
          </w:p>
        </w:tc>
      </w:tr>
      <w:tr w:rsidR="00844870" w14:paraId="2F0593EE" w14:textId="77777777">
        <w:trPr>
          <w:trHeight w:val="492"/>
        </w:trPr>
        <w:tc>
          <w:tcPr>
            <w:tcW w:w="5190" w:type="dxa"/>
            <w:tcBorders>
              <w:top w:val="single" w:sz="5" w:space="0" w:color="000000"/>
              <w:left w:val="single" w:sz="5" w:space="0" w:color="000000"/>
              <w:bottom w:val="single" w:sz="5" w:space="0" w:color="000000"/>
              <w:right w:val="single" w:sz="5" w:space="0" w:color="000000"/>
            </w:tcBorders>
            <w:vAlign w:val="center"/>
          </w:tcPr>
          <w:p w14:paraId="7BE1DDEC" w14:textId="77777777" w:rsidR="00844870" w:rsidRDefault="00000000">
            <w:pPr>
              <w:spacing w:after="0" w:line="259" w:lineRule="auto"/>
              <w:ind w:left="0" w:firstLine="0"/>
            </w:pPr>
            <w:r>
              <w:rPr>
                <w:color w:val="1155CC"/>
                <w:u w:val="single" w:color="1155CC"/>
              </w:rPr>
              <w:t>Runtime Behavior and Systems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230BB2DA"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12D9224D" w14:textId="77777777" w:rsidR="00844870" w:rsidRDefault="00000000">
            <w:pPr>
              <w:spacing w:after="0" w:line="259" w:lineRule="auto"/>
              <w:ind w:left="136" w:firstLine="0"/>
              <w:jc w:val="center"/>
            </w:pPr>
            <w:r>
              <w:t xml:space="preserve">  </w:t>
            </w:r>
          </w:p>
        </w:tc>
      </w:tr>
      <w:tr w:rsidR="00844870" w14:paraId="7C2CAE3D"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0408CE88" w14:textId="77777777" w:rsidR="00844870" w:rsidRDefault="00000000">
            <w:pPr>
              <w:spacing w:after="0" w:line="259" w:lineRule="auto"/>
              <w:ind w:left="0" w:firstLine="0"/>
            </w:pPr>
            <w:r>
              <w:rPr>
                <w:color w:val="1155CC"/>
                <w:u w:val="single" w:color="1155CC"/>
              </w:rPr>
              <w:t>Advanced Programming Constructs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60E7EC4E"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3C614F51" w14:textId="77777777" w:rsidR="00844870" w:rsidRDefault="00000000">
            <w:pPr>
              <w:spacing w:after="0" w:line="259" w:lineRule="auto"/>
              <w:ind w:left="136" w:firstLine="0"/>
              <w:jc w:val="center"/>
            </w:pPr>
            <w:r>
              <w:t xml:space="preserve">  </w:t>
            </w:r>
          </w:p>
        </w:tc>
      </w:tr>
      <w:tr w:rsidR="00844870" w14:paraId="418B4524"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592555DE" w14:textId="77777777" w:rsidR="00844870" w:rsidRDefault="00000000">
            <w:pPr>
              <w:spacing w:after="0" w:line="259" w:lineRule="auto"/>
              <w:ind w:left="0" w:firstLine="0"/>
            </w:pPr>
            <w:r>
              <w:rPr>
                <w:color w:val="1155CC"/>
                <w:u w:val="single" w:color="1155CC"/>
              </w:rPr>
              <w:t>Language Pragmatics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085BFB4C"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4BC43753" w14:textId="77777777" w:rsidR="00844870" w:rsidRDefault="00000000">
            <w:pPr>
              <w:spacing w:after="0" w:line="259" w:lineRule="auto"/>
              <w:ind w:left="136" w:firstLine="0"/>
              <w:jc w:val="center"/>
            </w:pPr>
            <w:r>
              <w:t xml:space="preserve">  </w:t>
            </w:r>
          </w:p>
        </w:tc>
      </w:tr>
      <w:tr w:rsidR="00844870" w14:paraId="27CB82CE"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16E855B1" w14:textId="77777777" w:rsidR="00844870" w:rsidRDefault="00000000">
            <w:pPr>
              <w:spacing w:after="0" w:line="259" w:lineRule="auto"/>
              <w:ind w:left="0" w:firstLine="0"/>
            </w:pPr>
            <w:r>
              <w:rPr>
                <w:color w:val="1155CC"/>
                <w:u w:val="single" w:color="1155CC"/>
              </w:rPr>
              <w:t>Formal Semantics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6A2C1215"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37BEA4F8" w14:textId="77777777" w:rsidR="00844870" w:rsidRDefault="00000000">
            <w:pPr>
              <w:spacing w:after="0" w:line="259" w:lineRule="auto"/>
              <w:ind w:left="136" w:firstLine="0"/>
              <w:jc w:val="center"/>
            </w:pPr>
            <w:r>
              <w:t xml:space="preserve">  </w:t>
            </w:r>
          </w:p>
        </w:tc>
      </w:tr>
      <w:tr w:rsidR="00844870" w14:paraId="17DF43C4"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4565E1F7" w14:textId="77777777" w:rsidR="00844870" w:rsidRDefault="00000000">
            <w:pPr>
              <w:spacing w:after="0" w:line="259" w:lineRule="auto"/>
              <w:ind w:left="0" w:firstLine="0"/>
            </w:pPr>
            <w:r>
              <w:rPr>
                <w:color w:val="1155CC"/>
                <w:u w:val="single" w:color="1155CC"/>
              </w:rPr>
              <w:t>Formal Development Methodologies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709AA55B" w14:textId="77777777" w:rsidR="00844870" w:rsidRDefault="00000000">
            <w:pPr>
              <w:spacing w:after="0" w:line="259" w:lineRule="auto"/>
              <w:ind w:left="137"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77C69216" w14:textId="77777777" w:rsidR="00844870" w:rsidRDefault="00000000">
            <w:pPr>
              <w:spacing w:after="0" w:line="259" w:lineRule="auto"/>
              <w:ind w:left="136" w:firstLine="0"/>
              <w:jc w:val="center"/>
            </w:pPr>
            <w:r>
              <w:t xml:space="preserve">  </w:t>
            </w:r>
          </w:p>
        </w:tc>
      </w:tr>
      <w:tr w:rsidR="00844870" w14:paraId="2D5526F3" w14:textId="77777777">
        <w:trPr>
          <w:trHeight w:val="492"/>
        </w:trPr>
        <w:tc>
          <w:tcPr>
            <w:tcW w:w="5190" w:type="dxa"/>
            <w:tcBorders>
              <w:top w:val="single" w:sz="5" w:space="0" w:color="000000"/>
              <w:left w:val="single" w:sz="5" w:space="0" w:color="000000"/>
              <w:bottom w:val="single" w:sz="5" w:space="0" w:color="000000"/>
              <w:right w:val="single" w:sz="5" w:space="0" w:color="000000"/>
            </w:tcBorders>
            <w:vAlign w:val="center"/>
          </w:tcPr>
          <w:p w14:paraId="6B376DB9" w14:textId="77777777" w:rsidR="00844870" w:rsidRDefault="00000000">
            <w:pPr>
              <w:spacing w:after="0" w:line="259" w:lineRule="auto"/>
              <w:ind w:left="0" w:firstLine="0"/>
            </w:pPr>
            <w:r>
              <w:rPr>
                <w:color w:val="1155CC"/>
                <w:u w:val="single" w:color="1155CC"/>
              </w:rPr>
              <w:t>Design Principles of Programming Languages</w:t>
            </w:r>
            <w:r>
              <w:t xml:space="preserve"> </w:t>
            </w:r>
          </w:p>
        </w:tc>
        <w:tc>
          <w:tcPr>
            <w:tcW w:w="1666" w:type="dxa"/>
            <w:tcBorders>
              <w:top w:val="single" w:sz="5" w:space="0" w:color="000000"/>
              <w:left w:val="single" w:sz="5" w:space="0" w:color="000000"/>
              <w:bottom w:val="single" w:sz="5" w:space="0" w:color="000000"/>
              <w:right w:val="single" w:sz="5" w:space="0" w:color="000000"/>
            </w:tcBorders>
            <w:vAlign w:val="center"/>
          </w:tcPr>
          <w:p w14:paraId="487942E6" w14:textId="77777777" w:rsidR="00844870" w:rsidRDefault="00000000">
            <w:pPr>
              <w:spacing w:after="0" w:line="259" w:lineRule="auto"/>
              <w:ind w:left="75" w:firstLine="0"/>
              <w:jc w:val="center"/>
            </w:pPr>
            <w:r>
              <w:t xml:space="preserve"> </w:t>
            </w:r>
          </w:p>
        </w:tc>
        <w:tc>
          <w:tcPr>
            <w:tcW w:w="1755" w:type="dxa"/>
            <w:tcBorders>
              <w:top w:val="single" w:sz="5" w:space="0" w:color="000000"/>
              <w:left w:val="single" w:sz="5" w:space="0" w:color="000000"/>
              <w:bottom w:val="single" w:sz="5" w:space="0" w:color="000000"/>
              <w:right w:val="single" w:sz="5" w:space="0" w:color="000000"/>
            </w:tcBorders>
            <w:vAlign w:val="center"/>
          </w:tcPr>
          <w:p w14:paraId="6F085296" w14:textId="77777777" w:rsidR="00844870" w:rsidRDefault="00000000">
            <w:pPr>
              <w:spacing w:after="0" w:line="259" w:lineRule="auto"/>
              <w:ind w:left="75" w:firstLine="0"/>
              <w:jc w:val="center"/>
            </w:pPr>
            <w:r>
              <w:t xml:space="preserve"> </w:t>
            </w:r>
          </w:p>
        </w:tc>
      </w:tr>
      <w:tr w:rsidR="00844870" w14:paraId="2FE04294" w14:textId="77777777">
        <w:trPr>
          <w:trHeight w:val="493"/>
        </w:trPr>
        <w:tc>
          <w:tcPr>
            <w:tcW w:w="5190" w:type="dxa"/>
            <w:tcBorders>
              <w:top w:val="single" w:sz="5" w:space="0" w:color="000000"/>
              <w:left w:val="single" w:sz="5" w:space="0" w:color="000000"/>
              <w:bottom w:val="single" w:sz="5" w:space="0" w:color="000000"/>
              <w:right w:val="single" w:sz="5" w:space="0" w:color="000000"/>
            </w:tcBorders>
            <w:vAlign w:val="center"/>
          </w:tcPr>
          <w:p w14:paraId="36C405AE" w14:textId="77777777" w:rsidR="00844870" w:rsidRDefault="00000000">
            <w:pPr>
              <w:spacing w:after="0" w:line="259" w:lineRule="auto"/>
              <w:ind w:left="0" w:firstLine="0"/>
            </w:pPr>
            <w:r>
              <w:rPr>
                <w:color w:val="1155CC"/>
                <w:u w:val="single" w:color="1155CC"/>
              </w:rPr>
              <w:t>Society, Ethics, and the Profession</w:t>
            </w:r>
            <w:r>
              <w:t xml:space="preserve"> </w:t>
            </w:r>
          </w:p>
        </w:tc>
        <w:tc>
          <w:tcPr>
            <w:tcW w:w="3420" w:type="dxa"/>
            <w:gridSpan w:val="2"/>
            <w:tcBorders>
              <w:top w:val="single" w:sz="5" w:space="0" w:color="000000"/>
              <w:left w:val="single" w:sz="5" w:space="0" w:color="000000"/>
              <w:bottom w:val="single" w:sz="5" w:space="0" w:color="000000"/>
              <w:right w:val="single" w:sz="5" w:space="0" w:color="000000"/>
            </w:tcBorders>
            <w:vAlign w:val="center"/>
          </w:tcPr>
          <w:p w14:paraId="191AB00B" w14:textId="77777777" w:rsidR="00844870" w:rsidRDefault="00000000">
            <w:pPr>
              <w:spacing w:after="0" w:line="259" w:lineRule="auto"/>
              <w:ind w:left="13" w:firstLine="0"/>
              <w:jc w:val="center"/>
            </w:pPr>
            <w:r>
              <w:t xml:space="preserve">Included in </w:t>
            </w:r>
            <w:r>
              <w:rPr>
                <w:color w:val="1155CC"/>
                <w:u w:val="single" w:color="1155CC"/>
              </w:rPr>
              <w:t>SEP</w:t>
            </w:r>
            <w:r>
              <w:t xml:space="preserve"> hours  </w:t>
            </w:r>
          </w:p>
        </w:tc>
      </w:tr>
      <w:tr w:rsidR="00844870" w14:paraId="55D29389" w14:textId="77777777">
        <w:trPr>
          <w:trHeight w:val="494"/>
        </w:trPr>
        <w:tc>
          <w:tcPr>
            <w:tcW w:w="5190" w:type="dxa"/>
            <w:tcBorders>
              <w:top w:val="single" w:sz="5" w:space="0" w:color="000000"/>
              <w:left w:val="single" w:sz="5" w:space="0" w:color="000000"/>
              <w:bottom w:val="single" w:sz="5" w:space="0" w:color="000000"/>
              <w:right w:val="single" w:sz="5" w:space="0" w:color="000000"/>
            </w:tcBorders>
            <w:vAlign w:val="center"/>
          </w:tcPr>
          <w:p w14:paraId="49670487" w14:textId="77777777" w:rsidR="00844870" w:rsidRDefault="00000000">
            <w:pPr>
              <w:spacing w:after="0" w:line="259" w:lineRule="auto"/>
              <w:ind w:left="0" w:firstLine="0"/>
            </w:pPr>
            <w:r>
              <w:rPr>
                <w:b/>
              </w:rPr>
              <w:t xml:space="preserve">Total </w:t>
            </w:r>
          </w:p>
        </w:tc>
        <w:tc>
          <w:tcPr>
            <w:tcW w:w="1666" w:type="dxa"/>
            <w:tcBorders>
              <w:top w:val="single" w:sz="5" w:space="0" w:color="000000"/>
              <w:left w:val="single" w:sz="5" w:space="0" w:color="000000"/>
              <w:bottom w:val="single" w:sz="5" w:space="0" w:color="000000"/>
              <w:right w:val="single" w:sz="5" w:space="0" w:color="000000"/>
            </w:tcBorders>
            <w:vAlign w:val="center"/>
          </w:tcPr>
          <w:p w14:paraId="102583F1" w14:textId="77777777" w:rsidR="00844870" w:rsidRDefault="00000000">
            <w:pPr>
              <w:spacing w:after="0" w:line="259" w:lineRule="auto"/>
              <w:ind w:left="14" w:firstLine="0"/>
              <w:jc w:val="center"/>
            </w:pPr>
            <w:r>
              <w:rPr>
                <w:b/>
              </w:rPr>
              <w:t xml:space="preserve">21 </w:t>
            </w:r>
          </w:p>
        </w:tc>
        <w:tc>
          <w:tcPr>
            <w:tcW w:w="1755" w:type="dxa"/>
            <w:tcBorders>
              <w:top w:val="single" w:sz="5" w:space="0" w:color="000000"/>
              <w:left w:val="single" w:sz="5" w:space="0" w:color="000000"/>
              <w:bottom w:val="single" w:sz="5" w:space="0" w:color="000000"/>
              <w:right w:val="single" w:sz="5" w:space="0" w:color="000000"/>
            </w:tcBorders>
            <w:vAlign w:val="center"/>
          </w:tcPr>
          <w:p w14:paraId="0A436050" w14:textId="77777777" w:rsidR="00844870" w:rsidRDefault="00000000">
            <w:pPr>
              <w:spacing w:after="0" w:line="259" w:lineRule="auto"/>
              <w:ind w:left="14" w:firstLine="0"/>
              <w:jc w:val="center"/>
            </w:pPr>
            <w:r>
              <w:rPr>
                <w:b/>
              </w:rPr>
              <w:t xml:space="preserve">19 </w:t>
            </w:r>
          </w:p>
        </w:tc>
      </w:tr>
    </w:tbl>
    <w:p w14:paraId="0A72CAA3" w14:textId="77777777" w:rsidR="00844870" w:rsidRDefault="00000000">
      <w:pPr>
        <w:spacing w:after="18" w:line="259" w:lineRule="auto"/>
        <w:ind w:left="0" w:firstLine="0"/>
      </w:pPr>
      <w:r>
        <w:t xml:space="preserve"> </w:t>
      </w:r>
    </w:p>
    <w:p w14:paraId="70D476D9" w14:textId="77777777" w:rsidR="00844870" w:rsidRDefault="00000000">
      <w:pPr>
        <w:spacing w:line="268" w:lineRule="auto"/>
        <w:ind w:left="-5" w:right="39"/>
      </w:pPr>
      <w:r>
        <w:rPr>
          <w:color w:val="0E101A"/>
        </w:rPr>
        <w:t xml:space="preserve">The CS and KA Core totals do not include the shared hours that have been counted in other knowledge areas.    </w:t>
      </w:r>
      <w:r>
        <w:t xml:space="preserve"> </w:t>
      </w:r>
    </w:p>
    <w:p w14:paraId="21E06669" w14:textId="77777777" w:rsidR="00844870" w:rsidRDefault="00000000">
      <w:pPr>
        <w:spacing w:after="60" w:line="259" w:lineRule="auto"/>
        <w:ind w:left="0" w:firstLine="0"/>
      </w:pPr>
      <w:r>
        <w:t xml:space="preserve"> </w:t>
      </w:r>
    </w:p>
    <w:p w14:paraId="38C57C1F" w14:textId="77777777" w:rsidR="00844870" w:rsidRDefault="00000000">
      <w:pPr>
        <w:pStyle w:val="Heading2"/>
        <w:shd w:val="clear" w:color="auto" w:fill="548DD4"/>
        <w:spacing w:after="226"/>
        <w:ind w:left="-5"/>
      </w:pPr>
      <w:bookmarkStart w:id="78" w:name="_Toc813664"/>
      <w:r>
        <w:t xml:space="preserve">Knowledge Units </w:t>
      </w:r>
      <w:bookmarkEnd w:id="78"/>
    </w:p>
    <w:p w14:paraId="0B379106" w14:textId="77777777" w:rsidR="00844870" w:rsidRDefault="00000000">
      <w:pPr>
        <w:pStyle w:val="Heading3"/>
        <w:ind w:left="-5"/>
      </w:pPr>
      <w:bookmarkStart w:id="79" w:name="_Toc813665"/>
      <w:r>
        <w:t xml:space="preserve">FPL-OOP: Object-Oriented Programming </w:t>
      </w:r>
      <w:bookmarkEnd w:id="79"/>
    </w:p>
    <w:p w14:paraId="6DC34BE6" w14:textId="77777777" w:rsidR="00844870" w:rsidRDefault="00000000">
      <w:pPr>
        <w:spacing w:after="12" w:line="268" w:lineRule="auto"/>
        <w:ind w:left="-5" w:right="6536"/>
      </w:pPr>
      <w:r>
        <w:rPr>
          <w:b/>
          <w:i/>
        </w:rPr>
        <w:t xml:space="preserve">CS Core: </w:t>
      </w:r>
    </w:p>
    <w:p w14:paraId="7843A3A6" w14:textId="77777777" w:rsidR="00844870" w:rsidRDefault="00000000">
      <w:pPr>
        <w:numPr>
          <w:ilvl w:val="0"/>
          <w:numId w:val="137"/>
        </w:numPr>
        <w:ind w:right="13" w:hanging="360"/>
      </w:pPr>
      <w:r>
        <w:t xml:space="preserve">Imperative programming as a subset of object-oriented programming. </w:t>
      </w:r>
    </w:p>
    <w:p w14:paraId="55EA0320" w14:textId="77777777" w:rsidR="00844870" w:rsidRDefault="00000000">
      <w:pPr>
        <w:numPr>
          <w:ilvl w:val="0"/>
          <w:numId w:val="137"/>
        </w:numPr>
        <w:ind w:right="13" w:hanging="360"/>
      </w:pPr>
      <w:r>
        <w:t xml:space="preserve">Object-oriented design: </w:t>
      </w:r>
    </w:p>
    <w:p w14:paraId="0D86CB27" w14:textId="77777777" w:rsidR="00844870" w:rsidRDefault="00000000">
      <w:pPr>
        <w:numPr>
          <w:ilvl w:val="1"/>
          <w:numId w:val="137"/>
        </w:numPr>
        <w:ind w:right="13" w:hanging="360"/>
      </w:pPr>
      <w:r>
        <w:t xml:space="preserve">Decomposition into objects carrying state and having behavior. </w:t>
      </w:r>
    </w:p>
    <w:p w14:paraId="072C598F" w14:textId="77777777" w:rsidR="00844870" w:rsidRDefault="00000000">
      <w:pPr>
        <w:numPr>
          <w:ilvl w:val="1"/>
          <w:numId w:val="137"/>
        </w:numPr>
        <w:ind w:right="13" w:hanging="360"/>
      </w:pPr>
      <w:r>
        <w:t xml:space="preserve">Class-hierarchy design for modeling. </w:t>
      </w:r>
    </w:p>
    <w:p w14:paraId="4B7473E1" w14:textId="77777777" w:rsidR="00844870" w:rsidRDefault="00000000">
      <w:pPr>
        <w:numPr>
          <w:ilvl w:val="0"/>
          <w:numId w:val="137"/>
        </w:numPr>
        <w:ind w:right="13" w:hanging="360"/>
      </w:pPr>
      <w:r>
        <w:t xml:space="preserve">Definition of classes: fields, methods, and constructors. (See also: </w:t>
      </w:r>
      <w:r>
        <w:rPr>
          <w:color w:val="1155CC"/>
          <w:u w:val="single" w:color="1155CC"/>
        </w:rPr>
        <w:t>SDF-Fundamentals</w:t>
      </w:r>
      <w:r>
        <w:t xml:space="preserve">) </w:t>
      </w:r>
    </w:p>
    <w:p w14:paraId="4D8E49AB" w14:textId="77777777" w:rsidR="00844870" w:rsidRDefault="00000000">
      <w:pPr>
        <w:numPr>
          <w:ilvl w:val="0"/>
          <w:numId w:val="137"/>
        </w:numPr>
        <w:ind w:right="13" w:hanging="360"/>
      </w:pPr>
      <w:r>
        <w:t xml:space="preserve">Subclasses, inheritance (including multiple inheritance), and method overriding. </w:t>
      </w:r>
    </w:p>
    <w:p w14:paraId="66ACF12C" w14:textId="77777777" w:rsidR="00844870" w:rsidRDefault="00000000">
      <w:pPr>
        <w:numPr>
          <w:ilvl w:val="0"/>
          <w:numId w:val="137"/>
        </w:numPr>
        <w:ind w:right="13" w:hanging="360"/>
      </w:pPr>
      <w:r>
        <w:t xml:space="preserve">Dynamic dispatch: definition of method-call. </w:t>
      </w:r>
    </w:p>
    <w:p w14:paraId="13AD0CD7" w14:textId="77777777" w:rsidR="00844870" w:rsidRDefault="00000000">
      <w:pPr>
        <w:numPr>
          <w:ilvl w:val="0"/>
          <w:numId w:val="137"/>
        </w:numPr>
        <w:ind w:right="13" w:hanging="360"/>
      </w:pPr>
      <w:r>
        <w:t xml:space="preserve">Exception handling. (See also: </w:t>
      </w:r>
      <w:r>
        <w:rPr>
          <w:color w:val="1155CC"/>
          <w:u w:val="single" w:color="1155CC"/>
        </w:rPr>
        <w:t>SDF-Fundamentals</w:t>
      </w:r>
      <w:r>
        <w:t xml:space="preserve">, </w:t>
      </w:r>
      <w:r>
        <w:rPr>
          <w:color w:val="1155CC"/>
          <w:u w:val="single" w:color="1155CC"/>
        </w:rPr>
        <w:t>PDC-Coordination</w:t>
      </w:r>
      <w:r>
        <w:t xml:space="preserve">, </w:t>
      </w:r>
      <w:r>
        <w:rPr>
          <w:color w:val="1155CC"/>
          <w:u w:val="single" w:color="1155CC"/>
        </w:rPr>
        <w:t>SE-Construction</w:t>
      </w:r>
      <w:r>
        <w:t xml:space="preserve">) 7. Object-oriented idioms for encapsulation: </w:t>
      </w:r>
    </w:p>
    <w:p w14:paraId="70D23E23" w14:textId="77777777" w:rsidR="00844870" w:rsidRDefault="00000000">
      <w:pPr>
        <w:numPr>
          <w:ilvl w:val="1"/>
          <w:numId w:val="137"/>
        </w:numPr>
        <w:ind w:right="13" w:hanging="360"/>
      </w:pPr>
      <w:r>
        <w:t xml:space="preserve">Privacy, data hiding, and visibility of class members. </w:t>
      </w:r>
    </w:p>
    <w:p w14:paraId="4CA6C118" w14:textId="77777777" w:rsidR="00844870" w:rsidRDefault="00000000">
      <w:pPr>
        <w:numPr>
          <w:ilvl w:val="1"/>
          <w:numId w:val="137"/>
        </w:numPr>
        <w:ind w:right="13" w:hanging="360"/>
      </w:pPr>
      <w:r>
        <w:t xml:space="preserve">Interfaces revealing only method signatures. </w:t>
      </w:r>
    </w:p>
    <w:p w14:paraId="344AA3A4" w14:textId="77777777" w:rsidR="00844870" w:rsidRDefault="00000000">
      <w:pPr>
        <w:numPr>
          <w:ilvl w:val="1"/>
          <w:numId w:val="137"/>
        </w:numPr>
        <w:ind w:right="13" w:hanging="360"/>
      </w:pPr>
      <w:r>
        <w:t xml:space="preserve">Abstract base classes, traits and mixins. </w:t>
      </w:r>
    </w:p>
    <w:p w14:paraId="2E748FF7" w14:textId="77777777" w:rsidR="00844870" w:rsidRDefault="00000000">
      <w:pPr>
        <w:numPr>
          <w:ilvl w:val="0"/>
          <w:numId w:val="138"/>
        </w:numPr>
        <w:ind w:right="13" w:hanging="360"/>
      </w:pPr>
      <w:r>
        <w:t xml:space="preserve">Dynamic vs static properties. </w:t>
      </w:r>
    </w:p>
    <w:p w14:paraId="48C3B1D9" w14:textId="77777777" w:rsidR="00844870" w:rsidRDefault="00000000">
      <w:pPr>
        <w:numPr>
          <w:ilvl w:val="0"/>
          <w:numId w:val="138"/>
        </w:numPr>
        <w:ind w:right="13" w:hanging="360"/>
      </w:pPr>
      <w:r>
        <w:lastRenderedPageBreak/>
        <w:t xml:space="preserve">Composition vs inheritance. </w:t>
      </w:r>
    </w:p>
    <w:p w14:paraId="168AB7BD" w14:textId="77777777" w:rsidR="00844870" w:rsidRDefault="00000000">
      <w:pPr>
        <w:numPr>
          <w:ilvl w:val="0"/>
          <w:numId w:val="138"/>
        </w:numPr>
        <w:ind w:right="13" w:hanging="360"/>
      </w:pPr>
      <w:r>
        <w:t xml:space="preserve">Subtyping: </w:t>
      </w:r>
    </w:p>
    <w:p w14:paraId="62B78255" w14:textId="77777777" w:rsidR="00844870" w:rsidRDefault="00000000">
      <w:pPr>
        <w:numPr>
          <w:ilvl w:val="1"/>
          <w:numId w:val="138"/>
        </w:numPr>
        <w:ind w:right="13" w:hanging="360"/>
      </w:pPr>
      <w:r>
        <w:t xml:space="preserve">Subtype polymorphism; implicit upcasts in typed languages. </w:t>
      </w:r>
    </w:p>
    <w:p w14:paraId="350FEB52" w14:textId="77777777" w:rsidR="00844870" w:rsidRDefault="00000000">
      <w:pPr>
        <w:numPr>
          <w:ilvl w:val="1"/>
          <w:numId w:val="138"/>
        </w:numPr>
        <w:ind w:right="13" w:hanging="360"/>
      </w:pPr>
      <w:r>
        <w:t xml:space="preserve">Notion of behavioral replacement: subtypes acting like supertype. </w:t>
      </w:r>
    </w:p>
    <w:p w14:paraId="3EC3669B" w14:textId="77777777" w:rsidR="00844870" w:rsidRDefault="00000000">
      <w:pPr>
        <w:numPr>
          <w:ilvl w:val="1"/>
          <w:numId w:val="138"/>
        </w:numPr>
        <w:ind w:right="13" w:hanging="360"/>
      </w:pPr>
      <w:r>
        <w:t xml:space="preserve">Relationship between subtyping and inheritance. </w:t>
      </w:r>
    </w:p>
    <w:p w14:paraId="69441C87" w14:textId="77777777" w:rsidR="00844870" w:rsidRDefault="00000000">
      <w:pPr>
        <w:spacing w:after="18" w:line="259" w:lineRule="auto"/>
        <w:ind w:left="360" w:firstLine="0"/>
      </w:pPr>
      <w:r>
        <w:t xml:space="preserve">  </w:t>
      </w:r>
    </w:p>
    <w:p w14:paraId="7507472C" w14:textId="77777777" w:rsidR="00844870" w:rsidRDefault="00000000">
      <w:pPr>
        <w:spacing w:after="12" w:line="268" w:lineRule="auto"/>
        <w:ind w:left="-5" w:right="6536"/>
      </w:pPr>
      <w:r>
        <w:rPr>
          <w:b/>
          <w:i/>
        </w:rPr>
        <w:t xml:space="preserve">KA Core: </w:t>
      </w:r>
    </w:p>
    <w:p w14:paraId="334264E9" w14:textId="77777777" w:rsidR="00844870" w:rsidRDefault="00000000">
      <w:pPr>
        <w:numPr>
          <w:ilvl w:val="0"/>
          <w:numId w:val="138"/>
        </w:numPr>
        <w:ind w:right="13" w:hanging="360"/>
      </w:pPr>
      <w:r>
        <w:t xml:space="preserve">Collection classes, iterators, and other common library components. </w:t>
      </w:r>
    </w:p>
    <w:p w14:paraId="15261723" w14:textId="77777777" w:rsidR="00844870" w:rsidRDefault="00000000">
      <w:pPr>
        <w:numPr>
          <w:ilvl w:val="0"/>
          <w:numId w:val="138"/>
        </w:numPr>
        <w:ind w:right="13" w:hanging="360"/>
      </w:pPr>
      <w:r>
        <w:t xml:space="preserve">Metaprogramming and reflection. </w:t>
      </w:r>
    </w:p>
    <w:p w14:paraId="7152610B" w14:textId="77777777" w:rsidR="00844870" w:rsidRDefault="00000000">
      <w:pPr>
        <w:spacing w:after="19" w:line="259" w:lineRule="auto"/>
        <w:ind w:left="0" w:firstLine="0"/>
      </w:pPr>
      <w:r>
        <w:t xml:space="preserve">  </w:t>
      </w:r>
    </w:p>
    <w:p w14:paraId="0061E035" w14:textId="77777777" w:rsidR="00844870" w:rsidRDefault="00000000">
      <w:pPr>
        <w:spacing w:after="12" w:line="268" w:lineRule="auto"/>
        <w:ind w:left="-5" w:right="6536"/>
      </w:pPr>
      <w:r>
        <w:rPr>
          <w:b/>
          <w:i/>
        </w:rPr>
        <w:t xml:space="preserve">Illustrative Learning Outcomes: </w:t>
      </w:r>
    </w:p>
    <w:p w14:paraId="45E2F272" w14:textId="77777777" w:rsidR="00844870" w:rsidRDefault="00000000">
      <w:pPr>
        <w:spacing w:after="12" w:line="268" w:lineRule="auto"/>
        <w:ind w:left="-5" w:right="6536"/>
      </w:pPr>
      <w:r>
        <w:rPr>
          <w:b/>
          <w:i/>
        </w:rPr>
        <w:t xml:space="preserve">CS Core: </w:t>
      </w:r>
    </w:p>
    <w:p w14:paraId="2E7BEB2A" w14:textId="77777777" w:rsidR="00844870" w:rsidRDefault="00000000">
      <w:pPr>
        <w:numPr>
          <w:ilvl w:val="0"/>
          <w:numId w:val="139"/>
        </w:numPr>
        <w:ind w:right="13" w:hanging="360"/>
      </w:pPr>
      <w:r>
        <w:t xml:space="preserve">Enumerate the differences between imperative and object-oriented programming paradigms. </w:t>
      </w:r>
    </w:p>
    <w:p w14:paraId="62F973C3" w14:textId="77777777" w:rsidR="00844870" w:rsidRDefault="00000000">
      <w:pPr>
        <w:numPr>
          <w:ilvl w:val="0"/>
          <w:numId w:val="139"/>
        </w:numPr>
        <w:ind w:right="13" w:hanging="360"/>
      </w:pPr>
      <w:r>
        <w:t xml:space="preserve">Compose a class through design, implementation, and testing to meet behavioral requirements. </w:t>
      </w:r>
    </w:p>
    <w:p w14:paraId="16DAE0F3" w14:textId="77777777" w:rsidR="00844870" w:rsidRDefault="00000000">
      <w:pPr>
        <w:numPr>
          <w:ilvl w:val="0"/>
          <w:numId w:val="139"/>
        </w:numPr>
        <w:ind w:right="13" w:hanging="360"/>
      </w:pPr>
      <w:r>
        <w:t xml:space="preserve">Build a simple class hierarchy utilizing subclassing that allows code to be reused for distinct subclasses. </w:t>
      </w:r>
    </w:p>
    <w:p w14:paraId="65F48D56" w14:textId="77777777" w:rsidR="00844870" w:rsidRDefault="00000000">
      <w:pPr>
        <w:numPr>
          <w:ilvl w:val="0"/>
          <w:numId w:val="139"/>
        </w:numPr>
        <w:ind w:right="13" w:hanging="360"/>
      </w:pPr>
      <w:r>
        <w:t xml:space="preserve">Predict and validate control flow in a program using dynamic dispatch. </w:t>
      </w:r>
    </w:p>
    <w:p w14:paraId="71DF0BE2" w14:textId="77777777" w:rsidR="00844870" w:rsidRDefault="00000000">
      <w:pPr>
        <w:numPr>
          <w:ilvl w:val="0"/>
          <w:numId w:val="139"/>
        </w:numPr>
        <w:ind w:right="13" w:hanging="360"/>
      </w:pPr>
      <w:r>
        <w:t xml:space="preserve">Compare and contrast how computational solutions to a problem differ in procedural, functional, and object-oriented approaches. </w:t>
      </w:r>
    </w:p>
    <w:p w14:paraId="14D7CFAB" w14:textId="77777777" w:rsidR="00844870" w:rsidRDefault="00000000">
      <w:pPr>
        <w:numPr>
          <w:ilvl w:val="0"/>
          <w:numId w:val="139"/>
        </w:numPr>
        <w:ind w:right="13" w:hanging="360"/>
      </w:pPr>
      <w:r>
        <w:t xml:space="preserve">Compare and contrast mechanisms to define and protect data elements within procedural, functional, and object-oriented approaches. </w:t>
      </w:r>
    </w:p>
    <w:p w14:paraId="3646A29F" w14:textId="77777777" w:rsidR="00844870" w:rsidRDefault="00000000">
      <w:pPr>
        <w:numPr>
          <w:ilvl w:val="0"/>
          <w:numId w:val="139"/>
        </w:numPr>
        <w:ind w:right="13" w:hanging="360"/>
      </w:pPr>
      <w:r>
        <w:t xml:space="preserve">Compare and contrast the benefits and costs/impact of using inheritance (subclasses) and composition (specifically, how to base composition on higher order functions). </w:t>
      </w:r>
    </w:p>
    <w:p w14:paraId="4ED97CE3" w14:textId="77777777" w:rsidR="00844870" w:rsidRDefault="00000000">
      <w:pPr>
        <w:numPr>
          <w:ilvl w:val="0"/>
          <w:numId w:val="139"/>
        </w:numPr>
        <w:ind w:right="13" w:hanging="360"/>
      </w:pPr>
      <w:r>
        <w:t xml:space="preserve">Explain the relationship between object-oriented inheritance (code-sharing and overriding) and subtyping (the idea of a subtype being usable in a context that expects the supertype). </w:t>
      </w:r>
    </w:p>
    <w:p w14:paraId="0898E31D" w14:textId="77777777" w:rsidR="00844870" w:rsidRDefault="00000000">
      <w:pPr>
        <w:numPr>
          <w:ilvl w:val="0"/>
          <w:numId w:val="139"/>
        </w:numPr>
        <w:ind w:right="13" w:hanging="360"/>
      </w:pPr>
      <w:r>
        <w:t xml:space="preserve">Use object-oriented encapsulation mechanisms such as interfaces and private members. </w:t>
      </w:r>
    </w:p>
    <w:p w14:paraId="6C4D906C" w14:textId="77777777" w:rsidR="00844870" w:rsidRDefault="00000000">
      <w:pPr>
        <w:numPr>
          <w:ilvl w:val="0"/>
          <w:numId w:val="139"/>
        </w:numPr>
        <w:ind w:right="13" w:hanging="360"/>
      </w:pPr>
      <w:r>
        <w:t xml:space="preserve">Define and use iterators and other operations on aggregates, including operations that take functions as arguments, in multiple programming languages, selecting the most natural idioms for each language. (See also: </w:t>
      </w:r>
      <w:r>
        <w:rPr>
          <w:color w:val="1155CC"/>
          <w:u w:val="single" w:color="1155CC"/>
        </w:rPr>
        <w:t>FPL-Functional</w:t>
      </w:r>
      <w:r>
        <w:t xml:space="preserve">) </w:t>
      </w:r>
    </w:p>
    <w:p w14:paraId="76AA649C" w14:textId="77777777" w:rsidR="00844870" w:rsidRDefault="00000000">
      <w:pPr>
        <w:spacing w:after="19" w:line="259" w:lineRule="auto"/>
        <w:ind w:left="0" w:firstLine="0"/>
      </w:pPr>
      <w:r>
        <w:t xml:space="preserve">  </w:t>
      </w:r>
    </w:p>
    <w:p w14:paraId="01E2ABBD" w14:textId="77777777" w:rsidR="00844870" w:rsidRDefault="00000000">
      <w:pPr>
        <w:spacing w:after="12" w:line="268" w:lineRule="auto"/>
        <w:ind w:left="-5" w:right="6536"/>
      </w:pPr>
      <w:r>
        <w:rPr>
          <w:b/>
          <w:i/>
        </w:rPr>
        <w:t xml:space="preserve">KA Core: </w:t>
      </w:r>
    </w:p>
    <w:p w14:paraId="6FE316E6" w14:textId="77777777" w:rsidR="00844870" w:rsidRDefault="00000000">
      <w:pPr>
        <w:numPr>
          <w:ilvl w:val="0"/>
          <w:numId w:val="139"/>
        </w:numPr>
        <w:spacing w:after="328"/>
        <w:ind w:right="13" w:hanging="360"/>
      </w:pPr>
      <w:r>
        <w:t xml:space="preserve">Use collection classes and iterators effectively to solve a problem. </w:t>
      </w:r>
    </w:p>
    <w:p w14:paraId="75F259F5" w14:textId="77777777" w:rsidR="00844870" w:rsidRDefault="00000000">
      <w:pPr>
        <w:pStyle w:val="Heading3"/>
        <w:ind w:left="-5"/>
      </w:pPr>
      <w:bookmarkStart w:id="80" w:name="_Toc813666"/>
      <w:r>
        <w:t xml:space="preserve">FPL-Functional: Functional Programming </w:t>
      </w:r>
      <w:bookmarkEnd w:id="80"/>
    </w:p>
    <w:p w14:paraId="6D720C0E" w14:textId="77777777" w:rsidR="00844870" w:rsidRDefault="00000000">
      <w:pPr>
        <w:spacing w:after="12" w:line="268" w:lineRule="auto"/>
        <w:ind w:left="-5" w:right="6536"/>
      </w:pPr>
      <w:r>
        <w:rPr>
          <w:b/>
          <w:i/>
        </w:rPr>
        <w:t xml:space="preserve">CS Core: </w:t>
      </w:r>
    </w:p>
    <w:p w14:paraId="4B455F42" w14:textId="77777777" w:rsidR="00844870" w:rsidRDefault="00000000">
      <w:pPr>
        <w:numPr>
          <w:ilvl w:val="0"/>
          <w:numId w:val="140"/>
        </w:numPr>
        <w:ind w:right="13" w:hanging="360"/>
      </w:pPr>
      <w:r>
        <w:t xml:space="preserve">Lambda expressions and evaluation: (See also: </w:t>
      </w:r>
      <w:r>
        <w:rPr>
          <w:color w:val="1155CC"/>
          <w:u w:val="single" w:color="1155CC"/>
        </w:rPr>
        <w:t>AL-Models</w:t>
      </w:r>
      <w:r>
        <w:t xml:space="preserve">, </w:t>
      </w:r>
      <w:r>
        <w:rPr>
          <w:color w:val="1155CC"/>
          <w:u w:val="single" w:color="1155CC"/>
        </w:rPr>
        <w:t>FPL-Formalism</w:t>
      </w:r>
      <w:r>
        <w:t xml:space="preserve">) </w:t>
      </w:r>
    </w:p>
    <w:p w14:paraId="3F644FA7" w14:textId="77777777" w:rsidR="00844870" w:rsidRDefault="00000000">
      <w:pPr>
        <w:numPr>
          <w:ilvl w:val="1"/>
          <w:numId w:val="140"/>
        </w:numPr>
        <w:ind w:right="13" w:hanging="360"/>
      </w:pPr>
      <w:r>
        <w:t xml:space="preserve">Variable binding and scope rules. (See also: </w:t>
      </w:r>
      <w:r>
        <w:rPr>
          <w:color w:val="1155CC"/>
          <w:u w:val="single" w:color="1155CC"/>
        </w:rPr>
        <w:t>SDF-Fundamentals</w:t>
      </w:r>
      <w:r>
        <w:t xml:space="preserve">) </w:t>
      </w:r>
    </w:p>
    <w:p w14:paraId="065089FF" w14:textId="77777777" w:rsidR="00844870" w:rsidRDefault="00000000">
      <w:pPr>
        <w:numPr>
          <w:ilvl w:val="1"/>
          <w:numId w:val="140"/>
        </w:numPr>
        <w:ind w:right="13" w:hanging="360"/>
      </w:pPr>
      <w:r>
        <w:t xml:space="preserve">Parameter-passing. (See also: </w:t>
      </w:r>
      <w:r>
        <w:rPr>
          <w:color w:val="1155CC"/>
          <w:u w:val="single" w:color="1155CC"/>
        </w:rPr>
        <w:t>SDF-Fundamentals</w:t>
      </w:r>
      <w:r>
        <w:t xml:space="preserve">) </w:t>
      </w:r>
    </w:p>
    <w:p w14:paraId="5ACAA452" w14:textId="77777777" w:rsidR="00844870" w:rsidRDefault="00000000">
      <w:pPr>
        <w:numPr>
          <w:ilvl w:val="1"/>
          <w:numId w:val="140"/>
        </w:numPr>
        <w:ind w:right="13" w:hanging="360"/>
      </w:pPr>
      <w:r>
        <w:t xml:space="preserve">Nested lambda expressions and reduction order. </w:t>
      </w:r>
    </w:p>
    <w:p w14:paraId="2B0ECFD5" w14:textId="77777777" w:rsidR="00844870" w:rsidRDefault="00000000">
      <w:pPr>
        <w:numPr>
          <w:ilvl w:val="0"/>
          <w:numId w:val="140"/>
        </w:numPr>
        <w:ind w:right="13" w:hanging="360"/>
      </w:pPr>
      <w:r>
        <w:t xml:space="preserve">Effect-free programming: </w:t>
      </w:r>
    </w:p>
    <w:p w14:paraId="7247E363" w14:textId="77777777" w:rsidR="00844870" w:rsidRDefault="00000000">
      <w:pPr>
        <w:numPr>
          <w:ilvl w:val="1"/>
          <w:numId w:val="140"/>
        </w:numPr>
        <w:ind w:right="13" w:hanging="360"/>
      </w:pPr>
      <w:r>
        <w:t xml:space="preserve">Function calls have no side effects, facilitating compositional reasoning. </w:t>
      </w:r>
    </w:p>
    <w:p w14:paraId="4AEB31F8" w14:textId="77777777" w:rsidR="00844870" w:rsidRDefault="00000000">
      <w:pPr>
        <w:numPr>
          <w:ilvl w:val="1"/>
          <w:numId w:val="140"/>
        </w:numPr>
        <w:ind w:right="13" w:hanging="360"/>
      </w:pPr>
      <w:r>
        <w:t xml:space="preserve">Immutable variables and data copying vs reduction. </w:t>
      </w:r>
    </w:p>
    <w:p w14:paraId="3BE8CB3D" w14:textId="77777777" w:rsidR="00844870" w:rsidRDefault="00000000">
      <w:pPr>
        <w:numPr>
          <w:ilvl w:val="1"/>
          <w:numId w:val="140"/>
        </w:numPr>
        <w:ind w:right="13" w:hanging="360"/>
      </w:pPr>
      <w:r>
        <w:t xml:space="preserve">Use of recursion vs loops vs pipelining (map/reduce). </w:t>
      </w:r>
    </w:p>
    <w:p w14:paraId="6CC9BC53" w14:textId="77777777" w:rsidR="00844870" w:rsidRDefault="00000000">
      <w:pPr>
        <w:numPr>
          <w:ilvl w:val="0"/>
          <w:numId w:val="140"/>
        </w:numPr>
        <w:ind w:right="13" w:hanging="360"/>
      </w:pPr>
      <w:r>
        <w:lastRenderedPageBreak/>
        <w:t xml:space="preserve">Processing structured data (e.g., trees) via functions with cases for each data variant: </w:t>
      </w:r>
    </w:p>
    <w:p w14:paraId="124A9BD7" w14:textId="77777777" w:rsidR="00844870" w:rsidRDefault="00000000">
      <w:pPr>
        <w:numPr>
          <w:ilvl w:val="1"/>
          <w:numId w:val="140"/>
        </w:numPr>
        <w:ind w:right="13" w:hanging="360"/>
      </w:pPr>
      <w:r>
        <w:t xml:space="preserve">Functions defined over compound data in terms of functions applied to the constituent pieces. b. Persistent data structures. </w:t>
      </w:r>
    </w:p>
    <w:p w14:paraId="534938EF" w14:textId="77777777" w:rsidR="00844870" w:rsidRDefault="00000000">
      <w:pPr>
        <w:numPr>
          <w:ilvl w:val="0"/>
          <w:numId w:val="140"/>
        </w:numPr>
        <w:ind w:right="13" w:hanging="360"/>
      </w:pPr>
      <w:r>
        <w:t xml:space="preserve">Using higher-order functions (taking, returning, and storing functions). </w:t>
      </w:r>
    </w:p>
    <w:p w14:paraId="3B19FAA6" w14:textId="77777777" w:rsidR="00844870" w:rsidRDefault="00000000">
      <w:pPr>
        <w:spacing w:after="18" w:line="259" w:lineRule="auto"/>
        <w:ind w:left="0" w:firstLine="0"/>
      </w:pPr>
      <w:r>
        <w:t xml:space="preserve">  </w:t>
      </w:r>
    </w:p>
    <w:p w14:paraId="6EB17344" w14:textId="77777777" w:rsidR="00844870" w:rsidRDefault="00000000">
      <w:pPr>
        <w:spacing w:after="12" w:line="268" w:lineRule="auto"/>
        <w:ind w:left="-5" w:right="6536"/>
      </w:pPr>
      <w:r>
        <w:rPr>
          <w:b/>
          <w:i/>
        </w:rPr>
        <w:t xml:space="preserve">KA Core: </w:t>
      </w:r>
    </w:p>
    <w:p w14:paraId="289FE40D" w14:textId="77777777" w:rsidR="00844870" w:rsidRDefault="00000000">
      <w:pPr>
        <w:numPr>
          <w:ilvl w:val="0"/>
          <w:numId w:val="140"/>
        </w:numPr>
        <w:ind w:right="13" w:hanging="360"/>
      </w:pPr>
      <w:r>
        <w:t xml:space="preserve">Metaprogramming and reflection. </w:t>
      </w:r>
    </w:p>
    <w:p w14:paraId="18FC933A" w14:textId="77777777" w:rsidR="00844870" w:rsidRDefault="00000000">
      <w:pPr>
        <w:numPr>
          <w:ilvl w:val="0"/>
          <w:numId w:val="140"/>
        </w:numPr>
        <w:ind w:right="13" w:hanging="360"/>
      </w:pPr>
      <w:r>
        <w:t xml:space="preserve">Function closures (functions using variables in the enclosing lexical environment). </w:t>
      </w:r>
    </w:p>
    <w:p w14:paraId="2CA8DD01" w14:textId="77777777" w:rsidR="00844870" w:rsidRDefault="00000000">
      <w:pPr>
        <w:numPr>
          <w:ilvl w:val="1"/>
          <w:numId w:val="140"/>
        </w:numPr>
        <w:ind w:right="13" w:hanging="360"/>
      </w:pPr>
      <w:r>
        <w:t xml:space="preserve">Basic meaning and definition – creating closures at run-time by capturing the environment. </w:t>
      </w:r>
    </w:p>
    <w:p w14:paraId="65334D65" w14:textId="77777777" w:rsidR="00844870" w:rsidRDefault="00000000">
      <w:pPr>
        <w:numPr>
          <w:ilvl w:val="1"/>
          <w:numId w:val="140"/>
        </w:numPr>
        <w:ind w:right="13" w:hanging="360"/>
      </w:pPr>
      <w:r>
        <w:t xml:space="preserve">Canonical idioms: call-backs, arguments to iterators, reusable code via function arguments. </w:t>
      </w:r>
    </w:p>
    <w:p w14:paraId="7C2D1A51" w14:textId="77777777" w:rsidR="00844870" w:rsidRDefault="00000000">
      <w:pPr>
        <w:numPr>
          <w:ilvl w:val="1"/>
          <w:numId w:val="140"/>
        </w:numPr>
        <w:ind w:right="13" w:hanging="360"/>
      </w:pPr>
      <w:r>
        <w:t xml:space="preserve">Using a closure to encapsulate data in its environment. </w:t>
      </w:r>
    </w:p>
    <w:p w14:paraId="69579494" w14:textId="77777777" w:rsidR="00844870" w:rsidRDefault="00000000">
      <w:pPr>
        <w:numPr>
          <w:ilvl w:val="1"/>
          <w:numId w:val="140"/>
        </w:numPr>
        <w:ind w:right="13" w:hanging="360"/>
      </w:pPr>
      <w:r>
        <w:t xml:space="preserve">Delayed versus eager evaluation. </w:t>
      </w:r>
    </w:p>
    <w:p w14:paraId="5FEBD50B" w14:textId="77777777" w:rsidR="00844870" w:rsidRDefault="00000000">
      <w:pPr>
        <w:spacing w:after="19" w:line="259" w:lineRule="auto"/>
        <w:ind w:left="0" w:firstLine="0"/>
      </w:pPr>
      <w:r>
        <w:t xml:space="preserve">  </w:t>
      </w:r>
    </w:p>
    <w:p w14:paraId="7558FAAF" w14:textId="77777777" w:rsidR="00844870" w:rsidRDefault="00000000">
      <w:pPr>
        <w:spacing w:after="12" w:line="268" w:lineRule="auto"/>
        <w:ind w:left="-5" w:right="6536"/>
      </w:pPr>
      <w:r>
        <w:rPr>
          <w:b/>
          <w:i/>
        </w:rPr>
        <w:t xml:space="preserve">Non-core: </w:t>
      </w:r>
    </w:p>
    <w:p w14:paraId="7195F6CB" w14:textId="77777777" w:rsidR="00844870" w:rsidRDefault="00000000">
      <w:pPr>
        <w:numPr>
          <w:ilvl w:val="0"/>
          <w:numId w:val="140"/>
        </w:numPr>
        <w:ind w:right="13" w:hanging="360"/>
      </w:pPr>
      <w:r>
        <w:t xml:space="preserve">Graph reduction machine and call-by-need. </w:t>
      </w:r>
    </w:p>
    <w:p w14:paraId="2129C741" w14:textId="77777777" w:rsidR="00844870" w:rsidRDefault="00000000">
      <w:pPr>
        <w:numPr>
          <w:ilvl w:val="0"/>
          <w:numId w:val="140"/>
        </w:numPr>
        <w:ind w:right="13" w:hanging="360"/>
      </w:pPr>
      <w:r>
        <w:t xml:space="preserve">Implementing delayed evaluation. </w:t>
      </w:r>
    </w:p>
    <w:p w14:paraId="5ACDC5AE" w14:textId="77777777" w:rsidR="00844870" w:rsidRDefault="00000000">
      <w:pPr>
        <w:numPr>
          <w:ilvl w:val="0"/>
          <w:numId w:val="140"/>
        </w:numPr>
        <w:ind w:right="13" w:hanging="360"/>
      </w:pPr>
      <w:r>
        <w:t xml:space="preserve">Integration with logic programming paradigm using concepts such as equational logic, narrowing, residuation and semantic unification. (See also: </w:t>
      </w:r>
      <w:r>
        <w:rPr>
          <w:color w:val="1155CC"/>
          <w:u w:val="single" w:color="1155CC"/>
        </w:rPr>
        <w:t>FPL-Logic</w:t>
      </w:r>
      <w:r>
        <w:t xml:space="preserve">) </w:t>
      </w:r>
    </w:p>
    <w:p w14:paraId="23257F7A" w14:textId="77777777" w:rsidR="00844870" w:rsidRDefault="00000000">
      <w:pPr>
        <w:numPr>
          <w:ilvl w:val="0"/>
          <w:numId w:val="140"/>
        </w:numPr>
        <w:ind w:right="13" w:hanging="360"/>
      </w:pPr>
      <w:r>
        <w:t xml:space="preserve">Integration with other programming paradigms such as imperative and object-oriented. </w:t>
      </w:r>
    </w:p>
    <w:p w14:paraId="709827EF" w14:textId="77777777" w:rsidR="00844870" w:rsidRDefault="00000000">
      <w:pPr>
        <w:spacing w:after="19" w:line="259" w:lineRule="auto"/>
        <w:ind w:left="0" w:firstLine="0"/>
      </w:pPr>
      <w:r>
        <w:t xml:space="preserve">  </w:t>
      </w:r>
    </w:p>
    <w:p w14:paraId="1840FA02" w14:textId="77777777" w:rsidR="00844870" w:rsidRDefault="00000000">
      <w:pPr>
        <w:spacing w:after="12" w:line="268" w:lineRule="auto"/>
        <w:ind w:left="-5" w:right="6536"/>
      </w:pPr>
      <w:r>
        <w:rPr>
          <w:b/>
          <w:i/>
        </w:rPr>
        <w:t xml:space="preserve">Illustrative learning outcomes: </w:t>
      </w:r>
    </w:p>
    <w:p w14:paraId="0FC3CDB6" w14:textId="77777777" w:rsidR="00844870" w:rsidRDefault="00000000">
      <w:pPr>
        <w:spacing w:after="12" w:line="268" w:lineRule="auto"/>
        <w:ind w:left="-5" w:right="6536"/>
      </w:pPr>
      <w:r>
        <w:rPr>
          <w:b/>
          <w:i/>
        </w:rPr>
        <w:t xml:space="preserve">CS Core: </w:t>
      </w:r>
    </w:p>
    <w:p w14:paraId="65B76E52" w14:textId="77777777" w:rsidR="00844870" w:rsidRDefault="00000000">
      <w:pPr>
        <w:numPr>
          <w:ilvl w:val="0"/>
          <w:numId w:val="141"/>
        </w:numPr>
        <w:ind w:right="13" w:hanging="360"/>
      </w:pPr>
      <w:r>
        <w:t xml:space="preserve">Develop basic algorithms that avoid assigning to mutable states or considering reference equality. </w:t>
      </w:r>
    </w:p>
    <w:p w14:paraId="49102A43" w14:textId="77777777" w:rsidR="00844870" w:rsidRDefault="00000000">
      <w:pPr>
        <w:numPr>
          <w:ilvl w:val="0"/>
          <w:numId w:val="141"/>
        </w:numPr>
        <w:ind w:right="13" w:hanging="360"/>
      </w:pPr>
      <w:r>
        <w:t xml:space="preserve">Develop useful functions that take and return other functions. </w:t>
      </w:r>
    </w:p>
    <w:p w14:paraId="0C322A74" w14:textId="77777777" w:rsidR="00844870" w:rsidRDefault="00000000">
      <w:pPr>
        <w:numPr>
          <w:ilvl w:val="0"/>
          <w:numId w:val="141"/>
        </w:numPr>
        <w:ind w:right="13" w:hanging="360"/>
      </w:pPr>
      <w:r>
        <w:t xml:space="preserve">Compare and contrast how computational solutions to a problem differ in procedural, functional, and object-oriented approaches. </w:t>
      </w:r>
    </w:p>
    <w:p w14:paraId="7B935D02" w14:textId="77777777" w:rsidR="00844870" w:rsidRDefault="00000000">
      <w:pPr>
        <w:numPr>
          <w:ilvl w:val="0"/>
          <w:numId w:val="141"/>
        </w:numPr>
        <w:ind w:right="13" w:hanging="360"/>
      </w:pPr>
      <w:r>
        <w:t xml:space="preserve">Compare and contrast mechanisms to define and protect data elements within procedural, functional, and object-oriented approaches. </w:t>
      </w:r>
    </w:p>
    <w:p w14:paraId="5F6410C2" w14:textId="77777777" w:rsidR="00844870" w:rsidRDefault="00000000">
      <w:pPr>
        <w:spacing w:after="19" w:line="259" w:lineRule="auto"/>
        <w:ind w:left="360" w:firstLine="0"/>
      </w:pPr>
      <w:r>
        <w:t xml:space="preserve">  </w:t>
      </w:r>
    </w:p>
    <w:p w14:paraId="1CE3C60F" w14:textId="77777777" w:rsidR="00844870" w:rsidRDefault="00000000">
      <w:pPr>
        <w:spacing w:after="12" w:line="268" w:lineRule="auto"/>
        <w:ind w:left="-5" w:right="6536"/>
      </w:pPr>
      <w:r>
        <w:rPr>
          <w:b/>
          <w:i/>
        </w:rPr>
        <w:t xml:space="preserve">KA Core: </w:t>
      </w:r>
    </w:p>
    <w:p w14:paraId="6931F048" w14:textId="77777777" w:rsidR="00844870" w:rsidRDefault="00000000">
      <w:pPr>
        <w:numPr>
          <w:ilvl w:val="0"/>
          <w:numId w:val="141"/>
        </w:numPr>
        <w:ind w:right="13" w:hanging="360"/>
      </w:pPr>
      <w:r>
        <w:t xml:space="preserve">Explain a simple example of lambda expression being implemented using a virtual machine, such as a SECD machine, showing storage and reclaim of the environment. </w:t>
      </w:r>
    </w:p>
    <w:p w14:paraId="3BDBFB42" w14:textId="77777777" w:rsidR="00844870" w:rsidRDefault="00000000">
      <w:pPr>
        <w:numPr>
          <w:ilvl w:val="0"/>
          <w:numId w:val="141"/>
        </w:numPr>
        <w:ind w:right="13" w:hanging="360"/>
      </w:pPr>
      <w:r>
        <w:t xml:space="preserve">Correctly interpret variables and lexical scope in a program using function closures.  </w:t>
      </w:r>
    </w:p>
    <w:p w14:paraId="0142EB8C" w14:textId="77777777" w:rsidR="00844870" w:rsidRDefault="00000000">
      <w:pPr>
        <w:numPr>
          <w:ilvl w:val="0"/>
          <w:numId w:val="141"/>
        </w:numPr>
        <w:ind w:right="13" w:hanging="360"/>
      </w:pPr>
      <w:r>
        <w:t xml:space="preserve">Use functional encapsulation mechanisms such as closures and modular interfaces. </w:t>
      </w:r>
    </w:p>
    <w:p w14:paraId="7F5301CB" w14:textId="77777777" w:rsidR="00844870" w:rsidRDefault="00000000">
      <w:pPr>
        <w:numPr>
          <w:ilvl w:val="0"/>
          <w:numId w:val="141"/>
        </w:numPr>
        <w:ind w:right="13" w:hanging="360"/>
      </w:pPr>
      <w:r>
        <w:t xml:space="preserve">Compare and contrast stateful vs stateless execution. </w:t>
      </w:r>
    </w:p>
    <w:p w14:paraId="2E78C1D5" w14:textId="77777777" w:rsidR="00844870" w:rsidRDefault="00000000">
      <w:pPr>
        <w:numPr>
          <w:ilvl w:val="0"/>
          <w:numId w:val="141"/>
        </w:numPr>
        <w:ind w:right="13" w:hanging="360"/>
      </w:pPr>
      <w:r>
        <w:t xml:space="preserve">Define and use iterators and other operations on aggregates, including operations that take functions as arguments, in multiple programming languages, selecting the most natural idioms for each language. (See also: </w:t>
      </w:r>
      <w:r>
        <w:rPr>
          <w:color w:val="1155CC"/>
          <w:u w:val="single" w:color="1155CC"/>
        </w:rPr>
        <w:t>FPL-OOP</w:t>
      </w:r>
      <w:r>
        <w:rPr>
          <w:color w:val="0000FF"/>
        </w:rPr>
        <w:t>)</w:t>
      </w:r>
      <w:r>
        <w:t xml:space="preserve"> </w:t>
      </w:r>
    </w:p>
    <w:p w14:paraId="69B0DBC6" w14:textId="77777777" w:rsidR="00844870" w:rsidRDefault="00000000">
      <w:pPr>
        <w:spacing w:after="18" w:line="259" w:lineRule="auto"/>
        <w:ind w:left="1440" w:firstLine="0"/>
      </w:pPr>
      <w:r>
        <w:t xml:space="preserve">  </w:t>
      </w:r>
    </w:p>
    <w:p w14:paraId="40EC1B23" w14:textId="77777777" w:rsidR="00844870" w:rsidRDefault="00000000">
      <w:pPr>
        <w:spacing w:after="12" w:line="268" w:lineRule="auto"/>
        <w:ind w:left="-5" w:right="6536"/>
      </w:pPr>
      <w:r>
        <w:rPr>
          <w:b/>
          <w:i/>
        </w:rPr>
        <w:t xml:space="preserve">Non-core: </w:t>
      </w:r>
    </w:p>
    <w:p w14:paraId="3CD9F03F" w14:textId="77777777" w:rsidR="00844870" w:rsidRDefault="00000000">
      <w:pPr>
        <w:numPr>
          <w:ilvl w:val="0"/>
          <w:numId w:val="141"/>
        </w:numPr>
        <w:ind w:right="13" w:hanging="360"/>
      </w:pPr>
      <w:r>
        <w:t xml:space="preserve">Illustrate graph reduction using a λ-expression using a shared subexpression. </w:t>
      </w:r>
    </w:p>
    <w:p w14:paraId="0FE27542" w14:textId="77777777" w:rsidR="00844870" w:rsidRDefault="00000000">
      <w:pPr>
        <w:numPr>
          <w:ilvl w:val="0"/>
          <w:numId w:val="141"/>
        </w:numPr>
        <w:ind w:right="13" w:hanging="360"/>
      </w:pPr>
      <w:r>
        <w:t xml:space="preserve">Illustrate the execution of a simple nested λ-expression using an abstract machine, such as an ABC machine. </w:t>
      </w:r>
    </w:p>
    <w:p w14:paraId="7DB92CAE" w14:textId="77777777" w:rsidR="00844870" w:rsidRDefault="00000000">
      <w:pPr>
        <w:numPr>
          <w:ilvl w:val="0"/>
          <w:numId w:val="141"/>
        </w:numPr>
        <w:ind w:right="13" w:hanging="360"/>
      </w:pPr>
      <w:r>
        <w:t xml:space="preserve">Illustrate narrowing, residuation, and semantic unification using simple illustrative examples. </w:t>
      </w:r>
    </w:p>
    <w:p w14:paraId="43F408E5" w14:textId="77777777" w:rsidR="00844870" w:rsidRDefault="00000000">
      <w:pPr>
        <w:numPr>
          <w:ilvl w:val="0"/>
          <w:numId w:val="141"/>
        </w:numPr>
        <w:spacing w:after="326"/>
        <w:ind w:right="13" w:hanging="360"/>
      </w:pPr>
      <w:r>
        <w:lastRenderedPageBreak/>
        <w:t xml:space="preserve">Illustrate the concurrency constructs using simple programming examples of known concepts such as a buffer being read and written concurrently or sequentially. (See also: </w:t>
      </w:r>
      <w:r>
        <w:rPr>
          <w:color w:val="1155CC"/>
          <w:u w:val="single" w:color="1155CC"/>
        </w:rPr>
        <w:t>FPL-OOP</w:t>
      </w:r>
      <w:r>
        <w:t xml:space="preserve">) </w:t>
      </w:r>
    </w:p>
    <w:p w14:paraId="0406126F" w14:textId="77777777" w:rsidR="00844870" w:rsidRDefault="00000000">
      <w:pPr>
        <w:pStyle w:val="Heading3"/>
        <w:ind w:left="-5"/>
      </w:pPr>
      <w:bookmarkStart w:id="81" w:name="_Toc813667"/>
      <w:r>
        <w:t xml:space="preserve">FPL-Logic: Logic Programming </w:t>
      </w:r>
      <w:bookmarkEnd w:id="81"/>
    </w:p>
    <w:p w14:paraId="77FDEC9C" w14:textId="77777777" w:rsidR="00844870" w:rsidRDefault="00000000">
      <w:pPr>
        <w:spacing w:after="12" w:line="268" w:lineRule="auto"/>
        <w:ind w:left="-5" w:right="6536"/>
      </w:pPr>
      <w:r>
        <w:rPr>
          <w:b/>
          <w:i/>
        </w:rPr>
        <w:t xml:space="preserve">KA Core: </w:t>
      </w:r>
    </w:p>
    <w:p w14:paraId="636B1707" w14:textId="77777777" w:rsidR="00844870" w:rsidRDefault="00000000">
      <w:pPr>
        <w:numPr>
          <w:ilvl w:val="0"/>
          <w:numId w:val="142"/>
        </w:numPr>
        <w:ind w:right="13" w:hanging="360"/>
      </w:pPr>
      <w:r>
        <w:t xml:space="preserve">Universal vs existential quantifiers. (See also: </w:t>
      </w:r>
      <w:r>
        <w:rPr>
          <w:color w:val="1155CC"/>
          <w:u w:val="single" w:color="1155CC"/>
        </w:rPr>
        <w:t>AI-LRR</w:t>
      </w:r>
      <w:r>
        <w:t xml:space="preserve">, </w:t>
      </w:r>
      <w:r>
        <w:rPr>
          <w:color w:val="1155CC"/>
          <w:u w:val="single" w:color="1155CC"/>
        </w:rPr>
        <w:t>MSF-Discrete</w:t>
      </w:r>
      <w:r>
        <w:t xml:space="preserve">) </w:t>
      </w:r>
    </w:p>
    <w:p w14:paraId="1E5F5936" w14:textId="77777777" w:rsidR="00844870" w:rsidRDefault="00000000">
      <w:pPr>
        <w:numPr>
          <w:ilvl w:val="0"/>
          <w:numId w:val="142"/>
        </w:numPr>
        <w:ind w:right="13" w:hanging="360"/>
      </w:pPr>
      <w:r>
        <w:t xml:space="preserve">First order predicate logic vs higher order logic. (See also: </w:t>
      </w:r>
      <w:r>
        <w:rPr>
          <w:color w:val="1155CC"/>
          <w:u w:val="single" w:color="1155CC"/>
        </w:rPr>
        <w:t>AI-LRR</w:t>
      </w:r>
      <w:r>
        <w:t xml:space="preserve">, </w:t>
      </w:r>
      <w:r>
        <w:rPr>
          <w:color w:val="1155CC"/>
          <w:u w:val="single" w:color="1155CC"/>
        </w:rPr>
        <w:t>MSF-Discrete</w:t>
      </w:r>
      <w:r>
        <w:t xml:space="preserve">) </w:t>
      </w:r>
    </w:p>
    <w:p w14:paraId="4AEE3526" w14:textId="77777777" w:rsidR="00844870" w:rsidRDefault="00000000">
      <w:pPr>
        <w:numPr>
          <w:ilvl w:val="0"/>
          <w:numId w:val="142"/>
        </w:numPr>
        <w:ind w:right="13" w:hanging="360"/>
      </w:pPr>
      <w:r>
        <w:t xml:space="preserve">Expressing complex relations using logical connectives and simpler relations. </w:t>
      </w:r>
    </w:p>
    <w:p w14:paraId="2F79C60D" w14:textId="77777777" w:rsidR="00844870" w:rsidRDefault="00000000">
      <w:pPr>
        <w:numPr>
          <w:ilvl w:val="0"/>
          <w:numId w:val="142"/>
        </w:numPr>
        <w:ind w:right="13" w:hanging="360"/>
      </w:pPr>
      <w:r>
        <w:t xml:space="preserve">Definitions of Horn clause, facts, goals and subgoals. </w:t>
      </w:r>
    </w:p>
    <w:p w14:paraId="6DAFB2FE" w14:textId="77777777" w:rsidR="00844870" w:rsidRDefault="00000000">
      <w:pPr>
        <w:numPr>
          <w:ilvl w:val="0"/>
          <w:numId w:val="142"/>
        </w:numPr>
        <w:ind w:right="13" w:hanging="360"/>
      </w:pPr>
      <w:r>
        <w:t xml:space="preserve">Unification and unification algorithm; unification vs assertion vs expression evaluation. 6. Mixing relations with functions. (See also: </w:t>
      </w:r>
      <w:r>
        <w:rPr>
          <w:color w:val="1155CC"/>
          <w:u w:val="single" w:color="1155CC"/>
        </w:rPr>
        <w:t>MSF-Discrete</w:t>
      </w:r>
      <w:r>
        <w:t xml:space="preserve">) </w:t>
      </w:r>
    </w:p>
    <w:p w14:paraId="0872A50D" w14:textId="77777777" w:rsidR="00844870" w:rsidRDefault="00000000">
      <w:pPr>
        <w:numPr>
          <w:ilvl w:val="0"/>
          <w:numId w:val="143"/>
        </w:numPr>
        <w:ind w:right="13" w:hanging="421"/>
      </w:pPr>
      <w:r>
        <w:t xml:space="preserve">Cuts, backtracking, and non-determinism. </w:t>
      </w:r>
    </w:p>
    <w:p w14:paraId="3132910E" w14:textId="77777777" w:rsidR="00844870" w:rsidRDefault="00000000">
      <w:pPr>
        <w:numPr>
          <w:ilvl w:val="0"/>
          <w:numId w:val="143"/>
        </w:numPr>
        <w:ind w:right="13" w:hanging="421"/>
      </w:pPr>
      <w:r>
        <w:t xml:space="preserve">Closed-world vs open-world assumptions. </w:t>
      </w:r>
    </w:p>
    <w:p w14:paraId="7BF39BCD" w14:textId="77777777" w:rsidR="00844870" w:rsidRDefault="00000000">
      <w:pPr>
        <w:spacing w:after="18" w:line="259" w:lineRule="auto"/>
        <w:ind w:left="0" w:firstLine="0"/>
      </w:pPr>
      <w:r>
        <w:rPr>
          <w:b/>
          <w:i/>
        </w:rPr>
        <w:t xml:space="preserve">  </w:t>
      </w:r>
    </w:p>
    <w:p w14:paraId="4BACFFE2" w14:textId="77777777" w:rsidR="00844870" w:rsidRDefault="00000000">
      <w:pPr>
        <w:spacing w:after="12" w:line="268" w:lineRule="auto"/>
        <w:ind w:left="-5" w:right="6536"/>
      </w:pPr>
      <w:r>
        <w:rPr>
          <w:b/>
          <w:i/>
        </w:rPr>
        <w:t xml:space="preserve">Non-core: </w:t>
      </w:r>
    </w:p>
    <w:p w14:paraId="46E1570B" w14:textId="77777777" w:rsidR="00844870" w:rsidRDefault="00000000">
      <w:pPr>
        <w:numPr>
          <w:ilvl w:val="0"/>
          <w:numId w:val="143"/>
        </w:numPr>
        <w:ind w:right="13" w:hanging="421"/>
      </w:pPr>
      <w:r>
        <w:t xml:space="preserve">Memory overhead of variable copying in handling iterative programs. </w:t>
      </w:r>
    </w:p>
    <w:p w14:paraId="4DD527F2" w14:textId="77777777" w:rsidR="00844870" w:rsidRDefault="00000000">
      <w:pPr>
        <w:numPr>
          <w:ilvl w:val="0"/>
          <w:numId w:val="143"/>
        </w:numPr>
        <w:ind w:right="13" w:hanging="421"/>
      </w:pPr>
      <w:r>
        <w:t xml:space="preserve">Programming constructs to store partial computation and pruning search trees. </w:t>
      </w:r>
    </w:p>
    <w:p w14:paraId="056A5EC9" w14:textId="77777777" w:rsidR="00844870" w:rsidRDefault="00000000">
      <w:pPr>
        <w:numPr>
          <w:ilvl w:val="0"/>
          <w:numId w:val="143"/>
        </w:numPr>
        <w:ind w:right="13" w:hanging="421"/>
      </w:pPr>
      <w:r>
        <w:t xml:space="preserve">Mixing functional programming and logic programming using concepts such as equational logic, narrowing, residuation, and semantic unification. (See also: </w:t>
      </w:r>
      <w:r>
        <w:rPr>
          <w:color w:val="1155CC"/>
          <w:u w:val="single" w:color="1155CC"/>
        </w:rPr>
        <w:t>FPL-Functional</w:t>
      </w:r>
      <w:r>
        <w:t xml:space="preserve">) </w:t>
      </w:r>
    </w:p>
    <w:p w14:paraId="5CC2FFC3" w14:textId="77777777" w:rsidR="00844870" w:rsidRDefault="00000000">
      <w:pPr>
        <w:numPr>
          <w:ilvl w:val="0"/>
          <w:numId w:val="143"/>
        </w:numPr>
        <w:ind w:right="13" w:hanging="421"/>
      </w:pPr>
      <w:r>
        <w:t xml:space="preserve">Higher-order, constraint, and inductive logic programming. (See also: </w:t>
      </w:r>
      <w:r>
        <w:rPr>
          <w:color w:val="1155CC"/>
          <w:u w:val="single" w:color="1155CC"/>
        </w:rPr>
        <w:t>AI-LRR</w:t>
      </w:r>
      <w:r>
        <w:t xml:space="preserve">) </w:t>
      </w:r>
    </w:p>
    <w:p w14:paraId="3FDAC544" w14:textId="77777777" w:rsidR="00844870" w:rsidRDefault="00000000">
      <w:pPr>
        <w:numPr>
          <w:ilvl w:val="0"/>
          <w:numId w:val="143"/>
        </w:numPr>
        <w:ind w:right="13" w:hanging="421"/>
      </w:pPr>
      <w:r>
        <w:t xml:space="preserve">Integration with other programming paradigms such as object-oriented programming. </w:t>
      </w:r>
    </w:p>
    <w:p w14:paraId="46CE8AFC" w14:textId="77777777" w:rsidR="00844870" w:rsidRDefault="00000000">
      <w:pPr>
        <w:numPr>
          <w:ilvl w:val="0"/>
          <w:numId w:val="143"/>
        </w:numPr>
        <w:ind w:right="13" w:hanging="421"/>
      </w:pPr>
      <w:r>
        <w:t xml:space="preserve">Advance programming constructs such as difference-lists, creating user defined data structures, set of, etc. </w:t>
      </w:r>
    </w:p>
    <w:p w14:paraId="7CB6B1BF" w14:textId="77777777" w:rsidR="00844870" w:rsidRDefault="00000000">
      <w:pPr>
        <w:spacing w:after="19" w:line="259" w:lineRule="auto"/>
        <w:ind w:left="360" w:firstLine="0"/>
      </w:pPr>
      <w:r>
        <w:t xml:space="preserve">  </w:t>
      </w:r>
    </w:p>
    <w:p w14:paraId="07CDE22E" w14:textId="77777777" w:rsidR="00844870" w:rsidRDefault="00000000">
      <w:pPr>
        <w:spacing w:after="12" w:line="268" w:lineRule="auto"/>
        <w:ind w:left="-5" w:right="6536"/>
      </w:pPr>
      <w:r>
        <w:rPr>
          <w:b/>
          <w:i/>
        </w:rPr>
        <w:t xml:space="preserve">Illustrative learning outcomes: </w:t>
      </w:r>
    </w:p>
    <w:p w14:paraId="006AA082" w14:textId="77777777" w:rsidR="00844870" w:rsidRDefault="00000000">
      <w:pPr>
        <w:spacing w:after="12" w:line="268" w:lineRule="auto"/>
        <w:ind w:left="-5" w:right="6536"/>
      </w:pPr>
      <w:r>
        <w:rPr>
          <w:b/>
          <w:i/>
        </w:rPr>
        <w:t xml:space="preserve">KA Core: </w:t>
      </w:r>
    </w:p>
    <w:p w14:paraId="159C4BA2" w14:textId="77777777" w:rsidR="00844870" w:rsidRDefault="00000000">
      <w:pPr>
        <w:numPr>
          <w:ilvl w:val="0"/>
          <w:numId w:val="144"/>
        </w:numPr>
        <w:ind w:right="13" w:hanging="360"/>
      </w:pPr>
      <w:r>
        <w:t xml:space="preserve">Use a logic language to implement a conventional algorithm. </w:t>
      </w:r>
    </w:p>
    <w:p w14:paraId="280E465E" w14:textId="77777777" w:rsidR="00844870" w:rsidRDefault="00000000">
      <w:pPr>
        <w:numPr>
          <w:ilvl w:val="0"/>
          <w:numId w:val="144"/>
        </w:numPr>
        <w:ind w:right="13" w:hanging="360"/>
      </w:pPr>
      <w:r>
        <w:t xml:space="preserve">Use a logic language to implement an algorithm employing implicit search using clauses, relations, and cuts. </w:t>
      </w:r>
    </w:p>
    <w:p w14:paraId="46AE5230" w14:textId="77777777" w:rsidR="00844870" w:rsidRDefault="00000000">
      <w:pPr>
        <w:numPr>
          <w:ilvl w:val="0"/>
          <w:numId w:val="144"/>
        </w:numPr>
        <w:ind w:right="13" w:hanging="360"/>
      </w:pPr>
      <w:r>
        <w:t xml:space="preserve">Use a simple illustrative example to show correspondence between First Order Predicate Logic (FOPL) and logic programs using Horn clauses. </w:t>
      </w:r>
    </w:p>
    <w:p w14:paraId="2893C8F4" w14:textId="77777777" w:rsidR="00844870" w:rsidRDefault="00000000">
      <w:pPr>
        <w:numPr>
          <w:ilvl w:val="0"/>
          <w:numId w:val="144"/>
        </w:numPr>
        <w:ind w:right="13" w:hanging="360"/>
      </w:pPr>
      <w:r>
        <w:t xml:space="preserve">Use examples to illustrate the unification algorithm and its role of parameter-passing in query reduction. </w:t>
      </w:r>
    </w:p>
    <w:p w14:paraId="4890FBC7" w14:textId="77777777" w:rsidR="00844870" w:rsidRDefault="00000000">
      <w:pPr>
        <w:numPr>
          <w:ilvl w:val="0"/>
          <w:numId w:val="144"/>
        </w:numPr>
        <w:ind w:right="13" w:hanging="360"/>
      </w:pPr>
      <w:r>
        <w:t xml:space="preserve">Use simple logic programs interleaving relations, functions, and recursive programming such as factorial and Fibonacci numbers and simple complex relationships between entities and illustrate execution and parameter-passing using unification and backtracking. </w:t>
      </w:r>
    </w:p>
    <w:p w14:paraId="7D17D18A" w14:textId="77777777" w:rsidR="00844870" w:rsidRDefault="00000000">
      <w:pPr>
        <w:spacing w:after="18" w:line="259" w:lineRule="auto"/>
        <w:ind w:left="0" w:firstLine="0"/>
      </w:pPr>
      <w:r>
        <w:t xml:space="preserve">  </w:t>
      </w:r>
    </w:p>
    <w:p w14:paraId="15CE8994" w14:textId="77777777" w:rsidR="00844870" w:rsidRDefault="00000000">
      <w:pPr>
        <w:spacing w:after="12" w:line="268" w:lineRule="auto"/>
        <w:ind w:left="-5" w:right="6536"/>
      </w:pPr>
      <w:r>
        <w:rPr>
          <w:b/>
          <w:i/>
        </w:rPr>
        <w:t xml:space="preserve">Non-core: </w:t>
      </w:r>
    </w:p>
    <w:p w14:paraId="2F80C291" w14:textId="77777777" w:rsidR="00844870" w:rsidRDefault="00000000">
      <w:pPr>
        <w:numPr>
          <w:ilvl w:val="0"/>
          <w:numId w:val="144"/>
        </w:numPr>
        <w:spacing w:after="326"/>
        <w:ind w:right="13" w:hanging="360"/>
      </w:pPr>
      <w:r>
        <w:t xml:space="preserve">Illustrate computation of simple programs such as Fibonacci and show overhead of </w:t>
      </w:r>
      <w:proofErr w:type="gramStart"/>
      <w:r>
        <w:t>recomputation, and</w:t>
      </w:r>
      <w:proofErr w:type="gramEnd"/>
      <w:r>
        <w:t xml:space="preserve"> then show how to improve execution overhead. </w:t>
      </w:r>
    </w:p>
    <w:p w14:paraId="79B4F94F" w14:textId="77777777" w:rsidR="00844870" w:rsidRDefault="00000000">
      <w:pPr>
        <w:pStyle w:val="Heading3"/>
        <w:spacing w:line="390" w:lineRule="auto"/>
        <w:ind w:left="-5" w:right="6659"/>
      </w:pPr>
      <w:bookmarkStart w:id="82" w:name="_Toc813668"/>
      <w:r>
        <w:t xml:space="preserve">FPL-Scripting: Shell Scripting </w:t>
      </w:r>
      <w:bookmarkEnd w:id="82"/>
    </w:p>
    <w:p w14:paraId="2ECD343A" w14:textId="77777777" w:rsidR="00844870" w:rsidRDefault="00000000">
      <w:pPr>
        <w:spacing w:after="139" w:line="390" w:lineRule="auto"/>
        <w:ind w:left="-5" w:right="6659"/>
      </w:pPr>
      <w:r>
        <w:rPr>
          <w:b/>
          <w:i/>
        </w:rPr>
        <w:t xml:space="preserve">CS Core: </w:t>
      </w:r>
    </w:p>
    <w:p w14:paraId="11595789" w14:textId="77777777" w:rsidR="00844870" w:rsidRDefault="00000000">
      <w:pPr>
        <w:numPr>
          <w:ilvl w:val="0"/>
          <w:numId w:val="145"/>
        </w:numPr>
        <w:ind w:right="13" w:hanging="360"/>
      </w:pPr>
      <w:r>
        <w:lastRenderedPageBreak/>
        <w:t xml:space="preserve">Error/exception handling </w:t>
      </w:r>
    </w:p>
    <w:p w14:paraId="2B7FDAAB" w14:textId="77777777" w:rsidR="00844870" w:rsidRDefault="00000000">
      <w:pPr>
        <w:numPr>
          <w:ilvl w:val="0"/>
          <w:numId w:val="145"/>
        </w:numPr>
        <w:spacing w:after="10"/>
        <w:ind w:right="13" w:hanging="360"/>
      </w:pPr>
      <w:r>
        <w:t xml:space="preserve">Piping (See also: </w:t>
      </w:r>
      <w:r>
        <w:rPr>
          <w:color w:val="1155CC"/>
          <w:u w:val="single" w:color="1155CC"/>
        </w:rPr>
        <w:t>AR-Organization</w:t>
      </w:r>
      <w:r>
        <w:t xml:space="preserve">, </w:t>
      </w:r>
      <w:r>
        <w:rPr>
          <w:color w:val="1155CC"/>
          <w:u w:val="single" w:color="1155CC"/>
        </w:rPr>
        <w:t>SF-Overview</w:t>
      </w:r>
      <w:r>
        <w:t xml:space="preserve">, </w:t>
      </w:r>
      <w:r>
        <w:rPr>
          <w:color w:val="1155CC"/>
          <w:u w:val="single" w:color="1155CC"/>
        </w:rPr>
        <w:t>OS-Process</w:t>
      </w:r>
      <w:r>
        <w:t xml:space="preserve">) </w:t>
      </w:r>
    </w:p>
    <w:p w14:paraId="62F498ED" w14:textId="77777777" w:rsidR="00844870" w:rsidRDefault="00000000">
      <w:pPr>
        <w:numPr>
          <w:ilvl w:val="0"/>
          <w:numId w:val="145"/>
        </w:numPr>
        <w:ind w:right="13" w:hanging="360"/>
      </w:pPr>
      <w:r>
        <w:t xml:space="preserve">System commands (See also: </w:t>
      </w:r>
      <w:r>
        <w:rPr>
          <w:color w:val="1155CC"/>
          <w:u w:val="single" w:color="1155CC"/>
        </w:rPr>
        <w:t>SF-Overview</w:t>
      </w:r>
      <w:r>
        <w:t xml:space="preserve">) </w:t>
      </w:r>
    </w:p>
    <w:p w14:paraId="5C9BAEE3" w14:textId="77777777" w:rsidR="00844870" w:rsidRDefault="00000000">
      <w:pPr>
        <w:ind w:right="13"/>
      </w:pPr>
      <w:r>
        <w:t xml:space="preserve">a. Interface with operating systems (See also: </w:t>
      </w:r>
      <w:r>
        <w:rPr>
          <w:color w:val="1155CC"/>
          <w:u w:val="single" w:color="1155CC"/>
        </w:rPr>
        <w:t>SF-Overview</w:t>
      </w:r>
      <w:r>
        <w:t xml:space="preserve">, </w:t>
      </w:r>
      <w:r>
        <w:rPr>
          <w:color w:val="1155CC"/>
          <w:u w:val="single" w:color="1155CC"/>
        </w:rPr>
        <w:t>OS-Principles</w:t>
      </w:r>
      <w:r>
        <w:t xml:space="preserve">) </w:t>
      </w:r>
    </w:p>
    <w:p w14:paraId="5B911ECB" w14:textId="77777777" w:rsidR="00844870" w:rsidRDefault="00000000">
      <w:pPr>
        <w:numPr>
          <w:ilvl w:val="0"/>
          <w:numId w:val="145"/>
        </w:numPr>
        <w:ind w:right="13" w:hanging="360"/>
      </w:pPr>
      <w:r>
        <w:t xml:space="preserve">Environment variables (See also: </w:t>
      </w:r>
      <w:r>
        <w:rPr>
          <w:color w:val="1155CC"/>
          <w:u w:val="single" w:color="1155CC"/>
        </w:rPr>
        <w:t>SF-Overview</w:t>
      </w:r>
      <w:r>
        <w:t xml:space="preserve">) </w:t>
      </w:r>
    </w:p>
    <w:p w14:paraId="695733E6" w14:textId="77777777" w:rsidR="00844870" w:rsidRDefault="00000000">
      <w:pPr>
        <w:numPr>
          <w:ilvl w:val="0"/>
          <w:numId w:val="145"/>
        </w:numPr>
        <w:ind w:right="13" w:hanging="360"/>
      </w:pPr>
      <w:r>
        <w:t xml:space="preserve">File abstraction and operators (See also: </w:t>
      </w:r>
      <w:r>
        <w:rPr>
          <w:color w:val="1155CC"/>
          <w:u w:val="single" w:color="1155CC"/>
        </w:rPr>
        <w:t>SDF-Fundamentals</w:t>
      </w:r>
      <w:r>
        <w:t xml:space="preserve">, </w:t>
      </w:r>
      <w:r>
        <w:rPr>
          <w:color w:val="1155CC"/>
          <w:u w:val="single" w:color="1155CC"/>
        </w:rPr>
        <w:t>OS-</w:t>
      </w:r>
      <w:proofErr w:type="gramStart"/>
      <w:r>
        <w:rPr>
          <w:color w:val="1155CC"/>
          <w:u w:val="single" w:color="1155CC"/>
        </w:rPr>
        <w:t>Files</w:t>
      </w:r>
      <w:r>
        <w:t xml:space="preserve">,  </w:t>
      </w:r>
      <w:r>
        <w:rPr>
          <w:color w:val="1155CC"/>
          <w:u w:val="single" w:color="1155CC"/>
        </w:rPr>
        <w:t>SF</w:t>
      </w:r>
      <w:proofErr w:type="gramEnd"/>
      <w:r>
        <w:rPr>
          <w:color w:val="1155CC"/>
          <w:u w:val="single" w:color="1155CC"/>
        </w:rPr>
        <w:t>-Resource</w:t>
      </w:r>
      <w:r>
        <w:t xml:space="preserve">) </w:t>
      </w:r>
    </w:p>
    <w:p w14:paraId="516EFCCF" w14:textId="77777777" w:rsidR="00844870" w:rsidRDefault="00000000">
      <w:pPr>
        <w:numPr>
          <w:ilvl w:val="0"/>
          <w:numId w:val="145"/>
        </w:numPr>
        <w:ind w:right="13" w:hanging="360"/>
      </w:pPr>
      <w:r>
        <w:t xml:space="preserve">Data structures, such as arrays and lists. (See also: </w:t>
      </w:r>
      <w:r>
        <w:rPr>
          <w:color w:val="1155CC"/>
          <w:u w:val="single" w:color="1155CC"/>
        </w:rPr>
        <w:t>AL-Foundational</w:t>
      </w:r>
      <w:r>
        <w:t xml:space="preserve">, </w:t>
      </w:r>
      <w:r>
        <w:rPr>
          <w:color w:val="1155CC"/>
          <w:u w:val="single" w:color="1155CC"/>
        </w:rPr>
        <w:t>SDF-Fundamentals</w:t>
      </w:r>
      <w:r>
        <w:t xml:space="preserve">, </w:t>
      </w:r>
      <w:r>
        <w:rPr>
          <w:color w:val="1155CC"/>
          <w:u w:val="single" w:color="1155CC"/>
        </w:rPr>
        <w:t>SDFData-Structures</w:t>
      </w:r>
      <w:r>
        <w:t xml:space="preserve">) </w:t>
      </w:r>
    </w:p>
    <w:p w14:paraId="29E56D83" w14:textId="77777777" w:rsidR="00844870" w:rsidRDefault="00000000">
      <w:pPr>
        <w:numPr>
          <w:ilvl w:val="0"/>
          <w:numId w:val="145"/>
        </w:numPr>
        <w:ind w:right="13" w:hanging="360"/>
      </w:pPr>
      <w:r>
        <w:t xml:space="preserve">Regular expressions (See also: </w:t>
      </w:r>
      <w:r>
        <w:rPr>
          <w:color w:val="1155CC"/>
          <w:u w:val="single" w:color="1155CC"/>
        </w:rPr>
        <w:t>AL-Models</w:t>
      </w:r>
      <w:r>
        <w:t xml:space="preserve">) </w:t>
      </w:r>
    </w:p>
    <w:p w14:paraId="61A70C09" w14:textId="77777777" w:rsidR="00844870" w:rsidRDefault="00000000">
      <w:pPr>
        <w:numPr>
          <w:ilvl w:val="0"/>
          <w:numId w:val="145"/>
        </w:numPr>
        <w:ind w:right="13" w:hanging="360"/>
      </w:pPr>
      <w:r>
        <w:t xml:space="preserve">Programs and processes (See also: </w:t>
      </w:r>
      <w:r>
        <w:rPr>
          <w:color w:val="1155CC"/>
          <w:u w:val="single" w:color="1155CC"/>
        </w:rPr>
        <w:t>OS-Process</w:t>
      </w:r>
      <w:r>
        <w:t xml:space="preserve">) </w:t>
      </w:r>
    </w:p>
    <w:p w14:paraId="6085A01E" w14:textId="77777777" w:rsidR="00844870" w:rsidRDefault="00000000">
      <w:pPr>
        <w:numPr>
          <w:ilvl w:val="0"/>
          <w:numId w:val="145"/>
        </w:numPr>
        <w:ind w:right="13" w:hanging="360"/>
      </w:pPr>
      <w:r>
        <w:t xml:space="preserve">Workflow </w:t>
      </w:r>
    </w:p>
    <w:p w14:paraId="015C797E" w14:textId="77777777" w:rsidR="00844870" w:rsidRDefault="00000000">
      <w:pPr>
        <w:spacing w:after="18" w:line="259" w:lineRule="auto"/>
        <w:ind w:left="360" w:firstLine="0"/>
      </w:pPr>
      <w:r>
        <w:t xml:space="preserve">  </w:t>
      </w:r>
    </w:p>
    <w:p w14:paraId="53AD7B0A" w14:textId="77777777" w:rsidR="00844870" w:rsidRDefault="00000000">
      <w:pPr>
        <w:spacing w:after="12" w:line="268" w:lineRule="auto"/>
        <w:ind w:left="-5" w:right="6536"/>
      </w:pPr>
      <w:r>
        <w:rPr>
          <w:b/>
          <w:i/>
        </w:rPr>
        <w:t xml:space="preserve">Illustrative learning outcomes: </w:t>
      </w:r>
    </w:p>
    <w:p w14:paraId="4156052D" w14:textId="77777777" w:rsidR="00844870" w:rsidRDefault="00000000">
      <w:pPr>
        <w:spacing w:after="12" w:line="268" w:lineRule="auto"/>
        <w:ind w:left="-5" w:right="6536"/>
      </w:pPr>
      <w:r>
        <w:rPr>
          <w:b/>
          <w:i/>
        </w:rPr>
        <w:t xml:space="preserve">CS Core: </w:t>
      </w:r>
    </w:p>
    <w:p w14:paraId="1C116CC9" w14:textId="77777777" w:rsidR="00844870" w:rsidRDefault="00000000">
      <w:pPr>
        <w:numPr>
          <w:ilvl w:val="0"/>
          <w:numId w:val="146"/>
        </w:numPr>
        <w:ind w:right="13" w:hanging="360"/>
      </w:pPr>
      <w:r>
        <w:t xml:space="preserve">Create and execute automated scripts to manage various system tasks. </w:t>
      </w:r>
    </w:p>
    <w:p w14:paraId="638721E6" w14:textId="77777777" w:rsidR="00844870" w:rsidRDefault="00000000">
      <w:pPr>
        <w:numPr>
          <w:ilvl w:val="0"/>
          <w:numId w:val="146"/>
        </w:numPr>
        <w:spacing w:after="327"/>
        <w:ind w:right="13" w:hanging="360"/>
      </w:pPr>
      <w:r>
        <w:t xml:space="preserve">Solve various text processing problems through scripting. </w:t>
      </w:r>
    </w:p>
    <w:p w14:paraId="522C6E50" w14:textId="77777777" w:rsidR="00844870" w:rsidRDefault="00000000">
      <w:pPr>
        <w:pStyle w:val="Heading3"/>
        <w:ind w:left="-5"/>
      </w:pPr>
      <w:bookmarkStart w:id="83" w:name="_Toc813669"/>
      <w:r>
        <w:t xml:space="preserve">FPL-Event-Driven: Event-Driven and Reactive Programming </w:t>
      </w:r>
      <w:bookmarkEnd w:id="83"/>
    </w:p>
    <w:p w14:paraId="0D90D346" w14:textId="77777777" w:rsidR="00844870" w:rsidRDefault="00000000">
      <w:pPr>
        <w:spacing w:after="12" w:line="268" w:lineRule="auto"/>
        <w:ind w:left="-5" w:right="6536"/>
      </w:pPr>
      <w:r>
        <w:rPr>
          <w:b/>
          <w:i/>
        </w:rPr>
        <w:t xml:space="preserve">CS Core: </w:t>
      </w:r>
    </w:p>
    <w:p w14:paraId="0805E09A" w14:textId="77777777" w:rsidR="00844870" w:rsidRDefault="00000000">
      <w:pPr>
        <w:numPr>
          <w:ilvl w:val="0"/>
          <w:numId w:val="147"/>
        </w:numPr>
        <w:ind w:right="13" w:hanging="360"/>
      </w:pPr>
      <w:r>
        <w:t xml:space="preserve">Procedural programming vs reactive programming: advantages of reactive programming in capturing events. </w:t>
      </w:r>
    </w:p>
    <w:p w14:paraId="648621F3" w14:textId="77777777" w:rsidR="00844870" w:rsidRDefault="00000000">
      <w:pPr>
        <w:numPr>
          <w:ilvl w:val="0"/>
          <w:numId w:val="147"/>
        </w:numPr>
        <w:ind w:right="13" w:hanging="360"/>
      </w:pPr>
      <w:r>
        <w:t xml:space="preserve">Components of reactive programming: event-source, event signals, listeners and dispatchers, event objects, adapters, event-handlers. (See also: </w:t>
      </w:r>
      <w:r>
        <w:rPr>
          <w:color w:val="1155CC"/>
          <w:u w:val="single" w:color="1155CC"/>
        </w:rPr>
        <w:t>GIT-Interaction</w:t>
      </w:r>
      <w:r>
        <w:t xml:space="preserve">, </w:t>
      </w:r>
      <w:r>
        <w:rPr>
          <w:color w:val="1155CC"/>
          <w:u w:val="single" w:color="1155CC"/>
        </w:rPr>
        <w:t>SPD-Web</w:t>
      </w:r>
      <w:r>
        <w:t xml:space="preserve">, </w:t>
      </w:r>
      <w:r>
        <w:rPr>
          <w:color w:val="1155CC"/>
          <w:u w:val="single" w:color="1155CC"/>
        </w:rPr>
        <w:t>SPD-Mobile</w:t>
      </w:r>
      <w:r>
        <w:t xml:space="preserve">, </w:t>
      </w:r>
      <w:r>
        <w:rPr>
          <w:color w:val="1155CC"/>
          <w:u w:val="single" w:color="1155CC"/>
        </w:rPr>
        <w:t>SPD-Robot</w:t>
      </w:r>
      <w:r>
        <w:t xml:space="preserve">, </w:t>
      </w:r>
      <w:r>
        <w:rPr>
          <w:color w:val="1155CC"/>
          <w:u w:val="single" w:color="1155CC"/>
        </w:rPr>
        <w:t>SPD-Embedded</w:t>
      </w:r>
      <w:r>
        <w:t xml:space="preserve">, </w:t>
      </w:r>
      <w:r>
        <w:rPr>
          <w:color w:val="1155CC"/>
          <w:u w:val="single" w:color="1155CC"/>
        </w:rPr>
        <w:t>SPD-Game</w:t>
      </w:r>
      <w:r>
        <w:t xml:space="preserve">, </w:t>
      </w:r>
      <w:r>
        <w:rPr>
          <w:color w:val="1155CC"/>
          <w:u w:val="single" w:color="1155CC"/>
        </w:rPr>
        <w:t>SPD-Interactive</w:t>
      </w:r>
      <w:r>
        <w:t xml:space="preserve">) </w:t>
      </w:r>
    </w:p>
    <w:p w14:paraId="08D1555A" w14:textId="77777777" w:rsidR="00844870" w:rsidRDefault="00000000">
      <w:pPr>
        <w:numPr>
          <w:ilvl w:val="0"/>
          <w:numId w:val="147"/>
        </w:numPr>
        <w:ind w:right="13" w:hanging="360"/>
      </w:pPr>
      <w:r>
        <w:t xml:space="preserve">Stateless and state-transition models of event-based programming. </w:t>
      </w:r>
    </w:p>
    <w:p w14:paraId="61C40AA7" w14:textId="77777777" w:rsidR="00844870" w:rsidRDefault="00000000">
      <w:pPr>
        <w:numPr>
          <w:ilvl w:val="0"/>
          <w:numId w:val="147"/>
        </w:numPr>
        <w:ind w:right="13" w:hanging="360"/>
      </w:pPr>
      <w:r>
        <w:t xml:space="preserve">Canonical uses such as GUIs, mobile devices, robots, servers. (See also: </w:t>
      </w:r>
      <w:r>
        <w:rPr>
          <w:color w:val="1155CC"/>
          <w:u w:val="single" w:color="1155CC"/>
        </w:rPr>
        <w:t>GIT-Interaction</w:t>
      </w:r>
      <w:r>
        <w:t xml:space="preserve">, </w:t>
      </w:r>
      <w:r>
        <w:rPr>
          <w:color w:val="1155CC"/>
          <w:u w:val="single" w:color="1155CC"/>
        </w:rPr>
        <w:t>GITImage</w:t>
      </w:r>
      <w:r>
        <w:t xml:space="preserve">, </w:t>
      </w:r>
      <w:r>
        <w:rPr>
          <w:color w:val="1155CC"/>
          <w:u w:val="single" w:color="1155CC"/>
        </w:rPr>
        <w:t>SPD-Web</w:t>
      </w:r>
      <w:r>
        <w:t xml:space="preserve">, </w:t>
      </w:r>
      <w:r>
        <w:rPr>
          <w:color w:val="1155CC"/>
          <w:u w:val="single" w:color="1155CC"/>
        </w:rPr>
        <w:t>SPD-Mobile</w:t>
      </w:r>
      <w:r>
        <w:t xml:space="preserve">, </w:t>
      </w:r>
      <w:r>
        <w:rPr>
          <w:color w:val="1155CC"/>
          <w:u w:val="single" w:color="1155CC"/>
        </w:rPr>
        <w:t>SPD-Robot</w:t>
      </w:r>
      <w:r>
        <w:t xml:space="preserve">, </w:t>
      </w:r>
      <w:r>
        <w:rPr>
          <w:color w:val="1155CC"/>
          <w:u w:val="single" w:color="1155CC"/>
        </w:rPr>
        <w:t>SPD-Embedded</w:t>
      </w:r>
      <w:r>
        <w:t xml:space="preserve">, </w:t>
      </w:r>
      <w:r>
        <w:rPr>
          <w:color w:val="1155CC"/>
          <w:u w:val="single" w:color="1155CC"/>
        </w:rPr>
        <w:t>SPD-Game</w:t>
      </w:r>
      <w:r>
        <w:t xml:space="preserve">, </w:t>
      </w:r>
      <w:r>
        <w:rPr>
          <w:color w:val="1155CC"/>
          <w:u w:val="single" w:color="1155CC"/>
        </w:rPr>
        <w:t>SPD-Interactive</w:t>
      </w:r>
      <w:r>
        <w:t xml:space="preserve">) </w:t>
      </w:r>
    </w:p>
    <w:p w14:paraId="38D981E9" w14:textId="77777777" w:rsidR="00844870" w:rsidRDefault="00000000">
      <w:pPr>
        <w:spacing w:after="19" w:line="259" w:lineRule="auto"/>
        <w:ind w:left="360" w:firstLine="0"/>
      </w:pPr>
      <w:r>
        <w:t xml:space="preserve">  </w:t>
      </w:r>
    </w:p>
    <w:p w14:paraId="0B5987F0" w14:textId="77777777" w:rsidR="00844870" w:rsidRDefault="00000000">
      <w:pPr>
        <w:spacing w:after="12" w:line="268" w:lineRule="auto"/>
        <w:ind w:left="-5" w:right="6536"/>
      </w:pPr>
      <w:r>
        <w:rPr>
          <w:b/>
          <w:i/>
        </w:rPr>
        <w:t xml:space="preserve">KA Core: </w:t>
      </w:r>
    </w:p>
    <w:p w14:paraId="04C0AFD3" w14:textId="77777777" w:rsidR="00844870" w:rsidRDefault="00000000">
      <w:pPr>
        <w:numPr>
          <w:ilvl w:val="0"/>
          <w:numId w:val="147"/>
        </w:numPr>
        <w:ind w:right="13" w:hanging="360"/>
      </w:pPr>
      <w:r>
        <w:t xml:space="preserve">Using a reactive framework: </w:t>
      </w:r>
    </w:p>
    <w:p w14:paraId="6F25D684" w14:textId="77777777" w:rsidR="00844870" w:rsidRDefault="00000000">
      <w:pPr>
        <w:numPr>
          <w:ilvl w:val="1"/>
          <w:numId w:val="147"/>
        </w:numPr>
        <w:ind w:right="13" w:hanging="360"/>
      </w:pPr>
      <w:r>
        <w:t xml:space="preserve">Defining event handlers/listeners </w:t>
      </w:r>
    </w:p>
    <w:p w14:paraId="19A36DE2" w14:textId="77777777" w:rsidR="00844870" w:rsidRDefault="00000000">
      <w:pPr>
        <w:numPr>
          <w:ilvl w:val="1"/>
          <w:numId w:val="147"/>
        </w:numPr>
        <w:ind w:right="13" w:hanging="360"/>
      </w:pPr>
      <w:r>
        <w:t xml:space="preserve">Parameterization of event senders and event arguments </w:t>
      </w:r>
    </w:p>
    <w:p w14:paraId="2DBB282E" w14:textId="77777777" w:rsidR="00844870" w:rsidRDefault="00000000">
      <w:pPr>
        <w:numPr>
          <w:ilvl w:val="1"/>
          <w:numId w:val="147"/>
        </w:numPr>
        <w:ind w:right="13" w:hanging="360"/>
      </w:pPr>
      <w:r>
        <w:t xml:space="preserve">Externally generated events and program-generated events </w:t>
      </w:r>
    </w:p>
    <w:p w14:paraId="00014595" w14:textId="77777777" w:rsidR="00844870" w:rsidRDefault="00000000">
      <w:pPr>
        <w:numPr>
          <w:ilvl w:val="0"/>
          <w:numId w:val="147"/>
        </w:numPr>
        <w:ind w:right="13" w:hanging="360"/>
      </w:pPr>
      <w:r>
        <w:t xml:space="preserve">Separation of model, view, and controller </w:t>
      </w:r>
    </w:p>
    <w:p w14:paraId="4BD70293" w14:textId="77777777" w:rsidR="00844870" w:rsidRDefault="00000000">
      <w:pPr>
        <w:numPr>
          <w:ilvl w:val="0"/>
          <w:numId w:val="147"/>
        </w:numPr>
        <w:ind w:right="13" w:hanging="360"/>
      </w:pPr>
      <w:r>
        <w:t xml:space="preserve">Event-driven and reactive programs as state-transition systems </w:t>
      </w:r>
    </w:p>
    <w:p w14:paraId="128AAA02" w14:textId="77777777" w:rsidR="00844870" w:rsidRDefault="00000000">
      <w:pPr>
        <w:spacing w:after="18" w:line="259" w:lineRule="auto"/>
        <w:ind w:left="360" w:firstLine="0"/>
      </w:pPr>
      <w:r>
        <w:t xml:space="preserve">  </w:t>
      </w:r>
    </w:p>
    <w:p w14:paraId="6CA8BF94" w14:textId="77777777" w:rsidR="00844870" w:rsidRDefault="00000000">
      <w:pPr>
        <w:spacing w:after="12" w:line="268" w:lineRule="auto"/>
        <w:ind w:left="-5" w:right="6536"/>
      </w:pPr>
      <w:r>
        <w:rPr>
          <w:b/>
          <w:i/>
        </w:rPr>
        <w:t xml:space="preserve">Illustrative learning outcomes: </w:t>
      </w:r>
    </w:p>
    <w:p w14:paraId="20CA7B17" w14:textId="77777777" w:rsidR="00844870" w:rsidRDefault="00000000">
      <w:pPr>
        <w:spacing w:after="12" w:line="268" w:lineRule="auto"/>
        <w:ind w:left="-5" w:right="6536"/>
      </w:pPr>
      <w:r>
        <w:rPr>
          <w:b/>
          <w:i/>
        </w:rPr>
        <w:t xml:space="preserve">CS Core: </w:t>
      </w:r>
    </w:p>
    <w:p w14:paraId="12E0F19B" w14:textId="77777777" w:rsidR="00844870" w:rsidRDefault="00000000">
      <w:pPr>
        <w:numPr>
          <w:ilvl w:val="0"/>
          <w:numId w:val="148"/>
        </w:numPr>
        <w:ind w:right="13" w:hanging="360"/>
      </w:pPr>
      <w:r>
        <w:t xml:space="preserve">Implement event handlers for use in reactive systems, such as GUIs. </w:t>
      </w:r>
    </w:p>
    <w:p w14:paraId="5AA18F63" w14:textId="77777777" w:rsidR="00844870" w:rsidRDefault="00000000">
      <w:pPr>
        <w:numPr>
          <w:ilvl w:val="0"/>
          <w:numId w:val="148"/>
        </w:numPr>
        <w:ind w:right="13" w:hanging="360"/>
      </w:pPr>
      <w:r>
        <w:t xml:space="preserve">Examine why an event-driven programming style is natural in domains where programs react to external events. </w:t>
      </w:r>
    </w:p>
    <w:p w14:paraId="0306BF21" w14:textId="77777777" w:rsidR="00844870" w:rsidRDefault="00000000">
      <w:pPr>
        <w:spacing w:after="19" w:line="259" w:lineRule="auto"/>
        <w:ind w:left="1080" w:firstLine="0"/>
      </w:pPr>
      <w:r>
        <w:t xml:space="preserve">  </w:t>
      </w:r>
    </w:p>
    <w:p w14:paraId="34DF19A0" w14:textId="77777777" w:rsidR="00844870" w:rsidRDefault="00000000">
      <w:pPr>
        <w:spacing w:after="12" w:line="268" w:lineRule="auto"/>
        <w:ind w:left="-5" w:right="6536"/>
      </w:pPr>
      <w:r>
        <w:rPr>
          <w:b/>
          <w:i/>
        </w:rPr>
        <w:t xml:space="preserve">KA Core: </w:t>
      </w:r>
    </w:p>
    <w:p w14:paraId="6DE6D149" w14:textId="77777777" w:rsidR="00844870" w:rsidRDefault="00000000">
      <w:pPr>
        <w:numPr>
          <w:ilvl w:val="0"/>
          <w:numId w:val="148"/>
        </w:numPr>
        <w:ind w:right="13" w:hanging="360"/>
      </w:pPr>
      <w:r>
        <w:lastRenderedPageBreak/>
        <w:t xml:space="preserve">Define and use a reactive framework. </w:t>
      </w:r>
    </w:p>
    <w:p w14:paraId="4AF7DD46" w14:textId="77777777" w:rsidR="00844870" w:rsidRDefault="00000000">
      <w:pPr>
        <w:numPr>
          <w:ilvl w:val="0"/>
          <w:numId w:val="148"/>
        </w:numPr>
        <w:spacing w:after="327"/>
        <w:ind w:right="13" w:hanging="360"/>
      </w:pPr>
      <w:r>
        <w:t xml:space="preserve">Describe an interactive system in terms of a model, a view, and a controller. </w:t>
      </w:r>
    </w:p>
    <w:p w14:paraId="21F094BB" w14:textId="77777777" w:rsidR="00844870" w:rsidRDefault="00000000">
      <w:pPr>
        <w:pStyle w:val="Heading3"/>
        <w:ind w:left="-5"/>
      </w:pPr>
      <w:bookmarkStart w:id="84" w:name="_Toc813670"/>
      <w:r>
        <w:t xml:space="preserve">FPL-Parallel: Parallel and Distributed Computing </w:t>
      </w:r>
      <w:bookmarkEnd w:id="84"/>
    </w:p>
    <w:p w14:paraId="25869CA8" w14:textId="77777777" w:rsidR="00844870" w:rsidRDefault="00000000">
      <w:pPr>
        <w:spacing w:after="12" w:line="268" w:lineRule="auto"/>
        <w:ind w:left="-5" w:right="6536"/>
      </w:pPr>
      <w:r>
        <w:rPr>
          <w:b/>
          <w:i/>
        </w:rPr>
        <w:t xml:space="preserve">CS Core: </w:t>
      </w:r>
    </w:p>
    <w:p w14:paraId="3834A0E3" w14:textId="77777777" w:rsidR="00844870" w:rsidRDefault="00000000">
      <w:pPr>
        <w:numPr>
          <w:ilvl w:val="0"/>
          <w:numId w:val="149"/>
        </w:numPr>
        <w:ind w:right="13" w:hanging="360"/>
      </w:pPr>
      <w:r>
        <w:t xml:space="preserve">Safety and liveness (See also: </w:t>
      </w:r>
      <w:r>
        <w:rPr>
          <w:color w:val="1155CC"/>
          <w:u w:val="single" w:color="1155CC"/>
        </w:rPr>
        <w:t>PDC-Evaluation</w:t>
      </w:r>
      <w:r>
        <w:t xml:space="preserve">) </w:t>
      </w:r>
    </w:p>
    <w:p w14:paraId="560D05B9" w14:textId="77777777" w:rsidR="00844870" w:rsidRDefault="00000000">
      <w:pPr>
        <w:numPr>
          <w:ilvl w:val="1"/>
          <w:numId w:val="149"/>
        </w:numPr>
        <w:ind w:right="13" w:hanging="360"/>
      </w:pPr>
      <w:r>
        <w:t xml:space="preserve">Race conditions (See also: </w:t>
      </w:r>
      <w:r>
        <w:rPr>
          <w:color w:val="1155CC"/>
          <w:u w:val="single" w:color="1155CC"/>
        </w:rPr>
        <w:t>OS-Concurrency</w:t>
      </w:r>
      <w:r>
        <w:t xml:space="preserve">) </w:t>
      </w:r>
    </w:p>
    <w:p w14:paraId="4CA15B34" w14:textId="77777777" w:rsidR="00844870" w:rsidRDefault="00000000">
      <w:pPr>
        <w:numPr>
          <w:ilvl w:val="1"/>
          <w:numId w:val="149"/>
        </w:numPr>
        <w:ind w:right="13" w:hanging="360"/>
      </w:pPr>
      <w:r>
        <w:t xml:space="preserve">Dependencies/preconditions </w:t>
      </w:r>
    </w:p>
    <w:p w14:paraId="6534C14A" w14:textId="77777777" w:rsidR="00844870" w:rsidRDefault="00000000">
      <w:pPr>
        <w:numPr>
          <w:ilvl w:val="1"/>
          <w:numId w:val="149"/>
        </w:numPr>
        <w:ind w:right="13" w:hanging="360"/>
      </w:pPr>
      <w:r>
        <w:t xml:space="preserve">Fault models (See also: </w:t>
      </w:r>
      <w:r>
        <w:rPr>
          <w:color w:val="1155CC"/>
          <w:u w:val="single" w:color="1155CC"/>
        </w:rPr>
        <w:t>OS-Faults</w:t>
      </w:r>
      <w:r>
        <w:t xml:space="preserve">) </w:t>
      </w:r>
    </w:p>
    <w:p w14:paraId="33E82733" w14:textId="77777777" w:rsidR="00844870" w:rsidRDefault="00000000">
      <w:pPr>
        <w:numPr>
          <w:ilvl w:val="1"/>
          <w:numId w:val="149"/>
        </w:numPr>
        <w:ind w:right="13" w:hanging="360"/>
      </w:pPr>
      <w:r>
        <w:t xml:space="preserve">Termination (See also: </w:t>
      </w:r>
      <w:r>
        <w:rPr>
          <w:color w:val="1155CC"/>
          <w:u w:val="single" w:color="1155CC"/>
        </w:rPr>
        <w:t>PDC-Coordination</w:t>
      </w:r>
      <w:r>
        <w:t xml:space="preserve">) </w:t>
      </w:r>
    </w:p>
    <w:p w14:paraId="6C3497E8" w14:textId="77777777" w:rsidR="00844870" w:rsidRDefault="00000000">
      <w:pPr>
        <w:numPr>
          <w:ilvl w:val="0"/>
          <w:numId w:val="149"/>
        </w:numPr>
        <w:ind w:right="13" w:hanging="360"/>
      </w:pPr>
      <w:r>
        <w:t xml:space="preserve">Programming models (See also: </w:t>
      </w:r>
      <w:r>
        <w:rPr>
          <w:color w:val="1155CC"/>
          <w:u w:val="single" w:color="1155CC"/>
        </w:rPr>
        <w:t>PDC-Programs</w:t>
      </w:r>
      <w:r>
        <w:t xml:space="preserve">) One or more of the following: a. Actor models </w:t>
      </w:r>
    </w:p>
    <w:p w14:paraId="38B48AF4" w14:textId="77777777" w:rsidR="00844870" w:rsidRDefault="00000000">
      <w:pPr>
        <w:numPr>
          <w:ilvl w:val="1"/>
          <w:numId w:val="151"/>
        </w:numPr>
        <w:ind w:right="13" w:hanging="360"/>
      </w:pPr>
      <w:r>
        <w:t xml:space="preserve">Procedural and reactive models </w:t>
      </w:r>
    </w:p>
    <w:p w14:paraId="01438D3C" w14:textId="77777777" w:rsidR="00844870" w:rsidRDefault="00000000">
      <w:pPr>
        <w:numPr>
          <w:ilvl w:val="1"/>
          <w:numId w:val="151"/>
        </w:numPr>
        <w:ind w:right="13" w:hanging="360"/>
      </w:pPr>
      <w:r>
        <w:t xml:space="preserve">Synchronous/asynchronous programming models </w:t>
      </w:r>
    </w:p>
    <w:p w14:paraId="178DDB11" w14:textId="77777777" w:rsidR="00844870" w:rsidRDefault="00000000">
      <w:pPr>
        <w:numPr>
          <w:ilvl w:val="1"/>
          <w:numId w:val="151"/>
        </w:numPr>
        <w:ind w:right="13" w:hanging="360"/>
      </w:pPr>
      <w:r>
        <w:t xml:space="preserve">Data parallelism </w:t>
      </w:r>
    </w:p>
    <w:p w14:paraId="3819CB5B" w14:textId="77777777" w:rsidR="00844870" w:rsidRDefault="00000000">
      <w:pPr>
        <w:numPr>
          <w:ilvl w:val="0"/>
          <w:numId w:val="149"/>
        </w:numPr>
        <w:spacing w:after="10"/>
        <w:ind w:right="13" w:hanging="360"/>
      </w:pPr>
      <w:r>
        <w:t xml:space="preserve">Properties (See also: </w:t>
      </w:r>
      <w:r>
        <w:rPr>
          <w:color w:val="1155CC"/>
          <w:u w:val="single" w:color="1155CC"/>
        </w:rPr>
        <w:t>PDC-Programs</w:t>
      </w:r>
      <w:r>
        <w:t xml:space="preserve">, </w:t>
      </w:r>
      <w:r>
        <w:rPr>
          <w:color w:val="1155CC"/>
          <w:u w:val="single" w:color="1155CC"/>
        </w:rPr>
        <w:t>PDC-Coordination</w:t>
      </w:r>
      <w:r>
        <w:t xml:space="preserve">) </w:t>
      </w:r>
    </w:p>
    <w:p w14:paraId="509B3F88" w14:textId="77777777" w:rsidR="00844870" w:rsidRDefault="00000000">
      <w:pPr>
        <w:numPr>
          <w:ilvl w:val="1"/>
          <w:numId w:val="149"/>
        </w:numPr>
        <w:ind w:right="13" w:hanging="360"/>
      </w:pPr>
      <w:r>
        <w:t xml:space="preserve">Order-based properties </w:t>
      </w:r>
    </w:p>
    <w:p w14:paraId="6EE121FD" w14:textId="77777777" w:rsidR="00844870" w:rsidRDefault="00000000">
      <w:pPr>
        <w:numPr>
          <w:ilvl w:val="2"/>
          <w:numId w:val="149"/>
        </w:numPr>
        <w:ind w:right="13" w:hanging="518"/>
      </w:pPr>
      <w:r>
        <w:t xml:space="preserve">Commutativity ii. </w:t>
      </w:r>
      <w:r>
        <w:tab/>
        <w:t xml:space="preserve">Independence </w:t>
      </w:r>
    </w:p>
    <w:p w14:paraId="4DE1E217" w14:textId="77777777" w:rsidR="00844870" w:rsidRDefault="00000000">
      <w:pPr>
        <w:numPr>
          <w:ilvl w:val="1"/>
          <w:numId w:val="149"/>
        </w:numPr>
        <w:ind w:right="13" w:hanging="360"/>
      </w:pPr>
      <w:r>
        <w:t xml:space="preserve">Consistency-based properties </w:t>
      </w:r>
    </w:p>
    <w:p w14:paraId="6DAB7DDF" w14:textId="77777777" w:rsidR="00844870" w:rsidRDefault="00000000">
      <w:pPr>
        <w:numPr>
          <w:ilvl w:val="2"/>
          <w:numId w:val="149"/>
        </w:numPr>
        <w:ind w:right="13" w:hanging="518"/>
      </w:pPr>
      <w:r>
        <w:t xml:space="preserve">Atomicity </w:t>
      </w:r>
    </w:p>
    <w:p w14:paraId="6708B4F8" w14:textId="77777777" w:rsidR="00844870" w:rsidRDefault="00000000">
      <w:pPr>
        <w:numPr>
          <w:ilvl w:val="2"/>
          <w:numId w:val="149"/>
        </w:numPr>
        <w:ind w:right="13" w:hanging="518"/>
      </w:pPr>
      <w:r>
        <w:t xml:space="preserve">Consensus </w:t>
      </w:r>
    </w:p>
    <w:p w14:paraId="54136995" w14:textId="77777777" w:rsidR="00844870" w:rsidRDefault="00000000">
      <w:pPr>
        <w:numPr>
          <w:ilvl w:val="0"/>
          <w:numId w:val="149"/>
        </w:numPr>
        <w:ind w:right="13" w:hanging="360"/>
      </w:pPr>
      <w:r>
        <w:t xml:space="preserve">Execution control: (See also: </w:t>
      </w:r>
      <w:r>
        <w:rPr>
          <w:color w:val="1155CC"/>
          <w:u w:val="single" w:color="1155CC"/>
        </w:rPr>
        <w:t>PDC-Coordination</w:t>
      </w:r>
      <w:r>
        <w:t xml:space="preserve">, </w:t>
      </w:r>
      <w:r>
        <w:rPr>
          <w:color w:val="1155CC"/>
          <w:u w:val="single" w:color="1155CC"/>
        </w:rPr>
        <w:t>SF-Foundations</w:t>
      </w:r>
      <w:r>
        <w:t xml:space="preserve">) </w:t>
      </w:r>
    </w:p>
    <w:p w14:paraId="07C64AA8" w14:textId="77777777" w:rsidR="00844870" w:rsidRDefault="00000000">
      <w:pPr>
        <w:numPr>
          <w:ilvl w:val="1"/>
          <w:numId w:val="149"/>
        </w:numPr>
        <w:ind w:right="13" w:hanging="360"/>
      </w:pPr>
      <w:r>
        <w:t xml:space="preserve">Async await </w:t>
      </w:r>
    </w:p>
    <w:p w14:paraId="5D2AB41F" w14:textId="77777777" w:rsidR="00844870" w:rsidRDefault="00000000">
      <w:pPr>
        <w:numPr>
          <w:ilvl w:val="1"/>
          <w:numId w:val="149"/>
        </w:numPr>
        <w:ind w:right="13" w:hanging="360"/>
      </w:pPr>
      <w:r>
        <w:t xml:space="preserve">Promises </w:t>
      </w:r>
    </w:p>
    <w:p w14:paraId="4A4CDFBB" w14:textId="77777777" w:rsidR="00844870" w:rsidRDefault="00000000">
      <w:pPr>
        <w:numPr>
          <w:ilvl w:val="1"/>
          <w:numId w:val="149"/>
        </w:numPr>
        <w:ind w:right="13" w:hanging="360"/>
      </w:pPr>
      <w:r>
        <w:t xml:space="preserve">Threads </w:t>
      </w:r>
    </w:p>
    <w:p w14:paraId="022FD3F1" w14:textId="77777777" w:rsidR="00844870" w:rsidRDefault="00000000">
      <w:pPr>
        <w:numPr>
          <w:ilvl w:val="0"/>
          <w:numId w:val="149"/>
        </w:numPr>
        <w:ind w:right="13" w:hanging="360"/>
      </w:pPr>
      <w:r>
        <w:t xml:space="preserve">Communication and coordination (See also: </w:t>
      </w:r>
      <w:r>
        <w:rPr>
          <w:color w:val="1155CC"/>
          <w:u w:val="single" w:color="1155CC"/>
        </w:rPr>
        <w:t>OS-Process</w:t>
      </w:r>
      <w:r>
        <w:t xml:space="preserve">, </w:t>
      </w:r>
      <w:r>
        <w:rPr>
          <w:color w:val="1155CC"/>
          <w:u w:val="single" w:color="1155CC"/>
        </w:rPr>
        <w:t>PDC-Communication</w:t>
      </w:r>
      <w:r>
        <w:t xml:space="preserve">, </w:t>
      </w:r>
      <w:r>
        <w:rPr>
          <w:color w:val="1155CC"/>
          <w:u w:val="single" w:color="1155CC"/>
        </w:rPr>
        <w:t>PDC-Coordination</w:t>
      </w:r>
      <w:r>
        <w:t xml:space="preserve">) a. Mutexes </w:t>
      </w:r>
    </w:p>
    <w:p w14:paraId="7FE27134" w14:textId="77777777" w:rsidR="00844870" w:rsidRDefault="00000000">
      <w:pPr>
        <w:numPr>
          <w:ilvl w:val="1"/>
          <w:numId w:val="150"/>
        </w:numPr>
        <w:ind w:right="13" w:hanging="360"/>
      </w:pPr>
      <w:r>
        <w:t xml:space="preserve">Message-passing </w:t>
      </w:r>
    </w:p>
    <w:p w14:paraId="2D1DE1FD" w14:textId="77777777" w:rsidR="00844870" w:rsidRDefault="00000000">
      <w:pPr>
        <w:numPr>
          <w:ilvl w:val="1"/>
          <w:numId w:val="150"/>
        </w:numPr>
        <w:ind w:right="13" w:hanging="360"/>
      </w:pPr>
      <w:r>
        <w:t xml:space="preserve">Shared memory </w:t>
      </w:r>
    </w:p>
    <w:p w14:paraId="6E736852" w14:textId="77777777" w:rsidR="00844870" w:rsidRDefault="00000000">
      <w:pPr>
        <w:numPr>
          <w:ilvl w:val="1"/>
          <w:numId w:val="150"/>
        </w:numPr>
        <w:ind w:right="13" w:hanging="360"/>
      </w:pPr>
      <w:r>
        <w:t xml:space="preserve">Cobegin-coend </w:t>
      </w:r>
    </w:p>
    <w:p w14:paraId="5C760195" w14:textId="77777777" w:rsidR="00844870" w:rsidRDefault="00000000">
      <w:pPr>
        <w:numPr>
          <w:ilvl w:val="1"/>
          <w:numId w:val="150"/>
        </w:numPr>
        <w:ind w:right="13" w:hanging="360"/>
      </w:pPr>
      <w:r>
        <w:t xml:space="preserve">Monitors </w:t>
      </w:r>
    </w:p>
    <w:p w14:paraId="36278B45" w14:textId="77777777" w:rsidR="00844870" w:rsidRDefault="00000000">
      <w:pPr>
        <w:numPr>
          <w:ilvl w:val="1"/>
          <w:numId w:val="150"/>
        </w:numPr>
        <w:ind w:right="13" w:hanging="360"/>
      </w:pPr>
      <w:r>
        <w:t xml:space="preserve">Channels </w:t>
      </w:r>
    </w:p>
    <w:p w14:paraId="26169D40" w14:textId="77777777" w:rsidR="00844870" w:rsidRDefault="00000000">
      <w:pPr>
        <w:numPr>
          <w:ilvl w:val="1"/>
          <w:numId w:val="150"/>
        </w:numPr>
        <w:ind w:right="13" w:hanging="360"/>
      </w:pPr>
      <w:r>
        <w:t xml:space="preserve">Threads </w:t>
      </w:r>
    </w:p>
    <w:p w14:paraId="4C9B6928" w14:textId="77777777" w:rsidR="00844870" w:rsidRDefault="00000000">
      <w:pPr>
        <w:numPr>
          <w:ilvl w:val="1"/>
          <w:numId w:val="150"/>
        </w:numPr>
        <w:ind w:right="13" w:hanging="360"/>
      </w:pPr>
      <w:r>
        <w:t xml:space="preserve">Guards </w:t>
      </w:r>
    </w:p>
    <w:p w14:paraId="011DF342" w14:textId="77777777" w:rsidR="00844870" w:rsidRDefault="00000000">
      <w:pPr>
        <w:spacing w:after="18" w:line="259" w:lineRule="auto"/>
        <w:ind w:left="360" w:firstLine="0"/>
      </w:pPr>
      <w:r>
        <w:t xml:space="preserve">  </w:t>
      </w:r>
    </w:p>
    <w:p w14:paraId="7509E8A4" w14:textId="77777777" w:rsidR="00844870" w:rsidRDefault="00000000">
      <w:pPr>
        <w:spacing w:after="12" w:line="268" w:lineRule="auto"/>
        <w:ind w:left="-5" w:right="6536"/>
      </w:pPr>
      <w:r>
        <w:rPr>
          <w:b/>
          <w:i/>
        </w:rPr>
        <w:t xml:space="preserve">KA Core: </w:t>
      </w:r>
    </w:p>
    <w:p w14:paraId="182EC83A" w14:textId="77777777" w:rsidR="00844870" w:rsidRDefault="00000000">
      <w:pPr>
        <w:numPr>
          <w:ilvl w:val="0"/>
          <w:numId w:val="149"/>
        </w:numPr>
        <w:ind w:right="13" w:hanging="360"/>
      </w:pPr>
      <w:r>
        <w:t xml:space="preserve">Futures </w:t>
      </w:r>
    </w:p>
    <w:p w14:paraId="55C4269F" w14:textId="77777777" w:rsidR="00844870" w:rsidRDefault="00000000">
      <w:pPr>
        <w:numPr>
          <w:ilvl w:val="0"/>
          <w:numId w:val="149"/>
        </w:numPr>
        <w:ind w:right="13" w:hanging="360"/>
      </w:pPr>
      <w:r>
        <w:t xml:space="preserve">Language support for data parallelism such as forall, loop unrolling, map/reduce </w:t>
      </w:r>
    </w:p>
    <w:p w14:paraId="610A7B86" w14:textId="77777777" w:rsidR="00844870" w:rsidRDefault="00000000">
      <w:pPr>
        <w:numPr>
          <w:ilvl w:val="0"/>
          <w:numId w:val="149"/>
        </w:numPr>
        <w:ind w:right="13" w:hanging="360"/>
      </w:pPr>
      <w:r>
        <w:t xml:space="preserve">Effect of memory-consistency models on language semantics and correct code generation </w:t>
      </w:r>
    </w:p>
    <w:p w14:paraId="6A31B4BF" w14:textId="77777777" w:rsidR="00844870" w:rsidRDefault="00000000">
      <w:pPr>
        <w:numPr>
          <w:ilvl w:val="0"/>
          <w:numId w:val="149"/>
        </w:numPr>
        <w:ind w:right="13" w:hanging="360"/>
      </w:pPr>
      <w:r>
        <w:t xml:space="preserve">Representational State Transfer Application Programming Interfaces (REST APIs) </w:t>
      </w:r>
    </w:p>
    <w:p w14:paraId="0FEFE0E7" w14:textId="77777777" w:rsidR="00844870" w:rsidRDefault="00000000">
      <w:pPr>
        <w:numPr>
          <w:ilvl w:val="0"/>
          <w:numId w:val="149"/>
        </w:numPr>
        <w:ind w:right="13" w:hanging="360"/>
      </w:pPr>
      <w:r>
        <w:t xml:space="preserve">Technologies and approaches: cloud computing, high performance computing, quantum computing, ubiquitous computing </w:t>
      </w:r>
    </w:p>
    <w:p w14:paraId="0093A569" w14:textId="77777777" w:rsidR="00844870" w:rsidRDefault="00000000">
      <w:pPr>
        <w:numPr>
          <w:ilvl w:val="0"/>
          <w:numId w:val="149"/>
        </w:numPr>
        <w:ind w:right="13" w:hanging="360"/>
      </w:pPr>
      <w:r>
        <w:t xml:space="preserve">Overheads of message-passing </w:t>
      </w:r>
    </w:p>
    <w:p w14:paraId="3B3D560E" w14:textId="77777777" w:rsidR="00844870" w:rsidRDefault="00000000">
      <w:pPr>
        <w:numPr>
          <w:ilvl w:val="0"/>
          <w:numId w:val="149"/>
        </w:numPr>
        <w:ind w:right="13" w:hanging="360"/>
      </w:pPr>
      <w:r>
        <w:t xml:space="preserve">Granularity of program for efficient exploitation of concurrency </w:t>
      </w:r>
    </w:p>
    <w:p w14:paraId="3B1B37AC" w14:textId="77777777" w:rsidR="00844870" w:rsidRDefault="00000000">
      <w:pPr>
        <w:numPr>
          <w:ilvl w:val="0"/>
          <w:numId w:val="149"/>
        </w:numPr>
        <w:ind w:right="13" w:hanging="360"/>
      </w:pPr>
      <w:r>
        <w:lastRenderedPageBreak/>
        <w:t xml:space="preserve">Concurrency and other programming paradigms (e.g., functional) </w:t>
      </w:r>
    </w:p>
    <w:p w14:paraId="1E338599" w14:textId="77777777" w:rsidR="00844870" w:rsidRDefault="00000000">
      <w:pPr>
        <w:spacing w:after="18" w:line="259" w:lineRule="auto"/>
        <w:ind w:left="360" w:firstLine="0"/>
      </w:pPr>
      <w:r>
        <w:t xml:space="preserve">  </w:t>
      </w:r>
    </w:p>
    <w:p w14:paraId="3998F654" w14:textId="77777777" w:rsidR="00844870" w:rsidRDefault="00000000">
      <w:pPr>
        <w:spacing w:after="12" w:line="268" w:lineRule="auto"/>
        <w:ind w:left="-5" w:right="6536"/>
      </w:pPr>
      <w:r>
        <w:rPr>
          <w:b/>
          <w:i/>
        </w:rPr>
        <w:t xml:space="preserve">Illustrative learning outcomes: </w:t>
      </w:r>
    </w:p>
    <w:p w14:paraId="3C2ED3C0" w14:textId="77777777" w:rsidR="00844870" w:rsidRDefault="00000000">
      <w:pPr>
        <w:spacing w:after="12" w:line="268" w:lineRule="auto"/>
        <w:ind w:left="-5" w:right="6536"/>
      </w:pPr>
      <w:r>
        <w:rPr>
          <w:b/>
          <w:i/>
        </w:rPr>
        <w:t xml:space="preserve">CS Core: </w:t>
      </w:r>
    </w:p>
    <w:p w14:paraId="6B7E416B" w14:textId="77777777" w:rsidR="00844870" w:rsidRDefault="00000000">
      <w:pPr>
        <w:numPr>
          <w:ilvl w:val="0"/>
          <w:numId w:val="152"/>
        </w:numPr>
        <w:ind w:right="13" w:hanging="360"/>
      </w:pPr>
      <w:r>
        <w:t xml:space="preserve">Explain why programming languages do not guarantee sequential consistency in the presence of data races and what programmers must do as a result. </w:t>
      </w:r>
    </w:p>
    <w:p w14:paraId="65A08973" w14:textId="77777777" w:rsidR="00844870" w:rsidRDefault="00000000">
      <w:pPr>
        <w:numPr>
          <w:ilvl w:val="0"/>
          <w:numId w:val="152"/>
        </w:numPr>
        <w:ind w:right="13" w:hanging="360"/>
      </w:pPr>
      <w:r>
        <w:t xml:space="preserve">Implement correct concurrent programs using multiple programming models, such as shared memory, actors, futures, synchronization constructs, and data-parallelism primitives. </w:t>
      </w:r>
    </w:p>
    <w:p w14:paraId="5AC5EA0D" w14:textId="77777777" w:rsidR="00844870" w:rsidRDefault="00000000">
      <w:pPr>
        <w:numPr>
          <w:ilvl w:val="0"/>
          <w:numId w:val="152"/>
        </w:numPr>
        <w:ind w:right="13" w:hanging="360"/>
      </w:pPr>
      <w:r>
        <w:t xml:space="preserve">Use a message-passing model to analyze a communication protocol. </w:t>
      </w:r>
    </w:p>
    <w:p w14:paraId="75B0D66D" w14:textId="77777777" w:rsidR="00844870" w:rsidRDefault="00000000">
      <w:pPr>
        <w:numPr>
          <w:ilvl w:val="0"/>
          <w:numId w:val="152"/>
        </w:numPr>
        <w:ind w:right="13" w:hanging="360"/>
      </w:pPr>
      <w:r>
        <w:t xml:space="preserve">Use synchronization constructions such as monitor/synchronized methods in a simple program. </w:t>
      </w:r>
    </w:p>
    <w:p w14:paraId="1C1F0E68" w14:textId="77777777" w:rsidR="00844870" w:rsidRDefault="00000000">
      <w:pPr>
        <w:numPr>
          <w:ilvl w:val="0"/>
          <w:numId w:val="152"/>
        </w:numPr>
        <w:ind w:right="13" w:hanging="360"/>
      </w:pPr>
      <w:r>
        <w:t xml:space="preserve">Modeling data dependency using simple programming constructs involving variables, read and write. </w:t>
      </w:r>
    </w:p>
    <w:p w14:paraId="6E787A87" w14:textId="77777777" w:rsidR="00844870" w:rsidRDefault="00000000">
      <w:pPr>
        <w:numPr>
          <w:ilvl w:val="0"/>
          <w:numId w:val="152"/>
        </w:numPr>
        <w:ind w:right="13" w:hanging="360"/>
      </w:pPr>
      <w:r>
        <w:t xml:space="preserve">Modeling control dependency using simple constructs such as selection and iteration. </w:t>
      </w:r>
    </w:p>
    <w:p w14:paraId="1F018993" w14:textId="77777777" w:rsidR="00844870" w:rsidRDefault="00000000">
      <w:pPr>
        <w:spacing w:after="19" w:line="259" w:lineRule="auto"/>
        <w:ind w:left="0" w:firstLine="0"/>
      </w:pPr>
      <w:r>
        <w:t xml:space="preserve">  </w:t>
      </w:r>
    </w:p>
    <w:p w14:paraId="1907A1E6" w14:textId="77777777" w:rsidR="00844870" w:rsidRDefault="00000000">
      <w:pPr>
        <w:spacing w:after="12" w:line="268" w:lineRule="auto"/>
        <w:ind w:left="-5" w:right="6536"/>
      </w:pPr>
      <w:r>
        <w:rPr>
          <w:b/>
          <w:i/>
        </w:rPr>
        <w:t xml:space="preserve">KA Core: </w:t>
      </w:r>
    </w:p>
    <w:p w14:paraId="54DAB1B2" w14:textId="77777777" w:rsidR="00844870" w:rsidRDefault="00000000">
      <w:pPr>
        <w:numPr>
          <w:ilvl w:val="0"/>
          <w:numId w:val="152"/>
        </w:numPr>
        <w:ind w:right="13" w:hanging="360"/>
      </w:pPr>
      <w:r>
        <w:t xml:space="preserve">Explain how REST API's integrate applications and automate processes. </w:t>
      </w:r>
    </w:p>
    <w:p w14:paraId="64DFDBE5" w14:textId="77777777" w:rsidR="00844870" w:rsidRDefault="00000000">
      <w:pPr>
        <w:numPr>
          <w:ilvl w:val="0"/>
          <w:numId w:val="152"/>
        </w:numPr>
        <w:spacing w:after="328"/>
        <w:ind w:right="13" w:hanging="360"/>
      </w:pPr>
      <w:r>
        <w:t xml:space="preserve">Explain benefits, constraints and challenges related to distributed and parallel computing. </w:t>
      </w:r>
    </w:p>
    <w:p w14:paraId="7B03BF0C" w14:textId="77777777" w:rsidR="00844870" w:rsidRDefault="00000000">
      <w:pPr>
        <w:pStyle w:val="Heading3"/>
        <w:ind w:left="-5"/>
      </w:pPr>
      <w:bookmarkStart w:id="85" w:name="_Toc813671"/>
      <w:r>
        <w:t xml:space="preserve">FPL-Aspect: Aspect-Oriented Programming </w:t>
      </w:r>
      <w:bookmarkEnd w:id="85"/>
    </w:p>
    <w:p w14:paraId="59C52DE9" w14:textId="77777777" w:rsidR="00844870" w:rsidRDefault="00000000">
      <w:pPr>
        <w:spacing w:after="12" w:line="268" w:lineRule="auto"/>
        <w:ind w:left="-5" w:right="6536"/>
      </w:pPr>
      <w:r>
        <w:rPr>
          <w:b/>
          <w:i/>
        </w:rPr>
        <w:t xml:space="preserve">Non-core: </w:t>
      </w:r>
    </w:p>
    <w:p w14:paraId="7C7F3BE7" w14:textId="77777777" w:rsidR="00844870" w:rsidRDefault="00000000">
      <w:pPr>
        <w:numPr>
          <w:ilvl w:val="0"/>
          <w:numId w:val="153"/>
        </w:numPr>
        <w:ind w:right="13" w:hanging="360"/>
      </w:pPr>
      <w:r>
        <w:t xml:space="preserve">Aspects </w:t>
      </w:r>
    </w:p>
    <w:p w14:paraId="3829FB37" w14:textId="77777777" w:rsidR="00844870" w:rsidRDefault="00000000">
      <w:pPr>
        <w:numPr>
          <w:ilvl w:val="0"/>
          <w:numId w:val="153"/>
        </w:numPr>
        <w:ind w:right="13" w:hanging="360"/>
      </w:pPr>
      <w:r>
        <w:t xml:space="preserve">Join points </w:t>
      </w:r>
    </w:p>
    <w:p w14:paraId="3D972ED8" w14:textId="77777777" w:rsidR="00844870" w:rsidRDefault="00000000">
      <w:pPr>
        <w:numPr>
          <w:ilvl w:val="0"/>
          <w:numId w:val="153"/>
        </w:numPr>
        <w:ind w:right="13" w:hanging="360"/>
      </w:pPr>
      <w:r>
        <w:t xml:space="preserve">Advice </w:t>
      </w:r>
    </w:p>
    <w:p w14:paraId="6BECE158" w14:textId="77777777" w:rsidR="00844870" w:rsidRDefault="00000000">
      <w:pPr>
        <w:numPr>
          <w:ilvl w:val="1"/>
          <w:numId w:val="153"/>
        </w:numPr>
        <w:ind w:right="13" w:hanging="360"/>
      </w:pPr>
      <w:r>
        <w:t xml:space="preserve">Before </w:t>
      </w:r>
    </w:p>
    <w:p w14:paraId="798DD4BE" w14:textId="77777777" w:rsidR="00844870" w:rsidRDefault="00000000">
      <w:pPr>
        <w:numPr>
          <w:ilvl w:val="1"/>
          <w:numId w:val="153"/>
        </w:numPr>
        <w:ind w:right="13" w:hanging="360"/>
      </w:pPr>
      <w:r>
        <w:t xml:space="preserve">After (as finally, returning or throwing) </w:t>
      </w:r>
    </w:p>
    <w:p w14:paraId="51276CE4" w14:textId="77777777" w:rsidR="00844870" w:rsidRDefault="00000000">
      <w:pPr>
        <w:numPr>
          <w:ilvl w:val="1"/>
          <w:numId w:val="153"/>
        </w:numPr>
        <w:ind w:right="13" w:hanging="360"/>
      </w:pPr>
      <w:r>
        <w:t xml:space="preserve">Around </w:t>
      </w:r>
    </w:p>
    <w:p w14:paraId="70894802" w14:textId="77777777" w:rsidR="00844870" w:rsidRDefault="00000000">
      <w:pPr>
        <w:numPr>
          <w:ilvl w:val="0"/>
          <w:numId w:val="153"/>
        </w:numPr>
        <w:ind w:right="13" w:hanging="360"/>
      </w:pPr>
      <w:r>
        <w:t xml:space="preserve">Point cuts </w:t>
      </w:r>
    </w:p>
    <w:p w14:paraId="5D9C651E" w14:textId="77777777" w:rsidR="00844870" w:rsidRDefault="00000000">
      <w:pPr>
        <w:numPr>
          <w:ilvl w:val="1"/>
          <w:numId w:val="153"/>
        </w:numPr>
        <w:ind w:right="13" w:hanging="360"/>
      </w:pPr>
      <w:r>
        <w:t xml:space="preserve">Designators </w:t>
      </w:r>
    </w:p>
    <w:p w14:paraId="53E01B6B" w14:textId="77777777" w:rsidR="00844870" w:rsidRDefault="00000000">
      <w:pPr>
        <w:numPr>
          <w:ilvl w:val="0"/>
          <w:numId w:val="153"/>
        </w:numPr>
        <w:ind w:right="13" w:hanging="360"/>
      </w:pPr>
      <w:r>
        <w:t xml:space="preserve">Weaving – static and dynamic </w:t>
      </w:r>
    </w:p>
    <w:p w14:paraId="5788CACF" w14:textId="77777777" w:rsidR="00844870" w:rsidRDefault="00000000">
      <w:pPr>
        <w:numPr>
          <w:ilvl w:val="0"/>
          <w:numId w:val="153"/>
        </w:numPr>
        <w:spacing w:after="328"/>
        <w:ind w:right="13" w:hanging="360"/>
      </w:pPr>
      <w:r>
        <w:t xml:space="preserve">Alternatives including annotations and IDEs </w:t>
      </w:r>
    </w:p>
    <w:p w14:paraId="35D95977" w14:textId="77777777" w:rsidR="00844870" w:rsidRDefault="00000000">
      <w:pPr>
        <w:pStyle w:val="Heading3"/>
        <w:ind w:left="-5"/>
      </w:pPr>
      <w:bookmarkStart w:id="86" w:name="_Toc813672"/>
      <w:r>
        <w:t xml:space="preserve">FPL-Types: Type Systems </w:t>
      </w:r>
      <w:bookmarkEnd w:id="86"/>
    </w:p>
    <w:p w14:paraId="6E4A0424" w14:textId="77777777" w:rsidR="00844870" w:rsidRDefault="00000000">
      <w:pPr>
        <w:spacing w:after="12" w:line="268" w:lineRule="auto"/>
        <w:ind w:left="-5" w:right="6536"/>
      </w:pPr>
      <w:r>
        <w:rPr>
          <w:b/>
          <w:i/>
        </w:rPr>
        <w:t xml:space="preserve">CS Core: </w:t>
      </w:r>
    </w:p>
    <w:p w14:paraId="288DD815" w14:textId="77777777" w:rsidR="00844870" w:rsidRDefault="00000000">
      <w:pPr>
        <w:numPr>
          <w:ilvl w:val="0"/>
          <w:numId w:val="154"/>
        </w:numPr>
        <w:ind w:right="13" w:hanging="360"/>
      </w:pPr>
      <w:r>
        <w:t xml:space="preserve">A type as a set of values together with a set of operations </w:t>
      </w:r>
    </w:p>
    <w:p w14:paraId="64A772F8" w14:textId="77777777" w:rsidR="00844870" w:rsidRDefault="00000000">
      <w:pPr>
        <w:numPr>
          <w:ilvl w:val="1"/>
          <w:numId w:val="154"/>
        </w:numPr>
        <w:ind w:right="13" w:hanging="360"/>
      </w:pPr>
      <w:r>
        <w:t xml:space="preserve">Primitive types (e.g., numbers, Booleans) (See also: </w:t>
      </w:r>
      <w:r>
        <w:rPr>
          <w:color w:val="1155CC"/>
          <w:u w:val="single" w:color="1155CC"/>
        </w:rPr>
        <w:t>SDF-Fundamentals</w:t>
      </w:r>
      <w:r>
        <w:t xml:space="preserve">) </w:t>
      </w:r>
    </w:p>
    <w:p w14:paraId="06F29007" w14:textId="77777777" w:rsidR="00844870" w:rsidRDefault="00000000">
      <w:pPr>
        <w:numPr>
          <w:ilvl w:val="1"/>
          <w:numId w:val="154"/>
        </w:numPr>
        <w:ind w:right="13" w:hanging="360"/>
      </w:pPr>
      <w:r>
        <w:t xml:space="preserve">Compound types built from other types (e.g., records/structs, unions, arrays, lists, functions, references using set operations) (See also: </w:t>
      </w:r>
      <w:r>
        <w:rPr>
          <w:color w:val="1155CC"/>
          <w:u w:val="single" w:color="1155CC"/>
        </w:rPr>
        <w:t>SDF-Data-Structures</w:t>
      </w:r>
      <w:r>
        <w:t xml:space="preserve">) </w:t>
      </w:r>
    </w:p>
    <w:p w14:paraId="228C20A8" w14:textId="77777777" w:rsidR="00844870" w:rsidRDefault="00000000">
      <w:pPr>
        <w:numPr>
          <w:ilvl w:val="0"/>
          <w:numId w:val="154"/>
        </w:numPr>
        <w:ind w:right="13" w:hanging="360"/>
      </w:pPr>
      <w:r>
        <w:t xml:space="preserve">Association of types to variables, arguments, results, and fields </w:t>
      </w:r>
    </w:p>
    <w:p w14:paraId="74CD84C6" w14:textId="77777777" w:rsidR="00844870" w:rsidRDefault="00000000">
      <w:pPr>
        <w:numPr>
          <w:ilvl w:val="0"/>
          <w:numId w:val="154"/>
        </w:numPr>
        <w:ind w:right="13" w:hanging="360"/>
      </w:pPr>
      <w:r>
        <w:t xml:space="preserve">Type safety as an aspect of program correctness (See also: </w:t>
      </w:r>
      <w:r>
        <w:rPr>
          <w:color w:val="1155CC"/>
          <w:u w:val="single" w:color="1155CC"/>
        </w:rPr>
        <w:t>FPL-Formalism</w:t>
      </w:r>
      <w:r>
        <w:t xml:space="preserve">) </w:t>
      </w:r>
    </w:p>
    <w:p w14:paraId="0B6BA588" w14:textId="77777777" w:rsidR="00844870" w:rsidRDefault="00000000">
      <w:pPr>
        <w:numPr>
          <w:ilvl w:val="0"/>
          <w:numId w:val="154"/>
        </w:numPr>
        <w:ind w:right="13" w:hanging="360"/>
      </w:pPr>
      <w:r>
        <w:t xml:space="preserve">Type safety and errors caused by using values inconsistently given their intended types </w:t>
      </w:r>
    </w:p>
    <w:p w14:paraId="3BBA00CA" w14:textId="77777777" w:rsidR="00844870" w:rsidRDefault="00000000">
      <w:pPr>
        <w:numPr>
          <w:ilvl w:val="0"/>
          <w:numId w:val="154"/>
        </w:numPr>
        <w:ind w:right="13" w:hanging="360"/>
      </w:pPr>
      <w:r>
        <w:t xml:space="preserve">Goals and limitations of static and dynamic typing: detecting and eliminating errors as early as possible. </w:t>
      </w:r>
    </w:p>
    <w:p w14:paraId="69BD0991" w14:textId="77777777" w:rsidR="00844870" w:rsidRDefault="00000000">
      <w:pPr>
        <w:numPr>
          <w:ilvl w:val="0"/>
          <w:numId w:val="154"/>
        </w:numPr>
        <w:ind w:right="13" w:hanging="360"/>
      </w:pPr>
      <w:r>
        <w:t xml:space="preserve">Generic types (parametric polymorphism) </w:t>
      </w:r>
    </w:p>
    <w:p w14:paraId="1424E4C2" w14:textId="77777777" w:rsidR="00844870" w:rsidRDefault="00000000">
      <w:pPr>
        <w:numPr>
          <w:ilvl w:val="1"/>
          <w:numId w:val="154"/>
        </w:numPr>
        <w:ind w:right="13" w:hanging="360"/>
      </w:pPr>
      <w:r>
        <w:lastRenderedPageBreak/>
        <w:t xml:space="preserve">Definition and advantages of polymorphism: parametric, subtyping, overloading, and coercion </w:t>
      </w:r>
    </w:p>
    <w:p w14:paraId="66689B39" w14:textId="77777777" w:rsidR="00844870" w:rsidRDefault="00000000">
      <w:pPr>
        <w:numPr>
          <w:ilvl w:val="1"/>
          <w:numId w:val="154"/>
        </w:numPr>
        <w:ind w:right="13" w:hanging="360"/>
      </w:pPr>
      <w:r>
        <w:t xml:space="preserve">Comparison of monomorphic and polymorphic types </w:t>
      </w:r>
    </w:p>
    <w:p w14:paraId="5617D51D" w14:textId="77777777" w:rsidR="00844870" w:rsidRDefault="00000000">
      <w:pPr>
        <w:numPr>
          <w:ilvl w:val="1"/>
          <w:numId w:val="154"/>
        </w:numPr>
        <w:ind w:right="13" w:hanging="360"/>
      </w:pPr>
      <w:r>
        <w:t xml:space="preserve">Comparison with ad-hoc polymorphism (overloading) and subtype polymorphism </w:t>
      </w:r>
    </w:p>
    <w:p w14:paraId="6B579997" w14:textId="77777777" w:rsidR="00844870" w:rsidRDefault="00000000">
      <w:pPr>
        <w:numPr>
          <w:ilvl w:val="1"/>
          <w:numId w:val="154"/>
        </w:numPr>
        <w:ind w:right="13" w:hanging="360"/>
      </w:pPr>
      <w:r>
        <w:t xml:space="preserve">Generic parameters and typing </w:t>
      </w:r>
    </w:p>
    <w:p w14:paraId="1AAC30D1" w14:textId="77777777" w:rsidR="00844870" w:rsidRDefault="00000000">
      <w:pPr>
        <w:numPr>
          <w:ilvl w:val="1"/>
          <w:numId w:val="154"/>
        </w:numPr>
        <w:ind w:right="13" w:hanging="360"/>
      </w:pPr>
      <w:r>
        <w:t xml:space="preserve">Use of generic libraries such as collections </w:t>
      </w:r>
    </w:p>
    <w:p w14:paraId="5AD9783F" w14:textId="77777777" w:rsidR="00844870" w:rsidRDefault="00000000">
      <w:pPr>
        <w:numPr>
          <w:ilvl w:val="1"/>
          <w:numId w:val="154"/>
        </w:numPr>
        <w:ind w:right="13" w:hanging="360"/>
      </w:pPr>
      <w:r>
        <w:t xml:space="preserve">Comparison with ad hoc polymorphism (overloading) and subtype polymorphism </w:t>
      </w:r>
    </w:p>
    <w:p w14:paraId="63E6FD2C" w14:textId="77777777" w:rsidR="00844870" w:rsidRDefault="00000000">
      <w:pPr>
        <w:numPr>
          <w:ilvl w:val="1"/>
          <w:numId w:val="154"/>
        </w:numPr>
        <w:ind w:right="13" w:hanging="360"/>
      </w:pPr>
      <w:r>
        <w:t xml:space="preserve">Prescriptive vs descriptive polymorphism </w:t>
      </w:r>
    </w:p>
    <w:p w14:paraId="2F8B7D97" w14:textId="77777777" w:rsidR="00844870" w:rsidRDefault="00000000">
      <w:pPr>
        <w:numPr>
          <w:ilvl w:val="1"/>
          <w:numId w:val="154"/>
        </w:numPr>
        <w:ind w:right="13" w:hanging="360"/>
      </w:pPr>
      <w:r>
        <w:t xml:space="preserve">Implementation models of polymorphic types </w:t>
      </w:r>
    </w:p>
    <w:p w14:paraId="155DE652" w14:textId="77777777" w:rsidR="00844870" w:rsidRDefault="00000000">
      <w:pPr>
        <w:numPr>
          <w:ilvl w:val="1"/>
          <w:numId w:val="154"/>
        </w:numPr>
        <w:ind w:right="13" w:hanging="360"/>
      </w:pPr>
      <w:r>
        <w:t xml:space="preserve">Subtyping </w:t>
      </w:r>
    </w:p>
    <w:p w14:paraId="4E5990CF" w14:textId="77777777" w:rsidR="00844870" w:rsidRDefault="00000000">
      <w:pPr>
        <w:spacing w:after="19" w:line="259" w:lineRule="auto"/>
        <w:ind w:left="720" w:firstLine="0"/>
      </w:pPr>
      <w:r>
        <w:t xml:space="preserve">  </w:t>
      </w:r>
    </w:p>
    <w:p w14:paraId="5D1537CE" w14:textId="77777777" w:rsidR="00844870" w:rsidRDefault="00000000">
      <w:pPr>
        <w:spacing w:after="12" w:line="268" w:lineRule="auto"/>
        <w:ind w:left="-5" w:right="6536"/>
      </w:pPr>
      <w:r>
        <w:rPr>
          <w:b/>
          <w:i/>
        </w:rPr>
        <w:t xml:space="preserve">KA Core: </w:t>
      </w:r>
    </w:p>
    <w:p w14:paraId="120AB52D" w14:textId="77777777" w:rsidR="00844870" w:rsidRDefault="00000000">
      <w:pPr>
        <w:numPr>
          <w:ilvl w:val="0"/>
          <w:numId w:val="154"/>
        </w:numPr>
        <w:ind w:right="13" w:hanging="360"/>
      </w:pPr>
      <w:r>
        <w:t xml:space="preserve">Type equivalence: structural vs name equivalence </w:t>
      </w:r>
    </w:p>
    <w:p w14:paraId="3FD542EF" w14:textId="77777777" w:rsidR="00844870" w:rsidRDefault="00000000">
      <w:pPr>
        <w:numPr>
          <w:ilvl w:val="0"/>
          <w:numId w:val="154"/>
        </w:numPr>
        <w:ind w:right="13" w:hanging="360"/>
      </w:pPr>
      <w:r>
        <w:t xml:space="preserve">Complementary benefits of static and dynamic typing: </w:t>
      </w:r>
    </w:p>
    <w:p w14:paraId="73759E84" w14:textId="77777777" w:rsidR="00844870" w:rsidRDefault="00000000">
      <w:pPr>
        <w:numPr>
          <w:ilvl w:val="1"/>
          <w:numId w:val="154"/>
        </w:numPr>
        <w:ind w:right="13" w:hanging="360"/>
      </w:pPr>
      <w:r>
        <w:t xml:space="preserve">Errors early vs errors late/avoided </w:t>
      </w:r>
    </w:p>
    <w:p w14:paraId="024F2A0A" w14:textId="77777777" w:rsidR="00844870" w:rsidRDefault="00000000">
      <w:pPr>
        <w:numPr>
          <w:ilvl w:val="1"/>
          <w:numId w:val="154"/>
        </w:numPr>
        <w:ind w:right="13" w:hanging="360"/>
      </w:pPr>
      <w:r>
        <w:t xml:space="preserve">Enforce invariants during code development and code maintenance vs postpone typing decisions while prototyping and conveniently allow flexible coding patterns such as heterogeneous collections. </w:t>
      </w:r>
    </w:p>
    <w:p w14:paraId="320C6D51" w14:textId="77777777" w:rsidR="00844870" w:rsidRDefault="00000000">
      <w:pPr>
        <w:numPr>
          <w:ilvl w:val="1"/>
          <w:numId w:val="154"/>
        </w:numPr>
        <w:ind w:right="13" w:hanging="360"/>
      </w:pPr>
      <w:r>
        <w:t xml:space="preserve">Typing rules for function, product, and sum types </w:t>
      </w:r>
    </w:p>
    <w:p w14:paraId="21CA924C" w14:textId="77777777" w:rsidR="00844870" w:rsidRDefault="00000000">
      <w:pPr>
        <w:numPr>
          <w:ilvl w:val="1"/>
          <w:numId w:val="154"/>
        </w:numPr>
        <w:ind w:right="13" w:hanging="360"/>
      </w:pPr>
      <w:r>
        <w:t xml:space="preserve">Avoiding misuse of code vs allowing more code reuse </w:t>
      </w:r>
    </w:p>
    <w:p w14:paraId="735B3E3B" w14:textId="77777777" w:rsidR="00844870" w:rsidRDefault="00000000">
      <w:pPr>
        <w:numPr>
          <w:ilvl w:val="1"/>
          <w:numId w:val="154"/>
        </w:numPr>
        <w:ind w:right="13" w:hanging="360"/>
      </w:pPr>
      <w:r>
        <w:t xml:space="preserve">Detect incomplete programs vs allow incomplete programs to run </w:t>
      </w:r>
    </w:p>
    <w:p w14:paraId="0E6F485C" w14:textId="77777777" w:rsidR="00844870" w:rsidRDefault="00000000">
      <w:pPr>
        <w:numPr>
          <w:ilvl w:val="1"/>
          <w:numId w:val="154"/>
        </w:numPr>
        <w:ind w:right="13" w:hanging="360"/>
      </w:pPr>
      <w:r>
        <w:t xml:space="preserve">Relationship to static analysis </w:t>
      </w:r>
    </w:p>
    <w:p w14:paraId="5E37ACB0" w14:textId="77777777" w:rsidR="00844870" w:rsidRDefault="00000000">
      <w:pPr>
        <w:numPr>
          <w:ilvl w:val="1"/>
          <w:numId w:val="154"/>
        </w:numPr>
        <w:ind w:right="13" w:hanging="360"/>
      </w:pPr>
      <w:r>
        <w:t xml:space="preserve">Decidability </w:t>
      </w:r>
    </w:p>
    <w:p w14:paraId="18E8CFC8" w14:textId="77777777" w:rsidR="00844870" w:rsidRDefault="00000000">
      <w:pPr>
        <w:spacing w:after="19" w:line="259" w:lineRule="auto"/>
        <w:ind w:left="1440" w:firstLine="0"/>
      </w:pPr>
      <w:r>
        <w:t xml:space="preserve">  </w:t>
      </w:r>
    </w:p>
    <w:p w14:paraId="3677D817" w14:textId="77777777" w:rsidR="00844870" w:rsidRDefault="00000000">
      <w:pPr>
        <w:spacing w:after="12" w:line="268" w:lineRule="auto"/>
        <w:ind w:left="-5" w:right="6536"/>
      </w:pPr>
      <w:r>
        <w:rPr>
          <w:b/>
          <w:i/>
        </w:rPr>
        <w:t xml:space="preserve">Non-core: </w:t>
      </w:r>
    </w:p>
    <w:p w14:paraId="2EA9B92E" w14:textId="77777777" w:rsidR="00844870" w:rsidRDefault="00000000">
      <w:pPr>
        <w:numPr>
          <w:ilvl w:val="0"/>
          <w:numId w:val="154"/>
        </w:numPr>
        <w:ind w:right="13" w:hanging="360"/>
      </w:pPr>
      <w:r>
        <w:t xml:space="preserve">Compositional type constructors, such as product types (for aggregates), sum types (for unions), function types, quantified types, and recursive types </w:t>
      </w:r>
    </w:p>
    <w:p w14:paraId="4031F6D9" w14:textId="77777777" w:rsidR="00844870" w:rsidRDefault="00000000">
      <w:pPr>
        <w:numPr>
          <w:ilvl w:val="0"/>
          <w:numId w:val="154"/>
        </w:numPr>
        <w:ind w:right="13" w:hanging="360"/>
      </w:pPr>
      <w:r>
        <w:t xml:space="preserve">Type checking </w:t>
      </w:r>
    </w:p>
    <w:p w14:paraId="57D7B434" w14:textId="77777777" w:rsidR="00844870" w:rsidRDefault="00000000">
      <w:pPr>
        <w:numPr>
          <w:ilvl w:val="0"/>
          <w:numId w:val="154"/>
        </w:numPr>
        <w:ind w:right="13" w:hanging="360"/>
      </w:pPr>
      <w:r>
        <w:t>Subtyping: (See also:</w:t>
      </w:r>
      <w:r>
        <w:rPr>
          <w:color w:val="1155CC"/>
          <w:u w:val="single" w:color="1155CC"/>
        </w:rPr>
        <w:t xml:space="preserve"> FPL-OOP</w:t>
      </w:r>
      <w:r>
        <w:t xml:space="preserve">) </w:t>
      </w:r>
    </w:p>
    <w:p w14:paraId="092912C6" w14:textId="77777777" w:rsidR="00844870" w:rsidRDefault="00000000">
      <w:pPr>
        <w:numPr>
          <w:ilvl w:val="1"/>
          <w:numId w:val="154"/>
        </w:numPr>
        <w:ind w:right="13" w:hanging="360"/>
      </w:pPr>
      <w:r>
        <w:t xml:space="preserve">Subtype polymorphism; implicit upcasts in typed languages </w:t>
      </w:r>
    </w:p>
    <w:p w14:paraId="07C1EE48" w14:textId="77777777" w:rsidR="00844870" w:rsidRDefault="00000000">
      <w:pPr>
        <w:numPr>
          <w:ilvl w:val="1"/>
          <w:numId w:val="154"/>
        </w:numPr>
        <w:ind w:right="13" w:hanging="360"/>
      </w:pPr>
      <w:r>
        <w:t xml:space="preserve">Notion of behavioral replacement: subtypes acting like supertype </w:t>
      </w:r>
    </w:p>
    <w:p w14:paraId="35DEE40C" w14:textId="77777777" w:rsidR="00844870" w:rsidRDefault="00000000">
      <w:pPr>
        <w:numPr>
          <w:ilvl w:val="1"/>
          <w:numId w:val="154"/>
        </w:numPr>
        <w:ind w:right="13" w:hanging="360"/>
      </w:pPr>
      <w:r>
        <w:t xml:space="preserve">Relationship between subtyping and inheritance </w:t>
      </w:r>
    </w:p>
    <w:p w14:paraId="42DF7A6C" w14:textId="77777777" w:rsidR="00844870" w:rsidRDefault="00000000">
      <w:pPr>
        <w:numPr>
          <w:ilvl w:val="0"/>
          <w:numId w:val="154"/>
        </w:numPr>
        <w:ind w:right="13" w:hanging="360"/>
      </w:pPr>
      <w:r>
        <w:t xml:space="preserve">Type safety as preservation plus progress </w:t>
      </w:r>
    </w:p>
    <w:p w14:paraId="126867D0" w14:textId="77777777" w:rsidR="00844870" w:rsidRDefault="00000000">
      <w:pPr>
        <w:numPr>
          <w:ilvl w:val="0"/>
          <w:numId w:val="154"/>
        </w:numPr>
        <w:ind w:right="13" w:hanging="360"/>
      </w:pPr>
      <w:r>
        <w:t xml:space="preserve">Type inference </w:t>
      </w:r>
    </w:p>
    <w:p w14:paraId="4A636397" w14:textId="77777777" w:rsidR="00844870" w:rsidRDefault="00000000">
      <w:pPr>
        <w:numPr>
          <w:ilvl w:val="0"/>
          <w:numId w:val="154"/>
        </w:numPr>
        <w:ind w:right="13" w:hanging="360"/>
      </w:pPr>
      <w:r>
        <w:t xml:space="preserve">Static overloading </w:t>
      </w:r>
    </w:p>
    <w:p w14:paraId="61F06734" w14:textId="77777777" w:rsidR="00844870" w:rsidRDefault="00000000">
      <w:pPr>
        <w:numPr>
          <w:ilvl w:val="0"/>
          <w:numId w:val="154"/>
        </w:numPr>
        <w:ind w:right="13" w:hanging="360"/>
      </w:pPr>
      <w:r>
        <w:t xml:space="preserve">Propositions as types (implication as a function, conjunction as a product, disjunction as a sum) (See also: </w:t>
      </w:r>
      <w:r>
        <w:rPr>
          <w:color w:val="1155CC"/>
          <w:u w:val="single" w:color="1155CC"/>
        </w:rPr>
        <w:t>FPL-Formalism</w:t>
      </w:r>
      <w:r>
        <w:t xml:space="preserve">) </w:t>
      </w:r>
    </w:p>
    <w:p w14:paraId="5EB41D71" w14:textId="77777777" w:rsidR="00844870" w:rsidRDefault="00000000">
      <w:pPr>
        <w:numPr>
          <w:ilvl w:val="0"/>
          <w:numId w:val="154"/>
        </w:numPr>
        <w:ind w:right="13" w:hanging="360"/>
      </w:pPr>
      <w:r>
        <w:t xml:space="preserve">Dependent types (universal quantification as dependent function, existential quantification as dependent product). (See also: </w:t>
      </w:r>
      <w:r>
        <w:rPr>
          <w:color w:val="1155CC"/>
          <w:u w:val="single" w:color="1155CC"/>
        </w:rPr>
        <w:t>FPL-Formalism</w:t>
      </w:r>
      <w:r>
        <w:t xml:space="preserve">) </w:t>
      </w:r>
    </w:p>
    <w:p w14:paraId="3EDA52F0" w14:textId="77777777" w:rsidR="00844870" w:rsidRDefault="00000000">
      <w:pPr>
        <w:spacing w:after="19" w:line="259" w:lineRule="auto"/>
        <w:ind w:left="720" w:firstLine="0"/>
      </w:pPr>
      <w:r>
        <w:t xml:space="preserve"> </w:t>
      </w:r>
    </w:p>
    <w:p w14:paraId="58ACA7B0" w14:textId="77777777" w:rsidR="00844870" w:rsidRDefault="00000000">
      <w:pPr>
        <w:spacing w:after="12" w:line="268" w:lineRule="auto"/>
        <w:ind w:left="-5" w:right="6536"/>
      </w:pPr>
      <w:r>
        <w:rPr>
          <w:b/>
          <w:i/>
        </w:rPr>
        <w:t xml:space="preserve">Illustrative learning outcomes: </w:t>
      </w:r>
    </w:p>
    <w:p w14:paraId="72A9F75B" w14:textId="77777777" w:rsidR="00844870" w:rsidRDefault="00000000">
      <w:pPr>
        <w:spacing w:after="12" w:line="268" w:lineRule="auto"/>
        <w:ind w:left="-5" w:right="6536"/>
      </w:pPr>
      <w:r>
        <w:rPr>
          <w:b/>
          <w:i/>
        </w:rPr>
        <w:t xml:space="preserve">CS Core: </w:t>
      </w:r>
    </w:p>
    <w:p w14:paraId="7D8357E3" w14:textId="77777777" w:rsidR="00844870" w:rsidRDefault="00000000">
      <w:pPr>
        <w:numPr>
          <w:ilvl w:val="0"/>
          <w:numId w:val="155"/>
        </w:numPr>
        <w:ind w:right="13" w:hanging="360"/>
      </w:pPr>
      <w:r>
        <w:t xml:space="preserve">Describe, for both a primitive and a compound type, the values that have that type. </w:t>
      </w:r>
    </w:p>
    <w:p w14:paraId="32CFAD01" w14:textId="77777777" w:rsidR="00844870" w:rsidRDefault="00000000">
      <w:pPr>
        <w:numPr>
          <w:ilvl w:val="0"/>
          <w:numId w:val="155"/>
        </w:numPr>
        <w:ind w:right="13" w:hanging="360"/>
      </w:pPr>
      <w:r>
        <w:t xml:space="preserve">Describe, for a language with a static </w:t>
      </w:r>
      <w:proofErr w:type="gramStart"/>
      <w:r>
        <w:t>type</w:t>
      </w:r>
      <w:proofErr w:type="gramEnd"/>
      <w:r>
        <w:t xml:space="preserve"> system, the operations that are forbidden statically, such as passing the wrong type of value to a function or method. </w:t>
      </w:r>
    </w:p>
    <w:p w14:paraId="642CDDD9" w14:textId="77777777" w:rsidR="00844870" w:rsidRDefault="00000000">
      <w:pPr>
        <w:numPr>
          <w:ilvl w:val="0"/>
          <w:numId w:val="155"/>
        </w:numPr>
        <w:ind w:right="13" w:hanging="360"/>
      </w:pPr>
      <w:r>
        <w:lastRenderedPageBreak/>
        <w:t xml:space="preserve">Describe examples of program errors detected by a type system. </w:t>
      </w:r>
    </w:p>
    <w:p w14:paraId="2847A98C" w14:textId="77777777" w:rsidR="00844870" w:rsidRDefault="00000000">
      <w:pPr>
        <w:numPr>
          <w:ilvl w:val="0"/>
          <w:numId w:val="155"/>
        </w:numPr>
        <w:ind w:right="13" w:hanging="360"/>
      </w:pPr>
      <w:r>
        <w:t xml:space="preserve">Identify program properties, for multiple programming languages, that are checked statically and program properties that are checked dynamically. </w:t>
      </w:r>
    </w:p>
    <w:p w14:paraId="60401FEC" w14:textId="77777777" w:rsidR="00844870" w:rsidRDefault="00000000">
      <w:pPr>
        <w:numPr>
          <w:ilvl w:val="0"/>
          <w:numId w:val="155"/>
        </w:numPr>
        <w:ind w:right="13" w:hanging="360"/>
      </w:pPr>
      <w:r>
        <w:t xml:space="preserve">Describe an example program that does not type-check in a particular language and yet would have no error if run. </w:t>
      </w:r>
    </w:p>
    <w:p w14:paraId="17158631" w14:textId="77777777" w:rsidR="00844870" w:rsidRDefault="00000000">
      <w:pPr>
        <w:numPr>
          <w:ilvl w:val="0"/>
          <w:numId w:val="155"/>
        </w:numPr>
        <w:ind w:right="13" w:hanging="360"/>
      </w:pPr>
      <w:r>
        <w:t xml:space="preserve">Use types and type-error messages to write and debug programs. </w:t>
      </w:r>
    </w:p>
    <w:p w14:paraId="2FC9B708" w14:textId="77777777" w:rsidR="00844870" w:rsidRDefault="00000000">
      <w:pPr>
        <w:spacing w:after="18" w:line="259" w:lineRule="auto"/>
        <w:ind w:left="360" w:firstLine="0"/>
      </w:pPr>
      <w:r>
        <w:t xml:space="preserve">  </w:t>
      </w:r>
    </w:p>
    <w:p w14:paraId="687F6E58" w14:textId="77777777" w:rsidR="00844870" w:rsidRDefault="00000000">
      <w:pPr>
        <w:spacing w:after="12" w:line="268" w:lineRule="auto"/>
        <w:ind w:left="-5" w:right="6536"/>
      </w:pPr>
      <w:r>
        <w:rPr>
          <w:b/>
          <w:i/>
        </w:rPr>
        <w:t xml:space="preserve">KA Core: </w:t>
      </w:r>
    </w:p>
    <w:p w14:paraId="7BB907E6" w14:textId="77777777" w:rsidR="00844870" w:rsidRDefault="00000000">
      <w:pPr>
        <w:numPr>
          <w:ilvl w:val="0"/>
          <w:numId w:val="155"/>
        </w:numPr>
        <w:ind w:right="13" w:hanging="360"/>
      </w:pPr>
      <w:r>
        <w:t xml:space="preserve">Explain how typing rules define the set of operations that are legal for a type. </w:t>
      </w:r>
    </w:p>
    <w:p w14:paraId="0470EBE8" w14:textId="77777777" w:rsidR="00844870" w:rsidRDefault="00000000">
      <w:pPr>
        <w:numPr>
          <w:ilvl w:val="0"/>
          <w:numId w:val="155"/>
        </w:numPr>
        <w:ind w:right="13" w:hanging="360"/>
      </w:pPr>
      <w:r>
        <w:t xml:space="preserve">List the type rules governing the use of a particular compound type. </w:t>
      </w:r>
    </w:p>
    <w:p w14:paraId="7B16E597" w14:textId="77777777" w:rsidR="00844870" w:rsidRDefault="00000000">
      <w:pPr>
        <w:numPr>
          <w:ilvl w:val="0"/>
          <w:numId w:val="155"/>
        </w:numPr>
        <w:ind w:right="13" w:hanging="360"/>
      </w:pPr>
      <w:r>
        <w:t xml:space="preserve">Explain why undecidability requires type systems to conservatively approximate program behavior. </w:t>
      </w:r>
    </w:p>
    <w:p w14:paraId="3872C88B" w14:textId="77777777" w:rsidR="00844870" w:rsidRDefault="00000000">
      <w:pPr>
        <w:numPr>
          <w:ilvl w:val="0"/>
          <w:numId w:val="155"/>
        </w:numPr>
        <w:ind w:right="13" w:hanging="360"/>
      </w:pPr>
      <w:r>
        <w:t xml:space="preserve">Define and use program pieces (such as functions, classes, methods) that use generic types, including for collections. </w:t>
      </w:r>
    </w:p>
    <w:p w14:paraId="26844B8C" w14:textId="77777777" w:rsidR="00844870" w:rsidRDefault="00000000">
      <w:pPr>
        <w:numPr>
          <w:ilvl w:val="0"/>
          <w:numId w:val="155"/>
        </w:numPr>
        <w:ind w:right="13" w:hanging="360"/>
      </w:pPr>
      <w:r>
        <w:t xml:space="preserve">Discuss the differences among generics, subtyping, and overloading. </w:t>
      </w:r>
    </w:p>
    <w:p w14:paraId="3C53058A" w14:textId="77777777" w:rsidR="00844870" w:rsidRDefault="00000000">
      <w:pPr>
        <w:numPr>
          <w:ilvl w:val="0"/>
          <w:numId w:val="155"/>
        </w:numPr>
        <w:ind w:right="13" w:hanging="360"/>
      </w:pPr>
      <w:r>
        <w:t xml:space="preserve">Explain multiple benefits and limitations of static typing in writing, maintaining, and debugging software. </w:t>
      </w:r>
    </w:p>
    <w:p w14:paraId="58084424" w14:textId="77777777" w:rsidR="00844870" w:rsidRDefault="00000000">
      <w:pPr>
        <w:spacing w:after="18" w:line="259" w:lineRule="auto"/>
        <w:ind w:left="0" w:firstLine="0"/>
      </w:pPr>
      <w:r>
        <w:t xml:space="preserve">  </w:t>
      </w:r>
    </w:p>
    <w:p w14:paraId="502AFE15" w14:textId="77777777" w:rsidR="00844870" w:rsidRDefault="00000000">
      <w:pPr>
        <w:spacing w:after="12" w:line="268" w:lineRule="auto"/>
        <w:ind w:left="-5" w:right="6536"/>
      </w:pPr>
      <w:r>
        <w:rPr>
          <w:b/>
          <w:i/>
        </w:rPr>
        <w:t xml:space="preserve">Non-core: </w:t>
      </w:r>
    </w:p>
    <w:p w14:paraId="1C623FC7" w14:textId="77777777" w:rsidR="00844870" w:rsidRDefault="00000000">
      <w:pPr>
        <w:numPr>
          <w:ilvl w:val="0"/>
          <w:numId w:val="155"/>
        </w:numPr>
        <w:ind w:right="13" w:hanging="360"/>
      </w:pPr>
      <w:r>
        <w:t xml:space="preserve">Define a type system precisely and compositionally. </w:t>
      </w:r>
    </w:p>
    <w:p w14:paraId="00356819" w14:textId="77777777" w:rsidR="00844870" w:rsidRDefault="00000000">
      <w:pPr>
        <w:numPr>
          <w:ilvl w:val="0"/>
          <w:numId w:val="155"/>
        </w:numPr>
        <w:ind w:right="13" w:hanging="360"/>
      </w:pPr>
      <w:r>
        <w:t xml:space="preserve">For various foundational type constructors, identify the values they describe and the invariants they enforce. </w:t>
      </w:r>
    </w:p>
    <w:p w14:paraId="1BE74068" w14:textId="77777777" w:rsidR="00844870" w:rsidRDefault="00000000">
      <w:pPr>
        <w:numPr>
          <w:ilvl w:val="0"/>
          <w:numId w:val="155"/>
        </w:numPr>
        <w:ind w:right="13" w:hanging="360"/>
      </w:pPr>
      <w:r>
        <w:t xml:space="preserve">Precisely describe the invariants preserved by a sound type system. </w:t>
      </w:r>
    </w:p>
    <w:p w14:paraId="119E878A" w14:textId="77777777" w:rsidR="00844870" w:rsidRDefault="00000000">
      <w:pPr>
        <w:numPr>
          <w:ilvl w:val="0"/>
          <w:numId w:val="155"/>
        </w:numPr>
        <w:ind w:right="13" w:hanging="360"/>
      </w:pPr>
      <w:r>
        <w:t xml:space="preserve">Prove type safety for a simple language in terms of preservation and progress theorems. </w:t>
      </w:r>
    </w:p>
    <w:p w14:paraId="09C26C03" w14:textId="77777777" w:rsidR="00844870" w:rsidRDefault="00000000">
      <w:pPr>
        <w:numPr>
          <w:ilvl w:val="0"/>
          <w:numId w:val="155"/>
        </w:numPr>
        <w:ind w:right="13" w:hanging="360"/>
      </w:pPr>
      <w:r>
        <w:t xml:space="preserve">Implement a unification-based type-inference algorithm for a simple language. </w:t>
      </w:r>
    </w:p>
    <w:p w14:paraId="02B66F62" w14:textId="77777777" w:rsidR="00844870" w:rsidRDefault="00000000">
      <w:pPr>
        <w:numPr>
          <w:ilvl w:val="0"/>
          <w:numId w:val="155"/>
        </w:numPr>
        <w:spacing w:after="325"/>
        <w:ind w:right="13" w:hanging="360"/>
      </w:pPr>
      <w:r>
        <w:t xml:space="preserve">Explain how static overloading and associated resolution algorithms influence the dynamic behavior of programs. </w:t>
      </w:r>
    </w:p>
    <w:p w14:paraId="2BDBB03C" w14:textId="77777777" w:rsidR="00844870" w:rsidRDefault="00000000">
      <w:pPr>
        <w:pStyle w:val="Heading3"/>
        <w:ind w:left="-5"/>
      </w:pPr>
      <w:bookmarkStart w:id="87" w:name="_Toc813673"/>
      <w:r>
        <w:t xml:space="preserve">FPL-Systems: Systems Execution and Memory Model </w:t>
      </w:r>
      <w:bookmarkEnd w:id="87"/>
    </w:p>
    <w:p w14:paraId="2604B907" w14:textId="77777777" w:rsidR="00844870" w:rsidRDefault="00000000">
      <w:pPr>
        <w:spacing w:after="12" w:line="268" w:lineRule="auto"/>
        <w:ind w:left="-5" w:right="6536"/>
      </w:pPr>
      <w:r>
        <w:rPr>
          <w:b/>
          <w:i/>
        </w:rPr>
        <w:t xml:space="preserve">CS Core: </w:t>
      </w:r>
    </w:p>
    <w:p w14:paraId="1E3B1A1C" w14:textId="77777777" w:rsidR="00844870" w:rsidRDefault="00000000">
      <w:pPr>
        <w:numPr>
          <w:ilvl w:val="0"/>
          <w:numId w:val="156"/>
        </w:numPr>
        <w:ind w:right="13" w:hanging="360"/>
      </w:pPr>
      <w:r>
        <w:t xml:space="preserve">Data structures for translation, execution, translation, and code mobility such as stack, heap, aliasing (sharing using pointers), indexed sequence and string </w:t>
      </w:r>
    </w:p>
    <w:p w14:paraId="5C657278" w14:textId="77777777" w:rsidR="00844870" w:rsidRDefault="00000000">
      <w:pPr>
        <w:numPr>
          <w:ilvl w:val="0"/>
          <w:numId w:val="156"/>
        </w:numPr>
        <w:ind w:right="13" w:hanging="360"/>
      </w:pPr>
      <w:r>
        <w:t xml:space="preserve">Direct, indirect, and indexed access to memory location </w:t>
      </w:r>
    </w:p>
    <w:p w14:paraId="3AE55EAE" w14:textId="77777777" w:rsidR="00844870" w:rsidRDefault="00000000">
      <w:pPr>
        <w:numPr>
          <w:ilvl w:val="0"/>
          <w:numId w:val="156"/>
        </w:numPr>
        <w:ind w:right="13" w:hanging="360"/>
      </w:pPr>
      <w:r>
        <w:t xml:space="preserve">Run-time representation of data abstractions such as variables, arrays, vectors, records, pointerbased data elements such as </w:t>
      </w:r>
      <w:proofErr w:type="gramStart"/>
      <w:r>
        <w:t>linked-lists</w:t>
      </w:r>
      <w:proofErr w:type="gramEnd"/>
      <w:r>
        <w:t xml:space="preserve"> and trees, and objects </w:t>
      </w:r>
    </w:p>
    <w:p w14:paraId="0C6E0112" w14:textId="77777777" w:rsidR="00844870" w:rsidRDefault="00000000">
      <w:pPr>
        <w:numPr>
          <w:ilvl w:val="0"/>
          <w:numId w:val="156"/>
        </w:numPr>
        <w:ind w:right="13" w:hanging="360"/>
      </w:pPr>
      <w:r>
        <w:t xml:space="preserve">Abstract low-level machine with simple instruction, stack, and heap to explain translation and execution </w:t>
      </w:r>
    </w:p>
    <w:p w14:paraId="732BCA6E" w14:textId="77777777" w:rsidR="00844870" w:rsidRDefault="00000000">
      <w:pPr>
        <w:numPr>
          <w:ilvl w:val="0"/>
          <w:numId w:val="156"/>
        </w:numPr>
        <w:ind w:right="13" w:hanging="360"/>
      </w:pPr>
      <w:r>
        <w:t xml:space="preserve">Run-time layout of memory: activation record (with various pointers), static data, call-stack, heap </w:t>
      </w:r>
    </w:p>
    <w:p w14:paraId="7201D552" w14:textId="77777777" w:rsidR="00844870" w:rsidRDefault="00000000">
      <w:pPr>
        <w:spacing w:after="10"/>
      </w:pPr>
      <w:r>
        <w:t xml:space="preserve">(See also: </w:t>
      </w:r>
      <w:r>
        <w:rPr>
          <w:color w:val="1155CC"/>
          <w:u w:val="single" w:color="1155CC"/>
        </w:rPr>
        <w:t>AR-Memory</w:t>
      </w:r>
      <w:r>
        <w:t xml:space="preserve">, </w:t>
      </w:r>
      <w:r>
        <w:rPr>
          <w:color w:val="1155CC"/>
          <w:u w:val="single" w:color="1155CC"/>
        </w:rPr>
        <w:t>OS-Memory</w:t>
      </w:r>
      <w:r>
        <w:t xml:space="preserve">) </w:t>
      </w:r>
    </w:p>
    <w:p w14:paraId="4B619244" w14:textId="77777777" w:rsidR="00844870" w:rsidRDefault="00000000">
      <w:pPr>
        <w:numPr>
          <w:ilvl w:val="1"/>
          <w:numId w:val="156"/>
        </w:numPr>
        <w:ind w:right="13" w:hanging="360"/>
      </w:pPr>
      <w:r>
        <w:t xml:space="preserve">Translating selection and iterative constructs to control-flow diagrams </w:t>
      </w:r>
    </w:p>
    <w:p w14:paraId="79350EB2" w14:textId="77777777" w:rsidR="00844870" w:rsidRDefault="00000000">
      <w:pPr>
        <w:numPr>
          <w:ilvl w:val="1"/>
          <w:numId w:val="156"/>
        </w:numPr>
        <w:ind w:right="13" w:hanging="360"/>
      </w:pPr>
      <w:r>
        <w:t xml:space="preserve">Translating control-flow diagrams to low level abstract code </w:t>
      </w:r>
    </w:p>
    <w:p w14:paraId="0381B442" w14:textId="77777777" w:rsidR="00844870" w:rsidRDefault="00000000">
      <w:pPr>
        <w:numPr>
          <w:ilvl w:val="1"/>
          <w:numId w:val="156"/>
        </w:numPr>
        <w:ind w:right="13" w:hanging="360"/>
      </w:pPr>
      <w:r>
        <w:t xml:space="preserve">Implementing loops, recursion, and tail calls </w:t>
      </w:r>
    </w:p>
    <w:p w14:paraId="21ED098A" w14:textId="77777777" w:rsidR="00844870" w:rsidRDefault="00000000">
      <w:pPr>
        <w:numPr>
          <w:ilvl w:val="1"/>
          <w:numId w:val="156"/>
        </w:numPr>
        <w:ind w:right="13" w:hanging="360"/>
      </w:pPr>
      <w:r>
        <w:t xml:space="preserve">Translating function/procedure calls and return from calls, including different parameter-passing mechanisms using an abstract machine </w:t>
      </w:r>
    </w:p>
    <w:p w14:paraId="1D93CA80" w14:textId="77777777" w:rsidR="00844870" w:rsidRDefault="00000000">
      <w:pPr>
        <w:numPr>
          <w:ilvl w:val="0"/>
          <w:numId w:val="156"/>
        </w:numPr>
        <w:ind w:right="13" w:hanging="360"/>
      </w:pPr>
      <w:r>
        <w:lastRenderedPageBreak/>
        <w:t xml:space="preserve">Memory management: (See also: </w:t>
      </w:r>
      <w:r>
        <w:rPr>
          <w:color w:val="1155CC"/>
          <w:u w:val="single" w:color="1155CC"/>
        </w:rPr>
        <w:t>AR-Memory</w:t>
      </w:r>
      <w:r>
        <w:t xml:space="preserve">, </w:t>
      </w:r>
      <w:r>
        <w:rPr>
          <w:color w:val="1155CC"/>
          <w:u w:val="single" w:color="1155CC"/>
        </w:rPr>
        <w:t>OS-Memory</w:t>
      </w:r>
      <w:r>
        <w:t xml:space="preserve">) </w:t>
      </w:r>
    </w:p>
    <w:p w14:paraId="49CC6265" w14:textId="77777777" w:rsidR="00844870" w:rsidRDefault="00000000">
      <w:pPr>
        <w:numPr>
          <w:ilvl w:val="1"/>
          <w:numId w:val="156"/>
        </w:numPr>
        <w:ind w:right="13" w:hanging="360"/>
      </w:pPr>
      <w:r>
        <w:t xml:space="preserve">Low level allocation and accessing of high-level data structures such as basic data types, ndimensional array, vector, record, and objects </w:t>
      </w:r>
    </w:p>
    <w:p w14:paraId="40E7AAFC" w14:textId="77777777" w:rsidR="00844870" w:rsidRDefault="00000000">
      <w:pPr>
        <w:numPr>
          <w:ilvl w:val="1"/>
          <w:numId w:val="156"/>
        </w:numPr>
        <w:ind w:right="13" w:hanging="360"/>
      </w:pPr>
      <w:r>
        <w:t xml:space="preserve">Return from procedure as automatic deallocation mechanism for local data elements in the stack </w:t>
      </w:r>
    </w:p>
    <w:p w14:paraId="12976DC6" w14:textId="77777777" w:rsidR="00844870" w:rsidRDefault="00000000">
      <w:pPr>
        <w:numPr>
          <w:ilvl w:val="1"/>
          <w:numId w:val="156"/>
        </w:numPr>
        <w:ind w:right="13" w:hanging="360"/>
      </w:pPr>
      <w:r>
        <w:t xml:space="preserve">Manual memory management: allocating, de-allocating, and reusing heap memory </w:t>
      </w:r>
    </w:p>
    <w:p w14:paraId="565B11CE" w14:textId="77777777" w:rsidR="00844870" w:rsidRDefault="00000000">
      <w:pPr>
        <w:numPr>
          <w:ilvl w:val="1"/>
          <w:numId w:val="156"/>
        </w:numPr>
        <w:ind w:right="13" w:hanging="360"/>
      </w:pPr>
      <w:r>
        <w:t xml:space="preserve">Automated memory management: garbage collection as an automated technique using the notion of reachability </w:t>
      </w:r>
    </w:p>
    <w:p w14:paraId="7EC6F39C" w14:textId="77777777" w:rsidR="00844870" w:rsidRDefault="00000000">
      <w:pPr>
        <w:numPr>
          <w:ilvl w:val="0"/>
          <w:numId w:val="156"/>
        </w:numPr>
        <w:ind w:right="13" w:hanging="360"/>
      </w:pPr>
      <w:r>
        <w:t xml:space="preserve">Green computing. (See also: </w:t>
      </w:r>
      <w:r>
        <w:rPr>
          <w:color w:val="1155CC"/>
          <w:u w:val="single" w:color="1155CC"/>
        </w:rPr>
        <w:t>SEP-Sustainability</w:t>
      </w:r>
      <w:r>
        <w:t xml:space="preserve">) </w:t>
      </w:r>
    </w:p>
    <w:p w14:paraId="317C9777" w14:textId="77777777" w:rsidR="00844870" w:rsidRDefault="00000000">
      <w:pPr>
        <w:spacing w:after="18" w:line="259" w:lineRule="auto"/>
        <w:ind w:left="0" w:firstLine="0"/>
      </w:pPr>
      <w:r>
        <w:t xml:space="preserve"> </w:t>
      </w:r>
    </w:p>
    <w:p w14:paraId="13CB8A5F" w14:textId="77777777" w:rsidR="00844870" w:rsidRDefault="00000000">
      <w:pPr>
        <w:spacing w:after="12" w:line="268" w:lineRule="auto"/>
        <w:ind w:left="-5" w:right="6536"/>
      </w:pPr>
      <w:r>
        <w:rPr>
          <w:b/>
          <w:i/>
        </w:rPr>
        <w:t xml:space="preserve">Illustrative learning outcomes: </w:t>
      </w:r>
    </w:p>
    <w:p w14:paraId="028825B3" w14:textId="77777777" w:rsidR="00844870" w:rsidRDefault="00000000">
      <w:pPr>
        <w:spacing w:after="12" w:line="268" w:lineRule="auto"/>
        <w:ind w:left="-5" w:right="6536"/>
      </w:pPr>
      <w:r>
        <w:rPr>
          <w:b/>
          <w:i/>
        </w:rPr>
        <w:t xml:space="preserve">CS Core: </w:t>
      </w:r>
    </w:p>
    <w:p w14:paraId="3C1AE692" w14:textId="77777777" w:rsidR="00844870" w:rsidRDefault="00000000">
      <w:pPr>
        <w:numPr>
          <w:ilvl w:val="0"/>
          <w:numId w:val="157"/>
        </w:numPr>
        <w:ind w:right="13" w:hanging="360"/>
      </w:pPr>
      <w:r>
        <w:t xml:space="preserve">Explain how a core language construct, such as data abstractions and control abstractions, is executed. </w:t>
      </w:r>
    </w:p>
    <w:p w14:paraId="6F0C3EC3" w14:textId="77777777" w:rsidR="00844870" w:rsidRDefault="00000000">
      <w:pPr>
        <w:numPr>
          <w:ilvl w:val="0"/>
          <w:numId w:val="157"/>
        </w:numPr>
        <w:ind w:right="13" w:hanging="360"/>
      </w:pPr>
      <w:r>
        <w:t xml:space="preserve">Explain how programming language implementations typically organize memory into global data, text, heap, and stack sections and how features such as recursion and memory management map to this memory model. </w:t>
      </w:r>
    </w:p>
    <w:p w14:paraId="43D0B9DF" w14:textId="77777777" w:rsidR="00844870" w:rsidRDefault="00000000">
      <w:pPr>
        <w:numPr>
          <w:ilvl w:val="0"/>
          <w:numId w:val="157"/>
        </w:numPr>
        <w:spacing w:after="325"/>
        <w:ind w:right="13" w:hanging="360"/>
      </w:pPr>
      <w:r>
        <w:t xml:space="preserve">Explain why memory leaks and dangling pointer problems occur, and what can be done by a programmer to avoid/fix them. </w:t>
      </w:r>
    </w:p>
    <w:p w14:paraId="39778398" w14:textId="77777777" w:rsidR="00844870" w:rsidRDefault="00000000">
      <w:pPr>
        <w:pStyle w:val="Heading3"/>
        <w:ind w:left="-5"/>
      </w:pPr>
      <w:bookmarkStart w:id="88" w:name="_Toc813674"/>
      <w:r>
        <w:t xml:space="preserve">FPL-Translation: Language Translation and Execution </w:t>
      </w:r>
      <w:bookmarkEnd w:id="88"/>
    </w:p>
    <w:p w14:paraId="3900210E" w14:textId="77777777" w:rsidR="00844870" w:rsidRDefault="00000000">
      <w:pPr>
        <w:spacing w:after="12" w:line="268" w:lineRule="auto"/>
        <w:ind w:left="-5" w:right="6536"/>
      </w:pPr>
      <w:r>
        <w:rPr>
          <w:b/>
          <w:i/>
        </w:rPr>
        <w:t xml:space="preserve">CS Core: </w:t>
      </w:r>
    </w:p>
    <w:p w14:paraId="5500F0D3" w14:textId="77777777" w:rsidR="00844870" w:rsidRDefault="00000000">
      <w:pPr>
        <w:numPr>
          <w:ilvl w:val="0"/>
          <w:numId w:val="158"/>
        </w:numPr>
        <w:ind w:right="13" w:hanging="360"/>
      </w:pPr>
      <w:r>
        <w:t xml:space="preserve">Execution models for JIT (Just-In-Time), compiler, interpreter </w:t>
      </w:r>
    </w:p>
    <w:p w14:paraId="2023A738" w14:textId="77777777" w:rsidR="00844870" w:rsidRDefault="00000000">
      <w:pPr>
        <w:numPr>
          <w:ilvl w:val="0"/>
          <w:numId w:val="158"/>
        </w:numPr>
        <w:ind w:right="13" w:hanging="360"/>
      </w:pPr>
      <w:r>
        <w:t xml:space="preserve">Use of intermediate code, e.g., bytecode </w:t>
      </w:r>
    </w:p>
    <w:p w14:paraId="12D2DDA6" w14:textId="77777777" w:rsidR="00844870" w:rsidRDefault="00000000">
      <w:pPr>
        <w:numPr>
          <w:ilvl w:val="0"/>
          <w:numId w:val="158"/>
        </w:numPr>
        <w:ind w:right="13" w:hanging="360"/>
      </w:pPr>
      <w:r>
        <w:t xml:space="preserve">Limitations and benefits of JIT, compiler, and interpreter </w:t>
      </w:r>
    </w:p>
    <w:p w14:paraId="3E8DD5AA" w14:textId="77777777" w:rsidR="00844870" w:rsidRDefault="00000000">
      <w:pPr>
        <w:numPr>
          <w:ilvl w:val="0"/>
          <w:numId w:val="158"/>
        </w:numPr>
        <w:ind w:right="13" w:hanging="360"/>
      </w:pPr>
      <w:r>
        <w:t xml:space="preserve">Cross compilers/transpilers </w:t>
      </w:r>
    </w:p>
    <w:p w14:paraId="624AA29D" w14:textId="77777777" w:rsidR="00844870" w:rsidRDefault="00000000">
      <w:pPr>
        <w:numPr>
          <w:ilvl w:val="0"/>
          <w:numId w:val="158"/>
        </w:numPr>
        <w:ind w:right="13" w:hanging="360"/>
      </w:pPr>
      <w:r>
        <w:t xml:space="preserve">BNF and extended BNF representation of context-free grammar </w:t>
      </w:r>
    </w:p>
    <w:p w14:paraId="644D424A" w14:textId="77777777" w:rsidR="00844870" w:rsidRDefault="00000000">
      <w:pPr>
        <w:numPr>
          <w:ilvl w:val="0"/>
          <w:numId w:val="158"/>
        </w:numPr>
        <w:ind w:right="13" w:hanging="360"/>
      </w:pPr>
      <w:r>
        <w:t xml:space="preserve">Parse tree using a simple sentence such as arithmetic expression or if-then-else statement </w:t>
      </w:r>
    </w:p>
    <w:p w14:paraId="02F5083F" w14:textId="77777777" w:rsidR="00844870" w:rsidRDefault="00000000">
      <w:pPr>
        <w:numPr>
          <w:ilvl w:val="0"/>
          <w:numId w:val="158"/>
        </w:numPr>
        <w:ind w:right="13" w:hanging="360"/>
      </w:pPr>
      <w:r>
        <w:t xml:space="preserve">Execution as native code or within a virtual machine </w:t>
      </w:r>
    </w:p>
    <w:p w14:paraId="0D4A19EE" w14:textId="77777777" w:rsidR="00844870" w:rsidRDefault="00000000">
      <w:pPr>
        <w:numPr>
          <w:ilvl w:val="0"/>
          <w:numId w:val="158"/>
        </w:numPr>
        <w:ind w:right="13" w:hanging="360"/>
      </w:pPr>
      <w:r>
        <w:t xml:space="preserve">Language translation pipeline: syntax analysis, parsing, optional type-checking, translation/code generation and optimization, linking, loading, execution </w:t>
      </w:r>
    </w:p>
    <w:p w14:paraId="6ED1660C" w14:textId="77777777" w:rsidR="00844870" w:rsidRDefault="00000000">
      <w:pPr>
        <w:spacing w:after="18" w:line="259" w:lineRule="auto"/>
        <w:ind w:left="0" w:firstLine="0"/>
      </w:pPr>
      <w:r>
        <w:t xml:space="preserve">  </w:t>
      </w:r>
    </w:p>
    <w:p w14:paraId="7244E018" w14:textId="77777777" w:rsidR="00844870" w:rsidRDefault="00000000">
      <w:pPr>
        <w:spacing w:after="12" w:line="268" w:lineRule="auto"/>
        <w:ind w:left="-5" w:right="6536"/>
      </w:pPr>
      <w:r>
        <w:rPr>
          <w:b/>
          <w:i/>
        </w:rPr>
        <w:t xml:space="preserve">KA Core: </w:t>
      </w:r>
    </w:p>
    <w:p w14:paraId="5755F27A" w14:textId="77777777" w:rsidR="00844870" w:rsidRDefault="00000000">
      <w:pPr>
        <w:numPr>
          <w:ilvl w:val="0"/>
          <w:numId w:val="158"/>
        </w:numPr>
        <w:ind w:right="13" w:hanging="360"/>
      </w:pPr>
      <w:r>
        <w:t xml:space="preserve">Run-time representation of core language constructs such as objects (method tables) and functions that can be passed as parameters to and returned from functions (closures) </w:t>
      </w:r>
    </w:p>
    <w:p w14:paraId="1744129B" w14:textId="77777777" w:rsidR="00844870" w:rsidRDefault="00000000">
      <w:pPr>
        <w:numPr>
          <w:ilvl w:val="0"/>
          <w:numId w:val="158"/>
        </w:numPr>
        <w:ind w:right="13" w:hanging="360"/>
      </w:pPr>
      <w:r>
        <w:t xml:space="preserve">Secure compiler development (See also: </w:t>
      </w:r>
      <w:r>
        <w:rPr>
          <w:color w:val="1155CC"/>
          <w:u w:val="single" w:color="1155CC"/>
        </w:rPr>
        <w:t>SEC-Foundations</w:t>
      </w:r>
      <w:r>
        <w:t xml:space="preserve">, </w:t>
      </w:r>
      <w:r>
        <w:rPr>
          <w:color w:val="1155CC"/>
          <w:u w:val="single" w:color="1155CC"/>
        </w:rPr>
        <w:t>SEC-Coding</w:t>
      </w:r>
      <w:r>
        <w:t xml:space="preserve">) </w:t>
      </w:r>
    </w:p>
    <w:p w14:paraId="298A8772" w14:textId="77777777" w:rsidR="00844870" w:rsidRDefault="00000000">
      <w:pPr>
        <w:spacing w:after="18" w:line="259" w:lineRule="auto"/>
        <w:ind w:left="360" w:firstLine="0"/>
      </w:pPr>
      <w:r>
        <w:t xml:space="preserve">  </w:t>
      </w:r>
    </w:p>
    <w:p w14:paraId="427AF0AA" w14:textId="77777777" w:rsidR="00844870" w:rsidRDefault="00000000">
      <w:pPr>
        <w:spacing w:after="12" w:line="268" w:lineRule="auto"/>
        <w:ind w:left="-5" w:right="6536"/>
      </w:pPr>
      <w:r>
        <w:rPr>
          <w:b/>
          <w:i/>
        </w:rPr>
        <w:t xml:space="preserve">Illustrative learning outcomes: </w:t>
      </w:r>
    </w:p>
    <w:p w14:paraId="016F71D8" w14:textId="77777777" w:rsidR="00844870" w:rsidRDefault="00000000">
      <w:pPr>
        <w:spacing w:after="12" w:line="268" w:lineRule="auto"/>
        <w:ind w:left="-5" w:right="6536"/>
      </w:pPr>
      <w:r>
        <w:rPr>
          <w:b/>
          <w:i/>
        </w:rPr>
        <w:t xml:space="preserve">CS Core: </w:t>
      </w:r>
    </w:p>
    <w:p w14:paraId="2B6F14E8" w14:textId="77777777" w:rsidR="00844870" w:rsidRDefault="00000000">
      <w:pPr>
        <w:numPr>
          <w:ilvl w:val="0"/>
          <w:numId w:val="159"/>
        </w:numPr>
        <w:ind w:right="13" w:hanging="360"/>
      </w:pPr>
      <w:r>
        <w:t xml:space="preserve">Explain and understand the differences between compiled, JIT, and interpreted language implementations, including the benefits and limitations of each. </w:t>
      </w:r>
    </w:p>
    <w:p w14:paraId="5F81CCEA" w14:textId="77777777" w:rsidR="00844870" w:rsidRDefault="00000000">
      <w:pPr>
        <w:numPr>
          <w:ilvl w:val="0"/>
          <w:numId w:val="159"/>
        </w:numPr>
        <w:ind w:right="13" w:hanging="360"/>
      </w:pPr>
      <w:r>
        <w:t xml:space="preserve">Differentiate syntax and parsing from semantics and evaluation. </w:t>
      </w:r>
    </w:p>
    <w:p w14:paraId="119F210A" w14:textId="77777777" w:rsidR="00844870" w:rsidRDefault="00000000">
      <w:pPr>
        <w:numPr>
          <w:ilvl w:val="0"/>
          <w:numId w:val="159"/>
        </w:numPr>
        <w:ind w:right="13" w:hanging="360"/>
      </w:pPr>
      <w:r>
        <w:t xml:space="preserve">Use BNF and extended BNF to specify the syntax of simple constructs such as if-then-else, type declaration and iterative constructs for known languages such as C++ or Python. </w:t>
      </w:r>
    </w:p>
    <w:p w14:paraId="20C32758" w14:textId="77777777" w:rsidR="00844870" w:rsidRDefault="00000000">
      <w:pPr>
        <w:numPr>
          <w:ilvl w:val="0"/>
          <w:numId w:val="159"/>
        </w:numPr>
        <w:ind w:right="13" w:hanging="360"/>
      </w:pPr>
      <w:r>
        <w:lastRenderedPageBreak/>
        <w:t xml:space="preserve">Illustrate the parse tree using a simple sentence/arithmetic expression. </w:t>
      </w:r>
    </w:p>
    <w:p w14:paraId="79C922F9" w14:textId="77777777" w:rsidR="00844870" w:rsidRDefault="00000000">
      <w:pPr>
        <w:numPr>
          <w:ilvl w:val="0"/>
          <w:numId w:val="159"/>
        </w:numPr>
        <w:ind w:right="13" w:hanging="360"/>
      </w:pPr>
      <w:r>
        <w:t xml:space="preserve">Illustrate translation of syntax diagrams to BNF/extended BNF for simple constructs such as if-thenelse, type declaration, iterative constructs, etc. </w:t>
      </w:r>
    </w:p>
    <w:p w14:paraId="344F99A7" w14:textId="77777777" w:rsidR="00844870" w:rsidRDefault="00000000">
      <w:pPr>
        <w:numPr>
          <w:ilvl w:val="0"/>
          <w:numId w:val="159"/>
        </w:numPr>
        <w:ind w:right="13" w:hanging="360"/>
      </w:pPr>
      <w:r>
        <w:t xml:space="preserve">Illustrate ambiguity in parsing using nested if-then-else/arithmetic expression and show resolution using precedence order. </w:t>
      </w:r>
    </w:p>
    <w:p w14:paraId="6CC6646C" w14:textId="77777777" w:rsidR="00844870" w:rsidRDefault="00000000">
      <w:pPr>
        <w:spacing w:after="19" w:line="259" w:lineRule="auto"/>
        <w:ind w:left="1080" w:firstLine="0"/>
      </w:pPr>
      <w:r>
        <w:t xml:space="preserve">  </w:t>
      </w:r>
    </w:p>
    <w:p w14:paraId="12076B63" w14:textId="77777777" w:rsidR="00844870" w:rsidRDefault="00000000">
      <w:pPr>
        <w:spacing w:after="12" w:line="268" w:lineRule="auto"/>
        <w:ind w:left="-5" w:right="6536"/>
      </w:pPr>
      <w:r>
        <w:rPr>
          <w:b/>
          <w:i/>
        </w:rPr>
        <w:t xml:space="preserve">KA-Core: </w:t>
      </w:r>
    </w:p>
    <w:p w14:paraId="41AF7AE0" w14:textId="77777777" w:rsidR="00844870" w:rsidRDefault="00000000">
      <w:pPr>
        <w:numPr>
          <w:ilvl w:val="0"/>
          <w:numId w:val="159"/>
        </w:numPr>
        <w:spacing w:after="327"/>
        <w:ind w:right="13" w:hanging="360"/>
      </w:pPr>
      <w:r>
        <w:t xml:space="preserve">Discuss the benefits and limitations of garbage collection, including the notion of reachability. </w:t>
      </w:r>
    </w:p>
    <w:p w14:paraId="0409A8EA" w14:textId="77777777" w:rsidR="00844870" w:rsidRDefault="00000000">
      <w:pPr>
        <w:pStyle w:val="Heading3"/>
        <w:ind w:left="-5"/>
      </w:pPr>
      <w:bookmarkStart w:id="89" w:name="_Toc813675"/>
      <w:r>
        <w:t xml:space="preserve">FPL-Abstraction: Program Abstraction and Representation </w:t>
      </w:r>
      <w:bookmarkEnd w:id="89"/>
    </w:p>
    <w:p w14:paraId="01A1BBB4" w14:textId="77777777" w:rsidR="00844870" w:rsidRDefault="00000000">
      <w:pPr>
        <w:spacing w:after="12" w:line="268" w:lineRule="auto"/>
        <w:ind w:left="-5" w:right="6536"/>
      </w:pPr>
      <w:r>
        <w:rPr>
          <w:b/>
          <w:i/>
        </w:rPr>
        <w:t xml:space="preserve">KA Core: </w:t>
      </w:r>
    </w:p>
    <w:p w14:paraId="34AA9FB0" w14:textId="77777777" w:rsidR="00844870" w:rsidRDefault="00000000">
      <w:pPr>
        <w:numPr>
          <w:ilvl w:val="0"/>
          <w:numId w:val="160"/>
        </w:numPr>
        <w:ind w:right="13" w:hanging="360"/>
      </w:pPr>
      <w:r>
        <w:t xml:space="preserve">BNF and regular expressions </w:t>
      </w:r>
    </w:p>
    <w:p w14:paraId="10BCFEBB" w14:textId="77777777" w:rsidR="00844870" w:rsidRDefault="00000000">
      <w:pPr>
        <w:numPr>
          <w:ilvl w:val="0"/>
          <w:numId w:val="160"/>
        </w:numPr>
        <w:ind w:right="13" w:hanging="360"/>
      </w:pPr>
      <w:r>
        <w:t xml:space="preserve">Programs that take (other) programs as input such as interpreters, compilers, type-checkers, documentation generators </w:t>
      </w:r>
    </w:p>
    <w:p w14:paraId="3D84F81B" w14:textId="77777777" w:rsidR="00844870" w:rsidRDefault="00000000">
      <w:pPr>
        <w:numPr>
          <w:ilvl w:val="0"/>
          <w:numId w:val="160"/>
        </w:numPr>
        <w:ind w:right="13" w:hanging="360"/>
      </w:pPr>
      <w:r>
        <w:t xml:space="preserve">Components of a language: </w:t>
      </w:r>
    </w:p>
    <w:p w14:paraId="312EED6D" w14:textId="77777777" w:rsidR="00844870" w:rsidRDefault="00000000">
      <w:pPr>
        <w:numPr>
          <w:ilvl w:val="1"/>
          <w:numId w:val="160"/>
        </w:numPr>
        <w:ind w:right="13" w:hanging="360"/>
      </w:pPr>
      <w:r>
        <w:t xml:space="preserve">Definitions of alphabets, delimiters, sentences, syntax, and semantics </w:t>
      </w:r>
    </w:p>
    <w:p w14:paraId="70574703" w14:textId="77777777" w:rsidR="00844870" w:rsidRDefault="00000000">
      <w:pPr>
        <w:numPr>
          <w:ilvl w:val="1"/>
          <w:numId w:val="160"/>
        </w:numPr>
        <w:ind w:right="13" w:hanging="360"/>
      </w:pPr>
      <w:r>
        <w:t xml:space="preserve">Syntax vs semantics </w:t>
      </w:r>
    </w:p>
    <w:p w14:paraId="5F4C24D1" w14:textId="77777777" w:rsidR="00844870" w:rsidRDefault="00000000">
      <w:pPr>
        <w:numPr>
          <w:ilvl w:val="0"/>
          <w:numId w:val="160"/>
        </w:numPr>
        <w:ind w:right="13" w:hanging="360"/>
      </w:pPr>
      <w:r>
        <w:t xml:space="preserve">Program as a set of non-ambiguous meaningful sentences </w:t>
      </w:r>
    </w:p>
    <w:p w14:paraId="072D40F8" w14:textId="77777777" w:rsidR="00844870" w:rsidRDefault="00000000">
      <w:pPr>
        <w:numPr>
          <w:ilvl w:val="0"/>
          <w:numId w:val="160"/>
        </w:numPr>
        <w:ind w:right="13" w:hanging="360"/>
      </w:pPr>
      <w:r>
        <w:t xml:space="preserve">Basic programming abstractions: constants, variables, declarations (including nested declarations), command, expression, assignment, selection, definite and indefinite iteration, iterators, function, procedure, modules, exception handling (See also: </w:t>
      </w:r>
      <w:r>
        <w:rPr>
          <w:color w:val="1155CC"/>
          <w:u w:val="single" w:color="1155CC"/>
        </w:rPr>
        <w:t>SDF-Fundamentals</w:t>
      </w:r>
      <w:r>
        <w:t xml:space="preserve">) </w:t>
      </w:r>
    </w:p>
    <w:p w14:paraId="6E2211CE" w14:textId="77777777" w:rsidR="00844870" w:rsidRDefault="00000000">
      <w:pPr>
        <w:numPr>
          <w:ilvl w:val="0"/>
          <w:numId w:val="160"/>
        </w:numPr>
        <w:ind w:right="13" w:hanging="360"/>
      </w:pPr>
      <w:r>
        <w:t xml:space="preserve">Mutable vs immutable variables: advantages and disadvantages of reusing existing memory location vs advantages of copying and keeping old values; storing partial computation vs recomputation </w:t>
      </w:r>
    </w:p>
    <w:p w14:paraId="2C11F004" w14:textId="77777777" w:rsidR="00844870" w:rsidRDefault="00000000">
      <w:pPr>
        <w:numPr>
          <w:ilvl w:val="0"/>
          <w:numId w:val="160"/>
        </w:numPr>
        <w:ind w:right="13" w:hanging="360"/>
      </w:pPr>
      <w:r>
        <w:t xml:space="preserve">Types of variables: static, local, nonlocal, global; need and issues with nonlocal and global variables. </w:t>
      </w:r>
    </w:p>
    <w:p w14:paraId="47319DBF" w14:textId="77777777" w:rsidR="00844870" w:rsidRDefault="00000000">
      <w:pPr>
        <w:numPr>
          <w:ilvl w:val="0"/>
          <w:numId w:val="160"/>
        </w:numPr>
        <w:ind w:right="13" w:hanging="360"/>
      </w:pPr>
      <w:r>
        <w:t xml:space="preserve">Scope rules: static vs dynamic; visibility of variables; side-effects. </w:t>
      </w:r>
    </w:p>
    <w:p w14:paraId="557D8F7D" w14:textId="77777777" w:rsidR="00844870" w:rsidRDefault="00000000">
      <w:pPr>
        <w:numPr>
          <w:ilvl w:val="0"/>
          <w:numId w:val="160"/>
        </w:numPr>
        <w:ind w:right="13" w:hanging="360"/>
      </w:pPr>
      <w:r>
        <w:t xml:space="preserve">Side-effects induced by nonlocal variables, global variables and aliased variables. </w:t>
      </w:r>
    </w:p>
    <w:p w14:paraId="4CF685DA" w14:textId="77777777" w:rsidR="00844870" w:rsidRDefault="00000000">
      <w:pPr>
        <w:spacing w:after="19" w:line="259" w:lineRule="auto"/>
        <w:ind w:left="360" w:firstLine="0"/>
      </w:pPr>
      <w:r>
        <w:t xml:space="preserve">  </w:t>
      </w:r>
    </w:p>
    <w:p w14:paraId="2879D510" w14:textId="77777777" w:rsidR="00844870" w:rsidRDefault="00000000">
      <w:pPr>
        <w:spacing w:after="12" w:line="268" w:lineRule="auto"/>
        <w:ind w:left="-5" w:right="6536"/>
      </w:pPr>
      <w:r>
        <w:rPr>
          <w:b/>
          <w:i/>
        </w:rPr>
        <w:t xml:space="preserve">Non-core: </w:t>
      </w:r>
    </w:p>
    <w:p w14:paraId="64EF8A9F" w14:textId="77777777" w:rsidR="00844870" w:rsidRDefault="00000000">
      <w:pPr>
        <w:numPr>
          <w:ilvl w:val="0"/>
          <w:numId w:val="160"/>
        </w:numPr>
        <w:ind w:right="13" w:hanging="360"/>
      </w:pPr>
      <w:r>
        <w:t xml:space="preserve">L-values and R-values: mapping mutable variable-name to L-values; mapping immutable variablenames to R-values </w:t>
      </w:r>
    </w:p>
    <w:p w14:paraId="54A5DE5C" w14:textId="77777777" w:rsidR="00844870" w:rsidRDefault="00000000">
      <w:pPr>
        <w:numPr>
          <w:ilvl w:val="0"/>
          <w:numId w:val="160"/>
        </w:numPr>
        <w:ind w:right="13" w:hanging="360"/>
      </w:pPr>
      <w:r>
        <w:t xml:space="preserve">Environment vs store and their properties </w:t>
      </w:r>
    </w:p>
    <w:p w14:paraId="7A505F23" w14:textId="77777777" w:rsidR="00844870" w:rsidRDefault="00000000">
      <w:pPr>
        <w:numPr>
          <w:ilvl w:val="0"/>
          <w:numId w:val="160"/>
        </w:numPr>
        <w:ind w:right="13" w:hanging="360"/>
      </w:pPr>
      <w:r>
        <w:t xml:space="preserve">Data and control abstraction </w:t>
      </w:r>
    </w:p>
    <w:p w14:paraId="785EBB3F" w14:textId="77777777" w:rsidR="00844870" w:rsidRDefault="00000000">
      <w:pPr>
        <w:numPr>
          <w:ilvl w:val="0"/>
          <w:numId w:val="160"/>
        </w:numPr>
        <w:ind w:right="13" w:hanging="360"/>
      </w:pPr>
      <w:r>
        <w:t xml:space="preserve">Mechanisms for information exchange between program units such as procedures, functions, and modules: nonlocal variables, global variables, parameter-passing, import-export between modules </w:t>
      </w:r>
    </w:p>
    <w:p w14:paraId="6542518D" w14:textId="77777777" w:rsidR="00844870" w:rsidRDefault="00000000">
      <w:pPr>
        <w:numPr>
          <w:ilvl w:val="0"/>
          <w:numId w:val="160"/>
        </w:numPr>
        <w:ind w:right="13" w:hanging="360"/>
      </w:pPr>
      <w:r>
        <w:t xml:space="preserve">Data structures to represent code for execution, translation, or transmission. </w:t>
      </w:r>
    </w:p>
    <w:p w14:paraId="3C3F7D31" w14:textId="77777777" w:rsidR="00844870" w:rsidRDefault="00000000">
      <w:pPr>
        <w:numPr>
          <w:ilvl w:val="0"/>
          <w:numId w:val="160"/>
        </w:numPr>
        <w:ind w:right="13" w:hanging="360"/>
      </w:pPr>
      <w:r>
        <w:t xml:space="preserve">Low level instruction representation such as virtual machine instructions, assembly language, and binary representation (See also: </w:t>
      </w:r>
      <w:r>
        <w:rPr>
          <w:color w:val="1155CC"/>
          <w:u w:val="single" w:color="1155CC"/>
        </w:rPr>
        <w:t>AR-Representation</w:t>
      </w:r>
      <w:r>
        <w:t xml:space="preserve">, </w:t>
      </w:r>
      <w:r>
        <w:rPr>
          <w:color w:val="1155CC"/>
          <w:u w:val="single" w:color="1155CC"/>
        </w:rPr>
        <w:t>AR-Assembly</w:t>
      </w:r>
      <w:r>
        <w:t xml:space="preserve">) </w:t>
      </w:r>
    </w:p>
    <w:p w14:paraId="6AB29B03" w14:textId="77777777" w:rsidR="00844870" w:rsidRDefault="00000000">
      <w:pPr>
        <w:numPr>
          <w:ilvl w:val="0"/>
          <w:numId w:val="160"/>
        </w:numPr>
        <w:ind w:right="13" w:hanging="360"/>
      </w:pPr>
      <w:r>
        <w:t xml:space="preserve">Lambda calculus, variable binding, and variable renaming. (See also: </w:t>
      </w:r>
      <w:r>
        <w:rPr>
          <w:color w:val="1155CC"/>
          <w:u w:val="single" w:color="1155CC"/>
        </w:rPr>
        <w:t>AL-Models</w:t>
      </w:r>
      <w:r>
        <w:t xml:space="preserve">, </w:t>
      </w:r>
      <w:r>
        <w:rPr>
          <w:color w:val="1155CC"/>
          <w:u w:val="single" w:color="1155CC"/>
        </w:rPr>
        <w:t>FPL-Formalism</w:t>
      </w:r>
      <w:r>
        <w:t xml:space="preserve">) </w:t>
      </w:r>
    </w:p>
    <w:p w14:paraId="60F1B69A" w14:textId="77777777" w:rsidR="00844870" w:rsidRDefault="00000000">
      <w:pPr>
        <w:numPr>
          <w:ilvl w:val="0"/>
          <w:numId w:val="160"/>
        </w:numPr>
        <w:ind w:right="13" w:hanging="360"/>
      </w:pPr>
      <w:r>
        <w:t xml:space="preserve">Types of semantics: operational, axiomatic, denotational, behavioral; define and use abstract syntax trees; contrast with concrete syntax. </w:t>
      </w:r>
    </w:p>
    <w:p w14:paraId="33F71D18" w14:textId="77777777" w:rsidR="00844870" w:rsidRDefault="00000000">
      <w:pPr>
        <w:spacing w:after="18" w:line="259" w:lineRule="auto"/>
        <w:ind w:left="0" w:firstLine="0"/>
      </w:pPr>
      <w:r>
        <w:t xml:space="preserve">  </w:t>
      </w:r>
    </w:p>
    <w:p w14:paraId="2A23F1D2" w14:textId="77777777" w:rsidR="00844870" w:rsidRDefault="00000000">
      <w:pPr>
        <w:spacing w:after="12" w:line="268" w:lineRule="auto"/>
        <w:ind w:left="-5" w:right="6536"/>
      </w:pPr>
      <w:r>
        <w:rPr>
          <w:b/>
          <w:i/>
        </w:rPr>
        <w:t xml:space="preserve">Illustrative learning outcomes: </w:t>
      </w:r>
    </w:p>
    <w:p w14:paraId="4000BF6F" w14:textId="77777777" w:rsidR="00844870" w:rsidRDefault="00000000">
      <w:pPr>
        <w:spacing w:after="12" w:line="268" w:lineRule="auto"/>
        <w:ind w:left="-5" w:right="6536"/>
      </w:pPr>
      <w:r>
        <w:rPr>
          <w:b/>
          <w:i/>
        </w:rPr>
        <w:lastRenderedPageBreak/>
        <w:t xml:space="preserve">KA Core: </w:t>
      </w:r>
    </w:p>
    <w:p w14:paraId="77BCDD5D" w14:textId="77777777" w:rsidR="00844870" w:rsidRDefault="00000000">
      <w:pPr>
        <w:numPr>
          <w:ilvl w:val="0"/>
          <w:numId w:val="161"/>
        </w:numPr>
        <w:ind w:right="13" w:hanging="360"/>
      </w:pPr>
      <w:r>
        <w:t xml:space="preserve">Illustrate the scope of variables and visibility using simple programs. </w:t>
      </w:r>
    </w:p>
    <w:p w14:paraId="23852309" w14:textId="77777777" w:rsidR="00844870" w:rsidRDefault="00000000">
      <w:pPr>
        <w:numPr>
          <w:ilvl w:val="0"/>
          <w:numId w:val="161"/>
        </w:numPr>
        <w:ind w:right="13" w:hanging="360"/>
      </w:pPr>
      <w:r>
        <w:t xml:space="preserve">Illustrate different types of parameter-passing using simple pseudo programming language. </w:t>
      </w:r>
    </w:p>
    <w:p w14:paraId="459DD979" w14:textId="77777777" w:rsidR="00844870" w:rsidRDefault="00000000">
      <w:pPr>
        <w:numPr>
          <w:ilvl w:val="0"/>
          <w:numId w:val="161"/>
        </w:numPr>
        <w:ind w:right="13" w:hanging="360"/>
      </w:pPr>
      <w:r>
        <w:t xml:space="preserve">Explain side-effect using global and nonlocal variables and how to fix such programs. </w:t>
      </w:r>
    </w:p>
    <w:p w14:paraId="53ACE28E" w14:textId="77777777" w:rsidR="00844870" w:rsidRDefault="00000000">
      <w:pPr>
        <w:numPr>
          <w:ilvl w:val="0"/>
          <w:numId w:val="161"/>
        </w:numPr>
        <w:ind w:right="13" w:hanging="360"/>
      </w:pPr>
      <w:r>
        <w:t xml:space="preserve">Explain how programs that process other programs treat the other programs as their input data. </w:t>
      </w:r>
    </w:p>
    <w:p w14:paraId="2A7C3522" w14:textId="77777777" w:rsidR="00844870" w:rsidRDefault="00000000">
      <w:pPr>
        <w:numPr>
          <w:ilvl w:val="0"/>
          <w:numId w:val="161"/>
        </w:numPr>
        <w:ind w:right="13" w:hanging="360"/>
      </w:pPr>
      <w:r>
        <w:t xml:space="preserve">Describe a grammar and an abstract syntax tree for a small language. </w:t>
      </w:r>
    </w:p>
    <w:p w14:paraId="7A0F2121" w14:textId="77777777" w:rsidR="00844870" w:rsidRDefault="00000000">
      <w:pPr>
        <w:numPr>
          <w:ilvl w:val="0"/>
          <w:numId w:val="161"/>
        </w:numPr>
        <w:ind w:right="13" w:hanging="360"/>
      </w:pPr>
      <w:r>
        <w:t xml:space="preserve">Describe the benefits of having program representations other than strings of source code. </w:t>
      </w:r>
    </w:p>
    <w:p w14:paraId="3176EFA4" w14:textId="77777777" w:rsidR="00844870" w:rsidRDefault="00000000">
      <w:pPr>
        <w:numPr>
          <w:ilvl w:val="0"/>
          <w:numId w:val="161"/>
        </w:numPr>
        <w:spacing w:after="326"/>
        <w:ind w:right="13" w:hanging="360"/>
      </w:pPr>
      <w:r>
        <w:t xml:space="preserve">Implement a program to process some representation of code for some purpose, such as an interpreter, an expression optimizer, or a documentation generator. </w:t>
      </w:r>
    </w:p>
    <w:p w14:paraId="3AD43BC6" w14:textId="77777777" w:rsidR="00844870" w:rsidRDefault="00000000">
      <w:pPr>
        <w:pStyle w:val="Heading3"/>
        <w:ind w:left="-5"/>
      </w:pPr>
      <w:bookmarkStart w:id="90" w:name="_Toc813676"/>
      <w:r>
        <w:t xml:space="preserve">FPL-Syntax: Syntax Analysis </w:t>
      </w:r>
      <w:bookmarkEnd w:id="90"/>
    </w:p>
    <w:p w14:paraId="7B05E28F" w14:textId="77777777" w:rsidR="00844870" w:rsidRDefault="00000000">
      <w:pPr>
        <w:spacing w:after="12" w:line="268" w:lineRule="auto"/>
        <w:ind w:left="-5" w:right="6536"/>
      </w:pPr>
      <w:r>
        <w:rPr>
          <w:b/>
          <w:i/>
        </w:rPr>
        <w:t xml:space="preserve">Non-core: </w:t>
      </w:r>
    </w:p>
    <w:p w14:paraId="2BD17AAA" w14:textId="77777777" w:rsidR="00844870" w:rsidRDefault="00000000">
      <w:pPr>
        <w:numPr>
          <w:ilvl w:val="0"/>
          <w:numId w:val="162"/>
        </w:numPr>
        <w:ind w:right="13" w:hanging="360"/>
      </w:pPr>
      <w:r>
        <w:t xml:space="preserve">Regular grammars vs context-free grammars (See also: </w:t>
      </w:r>
      <w:r>
        <w:rPr>
          <w:color w:val="1155CC"/>
          <w:u w:val="single" w:color="1155CC"/>
        </w:rPr>
        <w:t>AL-Models</w:t>
      </w:r>
      <w:r>
        <w:t xml:space="preserve">) </w:t>
      </w:r>
    </w:p>
    <w:p w14:paraId="1E5BA932" w14:textId="77777777" w:rsidR="00844870" w:rsidRDefault="00000000">
      <w:pPr>
        <w:numPr>
          <w:ilvl w:val="0"/>
          <w:numId w:val="162"/>
        </w:numPr>
        <w:ind w:right="13" w:hanging="360"/>
      </w:pPr>
      <w:r>
        <w:t xml:space="preserve">Scanning and parsing based on language specifications </w:t>
      </w:r>
    </w:p>
    <w:p w14:paraId="3D76AA0C" w14:textId="77777777" w:rsidR="00844870" w:rsidRDefault="00000000">
      <w:pPr>
        <w:numPr>
          <w:ilvl w:val="0"/>
          <w:numId w:val="162"/>
        </w:numPr>
        <w:ind w:right="13" w:hanging="360"/>
      </w:pPr>
      <w:r>
        <w:t xml:space="preserve">Lexical analysis using regular expressions </w:t>
      </w:r>
    </w:p>
    <w:p w14:paraId="0C6661C2" w14:textId="77777777" w:rsidR="00844870" w:rsidRDefault="00000000">
      <w:pPr>
        <w:numPr>
          <w:ilvl w:val="0"/>
          <w:numId w:val="162"/>
        </w:numPr>
        <w:ind w:right="13" w:hanging="360"/>
      </w:pPr>
      <w:r>
        <w:t xml:space="preserve">Tokens and their use </w:t>
      </w:r>
    </w:p>
    <w:p w14:paraId="4EC10952" w14:textId="77777777" w:rsidR="00844870" w:rsidRDefault="00000000">
      <w:pPr>
        <w:numPr>
          <w:ilvl w:val="0"/>
          <w:numId w:val="162"/>
        </w:numPr>
        <w:ind w:right="13" w:hanging="360"/>
      </w:pPr>
      <w:r>
        <w:t xml:space="preserve">Parsing strategies including top-down (e.g., recursive descent, or LL) and bottom-up (e.g., LR or </w:t>
      </w:r>
    </w:p>
    <w:p w14:paraId="5E8F7151" w14:textId="77777777" w:rsidR="00844870" w:rsidRDefault="00000000">
      <w:pPr>
        <w:ind w:right="13"/>
      </w:pPr>
      <w:r>
        <w:t xml:space="preserve">GLR) techniques </w:t>
      </w:r>
    </w:p>
    <w:p w14:paraId="3FFB2B29" w14:textId="77777777" w:rsidR="00844870" w:rsidRDefault="00000000">
      <w:pPr>
        <w:ind w:left="-15" w:right="4383" w:firstLine="360"/>
      </w:pPr>
      <w:r>
        <w:t xml:space="preserve">a. Lookahead tables and their application to parsing 6. Language theory: </w:t>
      </w:r>
    </w:p>
    <w:p w14:paraId="21B38B9A" w14:textId="77777777" w:rsidR="00844870" w:rsidRDefault="00000000">
      <w:pPr>
        <w:numPr>
          <w:ilvl w:val="1"/>
          <w:numId w:val="163"/>
        </w:numPr>
        <w:ind w:right="13" w:hanging="360"/>
      </w:pPr>
      <w:r>
        <w:t xml:space="preserve">Chomsky hierarchy (See also: </w:t>
      </w:r>
      <w:r>
        <w:rPr>
          <w:color w:val="1155CC"/>
          <w:u w:val="single" w:color="1155CC"/>
        </w:rPr>
        <w:t>AL-Models</w:t>
      </w:r>
      <w:r>
        <w:t xml:space="preserve">) </w:t>
      </w:r>
    </w:p>
    <w:p w14:paraId="7FFF6643" w14:textId="77777777" w:rsidR="00844870" w:rsidRDefault="00000000">
      <w:pPr>
        <w:numPr>
          <w:ilvl w:val="1"/>
          <w:numId w:val="163"/>
        </w:numPr>
        <w:ind w:right="13" w:hanging="360"/>
      </w:pPr>
      <w:r>
        <w:t xml:space="preserve">Left-most/right-most derivation and ambiguity </w:t>
      </w:r>
    </w:p>
    <w:p w14:paraId="040317F2" w14:textId="77777777" w:rsidR="00844870" w:rsidRDefault="00000000">
      <w:pPr>
        <w:numPr>
          <w:ilvl w:val="1"/>
          <w:numId w:val="163"/>
        </w:numPr>
        <w:ind w:right="13" w:hanging="360"/>
      </w:pPr>
      <w:r>
        <w:t xml:space="preserve">Grammar transformation </w:t>
      </w:r>
    </w:p>
    <w:p w14:paraId="05BA5F48" w14:textId="77777777" w:rsidR="00844870" w:rsidRDefault="00000000">
      <w:pPr>
        <w:numPr>
          <w:ilvl w:val="0"/>
          <w:numId w:val="164"/>
        </w:numPr>
        <w:ind w:right="13" w:hanging="360"/>
      </w:pPr>
      <w:r>
        <w:t xml:space="preserve">Parser error recovery mechanisms </w:t>
      </w:r>
    </w:p>
    <w:p w14:paraId="59E601C1" w14:textId="77777777" w:rsidR="00844870" w:rsidRDefault="00000000">
      <w:pPr>
        <w:numPr>
          <w:ilvl w:val="0"/>
          <w:numId w:val="164"/>
        </w:numPr>
        <w:ind w:right="13" w:hanging="360"/>
      </w:pPr>
      <w:r>
        <w:t xml:space="preserve">Generating scanners and parsers from declarative specifications </w:t>
      </w:r>
    </w:p>
    <w:p w14:paraId="67DE3695" w14:textId="77777777" w:rsidR="00844870" w:rsidRDefault="00000000">
      <w:pPr>
        <w:spacing w:after="19" w:line="259" w:lineRule="auto"/>
        <w:ind w:left="360" w:firstLine="0"/>
      </w:pPr>
      <w:r>
        <w:t xml:space="preserve">  </w:t>
      </w:r>
    </w:p>
    <w:p w14:paraId="52E0DA6E" w14:textId="77777777" w:rsidR="00844870" w:rsidRDefault="00000000">
      <w:pPr>
        <w:spacing w:after="12" w:line="268" w:lineRule="auto"/>
        <w:ind w:left="-5" w:right="6536"/>
      </w:pPr>
      <w:r>
        <w:rPr>
          <w:b/>
          <w:i/>
        </w:rPr>
        <w:t xml:space="preserve">Illustrative learning outcomes: </w:t>
      </w:r>
    </w:p>
    <w:p w14:paraId="172881CF" w14:textId="77777777" w:rsidR="00844870" w:rsidRDefault="00000000">
      <w:pPr>
        <w:spacing w:after="12" w:line="268" w:lineRule="auto"/>
        <w:ind w:left="-5" w:right="6536"/>
      </w:pPr>
      <w:r>
        <w:rPr>
          <w:b/>
          <w:i/>
        </w:rPr>
        <w:t xml:space="preserve">Non-core: </w:t>
      </w:r>
    </w:p>
    <w:p w14:paraId="08089F7F" w14:textId="77777777" w:rsidR="00844870" w:rsidRDefault="00000000">
      <w:pPr>
        <w:numPr>
          <w:ilvl w:val="0"/>
          <w:numId w:val="165"/>
        </w:numPr>
        <w:ind w:right="13" w:hanging="360"/>
      </w:pPr>
      <w:r>
        <w:t xml:space="preserve">Use formal grammars to specify the syntax of languages. </w:t>
      </w:r>
    </w:p>
    <w:p w14:paraId="4DDB6E94" w14:textId="77777777" w:rsidR="00844870" w:rsidRDefault="00000000">
      <w:pPr>
        <w:numPr>
          <w:ilvl w:val="0"/>
          <w:numId w:val="165"/>
        </w:numPr>
        <w:ind w:right="13" w:hanging="360"/>
      </w:pPr>
      <w:r>
        <w:t xml:space="preserve">Illustrate the role of lookahead tables in parsing. </w:t>
      </w:r>
    </w:p>
    <w:p w14:paraId="762DFA61" w14:textId="77777777" w:rsidR="00844870" w:rsidRDefault="00000000">
      <w:pPr>
        <w:numPr>
          <w:ilvl w:val="0"/>
          <w:numId w:val="165"/>
        </w:numPr>
        <w:ind w:right="13" w:hanging="360"/>
      </w:pPr>
      <w:r>
        <w:t xml:space="preserve">Use declarative tools to generate parsers and scanners. </w:t>
      </w:r>
    </w:p>
    <w:p w14:paraId="5CEB5A8A" w14:textId="77777777" w:rsidR="00844870" w:rsidRDefault="00000000">
      <w:pPr>
        <w:numPr>
          <w:ilvl w:val="0"/>
          <w:numId w:val="165"/>
        </w:numPr>
        <w:spacing w:after="327"/>
        <w:ind w:right="13" w:hanging="360"/>
      </w:pPr>
      <w:r>
        <w:t xml:space="preserve">Recognize key issues in syntax definitions: ambiguity, associativity, precedence. </w:t>
      </w:r>
    </w:p>
    <w:p w14:paraId="4BFD5159" w14:textId="77777777" w:rsidR="00844870" w:rsidRDefault="00000000">
      <w:pPr>
        <w:pStyle w:val="Heading3"/>
        <w:ind w:left="-5"/>
      </w:pPr>
      <w:bookmarkStart w:id="91" w:name="_Toc813677"/>
      <w:r>
        <w:t xml:space="preserve">FPL-Semantics: Compiler Semantic Analysis </w:t>
      </w:r>
      <w:bookmarkEnd w:id="91"/>
    </w:p>
    <w:p w14:paraId="5026AEC7" w14:textId="77777777" w:rsidR="00844870" w:rsidRDefault="00000000">
      <w:pPr>
        <w:spacing w:after="12" w:line="268" w:lineRule="auto"/>
        <w:ind w:left="-5" w:right="6536"/>
      </w:pPr>
      <w:r>
        <w:rPr>
          <w:b/>
          <w:i/>
        </w:rPr>
        <w:t xml:space="preserve">Non-core: </w:t>
      </w:r>
    </w:p>
    <w:p w14:paraId="770BF443" w14:textId="77777777" w:rsidR="00844870" w:rsidRDefault="00000000">
      <w:pPr>
        <w:numPr>
          <w:ilvl w:val="0"/>
          <w:numId w:val="166"/>
        </w:numPr>
        <w:ind w:right="13" w:hanging="360"/>
      </w:pPr>
      <w:r>
        <w:t xml:space="preserve">Abstract syntax trees; contrast with concrete syntax </w:t>
      </w:r>
    </w:p>
    <w:p w14:paraId="20A6A4BB" w14:textId="77777777" w:rsidR="00844870" w:rsidRDefault="00000000">
      <w:pPr>
        <w:numPr>
          <w:ilvl w:val="0"/>
          <w:numId w:val="166"/>
        </w:numPr>
        <w:ind w:right="13" w:hanging="360"/>
      </w:pPr>
      <w:r>
        <w:t xml:space="preserve">Defining, traversing, and modifying high-level program representations </w:t>
      </w:r>
    </w:p>
    <w:p w14:paraId="340A4D1C" w14:textId="77777777" w:rsidR="00844870" w:rsidRDefault="00000000">
      <w:pPr>
        <w:numPr>
          <w:ilvl w:val="0"/>
          <w:numId w:val="166"/>
        </w:numPr>
        <w:ind w:right="13" w:hanging="360"/>
      </w:pPr>
      <w:r>
        <w:t xml:space="preserve">Scope and binding resolution </w:t>
      </w:r>
    </w:p>
    <w:p w14:paraId="0A3D0756" w14:textId="77777777" w:rsidR="00844870" w:rsidRDefault="00000000">
      <w:pPr>
        <w:numPr>
          <w:ilvl w:val="0"/>
          <w:numId w:val="166"/>
        </w:numPr>
        <w:ind w:right="13" w:hanging="360"/>
      </w:pPr>
      <w:r>
        <w:t xml:space="preserve">Static semantics </w:t>
      </w:r>
    </w:p>
    <w:p w14:paraId="624F31C0" w14:textId="77777777" w:rsidR="00844870" w:rsidRDefault="00000000">
      <w:pPr>
        <w:numPr>
          <w:ilvl w:val="1"/>
          <w:numId w:val="166"/>
        </w:numPr>
        <w:ind w:right="13" w:hanging="360"/>
      </w:pPr>
      <w:r>
        <w:t xml:space="preserve">Type checking. </w:t>
      </w:r>
    </w:p>
    <w:p w14:paraId="133485D8" w14:textId="77777777" w:rsidR="00844870" w:rsidRDefault="00000000">
      <w:pPr>
        <w:numPr>
          <w:ilvl w:val="1"/>
          <w:numId w:val="166"/>
        </w:numPr>
        <w:ind w:right="13" w:hanging="360"/>
      </w:pPr>
      <w:r>
        <w:t xml:space="preserve">Define before use </w:t>
      </w:r>
    </w:p>
    <w:p w14:paraId="60FF62F1" w14:textId="77777777" w:rsidR="00844870" w:rsidRDefault="00000000">
      <w:pPr>
        <w:numPr>
          <w:ilvl w:val="1"/>
          <w:numId w:val="166"/>
        </w:numPr>
        <w:ind w:right="13" w:hanging="360"/>
      </w:pPr>
      <w:r>
        <w:t xml:space="preserve">Annotation and extended static checking frameworks. </w:t>
      </w:r>
    </w:p>
    <w:p w14:paraId="4083AF96" w14:textId="77777777" w:rsidR="00844870" w:rsidRDefault="00000000">
      <w:pPr>
        <w:numPr>
          <w:ilvl w:val="0"/>
          <w:numId w:val="166"/>
        </w:numPr>
        <w:ind w:right="13" w:hanging="360"/>
      </w:pPr>
      <w:r>
        <w:t xml:space="preserve">L-values/R-values (See also: </w:t>
      </w:r>
      <w:r>
        <w:rPr>
          <w:color w:val="1155CC"/>
          <w:u w:val="single" w:color="1155CC"/>
        </w:rPr>
        <w:t>SDF-Fundamentals</w:t>
      </w:r>
      <w:r>
        <w:t xml:space="preserve">) </w:t>
      </w:r>
    </w:p>
    <w:p w14:paraId="16F3E6E2" w14:textId="77777777" w:rsidR="00844870" w:rsidRDefault="00000000">
      <w:pPr>
        <w:numPr>
          <w:ilvl w:val="0"/>
          <w:numId w:val="166"/>
        </w:numPr>
        <w:ind w:right="13" w:hanging="360"/>
      </w:pPr>
      <w:r>
        <w:lastRenderedPageBreak/>
        <w:t xml:space="preserve">Call semantics </w:t>
      </w:r>
    </w:p>
    <w:p w14:paraId="25ED3A54" w14:textId="77777777" w:rsidR="00844870" w:rsidRDefault="00000000">
      <w:pPr>
        <w:numPr>
          <w:ilvl w:val="0"/>
          <w:numId w:val="166"/>
        </w:numPr>
        <w:ind w:right="13" w:hanging="360"/>
      </w:pPr>
      <w:r>
        <w:t xml:space="preserve">Types of parameter-passing with simple illustrations and comparison: call by value, call by reference, call by value-result, call by name, call by need and their variations </w:t>
      </w:r>
    </w:p>
    <w:p w14:paraId="18E37445" w14:textId="77777777" w:rsidR="00844870" w:rsidRDefault="00000000">
      <w:pPr>
        <w:numPr>
          <w:ilvl w:val="0"/>
          <w:numId w:val="166"/>
        </w:numPr>
        <w:ind w:right="13" w:hanging="360"/>
      </w:pPr>
      <w:r>
        <w:t xml:space="preserve">Declarative specifications such as attribute grammars and their applications in handling limited context-base grammar </w:t>
      </w:r>
    </w:p>
    <w:p w14:paraId="68F0470B" w14:textId="77777777" w:rsidR="00844870" w:rsidRDefault="00000000">
      <w:pPr>
        <w:spacing w:after="19" w:line="259" w:lineRule="auto"/>
        <w:ind w:left="360" w:firstLine="0"/>
      </w:pPr>
      <w:r>
        <w:t xml:space="preserve">  </w:t>
      </w:r>
    </w:p>
    <w:p w14:paraId="64E251E0" w14:textId="77777777" w:rsidR="00844870" w:rsidRDefault="00000000">
      <w:pPr>
        <w:spacing w:after="12" w:line="268" w:lineRule="auto"/>
        <w:ind w:left="-5" w:right="6536"/>
      </w:pPr>
      <w:r>
        <w:rPr>
          <w:b/>
          <w:i/>
        </w:rPr>
        <w:t xml:space="preserve">Illustrative learning outcomes: </w:t>
      </w:r>
    </w:p>
    <w:p w14:paraId="596BF942" w14:textId="77777777" w:rsidR="00844870" w:rsidRDefault="00000000">
      <w:pPr>
        <w:spacing w:after="12" w:line="268" w:lineRule="auto"/>
        <w:ind w:left="-5" w:right="6536"/>
      </w:pPr>
      <w:r>
        <w:rPr>
          <w:b/>
          <w:i/>
        </w:rPr>
        <w:t xml:space="preserve">Non-core: </w:t>
      </w:r>
    </w:p>
    <w:p w14:paraId="1E462E9F" w14:textId="77777777" w:rsidR="00844870" w:rsidRDefault="00000000">
      <w:pPr>
        <w:numPr>
          <w:ilvl w:val="0"/>
          <w:numId w:val="167"/>
        </w:numPr>
        <w:ind w:right="13" w:hanging="360"/>
      </w:pPr>
      <w:r>
        <w:t xml:space="preserve">Draw the abstract syntax tree for a small language. </w:t>
      </w:r>
    </w:p>
    <w:p w14:paraId="057754D8" w14:textId="77777777" w:rsidR="00844870" w:rsidRDefault="00000000">
      <w:pPr>
        <w:numPr>
          <w:ilvl w:val="0"/>
          <w:numId w:val="167"/>
        </w:numPr>
        <w:ind w:right="13" w:hanging="360"/>
      </w:pPr>
      <w:r>
        <w:t xml:space="preserve">Implement context-sensitive, source-level static analyses such as type-checkers or resolving identifiers to identify their binding occurrences. </w:t>
      </w:r>
    </w:p>
    <w:p w14:paraId="4DFE9618" w14:textId="77777777" w:rsidR="00844870" w:rsidRDefault="00000000">
      <w:pPr>
        <w:numPr>
          <w:ilvl w:val="0"/>
          <w:numId w:val="167"/>
        </w:numPr>
        <w:spacing w:after="327"/>
        <w:ind w:right="13" w:hanging="360"/>
      </w:pPr>
      <w:r>
        <w:t xml:space="preserve">Describe semantic analyses using an attribute grammar.  </w:t>
      </w:r>
    </w:p>
    <w:p w14:paraId="3AD0F654" w14:textId="77777777" w:rsidR="00844870" w:rsidRDefault="00000000">
      <w:pPr>
        <w:pStyle w:val="Heading3"/>
        <w:ind w:left="-5"/>
      </w:pPr>
      <w:bookmarkStart w:id="92" w:name="_Toc813678"/>
      <w:r>
        <w:t xml:space="preserve">FPL-Analysis: Program Analysis and Analyzers </w:t>
      </w:r>
      <w:bookmarkEnd w:id="92"/>
    </w:p>
    <w:p w14:paraId="7D86C5A9" w14:textId="77777777" w:rsidR="00844870" w:rsidRDefault="00000000">
      <w:pPr>
        <w:spacing w:after="12" w:line="268" w:lineRule="auto"/>
        <w:ind w:left="-5" w:right="6536"/>
      </w:pPr>
      <w:r>
        <w:rPr>
          <w:b/>
          <w:i/>
        </w:rPr>
        <w:t xml:space="preserve">Non-core: </w:t>
      </w:r>
    </w:p>
    <w:p w14:paraId="3659D9BC" w14:textId="77777777" w:rsidR="00844870" w:rsidRDefault="00000000">
      <w:pPr>
        <w:numPr>
          <w:ilvl w:val="0"/>
          <w:numId w:val="168"/>
        </w:numPr>
        <w:ind w:right="13" w:hanging="360"/>
      </w:pPr>
      <w:r>
        <w:t xml:space="preserve">Relevant program representations, such as basic blocks, control-flow graphs, def-use chains, and static single assignment </w:t>
      </w:r>
    </w:p>
    <w:p w14:paraId="3002C602" w14:textId="77777777" w:rsidR="00844870" w:rsidRDefault="00000000">
      <w:pPr>
        <w:numPr>
          <w:ilvl w:val="0"/>
          <w:numId w:val="168"/>
        </w:numPr>
        <w:ind w:right="13" w:hanging="360"/>
      </w:pPr>
      <w:r>
        <w:t xml:space="preserve">Undecidability and consequences for program analysis </w:t>
      </w:r>
    </w:p>
    <w:p w14:paraId="757303DB" w14:textId="77777777" w:rsidR="00844870" w:rsidRDefault="00000000">
      <w:pPr>
        <w:numPr>
          <w:ilvl w:val="0"/>
          <w:numId w:val="168"/>
        </w:numPr>
        <w:ind w:right="13" w:hanging="360"/>
      </w:pPr>
      <w:r>
        <w:t xml:space="preserve">Flow-insensitive analysis, such as type-checking and scalable pointer and alias analysis </w:t>
      </w:r>
    </w:p>
    <w:p w14:paraId="5867CD30" w14:textId="77777777" w:rsidR="00844870" w:rsidRDefault="00000000">
      <w:pPr>
        <w:numPr>
          <w:ilvl w:val="0"/>
          <w:numId w:val="168"/>
        </w:numPr>
        <w:ind w:right="13" w:hanging="360"/>
      </w:pPr>
      <w:r>
        <w:t xml:space="preserve">Flow-sensitive analysis, such as forward and backward dataflow analyses </w:t>
      </w:r>
    </w:p>
    <w:p w14:paraId="2137822E" w14:textId="77777777" w:rsidR="00844870" w:rsidRDefault="00000000">
      <w:pPr>
        <w:numPr>
          <w:ilvl w:val="0"/>
          <w:numId w:val="168"/>
        </w:numPr>
        <w:ind w:right="13" w:hanging="360"/>
      </w:pPr>
      <w:r>
        <w:t xml:space="preserve">Path-sensitive analysis, such as software model checking and software verification </w:t>
      </w:r>
    </w:p>
    <w:p w14:paraId="6989ED15" w14:textId="77777777" w:rsidR="00844870" w:rsidRDefault="00000000">
      <w:pPr>
        <w:numPr>
          <w:ilvl w:val="0"/>
          <w:numId w:val="168"/>
        </w:numPr>
        <w:ind w:right="13" w:hanging="360"/>
      </w:pPr>
      <w:r>
        <w:t xml:space="preserve">Tools and frameworks for implementing analyzers </w:t>
      </w:r>
    </w:p>
    <w:p w14:paraId="6B593EAE" w14:textId="77777777" w:rsidR="00844870" w:rsidRDefault="00000000">
      <w:pPr>
        <w:numPr>
          <w:ilvl w:val="0"/>
          <w:numId w:val="168"/>
        </w:numPr>
        <w:ind w:right="13" w:hanging="360"/>
      </w:pPr>
      <w:r>
        <w:t xml:space="preserve">Role of static analysis in program optimization and data dependency analysis during exploitation of concurrency (See also: </w:t>
      </w:r>
      <w:r>
        <w:rPr>
          <w:color w:val="1155CC"/>
          <w:u w:val="single" w:color="1155CC"/>
        </w:rPr>
        <w:t>FPL-Code</w:t>
      </w:r>
      <w:r>
        <w:t xml:space="preserve">) </w:t>
      </w:r>
    </w:p>
    <w:p w14:paraId="59C6834F" w14:textId="77777777" w:rsidR="00844870" w:rsidRDefault="00000000">
      <w:pPr>
        <w:numPr>
          <w:ilvl w:val="0"/>
          <w:numId w:val="168"/>
        </w:numPr>
        <w:ind w:right="13" w:hanging="360"/>
      </w:pPr>
      <w:r>
        <w:t xml:space="preserve">Role of program analysis in (partial) verification and bug-finding (See also: </w:t>
      </w:r>
      <w:r>
        <w:rPr>
          <w:color w:val="1155CC"/>
          <w:u w:val="single" w:color="1155CC"/>
        </w:rPr>
        <w:t>FPL-Code</w:t>
      </w:r>
      <w:r>
        <w:t xml:space="preserve">) 12. Parallelization: </w:t>
      </w:r>
    </w:p>
    <w:p w14:paraId="2FA84F55" w14:textId="77777777" w:rsidR="00844870" w:rsidRDefault="00000000">
      <w:pPr>
        <w:numPr>
          <w:ilvl w:val="1"/>
          <w:numId w:val="168"/>
        </w:numPr>
        <w:ind w:right="13" w:hanging="360"/>
      </w:pPr>
      <w:r>
        <w:t xml:space="preserve">Analysis for auto-parallelization </w:t>
      </w:r>
    </w:p>
    <w:p w14:paraId="66F83D5A" w14:textId="77777777" w:rsidR="00844870" w:rsidRDefault="00000000">
      <w:pPr>
        <w:numPr>
          <w:ilvl w:val="1"/>
          <w:numId w:val="168"/>
        </w:numPr>
        <w:ind w:right="13" w:hanging="360"/>
      </w:pPr>
      <w:r>
        <w:t xml:space="preserve">Analysis for detecting concurrency bugs </w:t>
      </w:r>
    </w:p>
    <w:p w14:paraId="5C569EDA" w14:textId="77777777" w:rsidR="00844870" w:rsidRDefault="00000000">
      <w:pPr>
        <w:spacing w:after="19" w:line="259" w:lineRule="auto"/>
        <w:ind w:left="360" w:firstLine="0"/>
      </w:pPr>
      <w:r>
        <w:t xml:space="preserve"> </w:t>
      </w:r>
    </w:p>
    <w:p w14:paraId="02190663" w14:textId="77777777" w:rsidR="00844870" w:rsidRDefault="00000000">
      <w:pPr>
        <w:spacing w:after="12" w:line="268" w:lineRule="auto"/>
        <w:ind w:left="-5" w:right="6536"/>
      </w:pPr>
      <w:r>
        <w:rPr>
          <w:b/>
          <w:i/>
        </w:rPr>
        <w:t xml:space="preserve">Illustrative learning outcomes: </w:t>
      </w:r>
    </w:p>
    <w:p w14:paraId="1516BABE" w14:textId="77777777" w:rsidR="00844870" w:rsidRDefault="00000000">
      <w:pPr>
        <w:spacing w:after="12" w:line="268" w:lineRule="auto"/>
        <w:ind w:left="-5" w:right="6536"/>
      </w:pPr>
      <w:r>
        <w:rPr>
          <w:b/>
          <w:i/>
        </w:rPr>
        <w:t xml:space="preserve">Non-core: </w:t>
      </w:r>
    </w:p>
    <w:p w14:paraId="2406B609" w14:textId="77777777" w:rsidR="00844870" w:rsidRDefault="00000000">
      <w:pPr>
        <w:numPr>
          <w:ilvl w:val="0"/>
          <w:numId w:val="169"/>
        </w:numPr>
        <w:ind w:right="13" w:hanging="360"/>
      </w:pPr>
      <w:r>
        <w:t xml:space="preserve">Explain the difference between dataflow graph and control flow graph. </w:t>
      </w:r>
    </w:p>
    <w:p w14:paraId="30824BCA" w14:textId="77777777" w:rsidR="00844870" w:rsidRDefault="00000000">
      <w:pPr>
        <w:numPr>
          <w:ilvl w:val="0"/>
          <w:numId w:val="169"/>
        </w:numPr>
        <w:ind w:right="13" w:hanging="360"/>
      </w:pPr>
      <w:r>
        <w:t xml:space="preserve">Explain why non-trivial sound program analyses must be approximate. </w:t>
      </w:r>
    </w:p>
    <w:p w14:paraId="11A25A07" w14:textId="77777777" w:rsidR="00844870" w:rsidRDefault="00000000">
      <w:pPr>
        <w:numPr>
          <w:ilvl w:val="0"/>
          <w:numId w:val="169"/>
        </w:numPr>
        <w:ind w:right="13" w:hanging="360"/>
      </w:pPr>
      <w:r>
        <w:t xml:space="preserve">Argue why an analysis is correct (sound and terminating). </w:t>
      </w:r>
    </w:p>
    <w:p w14:paraId="1C6489A0" w14:textId="77777777" w:rsidR="00844870" w:rsidRDefault="00000000">
      <w:pPr>
        <w:numPr>
          <w:ilvl w:val="0"/>
          <w:numId w:val="169"/>
        </w:numPr>
        <w:ind w:right="13" w:hanging="360"/>
      </w:pPr>
      <w:r>
        <w:t xml:space="preserve">Explain why potential aliasing limits sound program analysis and how alias analysis can help. </w:t>
      </w:r>
    </w:p>
    <w:p w14:paraId="580072C0" w14:textId="77777777" w:rsidR="00844870" w:rsidRDefault="00000000">
      <w:pPr>
        <w:numPr>
          <w:ilvl w:val="0"/>
          <w:numId w:val="169"/>
        </w:numPr>
        <w:spacing w:after="328"/>
        <w:ind w:right="13" w:hanging="360"/>
      </w:pPr>
      <w:r>
        <w:t xml:space="preserve">Use the results of a program analysis for program optimization and/or partial program correctness. </w:t>
      </w:r>
    </w:p>
    <w:p w14:paraId="243F0F5C" w14:textId="77777777" w:rsidR="00844870" w:rsidRDefault="00000000">
      <w:pPr>
        <w:pStyle w:val="Heading3"/>
        <w:ind w:left="-5"/>
      </w:pPr>
      <w:bookmarkStart w:id="93" w:name="_Toc813679"/>
      <w:r>
        <w:t xml:space="preserve">FPL-Code: Code Generation </w:t>
      </w:r>
      <w:bookmarkEnd w:id="93"/>
    </w:p>
    <w:p w14:paraId="223D0D92" w14:textId="77777777" w:rsidR="00844870" w:rsidRDefault="00000000">
      <w:pPr>
        <w:spacing w:after="12" w:line="268" w:lineRule="auto"/>
        <w:ind w:left="-5" w:right="6536"/>
      </w:pPr>
      <w:r>
        <w:rPr>
          <w:b/>
          <w:i/>
        </w:rPr>
        <w:t xml:space="preserve">Non-core: </w:t>
      </w:r>
    </w:p>
    <w:p w14:paraId="1B3E6904" w14:textId="77777777" w:rsidR="00844870" w:rsidRDefault="00000000">
      <w:pPr>
        <w:numPr>
          <w:ilvl w:val="0"/>
          <w:numId w:val="170"/>
        </w:numPr>
        <w:ind w:right="13" w:hanging="360"/>
      </w:pPr>
      <w:r>
        <w:t xml:space="preserve">Instruction sets (See also: </w:t>
      </w:r>
      <w:r>
        <w:rPr>
          <w:color w:val="1155CC"/>
          <w:u w:val="single" w:color="1155CC"/>
        </w:rPr>
        <w:t>AR-Assembly</w:t>
      </w:r>
      <w:r>
        <w:t xml:space="preserve">) </w:t>
      </w:r>
    </w:p>
    <w:p w14:paraId="444F832A" w14:textId="77777777" w:rsidR="00844870" w:rsidRDefault="00000000">
      <w:pPr>
        <w:numPr>
          <w:ilvl w:val="0"/>
          <w:numId w:val="170"/>
        </w:numPr>
        <w:ind w:right="13" w:hanging="360"/>
      </w:pPr>
      <w:r>
        <w:t xml:space="preserve">Control flow </w:t>
      </w:r>
    </w:p>
    <w:p w14:paraId="3967AB63" w14:textId="77777777" w:rsidR="00844870" w:rsidRDefault="00000000">
      <w:pPr>
        <w:numPr>
          <w:ilvl w:val="0"/>
          <w:numId w:val="170"/>
        </w:numPr>
        <w:ind w:right="13" w:hanging="360"/>
      </w:pPr>
      <w:r>
        <w:t xml:space="preserve">Memory management (See also: </w:t>
      </w:r>
      <w:r>
        <w:rPr>
          <w:color w:val="1155CC"/>
          <w:u w:val="single" w:color="1155CC"/>
        </w:rPr>
        <w:t>AR-Memory</w:t>
      </w:r>
      <w:r>
        <w:t xml:space="preserve">, </w:t>
      </w:r>
      <w:r>
        <w:rPr>
          <w:color w:val="1155CC"/>
          <w:u w:val="single" w:color="1155CC"/>
        </w:rPr>
        <w:t>OS-Memory</w:t>
      </w:r>
      <w:r>
        <w:t xml:space="preserve">) </w:t>
      </w:r>
    </w:p>
    <w:p w14:paraId="5926D998" w14:textId="77777777" w:rsidR="00844870" w:rsidRDefault="00000000">
      <w:pPr>
        <w:numPr>
          <w:ilvl w:val="0"/>
          <w:numId w:val="170"/>
        </w:numPr>
        <w:ind w:right="13" w:hanging="360"/>
      </w:pPr>
      <w:r>
        <w:t xml:space="preserve">Procedure calls and method dispatching </w:t>
      </w:r>
    </w:p>
    <w:p w14:paraId="427673E3" w14:textId="77777777" w:rsidR="00844870" w:rsidRDefault="00000000">
      <w:pPr>
        <w:numPr>
          <w:ilvl w:val="0"/>
          <w:numId w:val="170"/>
        </w:numPr>
        <w:ind w:right="13" w:hanging="360"/>
      </w:pPr>
      <w:r>
        <w:lastRenderedPageBreak/>
        <w:t xml:space="preserve">Separate compilation; linking </w:t>
      </w:r>
    </w:p>
    <w:p w14:paraId="554892DF" w14:textId="77777777" w:rsidR="00844870" w:rsidRDefault="00000000">
      <w:pPr>
        <w:numPr>
          <w:ilvl w:val="0"/>
          <w:numId w:val="170"/>
        </w:numPr>
        <w:ind w:right="13" w:hanging="360"/>
      </w:pPr>
      <w:r>
        <w:t xml:space="preserve">Instruction selection </w:t>
      </w:r>
    </w:p>
    <w:p w14:paraId="5C3752D2" w14:textId="77777777" w:rsidR="00844870" w:rsidRDefault="00000000">
      <w:pPr>
        <w:numPr>
          <w:ilvl w:val="0"/>
          <w:numId w:val="170"/>
        </w:numPr>
        <w:ind w:right="13" w:hanging="360"/>
      </w:pPr>
      <w:r>
        <w:t xml:space="preserve">Instruction scheduling (e.g., pipelining) </w:t>
      </w:r>
    </w:p>
    <w:p w14:paraId="51712C03" w14:textId="77777777" w:rsidR="00844870" w:rsidRDefault="00000000">
      <w:pPr>
        <w:numPr>
          <w:ilvl w:val="0"/>
          <w:numId w:val="170"/>
        </w:numPr>
        <w:ind w:right="13" w:hanging="360"/>
      </w:pPr>
      <w:r>
        <w:t xml:space="preserve">Register allocation </w:t>
      </w:r>
    </w:p>
    <w:p w14:paraId="7DB2543D" w14:textId="77777777" w:rsidR="00844870" w:rsidRDefault="00000000">
      <w:pPr>
        <w:numPr>
          <w:ilvl w:val="0"/>
          <w:numId w:val="170"/>
        </w:numPr>
        <w:ind w:right="13" w:hanging="360"/>
      </w:pPr>
      <w:r>
        <w:t xml:space="preserve">Code optimization as a form of program analysis (See also: </w:t>
      </w:r>
      <w:r>
        <w:rPr>
          <w:color w:val="1155CC"/>
          <w:u w:val="single" w:color="1155CC"/>
        </w:rPr>
        <w:t>FPL-Analysis</w:t>
      </w:r>
      <w:r>
        <w:t xml:space="preserve">) 10. Program generation through generative AI </w:t>
      </w:r>
    </w:p>
    <w:p w14:paraId="3D56B09B" w14:textId="77777777" w:rsidR="00844870" w:rsidRDefault="00000000">
      <w:pPr>
        <w:spacing w:after="18" w:line="259" w:lineRule="auto"/>
        <w:ind w:left="720" w:firstLine="0"/>
      </w:pPr>
      <w:r>
        <w:t xml:space="preserve">  </w:t>
      </w:r>
    </w:p>
    <w:p w14:paraId="41C1FB4E" w14:textId="77777777" w:rsidR="00844870" w:rsidRDefault="00000000">
      <w:pPr>
        <w:spacing w:after="12" w:line="268" w:lineRule="auto"/>
        <w:ind w:left="-5" w:right="6536"/>
      </w:pPr>
      <w:r>
        <w:rPr>
          <w:b/>
          <w:i/>
        </w:rPr>
        <w:t xml:space="preserve">Illustrative learning outcomes: </w:t>
      </w:r>
    </w:p>
    <w:p w14:paraId="49D2C6BD" w14:textId="77777777" w:rsidR="00844870" w:rsidRDefault="00000000">
      <w:pPr>
        <w:spacing w:after="12" w:line="268" w:lineRule="auto"/>
        <w:ind w:left="-5" w:right="6536"/>
      </w:pPr>
      <w:r>
        <w:rPr>
          <w:b/>
          <w:i/>
        </w:rPr>
        <w:t xml:space="preserve">Non-core: </w:t>
      </w:r>
    </w:p>
    <w:p w14:paraId="361F0D9D" w14:textId="77777777" w:rsidR="00844870" w:rsidRDefault="00000000">
      <w:pPr>
        <w:numPr>
          <w:ilvl w:val="0"/>
          <w:numId w:val="171"/>
        </w:numPr>
        <w:ind w:right="13" w:hanging="360"/>
      </w:pPr>
      <w:r>
        <w:t xml:space="preserve">Identify all essential steps for automatically converting source code into assembly or other low-level languages. </w:t>
      </w:r>
    </w:p>
    <w:p w14:paraId="605A086A" w14:textId="77777777" w:rsidR="00844870" w:rsidRDefault="00000000">
      <w:pPr>
        <w:numPr>
          <w:ilvl w:val="0"/>
          <w:numId w:val="171"/>
        </w:numPr>
        <w:ind w:right="13" w:hanging="360"/>
      </w:pPr>
      <w:r>
        <w:t xml:space="preserve">Explain the low-level code necessary for calling functions/methods in modern languages. </w:t>
      </w:r>
    </w:p>
    <w:p w14:paraId="7901B62D" w14:textId="77777777" w:rsidR="00844870" w:rsidRDefault="00000000">
      <w:pPr>
        <w:numPr>
          <w:ilvl w:val="0"/>
          <w:numId w:val="171"/>
        </w:numPr>
        <w:ind w:right="13" w:hanging="360"/>
      </w:pPr>
      <w:r>
        <w:t xml:space="preserve">Discuss why separate compilation requires uniform calling conventions. </w:t>
      </w:r>
    </w:p>
    <w:p w14:paraId="51B6DD39" w14:textId="77777777" w:rsidR="00844870" w:rsidRDefault="00000000">
      <w:pPr>
        <w:numPr>
          <w:ilvl w:val="0"/>
          <w:numId w:val="171"/>
        </w:numPr>
        <w:ind w:right="13" w:hanging="360"/>
      </w:pPr>
      <w:r>
        <w:t xml:space="preserve">Discuss why separate compilation limits optimization because of unknown effects of calls. </w:t>
      </w:r>
    </w:p>
    <w:p w14:paraId="6F51BDBA" w14:textId="77777777" w:rsidR="00844870" w:rsidRDefault="00000000">
      <w:pPr>
        <w:numPr>
          <w:ilvl w:val="0"/>
          <w:numId w:val="171"/>
        </w:numPr>
        <w:ind w:right="13" w:hanging="360"/>
      </w:pPr>
      <w:r>
        <w:t xml:space="preserve">Discuss opportunities for optimization introduced by naive translation and approaches for achieving. </w:t>
      </w:r>
    </w:p>
    <w:p w14:paraId="2DE88999" w14:textId="77777777" w:rsidR="00844870" w:rsidRDefault="00000000">
      <w:pPr>
        <w:spacing w:after="325"/>
        <w:ind w:right="13"/>
      </w:pPr>
      <w:r>
        <w:t xml:space="preserve">optimization, such as instruction selection, instruction scheduling, register allocation, and peephole optimization. </w:t>
      </w:r>
    </w:p>
    <w:p w14:paraId="4CF3842E" w14:textId="77777777" w:rsidR="00844870" w:rsidRDefault="00000000">
      <w:pPr>
        <w:pStyle w:val="Heading3"/>
        <w:ind w:left="-5"/>
      </w:pPr>
      <w:bookmarkStart w:id="94" w:name="_Toc813680"/>
      <w:r>
        <w:t>FPL-</w:t>
      </w:r>
      <w:proofErr w:type="gramStart"/>
      <w:r>
        <w:t>Run-Time</w:t>
      </w:r>
      <w:proofErr w:type="gramEnd"/>
      <w:r>
        <w:t xml:space="preserve">: Run-time Behavior and Systems </w:t>
      </w:r>
      <w:bookmarkEnd w:id="94"/>
    </w:p>
    <w:p w14:paraId="3522AB22" w14:textId="77777777" w:rsidR="00844870" w:rsidRDefault="00000000">
      <w:pPr>
        <w:spacing w:after="12" w:line="268" w:lineRule="auto"/>
        <w:ind w:left="-5" w:right="6536"/>
      </w:pPr>
      <w:r>
        <w:rPr>
          <w:b/>
          <w:i/>
        </w:rPr>
        <w:t xml:space="preserve">Non-core: </w:t>
      </w:r>
    </w:p>
    <w:p w14:paraId="0E0C09B3" w14:textId="77777777" w:rsidR="00844870" w:rsidRDefault="00000000">
      <w:pPr>
        <w:numPr>
          <w:ilvl w:val="0"/>
          <w:numId w:val="172"/>
        </w:numPr>
        <w:ind w:right="13" w:hanging="360"/>
      </w:pPr>
      <w:r>
        <w:t xml:space="preserve">Process models using stacks and heaps to allocate and deallocate activation records and recovering environments using frame pointers and return addresses during a procedure call including parameter-passing examples </w:t>
      </w:r>
    </w:p>
    <w:p w14:paraId="7EDCE367" w14:textId="77777777" w:rsidR="00844870" w:rsidRDefault="00000000">
      <w:pPr>
        <w:numPr>
          <w:ilvl w:val="0"/>
          <w:numId w:val="172"/>
        </w:numPr>
        <w:ind w:right="13" w:hanging="360"/>
      </w:pPr>
      <w:r>
        <w:t xml:space="preserve">Schematics of code lookup using hash tables for methods in implementations of object-oriented programs </w:t>
      </w:r>
    </w:p>
    <w:p w14:paraId="7B0CDC47" w14:textId="77777777" w:rsidR="00844870" w:rsidRDefault="00000000">
      <w:pPr>
        <w:numPr>
          <w:ilvl w:val="0"/>
          <w:numId w:val="172"/>
        </w:numPr>
        <w:ind w:right="13" w:hanging="360"/>
      </w:pPr>
      <w:r>
        <w:t xml:space="preserve">Data layout for objects and activation records </w:t>
      </w:r>
    </w:p>
    <w:p w14:paraId="376B855B" w14:textId="77777777" w:rsidR="00844870" w:rsidRDefault="00000000">
      <w:pPr>
        <w:numPr>
          <w:ilvl w:val="0"/>
          <w:numId w:val="172"/>
        </w:numPr>
        <w:ind w:right="13" w:hanging="360"/>
      </w:pPr>
      <w:r>
        <w:t xml:space="preserve">Object allocation in heap </w:t>
      </w:r>
    </w:p>
    <w:p w14:paraId="32E7CDC0" w14:textId="77777777" w:rsidR="00844870" w:rsidRDefault="00000000">
      <w:pPr>
        <w:numPr>
          <w:ilvl w:val="0"/>
          <w:numId w:val="172"/>
        </w:numPr>
        <w:ind w:right="13" w:hanging="360"/>
      </w:pPr>
      <w:r>
        <w:t xml:space="preserve">Implementing virtual entities and virtual methods; virtual method tables and their application </w:t>
      </w:r>
    </w:p>
    <w:p w14:paraId="01CD027D" w14:textId="77777777" w:rsidR="00844870" w:rsidRDefault="00000000">
      <w:pPr>
        <w:numPr>
          <w:ilvl w:val="0"/>
          <w:numId w:val="172"/>
        </w:numPr>
        <w:ind w:right="13" w:hanging="360"/>
      </w:pPr>
      <w:r>
        <w:t xml:space="preserve">Run-time behavior of object-oriented programs </w:t>
      </w:r>
    </w:p>
    <w:p w14:paraId="30E530AE" w14:textId="77777777" w:rsidR="00844870" w:rsidRDefault="00000000">
      <w:pPr>
        <w:numPr>
          <w:ilvl w:val="0"/>
          <w:numId w:val="172"/>
        </w:numPr>
        <w:ind w:right="13" w:hanging="360"/>
      </w:pPr>
      <w:r>
        <w:t xml:space="preserve">Compare and contrast allocation of memory during information exchange using parameter-passing and non-local variables (using chain of static links). </w:t>
      </w:r>
    </w:p>
    <w:p w14:paraId="638950B0" w14:textId="77777777" w:rsidR="00844870" w:rsidRDefault="00000000">
      <w:pPr>
        <w:numPr>
          <w:ilvl w:val="0"/>
          <w:numId w:val="172"/>
        </w:numPr>
        <w:ind w:right="13" w:hanging="360"/>
      </w:pPr>
      <w:r>
        <w:t xml:space="preserve">Dynamic memory management approaches and techniques: malloc/free, garbage collection (marksweep, copying, reference counting), regions (also known as arenas or zones) </w:t>
      </w:r>
    </w:p>
    <w:p w14:paraId="25E959BD" w14:textId="77777777" w:rsidR="00844870" w:rsidRDefault="00000000">
      <w:pPr>
        <w:numPr>
          <w:ilvl w:val="0"/>
          <w:numId w:val="172"/>
        </w:numPr>
        <w:ind w:right="13" w:hanging="360"/>
      </w:pPr>
      <w:r>
        <w:t xml:space="preserve">Just-in-time compilation and dynamic recompilation </w:t>
      </w:r>
    </w:p>
    <w:p w14:paraId="04246D6C" w14:textId="77777777" w:rsidR="00844870" w:rsidRDefault="00000000">
      <w:pPr>
        <w:numPr>
          <w:ilvl w:val="0"/>
          <w:numId w:val="172"/>
        </w:numPr>
        <w:ind w:right="13" w:hanging="360"/>
      </w:pPr>
      <w:r>
        <w:t xml:space="preserve">Interface to operating system (e.g., for program initialization) </w:t>
      </w:r>
    </w:p>
    <w:p w14:paraId="04867FD6" w14:textId="77777777" w:rsidR="00844870" w:rsidRDefault="00000000">
      <w:pPr>
        <w:numPr>
          <w:ilvl w:val="0"/>
          <w:numId w:val="172"/>
        </w:numPr>
        <w:ind w:right="13" w:hanging="360"/>
      </w:pPr>
      <w:r>
        <w:t xml:space="preserve">Interoperability between programming languages including parameter-passing mechanisms and data representation (See also: </w:t>
      </w:r>
      <w:r>
        <w:rPr>
          <w:color w:val="1155CC"/>
          <w:u w:val="single" w:color="1155CC"/>
        </w:rPr>
        <w:t>AR-Representation</w:t>
      </w:r>
      <w:r>
        <w:t xml:space="preserve">) a. Big endian, little endian </w:t>
      </w:r>
    </w:p>
    <w:p w14:paraId="36E2DFAD" w14:textId="77777777" w:rsidR="00844870" w:rsidRDefault="00000000">
      <w:pPr>
        <w:ind w:right="13"/>
      </w:pPr>
      <w:r>
        <w:t xml:space="preserve">b. Data layout of composite data types such as arrays </w:t>
      </w:r>
    </w:p>
    <w:p w14:paraId="38ABCCC2" w14:textId="77777777" w:rsidR="00844870" w:rsidRDefault="00000000">
      <w:pPr>
        <w:numPr>
          <w:ilvl w:val="0"/>
          <w:numId w:val="172"/>
        </w:numPr>
        <w:ind w:right="13" w:hanging="360"/>
      </w:pPr>
      <w:r>
        <w:t xml:space="preserve">Other common features of virtual machines, such as class loading, threads, and security checking </w:t>
      </w:r>
    </w:p>
    <w:p w14:paraId="31DB114F" w14:textId="77777777" w:rsidR="00844870" w:rsidRDefault="00000000">
      <w:pPr>
        <w:numPr>
          <w:ilvl w:val="0"/>
          <w:numId w:val="172"/>
        </w:numPr>
        <w:ind w:right="13" w:hanging="360"/>
      </w:pPr>
      <w:r>
        <w:t xml:space="preserve">Sandboxing </w:t>
      </w:r>
    </w:p>
    <w:p w14:paraId="3C33CD94" w14:textId="77777777" w:rsidR="00844870" w:rsidRDefault="00000000">
      <w:pPr>
        <w:spacing w:after="0" w:line="259" w:lineRule="auto"/>
        <w:ind w:left="360" w:firstLine="0"/>
      </w:pPr>
      <w:r>
        <w:t xml:space="preserve">  </w:t>
      </w:r>
    </w:p>
    <w:p w14:paraId="2A62845A" w14:textId="77777777" w:rsidR="00844870" w:rsidRDefault="00000000">
      <w:pPr>
        <w:spacing w:after="12" w:line="268" w:lineRule="auto"/>
        <w:ind w:left="-5" w:right="6536"/>
      </w:pPr>
      <w:r>
        <w:rPr>
          <w:b/>
          <w:i/>
        </w:rPr>
        <w:t xml:space="preserve">Illustrative learning outcomes: </w:t>
      </w:r>
    </w:p>
    <w:p w14:paraId="207C4584" w14:textId="77777777" w:rsidR="00844870" w:rsidRDefault="00000000">
      <w:pPr>
        <w:spacing w:after="12" w:line="268" w:lineRule="auto"/>
        <w:ind w:left="-5" w:right="6536"/>
      </w:pPr>
      <w:r>
        <w:rPr>
          <w:b/>
          <w:i/>
        </w:rPr>
        <w:t xml:space="preserve">Non-core: </w:t>
      </w:r>
    </w:p>
    <w:p w14:paraId="5A83A41B" w14:textId="77777777" w:rsidR="00844870" w:rsidRDefault="00000000">
      <w:pPr>
        <w:numPr>
          <w:ilvl w:val="0"/>
          <w:numId w:val="173"/>
        </w:numPr>
        <w:ind w:right="13" w:hanging="360"/>
      </w:pPr>
      <w:r>
        <w:lastRenderedPageBreak/>
        <w:t xml:space="preserve">Discuss benefits and limitations of automatic memory management. </w:t>
      </w:r>
    </w:p>
    <w:p w14:paraId="073B80C5" w14:textId="77777777" w:rsidR="00844870" w:rsidRDefault="00000000">
      <w:pPr>
        <w:numPr>
          <w:ilvl w:val="0"/>
          <w:numId w:val="173"/>
        </w:numPr>
        <w:ind w:right="13" w:hanging="360"/>
      </w:pPr>
      <w:r>
        <w:t xml:space="preserve">Explain the use of metadata in run-time representations of objects and activation records, such as class pointers, array lengths, return addresses, and frame pointers. </w:t>
      </w:r>
    </w:p>
    <w:p w14:paraId="10C7BAB2" w14:textId="77777777" w:rsidR="00844870" w:rsidRDefault="00000000">
      <w:pPr>
        <w:numPr>
          <w:ilvl w:val="0"/>
          <w:numId w:val="173"/>
        </w:numPr>
        <w:ind w:right="13" w:hanging="360"/>
      </w:pPr>
      <w:r>
        <w:t xml:space="preserve">Compare and contrast static allocation vs stack-based allocation vs heap-based allocation of data elements. </w:t>
      </w:r>
    </w:p>
    <w:p w14:paraId="5951E9D2" w14:textId="77777777" w:rsidR="00844870" w:rsidRDefault="00000000">
      <w:pPr>
        <w:numPr>
          <w:ilvl w:val="0"/>
          <w:numId w:val="173"/>
        </w:numPr>
        <w:ind w:right="13" w:hanging="360"/>
      </w:pPr>
      <w:r>
        <w:t xml:space="preserve">Explain why some data elements cannot be automatically deallocated at the end of a procedure/method call (need for garbage collection). </w:t>
      </w:r>
    </w:p>
    <w:p w14:paraId="36840F1B" w14:textId="77777777" w:rsidR="00844870" w:rsidRDefault="00000000">
      <w:pPr>
        <w:numPr>
          <w:ilvl w:val="0"/>
          <w:numId w:val="173"/>
        </w:numPr>
        <w:ind w:right="13" w:hanging="360"/>
      </w:pPr>
      <w:r>
        <w:t xml:space="preserve">Discuss advantages, disadvantages, and difficulties of just-in-time and dynamic recompilation. </w:t>
      </w:r>
    </w:p>
    <w:p w14:paraId="03445548" w14:textId="77777777" w:rsidR="00844870" w:rsidRDefault="00000000">
      <w:pPr>
        <w:numPr>
          <w:ilvl w:val="0"/>
          <w:numId w:val="173"/>
        </w:numPr>
        <w:ind w:right="13" w:hanging="360"/>
      </w:pPr>
      <w:r>
        <w:t xml:space="preserve">Discuss the use of sandboxing in mobile code. </w:t>
      </w:r>
    </w:p>
    <w:p w14:paraId="6F884FCB" w14:textId="77777777" w:rsidR="00844870" w:rsidRDefault="00000000">
      <w:pPr>
        <w:numPr>
          <w:ilvl w:val="0"/>
          <w:numId w:val="173"/>
        </w:numPr>
        <w:spacing w:after="327"/>
        <w:ind w:right="13" w:hanging="360"/>
      </w:pPr>
      <w:r>
        <w:t xml:space="preserve">Identify the services provided by modern language run-time systems. </w:t>
      </w:r>
    </w:p>
    <w:p w14:paraId="5B6A1822" w14:textId="77777777" w:rsidR="00844870" w:rsidRDefault="00000000">
      <w:pPr>
        <w:pStyle w:val="Heading3"/>
        <w:ind w:left="-5"/>
      </w:pPr>
      <w:bookmarkStart w:id="95" w:name="_Toc813681"/>
      <w:r>
        <w:t xml:space="preserve">FPL-Constructs: Advanced Programming Constructs </w:t>
      </w:r>
      <w:bookmarkEnd w:id="95"/>
    </w:p>
    <w:p w14:paraId="102CA4A6" w14:textId="77777777" w:rsidR="00844870" w:rsidRDefault="00000000">
      <w:pPr>
        <w:spacing w:after="12" w:line="268" w:lineRule="auto"/>
        <w:ind w:left="-5" w:right="6536"/>
      </w:pPr>
      <w:r>
        <w:rPr>
          <w:b/>
          <w:i/>
        </w:rPr>
        <w:t xml:space="preserve">Non-core: </w:t>
      </w:r>
    </w:p>
    <w:p w14:paraId="1BB5350C" w14:textId="77777777" w:rsidR="00844870" w:rsidRDefault="00000000">
      <w:pPr>
        <w:numPr>
          <w:ilvl w:val="0"/>
          <w:numId w:val="174"/>
        </w:numPr>
        <w:ind w:right="13" w:hanging="360"/>
      </w:pPr>
      <w:r>
        <w:t xml:space="preserve">Encapsulation mechanisms </w:t>
      </w:r>
    </w:p>
    <w:p w14:paraId="11C0BE71" w14:textId="77777777" w:rsidR="00844870" w:rsidRDefault="00000000">
      <w:pPr>
        <w:numPr>
          <w:ilvl w:val="0"/>
          <w:numId w:val="174"/>
        </w:numPr>
        <w:ind w:right="13" w:hanging="360"/>
      </w:pPr>
      <w:r>
        <w:t xml:space="preserve">Delayed evaluation and infinite streams </w:t>
      </w:r>
    </w:p>
    <w:p w14:paraId="2A56A78E" w14:textId="77777777" w:rsidR="00844870" w:rsidRDefault="00000000">
      <w:pPr>
        <w:numPr>
          <w:ilvl w:val="0"/>
          <w:numId w:val="174"/>
        </w:numPr>
        <w:ind w:right="13" w:hanging="360"/>
      </w:pPr>
      <w:r>
        <w:t xml:space="preserve">Compare and contrast delayed evaluation vs eager evaluation </w:t>
      </w:r>
    </w:p>
    <w:p w14:paraId="5966B665" w14:textId="77777777" w:rsidR="00844870" w:rsidRDefault="00000000">
      <w:pPr>
        <w:numPr>
          <w:ilvl w:val="0"/>
          <w:numId w:val="174"/>
        </w:numPr>
        <w:ind w:right="13" w:hanging="360"/>
      </w:pPr>
      <w:r>
        <w:t xml:space="preserve">Unification vs assertion vs expression evaluation </w:t>
      </w:r>
    </w:p>
    <w:p w14:paraId="5470294A" w14:textId="77777777" w:rsidR="00844870" w:rsidRDefault="00000000">
      <w:pPr>
        <w:numPr>
          <w:ilvl w:val="0"/>
          <w:numId w:val="174"/>
        </w:numPr>
        <w:ind w:right="13" w:hanging="360"/>
      </w:pPr>
      <w:r>
        <w:t xml:space="preserve">Control abstractions: exception handling, continuations, monads. </w:t>
      </w:r>
    </w:p>
    <w:p w14:paraId="6DECEB99" w14:textId="77777777" w:rsidR="00844870" w:rsidRDefault="00000000">
      <w:pPr>
        <w:numPr>
          <w:ilvl w:val="0"/>
          <w:numId w:val="174"/>
        </w:numPr>
        <w:ind w:right="13" w:hanging="360"/>
      </w:pPr>
      <w:r>
        <w:t xml:space="preserve">Object-oriented abstractions: multiple inheritance, mixins, traits, multimethods </w:t>
      </w:r>
    </w:p>
    <w:p w14:paraId="3517461E" w14:textId="77777777" w:rsidR="00844870" w:rsidRDefault="00000000">
      <w:pPr>
        <w:numPr>
          <w:ilvl w:val="0"/>
          <w:numId w:val="174"/>
        </w:numPr>
        <w:ind w:right="13" w:hanging="360"/>
      </w:pPr>
      <w:r>
        <w:t xml:space="preserve">Metaprogramming: macros, generative programming, model-based development </w:t>
      </w:r>
    </w:p>
    <w:p w14:paraId="58E9B833" w14:textId="77777777" w:rsidR="00844870" w:rsidRDefault="00000000">
      <w:pPr>
        <w:numPr>
          <w:ilvl w:val="0"/>
          <w:numId w:val="174"/>
        </w:numPr>
        <w:ind w:right="13" w:hanging="360"/>
      </w:pPr>
      <w:r>
        <w:t xml:space="preserve">String manipulation via pattern-matching (regular expressions) </w:t>
      </w:r>
    </w:p>
    <w:p w14:paraId="194C6B6D" w14:textId="77777777" w:rsidR="00844870" w:rsidRDefault="00000000">
      <w:pPr>
        <w:numPr>
          <w:ilvl w:val="0"/>
          <w:numId w:val="174"/>
        </w:numPr>
        <w:ind w:right="13" w:hanging="360"/>
      </w:pPr>
      <w:r>
        <w:t xml:space="preserve">Dynamic code evaluation ("eval") </w:t>
      </w:r>
    </w:p>
    <w:p w14:paraId="23C1E17B" w14:textId="77777777" w:rsidR="00844870" w:rsidRDefault="00000000">
      <w:pPr>
        <w:numPr>
          <w:ilvl w:val="0"/>
          <w:numId w:val="174"/>
        </w:numPr>
        <w:ind w:right="13" w:hanging="360"/>
      </w:pPr>
      <w:r>
        <w:t xml:space="preserve">Language support for checking assertions, invariants, and pre/post-conditions </w:t>
      </w:r>
    </w:p>
    <w:p w14:paraId="5FF3FDF4" w14:textId="77777777" w:rsidR="00844870" w:rsidRDefault="00000000">
      <w:pPr>
        <w:numPr>
          <w:ilvl w:val="0"/>
          <w:numId w:val="174"/>
        </w:numPr>
        <w:ind w:right="13" w:hanging="360"/>
      </w:pPr>
      <w:r>
        <w:t xml:space="preserve">Domain specific languages, such as database languages, data science languages, embedded computing languages, synchronous languages, hardware interface languages </w:t>
      </w:r>
    </w:p>
    <w:p w14:paraId="2E62646A" w14:textId="77777777" w:rsidR="00844870" w:rsidRDefault="00000000">
      <w:pPr>
        <w:numPr>
          <w:ilvl w:val="0"/>
          <w:numId w:val="174"/>
        </w:numPr>
        <w:ind w:right="13" w:hanging="360"/>
      </w:pPr>
      <w:r>
        <w:t xml:space="preserve">Massive parallel high performance computing models and languages </w:t>
      </w:r>
    </w:p>
    <w:p w14:paraId="0FB30A22" w14:textId="77777777" w:rsidR="00844870" w:rsidRDefault="00000000">
      <w:pPr>
        <w:spacing w:after="18" w:line="259" w:lineRule="auto"/>
        <w:ind w:left="360" w:firstLine="0"/>
      </w:pPr>
      <w:r>
        <w:t xml:space="preserve">  </w:t>
      </w:r>
    </w:p>
    <w:p w14:paraId="629862BC" w14:textId="77777777" w:rsidR="00844870" w:rsidRDefault="00000000">
      <w:pPr>
        <w:spacing w:after="12" w:line="268" w:lineRule="auto"/>
        <w:ind w:left="-5" w:right="6536"/>
      </w:pPr>
      <w:r>
        <w:rPr>
          <w:b/>
          <w:i/>
        </w:rPr>
        <w:t xml:space="preserve">Illustrative learning outcomes: </w:t>
      </w:r>
    </w:p>
    <w:p w14:paraId="0B10C2D5" w14:textId="77777777" w:rsidR="00844870" w:rsidRDefault="00000000">
      <w:pPr>
        <w:spacing w:after="12" w:line="268" w:lineRule="auto"/>
        <w:ind w:left="-5" w:right="6536"/>
      </w:pPr>
      <w:r>
        <w:rPr>
          <w:b/>
          <w:i/>
        </w:rPr>
        <w:t xml:space="preserve">Non-core: </w:t>
      </w:r>
    </w:p>
    <w:p w14:paraId="1D0F1483" w14:textId="77777777" w:rsidR="00844870" w:rsidRDefault="00000000">
      <w:pPr>
        <w:numPr>
          <w:ilvl w:val="0"/>
          <w:numId w:val="175"/>
        </w:numPr>
        <w:ind w:right="13" w:hanging="360"/>
      </w:pPr>
      <w:r>
        <w:t xml:space="preserve">Use various advanced programming constructs and idioms correctly. </w:t>
      </w:r>
    </w:p>
    <w:p w14:paraId="6692A2BB" w14:textId="77777777" w:rsidR="00844870" w:rsidRDefault="00000000">
      <w:pPr>
        <w:numPr>
          <w:ilvl w:val="0"/>
          <w:numId w:val="175"/>
        </w:numPr>
        <w:ind w:right="13" w:hanging="360"/>
      </w:pPr>
      <w:r>
        <w:t xml:space="preserve">Discuss how various advanced programming constructs aim to improve program structure, software quality, and programmer productivity. </w:t>
      </w:r>
    </w:p>
    <w:p w14:paraId="2279C22B" w14:textId="77777777" w:rsidR="00844870" w:rsidRDefault="00000000">
      <w:pPr>
        <w:numPr>
          <w:ilvl w:val="0"/>
          <w:numId w:val="175"/>
        </w:numPr>
        <w:spacing w:after="325"/>
        <w:ind w:right="13" w:hanging="360"/>
      </w:pPr>
      <w:r>
        <w:t xml:space="preserve">Discuss how various advanced programming constructs interact with the definition and implementation of other language features. </w:t>
      </w:r>
    </w:p>
    <w:p w14:paraId="341AA41E" w14:textId="77777777" w:rsidR="00844870" w:rsidRDefault="00000000">
      <w:pPr>
        <w:pStyle w:val="Heading3"/>
        <w:ind w:left="-5"/>
      </w:pPr>
      <w:bookmarkStart w:id="96" w:name="_Toc813682"/>
      <w:r>
        <w:t xml:space="preserve">FPL-Pragmatics: Language Pragmatics </w:t>
      </w:r>
      <w:bookmarkEnd w:id="96"/>
    </w:p>
    <w:p w14:paraId="7D16EB16" w14:textId="77777777" w:rsidR="00844870" w:rsidRDefault="00000000">
      <w:pPr>
        <w:spacing w:after="12" w:line="268" w:lineRule="auto"/>
        <w:ind w:left="-5" w:right="6536"/>
      </w:pPr>
      <w:r>
        <w:rPr>
          <w:b/>
          <w:i/>
        </w:rPr>
        <w:t xml:space="preserve">Non-core: </w:t>
      </w:r>
    </w:p>
    <w:p w14:paraId="7345A32D" w14:textId="77777777" w:rsidR="00844870" w:rsidRDefault="00000000">
      <w:pPr>
        <w:numPr>
          <w:ilvl w:val="0"/>
          <w:numId w:val="176"/>
        </w:numPr>
        <w:ind w:right="13" w:hanging="360"/>
      </w:pPr>
      <w:r>
        <w:t xml:space="preserve">Effect of technology needs and software requirements on programming language development and evolution </w:t>
      </w:r>
    </w:p>
    <w:p w14:paraId="5191DCAC" w14:textId="77777777" w:rsidR="00844870" w:rsidRDefault="00000000">
      <w:pPr>
        <w:numPr>
          <w:ilvl w:val="0"/>
          <w:numId w:val="176"/>
        </w:numPr>
        <w:ind w:right="13" w:hanging="360"/>
      </w:pPr>
      <w:r>
        <w:t xml:space="preserve">Problem domains and programming paradigm </w:t>
      </w:r>
    </w:p>
    <w:p w14:paraId="63CB9EE7" w14:textId="77777777" w:rsidR="00844870" w:rsidRDefault="00000000">
      <w:pPr>
        <w:numPr>
          <w:ilvl w:val="0"/>
          <w:numId w:val="176"/>
        </w:numPr>
        <w:ind w:right="13" w:hanging="360"/>
      </w:pPr>
      <w:r>
        <w:t xml:space="preserve">Criteria for good programming language design </w:t>
      </w:r>
    </w:p>
    <w:p w14:paraId="159BFDC1" w14:textId="77777777" w:rsidR="00844870" w:rsidRDefault="00000000">
      <w:pPr>
        <w:numPr>
          <w:ilvl w:val="1"/>
          <w:numId w:val="176"/>
        </w:numPr>
        <w:ind w:right="13" w:hanging="360"/>
      </w:pPr>
      <w:r>
        <w:t xml:space="preserve">Principles of language design such as orthogonality </w:t>
      </w:r>
    </w:p>
    <w:p w14:paraId="1C6295EE" w14:textId="77777777" w:rsidR="00844870" w:rsidRDefault="00000000">
      <w:pPr>
        <w:numPr>
          <w:ilvl w:val="1"/>
          <w:numId w:val="176"/>
        </w:numPr>
        <w:ind w:right="13" w:hanging="360"/>
      </w:pPr>
      <w:r>
        <w:t xml:space="preserve">Defining control and iteration constructs </w:t>
      </w:r>
    </w:p>
    <w:p w14:paraId="0D1E8383" w14:textId="77777777" w:rsidR="00844870" w:rsidRDefault="00000000">
      <w:pPr>
        <w:numPr>
          <w:ilvl w:val="1"/>
          <w:numId w:val="176"/>
        </w:numPr>
        <w:ind w:right="13" w:hanging="360"/>
      </w:pPr>
      <w:r>
        <w:lastRenderedPageBreak/>
        <w:t xml:space="preserve">Modularization of large software </w:t>
      </w:r>
    </w:p>
    <w:p w14:paraId="66A7E6F8" w14:textId="77777777" w:rsidR="00844870" w:rsidRDefault="00000000">
      <w:pPr>
        <w:numPr>
          <w:ilvl w:val="0"/>
          <w:numId w:val="176"/>
        </w:numPr>
        <w:ind w:right="13" w:hanging="360"/>
      </w:pPr>
      <w:r>
        <w:t xml:space="preserve">Evaluation order, precedence, and associativity </w:t>
      </w:r>
    </w:p>
    <w:p w14:paraId="5254A2A4" w14:textId="77777777" w:rsidR="00844870" w:rsidRDefault="00000000">
      <w:pPr>
        <w:numPr>
          <w:ilvl w:val="0"/>
          <w:numId w:val="176"/>
        </w:numPr>
        <w:ind w:right="13" w:hanging="360"/>
      </w:pPr>
      <w:r>
        <w:t xml:space="preserve">Eager vs delayed evaluation </w:t>
      </w:r>
    </w:p>
    <w:p w14:paraId="13F052A9" w14:textId="77777777" w:rsidR="00844870" w:rsidRDefault="00000000">
      <w:pPr>
        <w:numPr>
          <w:ilvl w:val="0"/>
          <w:numId w:val="176"/>
        </w:numPr>
        <w:ind w:right="13" w:hanging="360"/>
      </w:pPr>
      <w:r>
        <w:t xml:space="preserve">Defining control and iteration constructs </w:t>
      </w:r>
    </w:p>
    <w:p w14:paraId="059FD226" w14:textId="77777777" w:rsidR="00844870" w:rsidRDefault="00000000">
      <w:pPr>
        <w:numPr>
          <w:ilvl w:val="0"/>
          <w:numId w:val="176"/>
        </w:numPr>
        <w:ind w:right="13" w:hanging="360"/>
      </w:pPr>
      <w:r>
        <w:t xml:space="preserve">External calls and system libraries </w:t>
      </w:r>
    </w:p>
    <w:p w14:paraId="5F4DAA7C" w14:textId="77777777" w:rsidR="00844870" w:rsidRDefault="00000000">
      <w:pPr>
        <w:spacing w:after="19" w:line="259" w:lineRule="auto"/>
        <w:ind w:left="360" w:firstLine="0"/>
      </w:pPr>
      <w:r>
        <w:t xml:space="preserve">  </w:t>
      </w:r>
    </w:p>
    <w:p w14:paraId="4192371B" w14:textId="77777777" w:rsidR="00844870" w:rsidRDefault="00000000">
      <w:pPr>
        <w:spacing w:after="12" w:line="268" w:lineRule="auto"/>
        <w:ind w:left="-5" w:right="6536"/>
      </w:pPr>
      <w:r>
        <w:rPr>
          <w:b/>
          <w:i/>
        </w:rPr>
        <w:t xml:space="preserve">Illustrative learning outcomes: </w:t>
      </w:r>
    </w:p>
    <w:p w14:paraId="2158DB68" w14:textId="77777777" w:rsidR="00844870" w:rsidRDefault="00000000">
      <w:pPr>
        <w:spacing w:after="12" w:line="268" w:lineRule="auto"/>
        <w:ind w:left="-5" w:right="6536"/>
      </w:pPr>
      <w:r>
        <w:rPr>
          <w:b/>
          <w:i/>
        </w:rPr>
        <w:t xml:space="preserve">Non-core: </w:t>
      </w:r>
    </w:p>
    <w:p w14:paraId="68E5DB07" w14:textId="77777777" w:rsidR="00844870" w:rsidRDefault="00000000">
      <w:pPr>
        <w:numPr>
          <w:ilvl w:val="0"/>
          <w:numId w:val="177"/>
        </w:numPr>
        <w:ind w:right="13" w:hanging="360"/>
      </w:pPr>
      <w:r>
        <w:t xml:space="preserve">Discuss the role of concepts such as orthogonality and well-chosen defaults in language design. </w:t>
      </w:r>
    </w:p>
    <w:p w14:paraId="551088DD" w14:textId="77777777" w:rsidR="00844870" w:rsidRDefault="00000000">
      <w:pPr>
        <w:numPr>
          <w:ilvl w:val="0"/>
          <w:numId w:val="177"/>
        </w:numPr>
        <w:ind w:right="13" w:hanging="360"/>
      </w:pPr>
      <w:r>
        <w:t xml:space="preserve">Objectively evaluate and justify language-design decisions. </w:t>
      </w:r>
    </w:p>
    <w:p w14:paraId="765F60A5" w14:textId="77777777" w:rsidR="00844870" w:rsidRDefault="00000000">
      <w:pPr>
        <w:numPr>
          <w:ilvl w:val="0"/>
          <w:numId w:val="177"/>
        </w:numPr>
        <w:ind w:right="13" w:hanging="360"/>
      </w:pPr>
      <w:r>
        <w:t xml:space="preserve">Implement an example program whose result can differ under different rules for evaluation order, precedence, or associativity. </w:t>
      </w:r>
    </w:p>
    <w:p w14:paraId="440B9C64" w14:textId="77777777" w:rsidR="00844870" w:rsidRDefault="00000000">
      <w:pPr>
        <w:numPr>
          <w:ilvl w:val="0"/>
          <w:numId w:val="177"/>
        </w:numPr>
        <w:ind w:right="13" w:hanging="360"/>
      </w:pPr>
      <w:r>
        <w:t xml:space="preserve">Illustrate uses of delayed evaluation, such as user-defined control abstractions. </w:t>
      </w:r>
    </w:p>
    <w:p w14:paraId="0C7B8B50" w14:textId="77777777" w:rsidR="00844870" w:rsidRDefault="00000000">
      <w:pPr>
        <w:numPr>
          <w:ilvl w:val="0"/>
          <w:numId w:val="177"/>
        </w:numPr>
        <w:spacing w:after="325"/>
        <w:ind w:right="13" w:hanging="360"/>
      </w:pPr>
      <w:r>
        <w:t xml:space="preserve">Discuss the need for allowing calls to external calls and system libraries and the consequences for language implementation. </w:t>
      </w:r>
    </w:p>
    <w:p w14:paraId="7A9C2D83" w14:textId="77777777" w:rsidR="00844870" w:rsidRDefault="00000000">
      <w:pPr>
        <w:pStyle w:val="Heading3"/>
        <w:ind w:left="-5"/>
      </w:pPr>
      <w:bookmarkStart w:id="97" w:name="_Toc813683"/>
      <w:r>
        <w:t xml:space="preserve">FPL-Formalism: Formal Semantics </w:t>
      </w:r>
      <w:bookmarkEnd w:id="97"/>
    </w:p>
    <w:p w14:paraId="548AF64C" w14:textId="77777777" w:rsidR="00844870" w:rsidRDefault="00000000">
      <w:pPr>
        <w:spacing w:after="12" w:line="268" w:lineRule="auto"/>
        <w:ind w:left="-5" w:right="6536"/>
      </w:pPr>
      <w:r>
        <w:rPr>
          <w:b/>
          <w:i/>
        </w:rPr>
        <w:t xml:space="preserve">Non-core: </w:t>
      </w:r>
    </w:p>
    <w:p w14:paraId="72179740" w14:textId="77777777" w:rsidR="00844870" w:rsidRDefault="00000000">
      <w:pPr>
        <w:numPr>
          <w:ilvl w:val="0"/>
          <w:numId w:val="178"/>
        </w:numPr>
        <w:ind w:right="13" w:hanging="360"/>
      </w:pPr>
      <w:r>
        <w:t xml:space="preserve">Syntax vs semantics </w:t>
      </w:r>
    </w:p>
    <w:p w14:paraId="0E1263B2" w14:textId="77777777" w:rsidR="00844870" w:rsidRDefault="00000000">
      <w:pPr>
        <w:numPr>
          <w:ilvl w:val="0"/>
          <w:numId w:val="178"/>
        </w:numPr>
        <w:ind w:right="13" w:hanging="360"/>
      </w:pPr>
      <w:r>
        <w:t xml:space="preserve">Approaches to semantics: axiomatic, operational, denotational, type-based </w:t>
      </w:r>
    </w:p>
    <w:p w14:paraId="72875749" w14:textId="77777777" w:rsidR="00844870" w:rsidRDefault="00000000">
      <w:pPr>
        <w:numPr>
          <w:ilvl w:val="0"/>
          <w:numId w:val="178"/>
        </w:numPr>
        <w:ind w:right="13" w:hanging="360"/>
      </w:pPr>
      <w:r>
        <w:t xml:space="preserve">Axiomatic semantics of abstract constructs such as assignment, selection, iteration using precondition, post-conditions, and loop invariant </w:t>
      </w:r>
    </w:p>
    <w:p w14:paraId="4D2C917E" w14:textId="77777777" w:rsidR="00844870" w:rsidRDefault="00000000">
      <w:pPr>
        <w:numPr>
          <w:ilvl w:val="0"/>
          <w:numId w:val="178"/>
        </w:numPr>
        <w:ind w:right="13" w:hanging="360"/>
      </w:pPr>
      <w:r>
        <w:t xml:space="preserve">Operational semantics analysis of abstract constructs and sequence of such as assignment, expression evaluation, selection, iteration using environment and store a. Symbolic execution </w:t>
      </w:r>
    </w:p>
    <w:p w14:paraId="41D65FEC" w14:textId="77777777" w:rsidR="00844870" w:rsidRDefault="00000000">
      <w:pPr>
        <w:ind w:right="13"/>
      </w:pPr>
      <w:r>
        <w:t xml:space="preserve">b. Constraint checkers </w:t>
      </w:r>
    </w:p>
    <w:p w14:paraId="582AAFB5" w14:textId="77777777" w:rsidR="00844870" w:rsidRDefault="00000000">
      <w:pPr>
        <w:numPr>
          <w:ilvl w:val="0"/>
          <w:numId w:val="178"/>
        </w:numPr>
        <w:ind w:right="13" w:hanging="360"/>
      </w:pPr>
      <w:r>
        <w:t xml:space="preserve">Denotational semantics </w:t>
      </w:r>
    </w:p>
    <w:p w14:paraId="78A39DD3" w14:textId="77777777" w:rsidR="00844870" w:rsidRDefault="00000000">
      <w:pPr>
        <w:numPr>
          <w:ilvl w:val="1"/>
          <w:numId w:val="178"/>
        </w:numPr>
        <w:ind w:right="13" w:hanging="360"/>
      </w:pPr>
      <w:r>
        <w:t xml:space="preserve">Lambda Calculus. (See also: </w:t>
      </w:r>
      <w:r>
        <w:rPr>
          <w:color w:val="1155CC"/>
          <w:u w:val="single" w:color="1155CC"/>
        </w:rPr>
        <w:t>AL-Models</w:t>
      </w:r>
      <w:r>
        <w:t xml:space="preserve">, </w:t>
      </w:r>
      <w:r>
        <w:rPr>
          <w:color w:val="1155CC"/>
          <w:u w:val="single" w:color="1155CC"/>
        </w:rPr>
        <w:t>FPL-Functional</w:t>
      </w:r>
      <w:r>
        <w:t xml:space="preserve">) </w:t>
      </w:r>
    </w:p>
    <w:p w14:paraId="37EA9725" w14:textId="77777777" w:rsidR="00844870" w:rsidRDefault="00000000">
      <w:pPr>
        <w:numPr>
          <w:ilvl w:val="0"/>
          <w:numId w:val="178"/>
        </w:numPr>
        <w:ind w:right="13" w:hanging="360"/>
      </w:pPr>
      <w:r>
        <w:t xml:space="preserve">Proofs by induction over language semantics </w:t>
      </w:r>
    </w:p>
    <w:p w14:paraId="3DB54B12" w14:textId="77777777" w:rsidR="00844870" w:rsidRDefault="00000000">
      <w:pPr>
        <w:numPr>
          <w:ilvl w:val="0"/>
          <w:numId w:val="178"/>
        </w:numPr>
        <w:ind w:right="13" w:hanging="360"/>
      </w:pPr>
      <w:r>
        <w:t xml:space="preserve">Formal definitions and proofs for type systems (See also: </w:t>
      </w:r>
      <w:r>
        <w:rPr>
          <w:color w:val="1155CC"/>
          <w:u w:val="single" w:color="1155CC"/>
        </w:rPr>
        <w:t>FPL-Types</w:t>
      </w:r>
      <w:r>
        <w:rPr>
          <w:color w:val="0000FF"/>
        </w:rPr>
        <w:t>)</w:t>
      </w:r>
      <w:r>
        <w:t xml:space="preserve"> </w:t>
      </w:r>
    </w:p>
    <w:p w14:paraId="6F0DC934" w14:textId="77777777" w:rsidR="00844870" w:rsidRDefault="00000000">
      <w:pPr>
        <w:numPr>
          <w:ilvl w:val="1"/>
          <w:numId w:val="178"/>
        </w:numPr>
        <w:ind w:right="13" w:hanging="360"/>
      </w:pPr>
      <w:r>
        <w:t xml:space="preserve">Propositions as types (implication as a function, conjunction as a product, disjunction as a sum) </w:t>
      </w:r>
    </w:p>
    <w:p w14:paraId="7EECBDA8" w14:textId="77777777" w:rsidR="00844870" w:rsidRDefault="00000000">
      <w:pPr>
        <w:numPr>
          <w:ilvl w:val="1"/>
          <w:numId w:val="178"/>
        </w:numPr>
        <w:ind w:right="13" w:hanging="360"/>
      </w:pPr>
      <w:r>
        <w:t xml:space="preserve">Dependent types (universal quantification as dependent function, existential quantification as dependent product) </w:t>
      </w:r>
    </w:p>
    <w:p w14:paraId="5B34DA47" w14:textId="77777777" w:rsidR="00844870" w:rsidRDefault="00000000">
      <w:pPr>
        <w:numPr>
          <w:ilvl w:val="1"/>
          <w:numId w:val="178"/>
        </w:numPr>
        <w:ind w:right="13" w:hanging="360"/>
      </w:pPr>
      <w:r>
        <w:t xml:space="preserve">Parametricity </w:t>
      </w:r>
    </w:p>
    <w:p w14:paraId="15A6C690" w14:textId="77777777" w:rsidR="00844870" w:rsidRDefault="00000000">
      <w:pPr>
        <w:spacing w:after="18" w:line="259" w:lineRule="auto"/>
        <w:ind w:left="360" w:firstLine="0"/>
      </w:pPr>
      <w:r>
        <w:t xml:space="preserve">  </w:t>
      </w:r>
    </w:p>
    <w:p w14:paraId="3A1C43F3" w14:textId="77777777" w:rsidR="00844870" w:rsidRDefault="00000000">
      <w:pPr>
        <w:spacing w:after="12" w:line="268" w:lineRule="auto"/>
        <w:ind w:left="-5" w:right="6536"/>
      </w:pPr>
      <w:r>
        <w:rPr>
          <w:b/>
          <w:i/>
        </w:rPr>
        <w:t xml:space="preserve">Illustrative learning outcomes: </w:t>
      </w:r>
    </w:p>
    <w:p w14:paraId="69679F9C" w14:textId="77777777" w:rsidR="00844870" w:rsidRDefault="00000000">
      <w:pPr>
        <w:spacing w:after="12" w:line="268" w:lineRule="auto"/>
        <w:ind w:left="-5" w:right="6536"/>
      </w:pPr>
      <w:r>
        <w:rPr>
          <w:b/>
          <w:i/>
        </w:rPr>
        <w:t xml:space="preserve">Non-core: </w:t>
      </w:r>
    </w:p>
    <w:p w14:paraId="476317D0" w14:textId="77777777" w:rsidR="00844870" w:rsidRDefault="00000000">
      <w:pPr>
        <w:numPr>
          <w:ilvl w:val="0"/>
          <w:numId w:val="179"/>
        </w:numPr>
        <w:ind w:right="13" w:hanging="360"/>
      </w:pPr>
      <w:r>
        <w:t xml:space="preserve">Construct formal semantics for a small language. </w:t>
      </w:r>
    </w:p>
    <w:p w14:paraId="3F954EDE" w14:textId="77777777" w:rsidR="00844870" w:rsidRDefault="00000000">
      <w:pPr>
        <w:numPr>
          <w:ilvl w:val="0"/>
          <w:numId w:val="179"/>
        </w:numPr>
        <w:ind w:right="13" w:hanging="360"/>
      </w:pPr>
      <w:r>
        <w:t xml:space="preserve">Write a lambda-calculus program and show its evaluation to a normal form. </w:t>
      </w:r>
    </w:p>
    <w:p w14:paraId="5DFF7F5A" w14:textId="77777777" w:rsidR="00844870" w:rsidRDefault="00000000">
      <w:pPr>
        <w:numPr>
          <w:ilvl w:val="0"/>
          <w:numId w:val="179"/>
        </w:numPr>
        <w:ind w:right="13" w:hanging="360"/>
      </w:pPr>
      <w:r>
        <w:t xml:space="preserve">Discuss the different approaches of operational, denotational, and axiomatic semantics. </w:t>
      </w:r>
    </w:p>
    <w:p w14:paraId="2DC57E55" w14:textId="77777777" w:rsidR="00844870" w:rsidRDefault="00000000">
      <w:pPr>
        <w:numPr>
          <w:ilvl w:val="0"/>
          <w:numId w:val="179"/>
        </w:numPr>
        <w:ind w:right="13" w:hanging="360"/>
      </w:pPr>
      <w:r>
        <w:t xml:space="preserve">Use induction to prove properties of all programs in a language. </w:t>
      </w:r>
    </w:p>
    <w:p w14:paraId="0C8C462B" w14:textId="77777777" w:rsidR="00844870" w:rsidRDefault="00000000">
      <w:pPr>
        <w:numPr>
          <w:ilvl w:val="0"/>
          <w:numId w:val="179"/>
        </w:numPr>
        <w:ind w:right="13" w:hanging="360"/>
      </w:pPr>
      <w:r>
        <w:t xml:space="preserve">Use induction to prove properties of all programs in a language that is well-typed according to a formally defined </w:t>
      </w:r>
      <w:proofErr w:type="gramStart"/>
      <w:r>
        <w:t>type</w:t>
      </w:r>
      <w:proofErr w:type="gramEnd"/>
      <w:r>
        <w:t xml:space="preserve"> system. </w:t>
      </w:r>
    </w:p>
    <w:p w14:paraId="7C6C9770" w14:textId="77777777" w:rsidR="00844870" w:rsidRDefault="00000000">
      <w:pPr>
        <w:numPr>
          <w:ilvl w:val="0"/>
          <w:numId w:val="179"/>
        </w:numPr>
        <w:spacing w:after="328"/>
        <w:ind w:right="13" w:hanging="360"/>
      </w:pPr>
      <w:r>
        <w:t xml:space="preserve">Use parametricity to establish the behavior of code given only its type. </w:t>
      </w:r>
    </w:p>
    <w:p w14:paraId="6CFAB040" w14:textId="77777777" w:rsidR="00844870" w:rsidRDefault="00000000">
      <w:pPr>
        <w:pStyle w:val="Heading3"/>
        <w:ind w:left="-5"/>
      </w:pPr>
      <w:bookmarkStart w:id="98" w:name="_Toc813684"/>
      <w:r>
        <w:lastRenderedPageBreak/>
        <w:t xml:space="preserve">FPL-Methodologies: Formal Development Methodologies </w:t>
      </w:r>
      <w:bookmarkEnd w:id="98"/>
    </w:p>
    <w:p w14:paraId="68487E29" w14:textId="77777777" w:rsidR="00844870" w:rsidRDefault="00000000">
      <w:pPr>
        <w:numPr>
          <w:ilvl w:val="0"/>
          <w:numId w:val="180"/>
        </w:numPr>
        <w:ind w:right="13" w:hanging="360"/>
      </w:pPr>
      <w:r>
        <w:t xml:space="preserve">Formal specification languages and methodologies </w:t>
      </w:r>
    </w:p>
    <w:p w14:paraId="401CCEED" w14:textId="77777777" w:rsidR="00844870" w:rsidRDefault="00000000">
      <w:pPr>
        <w:numPr>
          <w:ilvl w:val="0"/>
          <w:numId w:val="180"/>
        </w:numPr>
        <w:ind w:right="13" w:hanging="360"/>
      </w:pPr>
      <w:r>
        <w:t xml:space="preserve">Theorem provers, proof assistants, and logics </w:t>
      </w:r>
    </w:p>
    <w:p w14:paraId="2C3B2062" w14:textId="77777777" w:rsidR="00844870" w:rsidRDefault="00000000">
      <w:pPr>
        <w:numPr>
          <w:ilvl w:val="0"/>
          <w:numId w:val="180"/>
        </w:numPr>
        <w:ind w:right="13" w:hanging="360"/>
      </w:pPr>
      <w:r>
        <w:t xml:space="preserve">Constraint checkers (See also: </w:t>
      </w:r>
      <w:r>
        <w:rPr>
          <w:color w:val="1155CC"/>
          <w:u w:val="single" w:color="1155CC"/>
        </w:rPr>
        <w:t>FPL-Formalism</w:t>
      </w:r>
      <w:r>
        <w:t xml:space="preserve">) </w:t>
      </w:r>
    </w:p>
    <w:p w14:paraId="7356119C" w14:textId="77777777" w:rsidR="00844870" w:rsidRDefault="00000000">
      <w:pPr>
        <w:numPr>
          <w:ilvl w:val="0"/>
          <w:numId w:val="180"/>
        </w:numPr>
        <w:ind w:right="13" w:hanging="360"/>
      </w:pPr>
      <w:r>
        <w:t xml:space="preserve">Dependent types (universal quantification as dependent function, existential quantification as dependent product) (See also: </w:t>
      </w:r>
      <w:r>
        <w:rPr>
          <w:color w:val="1155CC"/>
          <w:u w:val="single" w:color="1155CC"/>
        </w:rPr>
        <w:t>FPL-Types</w:t>
      </w:r>
      <w:r>
        <w:t xml:space="preserve">, </w:t>
      </w:r>
      <w:r>
        <w:rPr>
          <w:color w:val="1155CC"/>
          <w:u w:val="single" w:color="1155CC"/>
        </w:rPr>
        <w:t>FPL-Formalism</w:t>
      </w:r>
      <w:r>
        <w:t xml:space="preserve">) </w:t>
      </w:r>
    </w:p>
    <w:p w14:paraId="47EE8ED9" w14:textId="77777777" w:rsidR="00844870" w:rsidRDefault="00000000">
      <w:pPr>
        <w:numPr>
          <w:ilvl w:val="0"/>
          <w:numId w:val="180"/>
        </w:numPr>
        <w:ind w:right="13" w:hanging="360"/>
      </w:pPr>
      <w:r>
        <w:t xml:space="preserve">Specification and proof discharge for fully verified software systems using pre/post conditions, refinement types, etc. </w:t>
      </w:r>
    </w:p>
    <w:p w14:paraId="25EAFA5E" w14:textId="77777777" w:rsidR="00844870" w:rsidRDefault="00000000">
      <w:pPr>
        <w:numPr>
          <w:ilvl w:val="0"/>
          <w:numId w:val="180"/>
        </w:numPr>
        <w:ind w:right="13" w:hanging="360"/>
      </w:pPr>
      <w:r>
        <w:t xml:space="preserve">Formal modeling and manual refinement/implementation of software systems. </w:t>
      </w:r>
    </w:p>
    <w:p w14:paraId="4293B254" w14:textId="77777777" w:rsidR="00844870" w:rsidRDefault="00000000">
      <w:pPr>
        <w:numPr>
          <w:ilvl w:val="0"/>
          <w:numId w:val="180"/>
        </w:numPr>
        <w:ind w:right="13" w:hanging="360"/>
      </w:pPr>
      <w:r>
        <w:t xml:space="preserve">Use of symbolic testing and fuzzing in software development. </w:t>
      </w:r>
    </w:p>
    <w:p w14:paraId="372D139D" w14:textId="77777777" w:rsidR="00844870" w:rsidRDefault="00000000">
      <w:pPr>
        <w:numPr>
          <w:ilvl w:val="0"/>
          <w:numId w:val="180"/>
        </w:numPr>
        <w:ind w:right="13" w:hanging="360"/>
      </w:pPr>
      <w:r>
        <w:t xml:space="preserve">Model checking. </w:t>
      </w:r>
    </w:p>
    <w:p w14:paraId="5756325E" w14:textId="77777777" w:rsidR="00844870" w:rsidRDefault="00000000">
      <w:pPr>
        <w:numPr>
          <w:ilvl w:val="0"/>
          <w:numId w:val="180"/>
        </w:numPr>
        <w:ind w:right="13" w:hanging="360"/>
      </w:pPr>
      <w:r>
        <w:t xml:space="preserve">Understanding of situations where formal methods can be effectively applied and how to structure development to maximize their value. </w:t>
      </w:r>
    </w:p>
    <w:p w14:paraId="20D7332A" w14:textId="77777777" w:rsidR="00844870" w:rsidRDefault="00000000">
      <w:pPr>
        <w:spacing w:after="18" w:line="259" w:lineRule="auto"/>
        <w:ind w:left="360" w:firstLine="0"/>
      </w:pPr>
      <w:r>
        <w:t xml:space="preserve">  </w:t>
      </w:r>
    </w:p>
    <w:p w14:paraId="7AD2A520" w14:textId="77777777" w:rsidR="00844870" w:rsidRDefault="00000000">
      <w:pPr>
        <w:spacing w:after="12" w:line="268" w:lineRule="auto"/>
        <w:ind w:left="-5" w:right="6536"/>
      </w:pPr>
      <w:r>
        <w:rPr>
          <w:b/>
          <w:i/>
        </w:rPr>
        <w:t xml:space="preserve">Illustrative learning outcomes: </w:t>
      </w:r>
    </w:p>
    <w:p w14:paraId="7E15B8C7" w14:textId="77777777" w:rsidR="00844870" w:rsidRDefault="00000000">
      <w:pPr>
        <w:spacing w:after="12" w:line="268" w:lineRule="auto"/>
        <w:ind w:left="-5" w:right="6536"/>
      </w:pPr>
      <w:r>
        <w:rPr>
          <w:b/>
          <w:i/>
        </w:rPr>
        <w:t xml:space="preserve">Non-core: </w:t>
      </w:r>
    </w:p>
    <w:p w14:paraId="225EA9C0" w14:textId="77777777" w:rsidR="00844870" w:rsidRDefault="00000000">
      <w:pPr>
        <w:numPr>
          <w:ilvl w:val="0"/>
          <w:numId w:val="181"/>
        </w:numPr>
        <w:ind w:right="13" w:hanging="360"/>
      </w:pPr>
      <w:r>
        <w:t xml:space="preserve">Use formal modeling techniques to develop and validate architectures. </w:t>
      </w:r>
    </w:p>
    <w:p w14:paraId="24A2DD2E" w14:textId="77777777" w:rsidR="00844870" w:rsidRDefault="00000000">
      <w:pPr>
        <w:numPr>
          <w:ilvl w:val="0"/>
          <w:numId w:val="181"/>
        </w:numPr>
        <w:ind w:right="13" w:hanging="360"/>
      </w:pPr>
      <w:r>
        <w:t xml:space="preserve">Use proof assisted programming languages to develop fully specified and verified software artifacts. </w:t>
      </w:r>
    </w:p>
    <w:p w14:paraId="170BEA8E" w14:textId="77777777" w:rsidR="00844870" w:rsidRDefault="00000000">
      <w:pPr>
        <w:numPr>
          <w:ilvl w:val="0"/>
          <w:numId w:val="181"/>
        </w:numPr>
        <w:ind w:right="13" w:hanging="360"/>
      </w:pPr>
      <w:r>
        <w:t xml:space="preserve">Use verifier and specification support in programming languages to formally validate system properties. </w:t>
      </w:r>
    </w:p>
    <w:p w14:paraId="3F320FF2" w14:textId="77777777" w:rsidR="00844870" w:rsidRDefault="00000000">
      <w:pPr>
        <w:numPr>
          <w:ilvl w:val="0"/>
          <w:numId w:val="181"/>
        </w:numPr>
        <w:ind w:right="13" w:hanging="360"/>
      </w:pPr>
      <w:r>
        <w:t xml:space="preserve">Integrate symbolic validation tooling into a programming workflow. </w:t>
      </w:r>
    </w:p>
    <w:p w14:paraId="7E9A7FE4" w14:textId="77777777" w:rsidR="00844870" w:rsidRDefault="00000000">
      <w:pPr>
        <w:numPr>
          <w:ilvl w:val="0"/>
          <w:numId w:val="181"/>
        </w:numPr>
        <w:spacing w:after="328"/>
        <w:ind w:right="13" w:hanging="360"/>
      </w:pPr>
      <w:r>
        <w:t xml:space="preserve">Discuss when and how formal methods can be effectively used in the development process. </w:t>
      </w:r>
    </w:p>
    <w:p w14:paraId="08294AE3" w14:textId="77777777" w:rsidR="00844870" w:rsidRDefault="00000000">
      <w:pPr>
        <w:pStyle w:val="Heading3"/>
        <w:ind w:left="-5"/>
      </w:pPr>
      <w:bookmarkStart w:id="99" w:name="_Toc813685"/>
      <w:r>
        <w:t xml:space="preserve">FPL-Design: Design Principles of Programming Languages </w:t>
      </w:r>
      <w:bookmarkEnd w:id="99"/>
    </w:p>
    <w:p w14:paraId="332AA016" w14:textId="77777777" w:rsidR="00844870" w:rsidRDefault="00000000">
      <w:pPr>
        <w:spacing w:after="12" w:line="268" w:lineRule="auto"/>
        <w:ind w:left="-5" w:right="6536"/>
      </w:pPr>
      <w:r>
        <w:rPr>
          <w:b/>
          <w:i/>
        </w:rPr>
        <w:t xml:space="preserve">Non-core: </w:t>
      </w:r>
    </w:p>
    <w:p w14:paraId="054C399F" w14:textId="77777777" w:rsidR="00844870" w:rsidRDefault="00000000">
      <w:pPr>
        <w:numPr>
          <w:ilvl w:val="0"/>
          <w:numId w:val="182"/>
        </w:numPr>
        <w:ind w:right="13" w:hanging="360"/>
      </w:pPr>
      <w:r>
        <w:t xml:space="preserve">Language design principles </w:t>
      </w:r>
    </w:p>
    <w:p w14:paraId="584B4321" w14:textId="77777777" w:rsidR="00844870" w:rsidRDefault="00000000">
      <w:pPr>
        <w:numPr>
          <w:ilvl w:val="1"/>
          <w:numId w:val="182"/>
        </w:numPr>
        <w:ind w:right="13" w:hanging="360"/>
      </w:pPr>
      <w:r>
        <w:t xml:space="preserve">Simplicity </w:t>
      </w:r>
    </w:p>
    <w:p w14:paraId="5A5B35EF" w14:textId="77777777" w:rsidR="00844870" w:rsidRDefault="00000000">
      <w:pPr>
        <w:numPr>
          <w:ilvl w:val="1"/>
          <w:numId w:val="182"/>
        </w:numPr>
        <w:ind w:right="13" w:hanging="360"/>
      </w:pPr>
      <w:r>
        <w:t xml:space="preserve">Security (See also: </w:t>
      </w:r>
      <w:r>
        <w:rPr>
          <w:color w:val="1155CC"/>
          <w:u w:val="single" w:color="1155CC"/>
        </w:rPr>
        <w:t>SEC-Coding</w:t>
      </w:r>
      <w:r>
        <w:t xml:space="preserve">) </w:t>
      </w:r>
    </w:p>
    <w:p w14:paraId="7830EFB5" w14:textId="77777777" w:rsidR="00844870" w:rsidRDefault="00000000">
      <w:pPr>
        <w:numPr>
          <w:ilvl w:val="1"/>
          <w:numId w:val="182"/>
        </w:numPr>
        <w:ind w:right="13" w:hanging="360"/>
      </w:pPr>
      <w:r>
        <w:t xml:space="preserve">Fast translation </w:t>
      </w:r>
    </w:p>
    <w:p w14:paraId="0868E373" w14:textId="77777777" w:rsidR="00844870" w:rsidRDefault="00000000">
      <w:pPr>
        <w:numPr>
          <w:ilvl w:val="1"/>
          <w:numId w:val="182"/>
        </w:numPr>
        <w:ind w:right="13" w:hanging="360"/>
      </w:pPr>
      <w:r>
        <w:t xml:space="preserve">Efficient object code </w:t>
      </w:r>
    </w:p>
    <w:p w14:paraId="3AEA6D72" w14:textId="77777777" w:rsidR="00844870" w:rsidRDefault="00000000">
      <w:pPr>
        <w:numPr>
          <w:ilvl w:val="1"/>
          <w:numId w:val="182"/>
        </w:numPr>
        <w:ind w:right="13" w:hanging="360"/>
      </w:pPr>
      <w:r>
        <w:t xml:space="preserve">Orthogonality </w:t>
      </w:r>
    </w:p>
    <w:p w14:paraId="4E7590DF" w14:textId="77777777" w:rsidR="00844870" w:rsidRDefault="00000000">
      <w:pPr>
        <w:numPr>
          <w:ilvl w:val="1"/>
          <w:numId w:val="182"/>
        </w:numPr>
        <w:ind w:right="13" w:hanging="360"/>
      </w:pPr>
      <w:r>
        <w:t xml:space="preserve">Readability </w:t>
      </w:r>
    </w:p>
    <w:p w14:paraId="0F43886A" w14:textId="77777777" w:rsidR="00844870" w:rsidRDefault="00000000">
      <w:pPr>
        <w:numPr>
          <w:ilvl w:val="1"/>
          <w:numId w:val="182"/>
        </w:numPr>
        <w:ind w:right="13" w:hanging="360"/>
      </w:pPr>
      <w:r>
        <w:t xml:space="preserve">Completeness </w:t>
      </w:r>
    </w:p>
    <w:p w14:paraId="2CD51656" w14:textId="77777777" w:rsidR="00844870" w:rsidRDefault="00000000">
      <w:pPr>
        <w:numPr>
          <w:ilvl w:val="1"/>
          <w:numId w:val="182"/>
        </w:numPr>
        <w:ind w:right="13" w:hanging="360"/>
      </w:pPr>
      <w:r>
        <w:t xml:space="preserve">Implementation strategies </w:t>
      </w:r>
    </w:p>
    <w:p w14:paraId="05C6B431" w14:textId="77777777" w:rsidR="00844870" w:rsidRDefault="00000000">
      <w:pPr>
        <w:numPr>
          <w:ilvl w:val="0"/>
          <w:numId w:val="182"/>
        </w:numPr>
        <w:ind w:right="13" w:hanging="360"/>
      </w:pPr>
      <w:r>
        <w:t xml:space="preserve">Designing a language to fit a specific domain or problem </w:t>
      </w:r>
    </w:p>
    <w:p w14:paraId="32FB7233" w14:textId="77777777" w:rsidR="00844870" w:rsidRDefault="00000000">
      <w:pPr>
        <w:numPr>
          <w:ilvl w:val="0"/>
          <w:numId w:val="182"/>
        </w:numPr>
        <w:ind w:right="13" w:hanging="360"/>
      </w:pPr>
      <w:r>
        <w:t xml:space="preserve">Interoperability between programming languages </w:t>
      </w:r>
    </w:p>
    <w:p w14:paraId="7358E36B" w14:textId="77777777" w:rsidR="00844870" w:rsidRDefault="00000000">
      <w:pPr>
        <w:numPr>
          <w:ilvl w:val="0"/>
          <w:numId w:val="182"/>
        </w:numPr>
        <w:ind w:right="13" w:hanging="360"/>
      </w:pPr>
      <w:r>
        <w:t xml:space="preserve">Language portability </w:t>
      </w:r>
    </w:p>
    <w:p w14:paraId="3419785B" w14:textId="77777777" w:rsidR="00844870" w:rsidRDefault="00000000">
      <w:pPr>
        <w:numPr>
          <w:ilvl w:val="0"/>
          <w:numId w:val="182"/>
        </w:numPr>
        <w:ind w:right="13" w:hanging="360"/>
      </w:pPr>
      <w:r>
        <w:t xml:space="preserve">Formal description of a programming language </w:t>
      </w:r>
    </w:p>
    <w:p w14:paraId="502B17E5" w14:textId="77777777" w:rsidR="00844870" w:rsidRDefault="00000000">
      <w:pPr>
        <w:numPr>
          <w:ilvl w:val="0"/>
          <w:numId w:val="182"/>
        </w:numPr>
        <w:ind w:right="13" w:hanging="360"/>
      </w:pPr>
      <w:r>
        <w:t xml:space="preserve">Green computing principles (See also: </w:t>
      </w:r>
      <w:r>
        <w:rPr>
          <w:color w:val="1155CC"/>
          <w:u w:val="single" w:color="1155CC"/>
        </w:rPr>
        <w:t>SEP-Sustainability</w:t>
      </w:r>
      <w:r>
        <w:t xml:space="preserve">) </w:t>
      </w:r>
    </w:p>
    <w:p w14:paraId="2040880E" w14:textId="77777777" w:rsidR="00844870" w:rsidRDefault="00000000">
      <w:pPr>
        <w:spacing w:after="18" w:line="259" w:lineRule="auto"/>
        <w:ind w:left="0" w:firstLine="0"/>
      </w:pPr>
      <w:r>
        <w:t xml:space="preserve"> </w:t>
      </w:r>
    </w:p>
    <w:p w14:paraId="66B04F16" w14:textId="77777777" w:rsidR="00844870" w:rsidRDefault="00000000">
      <w:pPr>
        <w:spacing w:after="12" w:line="268" w:lineRule="auto"/>
        <w:ind w:left="-5" w:right="6536"/>
      </w:pPr>
      <w:r>
        <w:rPr>
          <w:b/>
          <w:i/>
        </w:rPr>
        <w:t xml:space="preserve">Illustrative Learning Outcomes: </w:t>
      </w:r>
    </w:p>
    <w:p w14:paraId="14D6DC35" w14:textId="77777777" w:rsidR="00844870" w:rsidRDefault="00000000">
      <w:pPr>
        <w:spacing w:after="12" w:line="268" w:lineRule="auto"/>
        <w:ind w:left="-5" w:right="6536"/>
      </w:pPr>
      <w:r>
        <w:rPr>
          <w:b/>
          <w:i/>
        </w:rPr>
        <w:t xml:space="preserve">Non-core: </w:t>
      </w:r>
    </w:p>
    <w:p w14:paraId="11CA8F3C" w14:textId="77777777" w:rsidR="00844870" w:rsidRDefault="00000000">
      <w:pPr>
        <w:spacing w:after="325"/>
        <w:ind w:left="345" w:right="13" w:hanging="360"/>
      </w:pPr>
      <w:r>
        <w:lastRenderedPageBreak/>
        <w:t xml:space="preserve">1. Understand what constitutes good language design and apply that knowledge to evaluate a real programming language. </w:t>
      </w:r>
    </w:p>
    <w:p w14:paraId="22E5AA32" w14:textId="77777777" w:rsidR="00844870" w:rsidRDefault="00000000">
      <w:pPr>
        <w:pStyle w:val="Heading3"/>
        <w:ind w:left="-5"/>
      </w:pPr>
      <w:bookmarkStart w:id="100" w:name="_Toc813686"/>
      <w:r>
        <w:t xml:space="preserve">FPL-SEP: Society, Ethics, and the Profession </w:t>
      </w:r>
      <w:bookmarkEnd w:id="100"/>
    </w:p>
    <w:p w14:paraId="5FBEF8E2" w14:textId="77777777" w:rsidR="00844870" w:rsidRDefault="00000000">
      <w:pPr>
        <w:spacing w:after="12" w:line="268" w:lineRule="auto"/>
        <w:ind w:left="-5" w:right="6536"/>
      </w:pPr>
      <w:r>
        <w:rPr>
          <w:b/>
          <w:i/>
        </w:rPr>
        <w:t xml:space="preserve">Non-core: </w:t>
      </w:r>
    </w:p>
    <w:p w14:paraId="3C5EE333" w14:textId="77777777" w:rsidR="00844870" w:rsidRDefault="00000000">
      <w:pPr>
        <w:numPr>
          <w:ilvl w:val="0"/>
          <w:numId w:val="183"/>
        </w:numPr>
        <w:ind w:right="13" w:hanging="360"/>
      </w:pPr>
      <w:r>
        <w:t xml:space="preserve">Impact of English-centric programming languages </w:t>
      </w:r>
    </w:p>
    <w:p w14:paraId="1F3EE0FD" w14:textId="77777777" w:rsidR="00844870" w:rsidRDefault="00000000">
      <w:pPr>
        <w:numPr>
          <w:ilvl w:val="0"/>
          <w:numId w:val="183"/>
        </w:numPr>
        <w:ind w:right="13" w:hanging="360"/>
      </w:pPr>
      <w:r>
        <w:t xml:space="preserve">Enhancing accessibility and inclusivity for people with disabilities – Supporting assistive technologies </w:t>
      </w:r>
    </w:p>
    <w:p w14:paraId="4A4A0BFF" w14:textId="77777777" w:rsidR="00844870" w:rsidRDefault="00000000">
      <w:pPr>
        <w:numPr>
          <w:ilvl w:val="0"/>
          <w:numId w:val="183"/>
        </w:numPr>
        <w:ind w:right="13" w:hanging="360"/>
      </w:pPr>
      <w:r>
        <w:t xml:space="preserve">Human factors related to programming languages and usability </w:t>
      </w:r>
    </w:p>
    <w:p w14:paraId="15BB176C" w14:textId="77777777" w:rsidR="00844870" w:rsidRDefault="00000000">
      <w:pPr>
        <w:numPr>
          <w:ilvl w:val="1"/>
          <w:numId w:val="183"/>
        </w:numPr>
        <w:ind w:right="13" w:hanging="360"/>
      </w:pPr>
      <w:r>
        <w:t xml:space="preserve">Impact of syntax on accessibility </w:t>
      </w:r>
    </w:p>
    <w:p w14:paraId="457E3F49" w14:textId="77777777" w:rsidR="00844870" w:rsidRDefault="00000000">
      <w:pPr>
        <w:numPr>
          <w:ilvl w:val="1"/>
          <w:numId w:val="183"/>
        </w:numPr>
        <w:ind w:right="13" w:hanging="360"/>
      </w:pPr>
      <w:r>
        <w:t xml:space="preserve">Supporting cultural differences (e.g., currency, decimals, dates) </w:t>
      </w:r>
    </w:p>
    <w:p w14:paraId="174E9E13" w14:textId="77777777" w:rsidR="00844870" w:rsidRDefault="00000000">
      <w:pPr>
        <w:numPr>
          <w:ilvl w:val="1"/>
          <w:numId w:val="183"/>
        </w:numPr>
        <w:spacing w:after="43"/>
        <w:ind w:right="13" w:hanging="360"/>
      </w:pPr>
      <w:r>
        <w:t xml:space="preserve">Neurodiversity </w:t>
      </w:r>
    </w:p>
    <w:p w14:paraId="3E130E7A" w14:textId="77777777" w:rsidR="00844870" w:rsidRDefault="00000000">
      <w:pPr>
        <w:numPr>
          <w:ilvl w:val="0"/>
          <w:numId w:val="183"/>
        </w:numPr>
        <w:ind w:right="13" w:hanging="360"/>
      </w:pPr>
      <w:r>
        <w:t xml:space="preserve">Etymology of terms such as “class,” “master,” and “slave” in programming languages </w:t>
      </w:r>
    </w:p>
    <w:p w14:paraId="7C1F3469" w14:textId="77777777" w:rsidR="00844870" w:rsidRDefault="00000000">
      <w:pPr>
        <w:numPr>
          <w:ilvl w:val="0"/>
          <w:numId w:val="183"/>
        </w:numPr>
        <w:ind w:right="13" w:hanging="360"/>
      </w:pPr>
      <w:r>
        <w:t xml:space="preserve">Increasing accessibility by supporting multiple languages within applications (UTF) </w:t>
      </w:r>
    </w:p>
    <w:p w14:paraId="542A9508" w14:textId="77777777" w:rsidR="00844870" w:rsidRDefault="00000000">
      <w:pPr>
        <w:spacing w:after="18" w:line="259" w:lineRule="auto"/>
        <w:ind w:left="0" w:firstLine="0"/>
      </w:pPr>
      <w:r>
        <w:t xml:space="preserve">  </w:t>
      </w:r>
    </w:p>
    <w:p w14:paraId="00A43B89" w14:textId="77777777" w:rsidR="00844870" w:rsidRDefault="00000000">
      <w:pPr>
        <w:spacing w:after="12" w:line="268" w:lineRule="auto"/>
        <w:ind w:left="-5" w:right="6536"/>
      </w:pPr>
      <w:r>
        <w:rPr>
          <w:b/>
          <w:i/>
        </w:rPr>
        <w:t xml:space="preserve">Illustrative learning outcomes: </w:t>
      </w:r>
    </w:p>
    <w:p w14:paraId="378CB243" w14:textId="77777777" w:rsidR="00844870" w:rsidRDefault="00000000">
      <w:pPr>
        <w:spacing w:after="12" w:line="268" w:lineRule="auto"/>
        <w:ind w:left="-5" w:right="6536"/>
      </w:pPr>
      <w:r>
        <w:rPr>
          <w:b/>
          <w:i/>
        </w:rPr>
        <w:t xml:space="preserve">Non-core: </w:t>
      </w:r>
    </w:p>
    <w:p w14:paraId="2B9F96B9" w14:textId="77777777" w:rsidR="00844870" w:rsidRDefault="00000000">
      <w:pPr>
        <w:ind w:left="-5" w:right="13"/>
      </w:pPr>
      <w:r>
        <w:t xml:space="preserve">1. Consciously design programming languages to be inclusive and non-offensive. </w:t>
      </w:r>
    </w:p>
    <w:p w14:paraId="2466091B" w14:textId="77777777" w:rsidR="00844870" w:rsidRDefault="00000000">
      <w:pPr>
        <w:spacing w:after="61" w:line="259" w:lineRule="auto"/>
        <w:ind w:left="360" w:firstLine="0"/>
      </w:pPr>
      <w:r>
        <w:t xml:space="preserve"> </w:t>
      </w:r>
    </w:p>
    <w:p w14:paraId="797818BD" w14:textId="77777777" w:rsidR="00844870" w:rsidRDefault="00000000">
      <w:pPr>
        <w:pStyle w:val="Heading2"/>
        <w:shd w:val="clear" w:color="auto" w:fill="548DD4"/>
        <w:ind w:left="-5"/>
      </w:pPr>
      <w:bookmarkStart w:id="101" w:name="_Toc813687"/>
      <w:r>
        <w:t xml:space="preserve">Professional Dispositions </w:t>
      </w:r>
      <w:bookmarkEnd w:id="101"/>
    </w:p>
    <w:p w14:paraId="0F59F2E4" w14:textId="77777777" w:rsidR="00844870" w:rsidRDefault="00000000">
      <w:pPr>
        <w:spacing w:after="18" w:line="259" w:lineRule="auto"/>
        <w:ind w:left="0" w:firstLine="0"/>
      </w:pPr>
      <w:r>
        <w:t xml:space="preserve">  </w:t>
      </w:r>
    </w:p>
    <w:p w14:paraId="08C7BB6B" w14:textId="77777777" w:rsidR="00844870" w:rsidRDefault="00000000">
      <w:pPr>
        <w:numPr>
          <w:ilvl w:val="0"/>
          <w:numId w:val="184"/>
        </w:numPr>
        <w:ind w:right="13" w:hanging="360"/>
      </w:pPr>
      <w:r>
        <w:rPr>
          <w:b/>
        </w:rPr>
        <w:t>Professional:</w:t>
      </w:r>
      <w:r>
        <w:t xml:space="preserve"> Students must demonstrate and apply the highest standards when using programming languages and formal methods to build safe systems that are fit for their purpose. </w:t>
      </w:r>
    </w:p>
    <w:p w14:paraId="716DC040" w14:textId="77777777" w:rsidR="00844870" w:rsidRDefault="00000000">
      <w:pPr>
        <w:numPr>
          <w:ilvl w:val="0"/>
          <w:numId w:val="184"/>
        </w:numPr>
        <w:ind w:right="13" w:hanging="360"/>
      </w:pPr>
      <w:r>
        <w:rPr>
          <w:b/>
        </w:rPr>
        <w:t>Meticulous:</w:t>
      </w:r>
      <w:r>
        <w:t xml:space="preserve"> Attention to detail is essential when using programming languages and applying formal methods. </w:t>
      </w:r>
    </w:p>
    <w:p w14:paraId="1A7542ED" w14:textId="77777777" w:rsidR="00844870" w:rsidRDefault="00000000">
      <w:pPr>
        <w:numPr>
          <w:ilvl w:val="0"/>
          <w:numId w:val="184"/>
        </w:numPr>
        <w:ind w:right="13" w:hanging="360"/>
      </w:pPr>
      <w:r>
        <w:rPr>
          <w:b/>
        </w:rPr>
        <w:t>Inventive:</w:t>
      </w:r>
      <w:r>
        <w:t xml:space="preserve"> Programming and approaches to formal proofs is inherently a creative process, students must demonstrate innovative approaches to problem solving. Students are accountable for their choices regarding the way a problem is solved. </w:t>
      </w:r>
    </w:p>
    <w:p w14:paraId="1F953253" w14:textId="77777777" w:rsidR="00844870" w:rsidRDefault="00000000">
      <w:pPr>
        <w:numPr>
          <w:ilvl w:val="0"/>
          <w:numId w:val="184"/>
        </w:numPr>
        <w:ind w:right="13" w:hanging="360"/>
      </w:pPr>
      <w:r>
        <w:rPr>
          <w:b/>
        </w:rPr>
        <w:t>Proactive:</w:t>
      </w:r>
      <w:r>
        <w:t xml:space="preserve"> Programmers are responsible for anticipating all forms of user input and system behavior and to design solutions that address each one. </w:t>
      </w:r>
    </w:p>
    <w:p w14:paraId="39B864C8" w14:textId="77777777" w:rsidR="00844870" w:rsidRDefault="00000000">
      <w:pPr>
        <w:numPr>
          <w:ilvl w:val="0"/>
          <w:numId w:val="184"/>
        </w:numPr>
        <w:ind w:right="13" w:hanging="360"/>
      </w:pPr>
      <w:r>
        <w:rPr>
          <w:b/>
        </w:rPr>
        <w:t>Persistent:</w:t>
      </w:r>
      <w:r>
        <w:t xml:space="preserve"> Students must demonstrate perseverance since the correct approach is not always </w:t>
      </w:r>
      <w:proofErr w:type="gramStart"/>
      <w:r>
        <w:t>self-evident</w:t>
      </w:r>
      <w:proofErr w:type="gramEnd"/>
      <w:r>
        <w:t xml:space="preserve"> and a process of refinement may be necessary to reach the solution. </w:t>
      </w:r>
    </w:p>
    <w:p w14:paraId="71FF2332" w14:textId="77777777" w:rsidR="00844870" w:rsidRDefault="00000000">
      <w:pPr>
        <w:spacing w:after="60" w:line="259" w:lineRule="auto"/>
        <w:ind w:left="720" w:firstLine="0"/>
      </w:pPr>
      <w:r>
        <w:t xml:space="preserve">  </w:t>
      </w:r>
    </w:p>
    <w:p w14:paraId="63F62D7F" w14:textId="77777777" w:rsidR="00844870" w:rsidRDefault="00000000">
      <w:pPr>
        <w:pStyle w:val="Heading2"/>
        <w:shd w:val="clear" w:color="auto" w:fill="548DD4"/>
        <w:ind w:left="-5"/>
      </w:pPr>
      <w:bookmarkStart w:id="102" w:name="_Toc813688"/>
      <w:r>
        <w:t xml:space="preserve">Mathematics Requirements </w:t>
      </w:r>
      <w:bookmarkEnd w:id="102"/>
    </w:p>
    <w:p w14:paraId="763C5666" w14:textId="77777777" w:rsidR="00844870" w:rsidRDefault="00000000">
      <w:pPr>
        <w:spacing w:after="19" w:line="259" w:lineRule="auto"/>
        <w:ind w:left="360" w:firstLine="0"/>
      </w:pPr>
      <w:r>
        <w:t xml:space="preserve">  </w:t>
      </w:r>
    </w:p>
    <w:p w14:paraId="03CB6B2A" w14:textId="77777777" w:rsidR="00844870" w:rsidRDefault="00000000">
      <w:pPr>
        <w:spacing w:after="14" w:line="268" w:lineRule="auto"/>
        <w:ind w:left="-5"/>
      </w:pPr>
      <w:r>
        <w:rPr>
          <w:b/>
        </w:rPr>
        <w:t xml:space="preserve">Required: </w:t>
      </w:r>
    </w:p>
    <w:p w14:paraId="2DDAD126" w14:textId="77777777" w:rsidR="00844870" w:rsidRDefault="00000000">
      <w:pPr>
        <w:numPr>
          <w:ilvl w:val="0"/>
          <w:numId w:val="185"/>
        </w:numPr>
        <w:ind w:right="13" w:hanging="360"/>
      </w:pPr>
      <w:r>
        <w:t xml:space="preserve">Discrete Mathematics – Boolean algebra, proof techniques, digital logic, sets and set operations, mapping, functions and relations, states and invariants, graphs and relations, trees, counting, recurrence relations, finite state machine, regular grammar. (See also: </w:t>
      </w:r>
      <w:r>
        <w:rPr>
          <w:color w:val="1155CC"/>
          <w:u w:val="single" w:color="1155CC"/>
        </w:rPr>
        <w:t>MSF-Discrete</w:t>
      </w:r>
      <w:r>
        <w:t xml:space="preserve">) </w:t>
      </w:r>
    </w:p>
    <w:p w14:paraId="3E965CB2" w14:textId="77777777" w:rsidR="00844870" w:rsidRDefault="00000000">
      <w:pPr>
        <w:numPr>
          <w:ilvl w:val="0"/>
          <w:numId w:val="185"/>
        </w:numPr>
        <w:ind w:right="13" w:hanging="360"/>
      </w:pPr>
      <w:r>
        <w:t xml:space="preserve">Logic – propositional logic (negations, conjunctions, disjunctions, conditionals, biconditionals), first-order logic, logical reasoning (induction, deduction, abduction). (See also: </w:t>
      </w:r>
      <w:r>
        <w:rPr>
          <w:color w:val="1155CC"/>
          <w:u w:val="single" w:color="1155CC"/>
        </w:rPr>
        <w:t>MSF-Discrete</w:t>
      </w:r>
      <w:r>
        <w:t xml:space="preserve">) </w:t>
      </w:r>
    </w:p>
    <w:p w14:paraId="296EF3DA" w14:textId="77777777" w:rsidR="00844870" w:rsidRDefault="00844870">
      <w:pPr>
        <w:sectPr w:rsidR="00844870">
          <w:headerReference w:type="even" r:id="rId12"/>
          <w:headerReference w:type="default" r:id="rId13"/>
          <w:footerReference w:type="even" r:id="rId14"/>
          <w:footerReference w:type="default" r:id="rId15"/>
          <w:headerReference w:type="first" r:id="rId16"/>
          <w:footerReference w:type="first" r:id="rId17"/>
          <w:pgSz w:w="12240" w:h="15840"/>
          <w:pgMar w:top="1440" w:right="658" w:bottom="1448" w:left="1440" w:header="720" w:footer="720" w:gutter="0"/>
          <w:cols w:space="720"/>
          <w:titlePg/>
        </w:sectPr>
      </w:pPr>
    </w:p>
    <w:p w14:paraId="208DCE36" w14:textId="77777777" w:rsidR="00844870" w:rsidRDefault="00000000">
      <w:pPr>
        <w:spacing w:after="13" w:line="268" w:lineRule="auto"/>
        <w:ind w:left="160"/>
        <w:jc w:val="center"/>
      </w:pPr>
      <w:r>
        <w:lastRenderedPageBreak/>
        <w:t xml:space="preserve">Mathematics – Matrices, probability, statistics. (See also: </w:t>
      </w:r>
      <w:r>
        <w:rPr>
          <w:color w:val="1155CC"/>
          <w:u w:val="single" w:color="1155CC"/>
        </w:rPr>
        <w:t>MSF-Probability</w:t>
      </w:r>
      <w:r>
        <w:t xml:space="preserve">, </w:t>
      </w:r>
      <w:r>
        <w:rPr>
          <w:color w:val="1155CC"/>
          <w:u w:val="single" w:color="1155CC"/>
        </w:rPr>
        <w:t>MSF-Statistics</w:t>
      </w:r>
      <w:r>
        <w:t xml:space="preserve">) </w:t>
      </w:r>
    </w:p>
    <w:p w14:paraId="7B2CA330" w14:textId="77777777" w:rsidR="00844870" w:rsidRDefault="00000000">
      <w:pPr>
        <w:spacing w:after="61" w:line="259" w:lineRule="auto"/>
        <w:ind w:left="0" w:firstLine="0"/>
      </w:pPr>
      <w:r>
        <w:t xml:space="preserve">  </w:t>
      </w:r>
    </w:p>
    <w:p w14:paraId="7A7D63C4" w14:textId="77777777" w:rsidR="00844870" w:rsidRDefault="00000000">
      <w:pPr>
        <w:pStyle w:val="Heading2"/>
        <w:shd w:val="clear" w:color="auto" w:fill="548DD4"/>
        <w:spacing w:line="259" w:lineRule="auto"/>
        <w:ind w:left="-5"/>
      </w:pPr>
      <w:bookmarkStart w:id="103" w:name="_Toc813689"/>
      <w:r>
        <w:t xml:space="preserve">Course Packaging Suggestions  </w:t>
      </w:r>
      <w:bookmarkEnd w:id="103"/>
    </w:p>
    <w:p w14:paraId="376955A8" w14:textId="77777777" w:rsidR="00844870" w:rsidRDefault="00000000">
      <w:pPr>
        <w:shd w:val="clear" w:color="auto" w:fill="548DD4"/>
        <w:spacing w:after="0" w:line="259" w:lineRule="auto"/>
        <w:ind w:left="-5"/>
      </w:pPr>
      <w:r>
        <w:rPr>
          <w:b/>
          <w:color w:val="FFFFFF"/>
          <w:sz w:val="28"/>
        </w:rPr>
        <w:t>Course</w:t>
      </w:r>
      <w:r>
        <w:rPr>
          <w:b/>
        </w:rPr>
        <w:t xml:space="preserve">  </w:t>
      </w:r>
    </w:p>
    <w:p w14:paraId="5F07E6D2" w14:textId="77777777" w:rsidR="00844870" w:rsidRDefault="00000000">
      <w:pPr>
        <w:ind w:left="-5" w:right="13"/>
      </w:pPr>
      <w:r>
        <w:t xml:space="preserve">Two example courses are presented illustrating how the content may be covered. The first is an introductory course which covers the CS Core and KA Core content. This course focuses on the different programming paradigms and ensures familiarity with each to a level sufficient to be able to decide which paradigm is appropriate in each circumstance. </w:t>
      </w:r>
    </w:p>
    <w:p w14:paraId="4D2EE97E" w14:textId="77777777" w:rsidR="00844870" w:rsidRDefault="00000000">
      <w:pPr>
        <w:spacing w:after="18" w:line="259" w:lineRule="auto"/>
        <w:ind w:left="0" w:firstLine="0"/>
      </w:pPr>
      <w:r>
        <w:t xml:space="preserve">  </w:t>
      </w:r>
    </w:p>
    <w:p w14:paraId="1BC0737F" w14:textId="77777777" w:rsidR="00844870" w:rsidRDefault="00000000">
      <w:pPr>
        <w:ind w:left="-5" w:right="13"/>
      </w:pPr>
      <w:r>
        <w:t xml:space="preserve">The second course is an advanced course focused on the implementation of a programming language, the formal description of a programming language and a formal description of the behavior of a program. </w:t>
      </w:r>
    </w:p>
    <w:p w14:paraId="411B981E" w14:textId="77777777" w:rsidR="00844870" w:rsidRDefault="00000000">
      <w:pPr>
        <w:spacing w:after="18" w:line="259" w:lineRule="auto"/>
        <w:ind w:left="0" w:firstLine="0"/>
      </w:pPr>
      <w:r>
        <w:t xml:space="preserve">  </w:t>
      </w:r>
    </w:p>
    <w:p w14:paraId="5AA78D97" w14:textId="77777777" w:rsidR="00844870" w:rsidRDefault="00000000">
      <w:pPr>
        <w:ind w:left="-5" w:right="13"/>
      </w:pPr>
      <w:r>
        <w:t xml:space="preserve">While these two courses have been the predominant way to cover this knowledge area over the past decade, it is by no means the only way that this content can be covered. Institutions can, for example, choose to cover only the CS Core content (24 hours) as part of one or spread over multiple courses (e.g., Software Engineering). Natural combinations are easily identifiable since they are the areas in which the Foundations of Programming Languages knowledge area overlaps with other knowledge areas. Such overlaps have been identified throughout this knowledge area.  </w:t>
      </w:r>
    </w:p>
    <w:p w14:paraId="68EFB9C3" w14:textId="77777777" w:rsidR="00844870" w:rsidRDefault="00000000">
      <w:pPr>
        <w:spacing w:after="18" w:line="259" w:lineRule="auto"/>
        <w:ind w:left="0" w:firstLine="0"/>
      </w:pPr>
      <w:r>
        <w:rPr>
          <w:b/>
        </w:rPr>
        <w:t xml:space="preserve"> </w:t>
      </w:r>
    </w:p>
    <w:p w14:paraId="4FB65ADC" w14:textId="77777777" w:rsidR="00844870" w:rsidRDefault="00000000">
      <w:pPr>
        <w:spacing w:after="14" w:line="268" w:lineRule="auto"/>
        <w:ind w:left="-5"/>
      </w:pPr>
      <w:r>
        <w:rPr>
          <w:b/>
        </w:rPr>
        <w:t xml:space="preserve">Programming Language Concepts (Introduction) Course </w:t>
      </w:r>
      <w:r>
        <w:t xml:space="preserve">to include the following: </w:t>
      </w:r>
    </w:p>
    <w:p w14:paraId="21C88EC7" w14:textId="77777777" w:rsidR="00844870" w:rsidRDefault="00000000">
      <w:pPr>
        <w:numPr>
          <w:ilvl w:val="0"/>
          <w:numId w:val="186"/>
        </w:numPr>
        <w:ind w:right="13" w:hanging="360"/>
      </w:pPr>
      <w:r>
        <w:rPr>
          <w:color w:val="1155CC"/>
          <w:u w:val="single" w:color="1155CC"/>
        </w:rPr>
        <w:t>FPL-OOP</w:t>
      </w:r>
      <w:r>
        <w:t xml:space="preserve">: Object-Oriented Programming (6 hours) </w:t>
      </w:r>
    </w:p>
    <w:p w14:paraId="261A2E81" w14:textId="77777777" w:rsidR="00844870" w:rsidRDefault="00000000">
      <w:pPr>
        <w:numPr>
          <w:ilvl w:val="0"/>
          <w:numId w:val="186"/>
        </w:numPr>
        <w:ind w:right="13" w:hanging="360"/>
      </w:pPr>
      <w:r>
        <w:rPr>
          <w:color w:val="1155CC"/>
          <w:u w:val="single" w:color="1155CC"/>
        </w:rPr>
        <w:t>FPL-Functional</w:t>
      </w:r>
      <w:r>
        <w:t xml:space="preserve">: Functional Programming (7 hours) </w:t>
      </w:r>
    </w:p>
    <w:p w14:paraId="5576C5E8" w14:textId="77777777" w:rsidR="00844870" w:rsidRDefault="00000000">
      <w:pPr>
        <w:numPr>
          <w:ilvl w:val="0"/>
          <w:numId w:val="186"/>
        </w:numPr>
        <w:ind w:right="13" w:hanging="360"/>
      </w:pPr>
      <w:r>
        <w:rPr>
          <w:color w:val="1155CC"/>
          <w:u w:val="single" w:color="1155CC"/>
        </w:rPr>
        <w:t>FPL-Logic</w:t>
      </w:r>
      <w:r>
        <w:t xml:space="preserve">: Logic Programming (3 hours) </w:t>
      </w:r>
    </w:p>
    <w:p w14:paraId="48933437" w14:textId="77777777" w:rsidR="00844870" w:rsidRDefault="00000000">
      <w:pPr>
        <w:numPr>
          <w:ilvl w:val="0"/>
          <w:numId w:val="186"/>
        </w:numPr>
        <w:ind w:right="13" w:hanging="360"/>
      </w:pPr>
      <w:r>
        <w:rPr>
          <w:color w:val="1155CC"/>
          <w:u w:val="single" w:color="1155CC"/>
        </w:rPr>
        <w:t>FPL-Scripting</w:t>
      </w:r>
      <w:r>
        <w:t xml:space="preserve">: Shell Scripting (2 hours) </w:t>
      </w:r>
    </w:p>
    <w:p w14:paraId="52470123" w14:textId="77777777" w:rsidR="00844870" w:rsidRDefault="00000000">
      <w:pPr>
        <w:numPr>
          <w:ilvl w:val="0"/>
          <w:numId w:val="186"/>
        </w:numPr>
        <w:ind w:right="13" w:hanging="360"/>
      </w:pPr>
      <w:r>
        <w:rPr>
          <w:color w:val="1155CC"/>
          <w:u w:val="single" w:color="1155CC"/>
        </w:rPr>
        <w:t>FPL-Event-Driven</w:t>
      </w:r>
      <w:r>
        <w:t xml:space="preserve">: Event-Driven and Reactive Programming (4 hours) </w:t>
      </w:r>
    </w:p>
    <w:p w14:paraId="09038FC8" w14:textId="77777777" w:rsidR="00844870" w:rsidRDefault="00000000">
      <w:pPr>
        <w:numPr>
          <w:ilvl w:val="0"/>
          <w:numId w:val="186"/>
        </w:numPr>
        <w:ind w:right="13" w:hanging="360"/>
      </w:pPr>
      <w:r>
        <w:rPr>
          <w:color w:val="1155CC"/>
          <w:u w:val="single" w:color="1155CC"/>
        </w:rPr>
        <w:t>FPL-Parallel</w:t>
      </w:r>
      <w:r>
        <w:t xml:space="preserve">: Parallel and Distributed Computing (5 hours) </w:t>
      </w:r>
    </w:p>
    <w:p w14:paraId="68AFACFE" w14:textId="77777777" w:rsidR="00844870" w:rsidRDefault="00000000">
      <w:pPr>
        <w:numPr>
          <w:ilvl w:val="0"/>
          <w:numId w:val="186"/>
        </w:numPr>
        <w:ind w:right="13" w:hanging="360"/>
      </w:pPr>
      <w:r>
        <w:rPr>
          <w:color w:val="1155CC"/>
          <w:u w:val="single" w:color="1155CC"/>
        </w:rPr>
        <w:t>FPL-Types</w:t>
      </w:r>
      <w:r>
        <w:t xml:space="preserve">: Type Systems (6 hours) </w:t>
      </w:r>
    </w:p>
    <w:p w14:paraId="368C7519" w14:textId="77777777" w:rsidR="00844870" w:rsidRDefault="00000000">
      <w:pPr>
        <w:numPr>
          <w:ilvl w:val="0"/>
          <w:numId w:val="186"/>
        </w:numPr>
        <w:ind w:right="13" w:hanging="360"/>
      </w:pPr>
      <w:r>
        <w:rPr>
          <w:color w:val="1155CC"/>
          <w:u w:val="single" w:color="1155CC"/>
        </w:rPr>
        <w:t>FPL-Systems</w:t>
      </w:r>
      <w:r>
        <w:t xml:space="preserve">: Systems Execution and Memory Model (3 hours) </w:t>
      </w:r>
    </w:p>
    <w:p w14:paraId="45751E58" w14:textId="77777777" w:rsidR="00844870" w:rsidRDefault="00000000">
      <w:pPr>
        <w:numPr>
          <w:ilvl w:val="0"/>
          <w:numId w:val="186"/>
        </w:numPr>
        <w:ind w:right="13" w:hanging="360"/>
      </w:pPr>
      <w:r>
        <w:rPr>
          <w:color w:val="1155CC"/>
          <w:u w:val="single" w:color="1155CC"/>
        </w:rPr>
        <w:t>FPL-Translation</w:t>
      </w:r>
      <w:r>
        <w:t xml:space="preserve">: Language Translation and Execution (5 hours) </w:t>
      </w:r>
    </w:p>
    <w:p w14:paraId="3919DCC7" w14:textId="77777777" w:rsidR="00844870" w:rsidRDefault="00000000">
      <w:pPr>
        <w:numPr>
          <w:ilvl w:val="0"/>
          <w:numId w:val="186"/>
        </w:numPr>
        <w:ind w:right="13" w:hanging="360"/>
      </w:pPr>
      <w:r>
        <w:rPr>
          <w:color w:val="1155CC"/>
          <w:u w:val="single" w:color="1155CC"/>
        </w:rPr>
        <w:t>FPL-Abstraction</w:t>
      </w:r>
      <w:r>
        <w:t xml:space="preserve">: Program Abstraction and Representation (3 hours) ● </w:t>
      </w:r>
      <w:r>
        <w:rPr>
          <w:color w:val="1155CC"/>
          <w:u w:val="single" w:color="1155CC"/>
        </w:rPr>
        <w:t>FPL-SEP</w:t>
      </w:r>
      <w:r>
        <w:t xml:space="preserve">: Society, Ethics, and the Profession (1 hour) </w:t>
      </w:r>
    </w:p>
    <w:p w14:paraId="30378AB9" w14:textId="77777777" w:rsidR="00844870" w:rsidRDefault="00000000">
      <w:pPr>
        <w:spacing w:after="18" w:line="259" w:lineRule="auto"/>
        <w:ind w:left="0" w:firstLine="0"/>
      </w:pPr>
      <w:r>
        <w:t xml:space="preserve">  </w:t>
      </w:r>
    </w:p>
    <w:p w14:paraId="5DD1992C" w14:textId="77777777" w:rsidR="00844870" w:rsidRDefault="00000000">
      <w:pPr>
        <w:ind w:left="-5" w:right="13"/>
      </w:pPr>
      <w:r>
        <w:t xml:space="preserve">Prerequisites: </w:t>
      </w:r>
    </w:p>
    <w:p w14:paraId="4CEE0F24" w14:textId="77777777" w:rsidR="00844870" w:rsidRDefault="00000000">
      <w:pPr>
        <w:numPr>
          <w:ilvl w:val="0"/>
          <w:numId w:val="186"/>
        </w:numPr>
        <w:ind w:right="13" w:hanging="360"/>
      </w:pPr>
      <w:r>
        <w:t xml:space="preserve">Discrete Mathematics – Boolean algebra, proof techniques, digital logic, sets and set operations, mapping, functions and relations, states and invariants, graphs and relations, trees, counting, recurrence relations, finite state machine, regular grammar. (See also: </w:t>
      </w:r>
      <w:r>
        <w:rPr>
          <w:color w:val="1155CC"/>
          <w:u w:val="single" w:color="1155CC"/>
        </w:rPr>
        <w:t>MSF-Discrete</w:t>
      </w:r>
      <w:r>
        <w:t xml:space="preserve">). </w:t>
      </w:r>
    </w:p>
    <w:p w14:paraId="63C7AFF8" w14:textId="77777777" w:rsidR="00844870" w:rsidRDefault="00000000">
      <w:pPr>
        <w:spacing w:after="18" w:line="259" w:lineRule="auto"/>
        <w:ind w:left="0" w:firstLine="0"/>
      </w:pPr>
      <w:r>
        <w:rPr>
          <w:b/>
        </w:rPr>
        <w:t xml:space="preserve">  </w:t>
      </w:r>
    </w:p>
    <w:p w14:paraId="7EB69967" w14:textId="77777777" w:rsidR="00844870" w:rsidRDefault="00000000">
      <w:pPr>
        <w:spacing w:after="14" w:line="268" w:lineRule="auto"/>
        <w:ind w:left="-5"/>
      </w:pPr>
      <w:r>
        <w:rPr>
          <w:b/>
        </w:rPr>
        <w:t xml:space="preserve">Programming Language Implementation (Advanced) Course </w:t>
      </w:r>
      <w:r>
        <w:t xml:space="preserve">to include the following: </w:t>
      </w:r>
    </w:p>
    <w:p w14:paraId="3E27FC3B" w14:textId="77777777" w:rsidR="00844870" w:rsidRDefault="00000000">
      <w:pPr>
        <w:numPr>
          <w:ilvl w:val="0"/>
          <w:numId w:val="186"/>
        </w:numPr>
        <w:ind w:right="13" w:hanging="360"/>
      </w:pPr>
      <w:r>
        <w:rPr>
          <w:color w:val="1155CC"/>
          <w:u w:val="single" w:color="1155CC"/>
        </w:rPr>
        <w:t>FPL-Types</w:t>
      </w:r>
      <w:r>
        <w:t xml:space="preserve">: Type Systems (3 hours) </w:t>
      </w:r>
    </w:p>
    <w:p w14:paraId="1F0427FF" w14:textId="77777777" w:rsidR="00844870" w:rsidRDefault="00000000">
      <w:pPr>
        <w:numPr>
          <w:ilvl w:val="0"/>
          <w:numId w:val="186"/>
        </w:numPr>
        <w:ind w:right="13" w:hanging="360"/>
      </w:pPr>
      <w:r>
        <w:rPr>
          <w:color w:val="1155CC"/>
          <w:u w:val="single" w:color="1155CC"/>
        </w:rPr>
        <w:t>FPL-Translation</w:t>
      </w:r>
      <w:r>
        <w:t xml:space="preserve">: Language Translation and Execution (2 hours) </w:t>
      </w:r>
    </w:p>
    <w:p w14:paraId="7D7F1CD4" w14:textId="77777777" w:rsidR="00844870" w:rsidRDefault="00000000">
      <w:pPr>
        <w:numPr>
          <w:ilvl w:val="0"/>
          <w:numId w:val="186"/>
        </w:numPr>
        <w:ind w:right="13" w:hanging="360"/>
      </w:pPr>
      <w:r>
        <w:rPr>
          <w:color w:val="1155CC"/>
          <w:u w:val="single" w:color="1155CC"/>
        </w:rPr>
        <w:t>FPL-Syntax</w:t>
      </w:r>
      <w:r>
        <w:t xml:space="preserve">: Syntax </w:t>
      </w:r>
      <w:proofErr w:type="gramStart"/>
      <w:r>
        <w:t>Analysis(</w:t>
      </w:r>
      <w:proofErr w:type="gramEnd"/>
      <w:r>
        <w:t xml:space="preserve">3 hours) </w:t>
      </w:r>
    </w:p>
    <w:p w14:paraId="1081DDE4" w14:textId="77777777" w:rsidR="00844870" w:rsidRDefault="00000000">
      <w:pPr>
        <w:numPr>
          <w:ilvl w:val="0"/>
          <w:numId w:val="186"/>
        </w:numPr>
        <w:ind w:right="13" w:hanging="360"/>
      </w:pPr>
      <w:r>
        <w:rPr>
          <w:color w:val="1155CC"/>
          <w:u w:val="single" w:color="1155CC"/>
        </w:rPr>
        <w:lastRenderedPageBreak/>
        <w:t>FPL-Semantics</w:t>
      </w:r>
      <w:r>
        <w:t xml:space="preserve">: Compiler Semantic Analysis (5 hours) </w:t>
      </w:r>
    </w:p>
    <w:p w14:paraId="612A2474" w14:textId="77777777" w:rsidR="00844870" w:rsidRDefault="00000000">
      <w:pPr>
        <w:numPr>
          <w:ilvl w:val="0"/>
          <w:numId w:val="186"/>
        </w:numPr>
        <w:ind w:right="13" w:hanging="360"/>
      </w:pPr>
      <w:r>
        <w:rPr>
          <w:color w:val="1155CC"/>
          <w:u w:val="single" w:color="1155CC"/>
        </w:rPr>
        <w:t>FPL-Analysis</w:t>
      </w:r>
      <w:r>
        <w:t xml:space="preserve">: Program Analysis and Analyzers (5 hours) </w:t>
      </w:r>
    </w:p>
    <w:p w14:paraId="28C571ED" w14:textId="77777777" w:rsidR="00844870" w:rsidRDefault="00000000">
      <w:pPr>
        <w:ind w:left="730" w:right="13"/>
      </w:pPr>
      <w:r>
        <w:rPr>
          <w:color w:val="1155CC"/>
          <w:u w:val="single" w:color="1155CC"/>
        </w:rPr>
        <w:t>FPL-Code</w:t>
      </w:r>
      <w:r>
        <w:t xml:space="preserve">: Code </w:t>
      </w:r>
      <w:proofErr w:type="gramStart"/>
      <w:r>
        <w:t>Generation(</w:t>
      </w:r>
      <w:proofErr w:type="gramEnd"/>
      <w:r>
        <w:t xml:space="preserve">5 hours) </w:t>
      </w:r>
    </w:p>
    <w:p w14:paraId="39B04746" w14:textId="77777777" w:rsidR="00844870" w:rsidRDefault="00000000">
      <w:pPr>
        <w:numPr>
          <w:ilvl w:val="0"/>
          <w:numId w:val="186"/>
        </w:numPr>
        <w:ind w:right="13" w:hanging="360"/>
      </w:pPr>
      <w:r>
        <w:rPr>
          <w:color w:val="1155CC"/>
          <w:u w:val="single" w:color="1155CC"/>
        </w:rPr>
        <w:t>FPL-</w:t>
      </w:r>
      <w:proofErr w:type="gramStart"/>
      <w:r>
        <w:rPr>
          <w:color w:val="1155CC"/>
          <w:u w:val="single" w:color="1155CC"/>
        </w:rPr>
        <w:t>Run-Time</w:t>
      </w:r>
      <w:proofErr w:type="gramEnd"/>
      <w:r>
        <w:t xml:space="preserve">: Run-time Systems (4 hours) </w:t>
      </w:r>
    </w:p>
    <w:p w14:paraId="3AAB086B" w14:textId="77777777" w:rsidR="00844870" w:rsidRDefault="00000000">
      <w:pPr>
        <w:numPr>
          <w:ilvl w:val="0"/>
          <w:numId w:val="186"/>
        </w:numPr>
        <w:ind w:right="13" w:hanging="360"/>
      </w:pPr>
      <w:r>
        <w:rPr>
          <w:color w:val="1155CC"/>
          <w:u w:val="single" w:color="1155CC"/>
        </w:rPr>
        <w:t>FPL-Constructs</w:t>
      </w:r>
      <w:r>
        <w:t xml:space="preserve">: Advanced Programming Constructs (4 hours) </w:t>
      </w:r>
    </w:p>
    <w:p w14:paraId="4E6ECF5B" w14:textId="77777777" w:rsidR="00844870" w:rsidRDefault="00000000">
      <w:pPr>
        <w:numPr>
          <w:ilvl w:val="0"/>
          <w:numId w:val="186"/>
        </w:numPr>
        <w:ind w:right="13" w:hanging="360"/>
      </w:pPr>
      <w:r>
        <w:rPr>
          <w:color w:val="1155CC"/>
          <w:u w:val="single" w:color="1155CC"/>
        </w:rPr>
        <w:t>FPL-Pragmatics</w:t>
      </w:r>
      <w:r>
        <w:t xml:space="preserve">: Language Pragmatics (3 hours) </w:t>
      </w:r>
    </w:p>
    <w:p w14:paraId="0C15B1C6" w14:textId="77777777" w:rsidR="00844870" w:rsidRDefault="00000000">
      <w:pPr>
        <w:numPr>
          <w:ilvl w:val="0"/>
          <w:numId w:val="186"/>
        </w:numPr>
        <w:ind w:right="13" w:hanging="360"/>
      </w:pPr>
      <w:r>
        <w:rPr>
          <w:color w:val="1155CC"/>
          <w:u w:val="single" w:color="1155CC"/>
        </w:rPr>
        <w:t>FPL-Formalism</w:t>
      </w:r>
      <w:r>
        <w:t xml:space="preserve">: Formal Semantics (5 hours) </w:t>
      </w:r>
    </w:p>
    <w:p w14:paraId="3751B8FF" w14:textId="77777777" w:rsidR="00844870" w:rsidRDefault="00000000">
      <w:pPr>
        <w:numPr>
          <w:ilvl w:val="0"/>
          <w:numId w:val="186"/>
        </w:numPr>
        <w:ind w:right="13" w:hanging="360"/>
      </w:pPr>
      <w:r>
        <w:rPr>
          <w:color w:val="1155CC"/>
          <w:u w:val="single" w:color="1155CC"/>
        </w:rPr>
        <w:t>FPL-Methodologies</w:t>
      </w:r>
      <w:r>
        <w:t xml:space="preserve">: Formal Development Methodologies (5 hours) </w:t>
      </w:r>
    </w:p>
    <w:p w14:paraId="5532CDBA" w14:textId="77777777" w:rsidR="00844870" w:rsidRDefault="00000000">
      <w:pPr>
        <w:spacing w:after="18" w:line="259" w:lineRule="auto"/>
        <w:ind w:left="0" w:firstLine="0"/>
      </w:pPr>
      <w:r>
        <w:t xml:space="preserve">  </w:t>
      </w:r>
    </w:p>
    <w:p w14:paraId="190B302A" w14:textId="77777777" w:rsidR="00844870" w:rsidRDefault="00000000">
      <w:pPr>
        <w:ind w:left="-5" w:right="13"/>
      </w:pPr>
      <w:r>
        <w:t xml:space="preserve">Prerequisites: </w:t>
      </w:r>
    </w:p>
    <w:p w14:paraId="5D437BB2" w14:textId="77777777" w:rsidR="00844870" w:rsidRDefault="00000000">
      <w:pPr>
        <w:numPr>
          <w:ilvl w:val="0"/>
          <w:numId w:val="186"/>
        </w:numPr>
        <w:ind w:right="13" w:hanging="360"/>
      </w:pPr>
      <w:r>
        <w:t xml:space="preserve">Discrete mathematics – Boolean algebra, proof techniques, digital logic, sets and set operations, mapping, functions and relations, states and invariants, graphs and relations, trees, counting, recurrence relations, finite state machine, regular grammar (See also: </w:t>
      </w:r>
      <w:r>
        <w:rPr>
          <w:color w:val="1155CC"/>
          <w:u w:val="single" w:color="1155CC"/>
        </w:rPr>
        <w:t>MSF-Discrete</w:t>
      </w:r>
      <w:r>
        <w:t xml:space="preserve">). </w:t>
      </w:r>
    </w:p>
    <w:p w14:paraId="00ED3D99" w14:textId="77777777" w:rsidR="00844870" w:rsidRDefault="00000000">
      <w:pPr>
        <w:numPr>
          <w:ilvl w:val="0"/>
          <w:numId w:val="186"/>
        </w:numPr>
        <w:ind w:right="13" w:hanging="360"/>
      </w:pPr>
      <w:r>
        <w:t xml:space="preserve">Logic – propositional logic (negations, conjunctions, disjunctions, conditionals, biconditionals), first-order logic, logical reasoning (induction, deduction, abduction). (See also: </w:t>
      </w:r>
      <w:r>
        <w:rPr>
          <w:color w:val="1155CC"/>
          <w:u w:val="single" w:color="1155CC"/>
        </w:rPr>
        <w:t>MSF-Discrete</w:t>
      </w:r>
      <w:r>
        <w:t xml:space="preserve">). </w:t>
      </w:r>
    </w:p>
    <w:p w14:paraId="2860D992" w14:textId="77777777" w:rsidR="00844870" w:rsidRDefault="00000000">
      <w:pPr>
        <w:numPr>
          <w:ilvl w:val="0"/>
          <w:numId w:val="186"/>
        </w:numPr>
        <w:ind w:right="13" w:hanging="360"/>
      </w:pPr>
      <w:r>
        <w:t xml:space="preserve">Introductory programming course (See also: </w:t>
      </w:r>
      <w:r>
        <w:rPr>
          <w:color w:val="1155CC"/>
          <w:u w:val="single" w:color="1155CC"/>
        </w:rPr>
        <w:t>SDF-Fundamentals</w:t>
      </w:r>
      <w:r>
        <w:t xml:space="preserve">). </w:t>
      </w:r>
    </w:p>
    <w:p w14:paraId="2687785B" w14:textId="77777777" w:rsidR="00844870" w:rsidRDefault="00000000">
      <w:pPr>
        <w:numPr>
          <w:ilvl w:val="0"/>
          <w:numId w:val="186"/>
        </w:numPr>
        <w:ind w:right="13" w:hanging="360"/>
      </w:pPr>
      <w:r>
        <w:t xml:space="preserve">Programming proficiency in programming concepts such as: (See also: </w:t>
      </w:r>
      <w:r>
        <w:rPr>
          <w:color w:val="1155CC"/>
          <w:u w:val="single" w:color="1155CC"/>
        </w:rPr>
        <w:t>SDF-Fundamentals</w:t>
      </w:r>
      <w:r>
        <w:t xml:space="preserve">): </w:t>
      </w:r>
    </w:p>
    <w:p w14:paraId="3620F085" w14:textId="77777777" w:rsidR="00844870" w:rsidRDefault="00000000">
      <w:pPr>
        <w:numPr>
          <w:ilvl w:val="0"/>
          <w:numId w:val="186"/>
        </w:numPr>
        <w:ind w:right="13" w:hanging="360"/>
      </w:pPr>
      <w:r>
        <w:t xml:space="preserve">Type declarations such as basic data types, records, indexed data elements such as arrays and vectors, and class/subclass declarations, types of variables </w:t>
      </w:r>
    </w:p>
    <w:p w14:paraId="28B7FC04" w14:textId="77777777" w:rsidR="00844870" w:rsidRDefault="00000000">
      <w:pPr>
        <w:numPr>
          <w:ilvl w:val="0"/>
          <w:numId w:val="186"/>
        </w:numPr>
        <w:ind w:right="13" w:hanging="360"/>
      </w:pPr>
      <w:r>
        <w:t xml:space="preserve">Scope rules of variables  </w:t>
      </w:r>
    </w:p>
    <w:p w14:paraId="354BF195" w14:textId="77777777" w:rsidR="00844870" w:rsidRDefault="00000000">
      <w:pPr>
        <w:numPr>
          <w:ilvl w:val="0"/>
          <w:numId w:val="186"/>
        </w:numPr>
        <w:ind w:right="13" w:hanging="360"/>
      </w:pPr>
      <w:r>
        <w:t xml:space="preserve">Selection and iteration concepts, function and procedure calls, methods, object creation ● Data structure concepts such as: (See also: </w:t>
      </w:r>
      <w:r>
        <w:rPr>
          <w:color w:val="1155CC"/>
          <w:u w:val="single" w:color="1155CC"/>
        </w:rPr>
        <w:t>SDF-DataStructures</w:t>
      </w:r>
      <w:r>
        <w:t xml:space="preserve">): </w:t>
      </w:r>
    </w:p>
    <w:p w14:paraId="3D7FA996" w14:textId="77777777" w:rsidR="00844870" w:rsidRDefault="00000000">
      <w:pPr>
        <w:numPr>
          <w:ilvl w:val="0"/>
          <w:numId w:val="186"/>
        </w:numPr>
        <w:ind w:right="13" w:hanging="360"/>
      </w:pPr>
      <w:r>
        <w:t xml:space="preserve">Abstract data types, sequence and string, stack, queues, trees, dictionaries (See also: </w:t>
      </w:r>
      <w:r>
        <w:rPr>
          <w:color w:val="1155CC"/>
          <w:u w:val="single" w:color="1155CC"/>
        </w:rPr>
        <w:t>SDFData-Structures</w:t>
      </w:r>
      <w:r>
        <w:t xml:space="preserve">) </w:t>
      </w:r>
    </w:p>
    <w:p w14:paraId="6599ABC4" w14:textId="77777777" w:rsidR="00844870" w:rsidRDefault="00000000">
      <w:pPr>
        <w:numPr>
          <w:ilvl w:val="0"/>
          <w:numId w:val="186"/>
        </w:numPr>
        <w:ind w:right="13" w:hanging="360"/>
      </w:pPr>
      <w:r>
        <w:t xml:space="preserve">Pointer-based data structures such as linked lists, trees, and shared memory locations (See also: </w:t>
      </w:r>
      <w:r>
        <w:rPr>
          <w:color w:val="1155CC"/>
          <w:u w:val="single" w:color="1155CC"/>
        </w:rPr>
        <w:t>SDF-Data-Structures</w:t>
      </w:r>
      <w:r>
        <w:t xml:space="preserve">, </w:t>
      </w:r>
      <w:r>
        <w:rPr>
          <w:color w:val="1155CC"/>
          <w:u w:val="single" w:color="1155CC"/>
        </w:rPr>
        <w:t>AL-Foundationa</w:t>
      </w:r>
      <w:r>
        <w:t xml:space="preserve">l) </w:t>
      </w:r>
    </w:p>
    <w:p w14:paraId="535F7AF5" w14:textId="77777777" w:rsidR="00844870" w:rsidRDefault="00000000">
      <w:pPr>
        <w:numPr>
          <w:ilvl w:val="0"/>
          <w:numId w:val="186"/>
        </w:numPr>
        <w:ind w:right="13" w:hanging="360"/>
      </w:pPr>
      <w:r>
        <w:t xml:space="preserve">Hashing and hash tables (See also: </w:t>
      </w:r>
      <w:r>
        <w:rPr>
          <w:color w:val="1155CC"/>
          <w:u w:val="single" w:color="1155CC"/>
        </w:rPr>
        <w:t>SDF-Data-Structures</w:t>
      </w:r>
      <w:r>
        <w:t xml:space="preserve">, </w:t>
      </w:r>
      <w:r>
        <w:rPr>
          <w:color w:val="1155CC"/>
          <w:u w:val="single" w:color="1155CC"/>
        </w:rPr>
        <w:t>AL-Foundational</w:t>
      </w:r>
      <w:r>
        <w:t xml:space="preserve">) </w:t>
      </w:r>
    </w:p>
    <w:p w14:paraId="10FCF368" w14:textId="77777777" w:rsidR="00844870" w:rsidRDefault="00000000">
      <w:pPr>
        <w:numPr>
          <w:ilvl w:val="0"/>
          <w:numId w:val="186"/>
        </w:numPr>
        <w:ind w:right="13" w:hanging="360"/>
      </w:pPr>
      <w:r>
        <w:t xml:space="preserve">System fundamentals and computer architecture concepts such as (See also: </w:t>
      </w:r>
      <w:r>
        <w:rPr>
          <w:color w:val="1155CC"/>
          <w:u w:val="single" w:color="1155CC"/>
        </w:rPr>
        <w:t>SF-Foundations</w:t>
      </w:r>
      <w:r>
        <w:t xml:space="preserve">): </w:t>
      </w:r>
    </w:p>
    <w:p w14:paraId="53128D8F" w14:textId="77777777" w:rsidR="00844870" w:rsidRDefault="00000000">
      <w:pPr>
        <w:numPr>
          <w:ilvl w:val="0"/>
          <w:numId w:val="186"/>
        </w:numPr>
        <w:ind w:right="13" w:hanging="360"/>
      </w:pPr>
      <w:r>
        <w:t xml:space="preserve">Digital circuits design, clocks, bus (See also: </w:t>
      </w:r>
      <w:r>
        <w:rPr>
          <w:color w:val="1155CC"/>
          <w:u w:val="single" w:color="1155CC"/>
        </w:rPr>
        <w:t>OS-Principles</w:t>
      </w:r>
      <w:r>
        <w:t xml:space="preserve">) </w:t>
      </w:r>
    </w:p>
    <w:p w14:paraId="09CD8A4F" w14:textId="77777777" w:rsidR="00844870" w:rsidRDefault="00000000">
      <w:pPr>
        <w:numPr>
          <w:ilvl w:val="0"/>
          <w:numId w:val="186"/>
        </w:numPr>
        <w:ind w:right="13" w:hanging="360"/>
      </w:pPr>
      <w:r>
        <w:t xml:space="preserve">registers, cache, RAM, and secondary memory (See also: </w:t>
      </w:r>
      <w:r>
        <w:rPr>
          <w:color w:val="1155CC"/>
          <w:u w:val="single" w:color="1155CC"/>
        </w:rPr>
        <w:t>OS-Memory</w:t>
      </w:r>
      <w:r>
        <w:t xml:space="preserve">) </w:t>
      </w:r>
    </w:p>
    <w:p w14:paraId="2D3FA6A2" w14:textId="77777777" w:rsidR="00844870" w:rsidRDefault="00000000">
      <w:pPr>
        <w:numPr>
          <w:ilvl w:val="0"/>
          <w:numId w:val="186"/>
        </w:numPr>
        <w:ind w:right="13" w:hanging="360"/>
      </w:pPr>
      <w:r>
        <w:t xml:space="preserve">CPU and GPU (See also: </w:t>
      </w:r>
      <w:r>
        <w:rPr>
          <w:color w:val="1155CC"/>
          <w:u w:val="single" w:color="1155CC"/>
        </w:rPr>
        <w:t>AR-Heterogeneity</w:t>
      </w:r>
      <w:r>
        <w:t xml:space="preserve">) </w:t>
      </w:r>
    </w:p>
    <w:p w14:paraId="7DE85596" w14:textId="77777777" w:rsidR="00844870" w:rsidRDefault="00000000">
      <w:pPr>
        <w:numPr>
          <w:ilvl w:val="0"/>
          <w:numId w:val="186"/>
        </w:numPr>
        <w:ind w:right="13" w:hanging="360"/>
      </w:pPr>
      <w:r>
        <w:t xml:space="preserve">Basic knowledge of operating system concepts such as </w:t>
      </w:r>
    </w:p>
    <w:p w14:paraId="5528594C" w14:textId="77777777" w:rsidR="00844870" w:rsidRDefault="00000000">
      <w:pPr>
        <w:numPr>
          <w:ilvl w:val="0"/>
          <w:numId w:val="186"/>
        </w:numPr>
        <w:ind w:right="13" w:hanging="360"/>
      </w:pPr>
      <w:r>
        <w:t xml:space="preserve">Interrupts, threads and interrupt-based/thread-based programming (See also: </w:t>
      </w:r>
      <w:r>
        <w:rPr>
          <w:color w:val="1155CC"/>
          <w:u w:val="single" w:color="1155CC"/>
        </w:rPr>
        <w:t>OSConcurrency</w:t>
      </w:r>
      <w:r>
        <w:t xml:space="preserve">) </w:t>
      </w:r>
    </w:p>
    <w:p w14:paraId="07F6918E" w14:textId="77777777" w:rsidR="00844870" w:rsidRDefault="00000000">
      <w:pPr>
        <w:numPr>
          <w:ilvl w:val="0"/>
          <w:numId w:val="186"/>
        </w:numPr>
        <w:ind w:right="13" w:hanging="360"/>
      </w:pPr>
      <w:r>
        <w:t xml:space="preserve">Scheduling, including prioritization (See also: </w:t>
      </w:r>
      <w:r>
        <w:rPr>
          <w:color w:val="1155CC"/>
          <w:u w:val="single" w:color="1155CC"/>
        </w:rPr>
        <w:t>OS-Scheduling</w:t>
      </w:r>
      <w:r>
        <w:t xml:space="preserve">) </w:t>
      </w:r>
    </w:p>
    <w:p w14:paraId="193A9901" w14:textId="77777777" w:rsidR="00844870" w:rsidRDefault="00000000">
      <w:pPr>
        <w:numPr>
          <w:ilvl w:val="0"/>
          <w:numId w:val="186"/>
        </w:numPr>
        <w:ind w:right="13" w:hanging="360"/>
      </w:pPr>
      <w:r>
        <w:t xml:space="preserve">Memory fragmentation (See also: </w:t>
      </w:r>
      <w:r>
        <w:rPr>
          <w:color w:val="1155CC"/>
          <w:u w:val="single" w:color="1155CC"/>
        </w:rPr>
        <w:t>OS-Memory</w:t>
      </w:r>
      <w:r>
        <w:t xml:space="preserve">) </w:t>
      </w:r>
    </w:p>
    <w:p w14:paraId="780C797A" w14:textId="77777777" w:rsidR="00844870" w:rsidRDefault="00000000">
      <w:pPr>
        <w:numPr>
          <w:ilvl w:val="0"/>
          <w:numId w:val="186"/>
        </w:numPr>
        <w:ind w:right="13" w:hanging="360"/>
      </w:pPr>
      <w:r>
        <w:t xml:space="preserve">Latency </w:t>
      </w:r>
    </w:p>
    <w:p w14:paraId="119D2D6B" w14:textId="77777777" w:rsidR="00844870" w:rsidRDefault="00000000">
      <w:pPr>
        <w:spacing w:after="76" w:line="259" w:lineRule="auto"/>
        <w:ind w:left="0" w:firstLine="0"/>
      </w:pPr>
      <w:r>
        <w:t xml:space="preserve"> </w:t>
      </w:r>
    </w:p>
    <w:p w14:paraId="55E40B28" w14:textId="77777777" w:rsidR="00844870" w:rsidRDefault="00000000">
      <w:pPr>
        <w:pStyle w:val="Heading2"/>
        <w:shd w:val="clear" w:color="auto" w:fill="548DD4"/>
        <w:ind w:left="-5"/>
      </w:pPr>
      <w:bookmarkStart w:id="104" w:name="_Toc813690"/>
      <w:r>
        <w:t xml:space="preserve">Committee </w:t>
      </w:r>
      <w:bookmarkEnd w:id="104"/>
    </w:p>
    <w:p w14:paraId="288CDA98" w14:textId="77777777" w:rsidR="00844870" w:rsidRDefault="00000000">
      <w:pPr>
        <w:spacing w:after="19" w:line="259" w:lineRule="auto"/>
        <w:ind w:left="0" w:firstLine="0"/>
      </w:pPr>
      <w:r>
        <w:t xml:space="preserve">  </w:t>
      </w:r>
    </w:p>
    <w:p w14:paraId="3EAAC39F" w14:textId="77777777" w:rsidR="00844870" w:rsidRDefault="00000000">
      <w:pPr>
        <w:ind w:left="-5" w:right="2038"/>
      </w:pPr>
      <w:r>
        <w:rPr>
          <w:b/>
        </w:rPr>
        <w:t>Chair:</w:t>
      </w:r>
      <w:r>
        <w:t xml:space="preserve"> Michael Oudshoorn, High Point University, High Point, NC, USA </w:t>
      </w:r>
      <w:r>
        <w:rPr>
          <w:b/>
        </w:rPr>
        <w:t xml:space="preserve">Members: </w:t>
      </w:r>
    </w:p>
    <w:p w14:paraId="381F92C3" w14:textId="77777777" w:rsidR="00844870" w:rsidRDefault="00000000">
      <w:pPr>
        <w:numPr>
          <w:ilvl w:val="0"/>
          <w:numId w:val="187"/>
        </w:numPr>
        <w:ind w:right="13" w:hanging="360"/>
      </w:pPr>
      <w:r>
        <w:t xml:space="preserve">Annette Bieniusa, TU Kaiserslautern, Kaiserslautern, Germany </w:t>
      </w:r>
    </w:p>
    <w:p w14:paraId="2E4E212D" w14:textId="77777777" w:rsidR="00844870" w:rsidRDefault="00000000">
      <w:pPr>
        <w:numPr>
          <w:ilvl w:val="0"/>
          <w:numId w:val="187"/>
        </w:numPr>
        <w:ind w:right="13" w:hanging="360"/>
      </w:pPr>
      <w:r>
        <w:t xml:space="preserve">Brijesh Dongol, University of Surrey, Guildford, UK </w:t>
      </w:r>
    </w:p>
    <w:p w14:paraId="065B8921" w14:textId="77777777" w:rsidR="00844870" w:rsidRDefault="00000000">
      <w:pPr>
        <w:numPr>
          <w:ilvl w:val="0"/>
          <w:numId w:val="187"/>
        </w:numPr>
        <w:ind w:right="13" w:hanging="360"/>
      </w:pPr>
      <w:r>
        <w:lastRenderedPageBreak/>
        <w:t xml:space="preserve">Michelle Kuttel, University of Cape Town, Cape Town, South Africa </w:t>
      </w:r>
    </w:p>
    <w:p w14:paraId="00A858EF" w14:textId="77777777" w:rsidR="00844870" w:rsidRDefault="00000000">
      <w:pPr>
        <w:numPr>
          <w:ilvl w:val="0"/>
          <w:numId w:val="187"/>
        </w:numPr>
        <w:ind w:right="13" w:hanging="360"/>
      </w:pPr>
      <w:r>
        <w:t xml:space="preserve">Doug Lea, State University of New York at Oswego, Oswego, NY, USA </w:t>
      </w:r>
    </w:p>
    <w:p w14:paraId="5568872A" w14:textId="77777777" w:rsidR="00844870" w:rsidRDefault="00000000">
      <w:pPr>
        <w:ind w:left="730" w:right="13"/>
      </w:pPr>
      <w:r>
        <w:t xml:space="preserve">James Noble, Victoria University of Wellington, Wellington, New Zealand </w:t>
      </w:r>
    </w:p>
    <w:p w14:paraId="261634E5" w14:textId="77777777" w:rsidR="00844870" w:rsidRDefault="00000000">
      <w:pPr>
        <w:numPr>
          <w:ilvl w:val="0"/>
          <w:numId w:val="187"/>
        </w:numPr>
        <w:ind w:right="13" w:hanging="360"/>
      </w:pPr>
      <w:r>
        <w:t xml:space="preserve">Mark Marron, Microsoft Research, Seattle, WA, USA and University of Kentucky, Lexington, KY, USA </w:t>
      </w:r>
    </w:p>
    <w:p w14:paraId="3CF803F1" w14:textId="77777777" w:rsidR="00844870" w:rsidRDefault="00000000">
      <w:pPr>
        <w:numPr>
          <w:ilvl w:val="0"/>
          <w:numId w:val="187"/>
        </w:numPr>
        <w:ind w:right="13" w:hanging="360"/>
      </w:pPr>
      <w:r>
        <w:t xml:space="preserve">Peter-Michael Osera, Grinnell College, Grinnell, IA, USA </w:t>
      </w:r>
    </w:p>
    <w:p w14:paraId="11BC0AB9" w14:textId="77777777" w:rsidR="00844870" w:rsidRDefault="00000000">
      <w:pPr>
        <w:numPr>
          <w:ilvl w:val="0"/>
          <w:numId w:val="187"/>
        </w:numPr>
        <w:ind w:right="13" w:hanging="360"/>
      </w:pPr>
      <w:r>
        <w:t xml:space="preserve">Michelle Mills Strout, University of Arizona, Tucson, AZ, USA </w:t>
      </w:r>
    </w:p>
    <w:p w14:paraId="75F40A55" w14:textId="77777777" w:rsidR="00844870" w:rsidRDefault="00000000">
      <w:pPr>
        <w:spacing w:after="19" w:line="259" w:lineRule="auto"/>
        <w:ind w:left="0" w:firstLine="0"/>
      </w:pPr>
      <w:r>
        <w:t xml:space="preserve">  </w:t>
      </w:r>
    </w:p>
    <w:p w14:paraId="2E3D68C0" w14:textId="77777777" w:rsidR="00844870" w:rsidRDefault="00000000">
      <w:pPr>
        <w:spacing w:after="14" w:line="268" w:lineRule="auto"/>
        <w:ind w:left="-5"/>
      </w:pPr>
      <w:r>
        <w:rPr>
          <w:b/>
        </w:rPr>
        <w:t xml:space="preserve">Contributors: </w:t>
      </w:r>
    </w:p>
    <w:p w14:paraId="04E8499F" w14:textId="77777777" w:rsidR="00844870" w:rsidRDefault="00000000">
      <w:pPr>
        <w:numPr>
          <w:ilvl w:val="0"/>
          <w:numId w:val="187"/>
        </w:numPr>
        <w:spacing w:after="102"/>
        <w:ind w:right="13" w:hanging="360"/>
      </w:pPr>
      <w:r>
        <w:t xml:space="preserve">Alan Dearle, University of St. Andrews, St. Andrews, Scotland </w:t>
      </w:r>
    </w:p>
    <w:p w14:paraId="5E5D1142" w14:textId="77777777" w:rsidR="00844870" w:rsidRDefault="00000000">
      <w:pPr>
        <w:spacing w:after="62" w:line="259" w:lineRule="auto"/>
        <w:ind w:left="0" w:firstLine="0"/>
      </w:pPr>
      <w:r>
        <w:rPr>
          <w:b/>
          <w:color w:val="5B9BD5"/>
          <w:sz w:val="32"/>
        </w:rPr>
        <w:t xml:space="preserve"> </w:t>
      </w:r>
    </w:p>
    <w:p w14:paraId="336BE92B" w14:textId="77777777" w:rsidR="00844870" w:rsidRDefault="00000000">
      <w:pPr>
        <w:spacing w:after="0" w:line="259" w:lineRule="auto"/>
        <w:ind w:left="0" w:firstLine="0"/>
      </w:pPr>
      <w:r>
        <w:t xml:space="preserve"> </w:t>
      </w:r>
      <w:r>
        <w:tab/>
      </w:r>
      <w:r>
        <w:rPr>
          <w:b/>
          <w:color w:val="5B9BD5"/>
          <w:sz w:val="32"/>
        </w:rPr>
        <w:t xml:space="preserve"> </w:t>
      </w:r>
    </w:p>
    <w:p w14:paraId="4DDCE871" w14:textId="77777777" w:rsidR="00844870" w:rsidRDefault="00844870">
      <w:pPr>
        <w:sectPr w:rsidR="00844870">
          <w:headerReference w:type="even" r:id="rId18"/>
          <w:headerReference w:type="default" r:id="rId19"/>
          <w:footerReference w:type="even" r:id="rId20"/>
          <w:footerReference w:type="default" r:id="rId21"/>
          <w:headerReference w:type="first" r:id="rId22"/>
          <w:footerReference w:type="first" r:id="rId23"/>
          <w:pgSz w:w="12240" w:h="15840"/>
          <w:pgMar w:top="1448" w:right="742" w:bottom="1544" w:left="1440" w:header="1448" w:footer="757" w:gutter="0"/>
          <w:cols w:space="720"/>
        </w:sectPr>
      </w:pPr>
    </w:p>
    <w:p w14:paraId="2ECE1E61" w14:textId="77777777" w:rsidR="00844870" w:rsidRDefault="00000000">
      <w:pPr>
        <w:pStyle w:val="Heading1"/>
        <w:shd w:val="clear" w:color="auto" w:fill="auto"/>
        <w:spacing w:after="238" w:line="259" w:lineRule="auto"/>
        <w:ind w:left="50" w:right="33"/>
        <w:jc w:val="center"/>
      </w:pPr>
      <w:bookmarkStart w:id="105" w:name="_Toc813691"/>
      <w:r>
        <w:rPr>
          <w:color w:val="5B9BD5"/>
          <w:sz w:val="32"/>
        </w:rPr>
        <w:lastRenderedPageBreak/>
        <w:t xml:space="preserve">Graphics and Interactive Techniques (GIT) </w:t>
      </w:r>
      <w:bookmarkEnd w:id="105"/>
    </w:p>
    <w:p w14:paraId="34703539" w14:textId="77777777" w:rsidR="00844870" w:rsidRDefault="00000000">
      <w:pPr>
        <w:pStyle w:val="Heading2"/>
        <w:shd w:val="clear" w:color="auto" w:fill="548DD4"/>
        <w:ind w:left="-5"/>
      </w:pPr>
      <w:bookmarkStart w:id="106" w:name="_Toc813692"/>
      <w:r>
        <w:t xml:space="preserve">Preamble  </w:t>
      </w:r>
      <w:bookmarkEnd w:id="106"/>
    </w:p>
    <w:p w14:paraId="4FB69835" w14:textId="77777777" w:rsidR="00844870" w:rsidRDefault="00000000">
      <w:pPr>
        <w:spacing w:after="18" w:line="259" w:lineRule="auto"/>
        <w:ind w:left="0" w:firstLine="0"/>
      </w:pPr>
      <w:r>
        <w:t xml:space="preserve"> </w:t>
      </w:r>
    </w:p>
    <w:p w14:paraId="2AFA148E" w14:textId="77777777" w:rsidR="00844870" w:rsidRDefault="00000000">
      <w:pPr>
        <w:ind w:left="-5" w:right="13"/>
      </w:pPr>
      <w:r>
        <w:t xml:space="preserve">Computer graphics is the term used to describe the computer generation and manipulation of images and can be viewed as the science of enabling visual communication through computation. Its application domains include animation, Computer Generated Imagery (CGI) and Visual Effects (VFX); engineering; machine learning; medical imaging; scientific, information, and knowledge visualization; simulators; special effects; user interfaces; and video games. Traditionally, graphics at the undergraduate level focused on rendering, linear algebra, physics, the graphics pipeline, interaction, and phenomenological approaches. Today’s graphics courses increasingly include data science, physical computing, animation, and haptics. Thus, the knowledge area (KA) expanded beyond core image-based computer graphics. At the advanced level, undergraduate institutions are more likely to offer one or several courses specializing in a specific graphics knowledge unit (KU) or topic: e.g., gaming, animation, visualization, tangible or physical computing, and immersive courses such as Augmented Reality (AR)/Virtual Reality (VR)/eXtended Reality (XR). There is considerable connection with other computer science knowledge areas (KAs): Algorithmic Foundations, Architecture and Organization, Artificial Intelligence; Human-Computer Interaction; Parallel and Distributed Computing; Specialized Platform Development; Software Engineering; and Society, Ethics, and the Profession. </w:t>
      </w:r>
    </w:p>
    <w:p w14:paraId="56F34342" w14:textId="77777777" w:rsidR="00844870" w:rsidRDefault="00000000">
      <w:pPr>
        <w:spacing w:after="18" w:line="259" w:lineRule="auto"/>
        <w:ind w:left="0" w:firstLine="0"/>
      </w:pPr>
      <w:r>
        <w:t xml:space="preserve"> </w:t>
      </w:r>
    </w:p>
    <w:p w14:paraId="4D68133E" w14:textId="77777777" w:rsidR="00844870" w:rsidRDefault="00000000">
      <w:pPr>
        <w:ind w:left="-5" w:right="13"/>
      </w:pPr>
      <w:r>
        <w:t xml:space="preserve">For students to become adept at the use and generation of computer graphics and interactive techniques, many issues must be addressed, such as human perception and cognition, data and image file formats, display specifications and protocols, hardware interfaces, and application program interfaces (APIs). Unlike other knowledge areas, knowledge units within Graphics and Interactive Techniques may be included in a variety of elective courses. Alternatively, graphics topics may be introduced in an applied project in courses primarily covering human computer interaction, embedded systems, web development, introductory programming courses, etc. Undergraduate computer science students who study the knowledge units specified below through a balance of theory and applied instruction will be able to understand, evaluate, and/or implement the related graphics and interactive techniques as users and developers. Because technology changes rapidly, the Graphics and Interactive Techniques subcommittee attempted to avoid being overly prescriptive. Any examples of APIs, programs, and languages should be considered as appropriate examples in 2023. In effect, this is a snapshot in time. </w:t>
      </w:r>
    </w:p>
    <w:p w14:paraId="2CB70A51" w14:textId="77777777" w:rsidR="00844870" w:rsidRDefault="00000000">
      <w:pPr>
        <w:spacing w:after="18" w:line="259" w:lineRule="auto"/>
        <w:ind w:left="0" w:firstLine="0"/>
      </w:pPr>
      <w:r>
        <w:t xml:space="preserve"> </w:t>
      </w:r>
    </w:p>
    <w:p w14:paraId="05138245" w14:textId="77777777" w:rsidR="00844870" w:rsidRDefault="00000000">
      <w:pPr>
        <w:ind w:left="-5" w:right="13"/>
      </w:pPr>
      <w:r>
        <w:t xml:space="preserve">Graphics as a knowledge area has expanded and become pervasive since the CS2013 report. </w:t>
      </w:r>
    </w:p>
    <w:p w14:paraId="5879576C" w14:textId="77777777" w:rsidR="00844870" w:rsidRDefault="00000000">
      <w:pPr>
        <w:ind w:left="-5" w:right="13"/>
      </w:pPr>
      <w:r>
        <w:t xml:space="preserve">AR/VR/XR, artificial intelligence, computer vision, data science, machine learning, and interfaces driven by embedded sensors in everything from cars to coffee makers use graphics and interactive techniques. The now ubiquitous smartphone has made much of the world’s population regular users and creators of graphics, digital images, and the interactive techniques to manipulate them. Animations, games, visualizations, and immersive applications that ran on desktops in 2013, now can run on mobile devices. The amount of stored digital data grew exponentially since 2013, and both data and visualizations are now published by myriad sources including news media and scientific organizations. Revenue from mobile video games now exceeds that of music and movies combined [1]. CGI and VFX are employed in almost all films, animations, TV productions, advertising, and business </w:t>
      </w:r>
      <w:r>
        <w:lastRenderedPageBreak/>
        <w:t xml:space="preserve">graphics. The number of people who create graphics has skyrocketed, as have the number of applications and generative tools used to produce graphics. </w:t>
      </w:r>
    </w:p>
    <w:p w14:paraId="421BB994" w14:textId="77777777" w:rsidR="00844870" w:rsidRDefault="00000000">
      <w:pPr>
        <w:spacing w:after="18" w:line="259" w:lineRule="auto"/>
        <w:ind w:left="0" w:firstLine="0"/>
      </w:pPr>
      <w:r>
        <w:t xml:space="preserve"> </w:t>
      </w:r>
    </w:p>
    <w:p w14:paraId="3CAB3975" w14:textId="77777777" w:rsidR="00844870" w:rsidRDefault="00000000">
      <w:pPr>
        <w:ind w:left="-5" w:right="13"/>
      </w:pPr>
      <w:r>
        <w:t xml:space="preserve">It is critical that students and faculty confront the ethical issues, questions, and conundrums that have arisen and will continue to arise in and because of applications in computer graphics. Today’s headlines unfortunately already provide examples of inequity and/or </w:t>
      </w:r>
      <w:proofErr w:type="gramStart"/>
      <w:r>
        <w:t>wrong-doing</w:t>
      </w:r>
      <w:proofErr w:type="gramEnd"/>
      <w:r>
        <w:t xml:space="preserve"> in autonomous navigation, deepfakes, computational photography, generative images, and facial recognition. </w:t>
      </w:r>
    </w:p>
    <w:p w14:paraId="0FC81D6A" w14:textId="77777777" w:rsidR="00844870" w:rsidRDefault="00000000">
      <w:pPr>
        <w:spacing w:after="19" w:line="259" w:lineRule="auto"/>
        <w:ind w:left="0" w:firstLine="0"/>
      </w:pPr>
      <w:r>
        <w:t xml:space="preserve"> </w:t>
      </w:r>
    </w:p>
    <w:p w14:paraId="0B1D322B" w14:textId="77777777" w:rsidR="00844870" w:rsidRDefault="00000000">
      <w:pPr>
        <w:pStyle w:val="Heading4"/>
        <w:spacing w:after="18"/>
        <w:ind w:left="-5"/>
      </w:pPr>
      <w:r>
        <w:t xml:space="preserve">Overview of Knowledge Units </w:t>
      </w:r>
    </w:p>
    <w:p w14:paraId="7A1A5A1C" w14:textId="77777777" w:rsidR="00844870" w:rsidRDefault="00000000">
      <w:pPr>
        <w:spacing w:after="125"/>
        <w:ind w:left="-5" w:right="13"/>
      </w:pPr>
      <w:r>
        <w:t>The following knowledge units are included in Graphics and Interactive Techniques. Descriptions are included below where they are not explicitly evident from the title. Graphics as a knowledge area is unique in that many of its knowledge units can and are taught as stand-alone courses where implementation projects are critical to student mastery. Apart from Applied Rendering and Techniques which scaffolds the typical undergraduate interactive computer graphics course, the other knowledge unit are more specialized. To be consistent with the design of CS2023 those knowledge unit are limited to two weeks of instruction, corresponding roughly to 6 hours of instruction. This limitation allows a twoweek knowledge unit to be added to a course. Due to that time restriction, we list their Core Topic skill levels in most of the knowledge units as “Explain.” However, if one of the thematic knowledge units is implemented as a full-term course, our expectation is that the skill levels will rise to “Apply” or “Develop” which is reflected in many of the practical illustrative learning outcomes. This is not meant to be prescriptive but to encourage customization. How to implement a knowledge unit is left to the discretion of the instructor. If given a two-week constraint to teach one of the thematic knowledge units, many of us would choose to limit the topics and include an applied project. Our hope is that an inclusive list of topics will help faculty design a course that best meets their and their department’s pedagogical goals.</w:t>
      </w:r>
      <w:r>
        <w:rPr>
          <w:b/>
          <w:color w:val="5B9BD5"/>
        </w:rPr>
        <w:t xml:space="preserve"> </w:t>
      </w:r>
    </w:p>
    <w:p w14:paraId="5FFFD0BE" w14:textId="77777777" w:rsidR="00844870" w:rsidRDefault="00000000">
      <w:pPr>
        <w:numPr>
          <w:ilvl w:val="0"/>
          <w:numId w:val="188"/>
        </w:numPr>
        <w:spacing w:after="125"/>
        <w:ind w:right="13" w:hanging="360"/>
      </w:pPr>
      <w:r>
        <w:rPr>
          <w:b/>
        </w:rPr>
        <w:t>GIT-Fundamentals: Fundamental Concepts.</w:t>
      </w:r>
      <w:r>
        <w:rPr>
          <w:b/>
          <w:color w:val="5B9BD5"/>
        </w:rPr>
        <w:t xml:space="preserve"> </w:t>
      </w:r>
      <w:r>
        <w:t xml:space="preserve">For nearly every computer scientist and software developer, understanding of how humans interact with machines is essential.  </w:t>
      </w:r>
    </w:p>
    <w:p w14:paraId="73F7EA81" w14:textId="77777777" w:rsidR="00844870" w:rsidRDefault="00000000">
      <w:pPr>
        <w:numPr>
          <w:ilvl w:val="0"/>
          <w:numId w:val="188"/>
        </w:numPr>
        <w:spacing w:after="126"/>
        <w:ind w:right="13" w:hanging="360"/>
      </w:pPr>
      <w:r>
        <w:rPr>
          <w:b/>
        </w:rPr>
        <w:t>GIT-Visualization: Visualization.</w:t>
      </w:r>
      <w:r>
        <w:rPr>
          <w:b/>
          <w:color w:val="5B9BD5"/>
        </w:rPr>
        <w:t xml:space="preserve"> </w:t>
      </w:r>
      <w:r>
        <w:t xml:space="preserve">Visualization seeks to determine and present underlying correlated structures and relationships in data sets from a wide variety of application areas. The prime objective is to communicate the information in a way which enhances understanding.  </w:t>
      </w:r>
    </w:p>
    <w:p w14:paraId="08EC3CC5" w14:textId="77777777" w:rsidR="00844870" w:rsidRDefault="00000000">
      <w:pPr>
        <w:numPr>
          <w:ilvl w:val="0"/>
          <w:numId w:val="188"/>
        </w:numPr>
        <w:spacing w:after="125"/>
        <w:ind w:right="13" w:hanging="360"/>
      </w:pPr>
      <w:r>
        <w:rPr>
          <w:b/>
        </w:rPr>
        <w:t>GIT-Rendering: Applied Rendering and Techniques.</w:t>
      </w:r>
      <w:r>
        <w:t xml:space="preserve"> This unit includes basic rendering and fundamental graphics techniques that nearly every undergraduate course in graphics will cover and that are essential for further study in most graphics-related courses. </w:t>
      </w:r>
    </w:p>
    <w:p w14:paraId="69E4063D" w14:textId="77777777" w:rsidR="00844870" w:rsidRDefault="00000000">
      <w:pPr>
        <w:numPr>
          <w:ilvl w:val="0"/>
          <w:numId w:val="188"/>
        </w:numPr>
        <w:spacing w:after="125"/>
        <w:ind w:right="13" w:hanging="360"/>
      </w:pPr>
      <w:r>
        <w:rPr>
          <w:b/>
        </w:rPr>
        <w:t>GIT-Modeling: Geometric Modeling.</w:t>
      </w:r>
      <w:r>
        <w:rPr>
          <w:b/>
          <w:color w:val="5B9BD5"/>
        </w:rPr>
        <w:t xml:space="preserve"> </w:t>
      </w:r>
      <w:r>
        <w:t>Graphics must be encoded in computer memory, often in the form of a mathematical specification of shape and form.</w:t>
      </w:r>
      <w:r>
        <w:rPr>
          <w:b/>
        </w:rPr>
        <w:t xml:space="preserve"> </w:t>
      </w:r>
    </w:p>
    <w:p w14:paraId="6BD04699" w14:textId="77777777" w:rsidR="00844870" w:rsidRDefault="00000000">
      <w:pPr>
        <w:numPr>
          <w:ilvl w:val="0"/>
          <w:numId w:val="188"/>
        </w:numPr>
        <w:spacing w:after="126"/>
        <w:ind w:right="13" w:hanging="360"/>
      </w:pPr>
      <w:r>
        <w:rPr>
          <w:b/>
        </w:rPr>
        <w:t>GIT-Shading: Shading and Advanced Rendering.</w:t>
      </w:r>
      <w:r>
        <w:rPr>
          <w:b/>
          <w:color w:val="5B9BD5"/>
        </w:rPr>
        <w:t xml:space="preserve"> </w:t>
      </w:r>
      <w:r>
        <w:t>This unit contains more in-depth coverage of rendering topics.</w:t>
      </w:r>
      <w:r>
        <w:rPr>
          <w:b/>
        </w:rPr>
        <w:t xml:space="preserve"> </w:t>
      </w:r>
    </w:p>
    <w:p w14:paraId="30313FC3" w14:textId="77777777" w:rsidR="00844870" w:rsidRDefault="00000000">
      <w:pPr>
        <w:numPr>
          <w:ilvl w:val="0"/>
          <w:numId w:val="188"/>
        </w:numPr>
        <w:spacing w:after="126"/>
        <w:ind w:right="13" w:hanging="360"/>
      </w:pPr>
      <w:r>
        <w:rPr>
          <w:b/>
        </w:rPr>
        <w:t>GIT-Animation: Computer Animation.</w:t>
      </w:r>
      <w:r>
        <w:rPr>
          <w:b/>
          <w:color w:val="5B9BD5"/>
        </w:rPr>
        <w:t xml:space="preserve"> </w:t>
      </w:r>
      <w:r>
        <w:t xml:space="preserve">Computer Animation is concerned with the generation of moving imagery. </w:t>
      </w:r>
      <w:r>
        <w:rPr>
          <w:b/>
        </w:rPr>
        <w:t xml:space="preserve"> </w:t>
      </w:r>
    </w:p>
    <w:p w14:paraId="6C67F022" w14:textId="77777777" w:rsidR="00844870" w:rsidRDefault="00000000">
      <w:pPr>
        <w:numPr>
          <w:ilvl w:val="0"/>
          <w:numId w:val="188"/>
        </w:numPr>
        <w:ind w:right="13" w:hanging="360"/>
      </w:pPr>
      <w:r>
        <w:rPr>
          <w:b/>
        </w:rPr>
        <w:t>GIT-Simulation: Simulation.</w:t>
      </w:r>
      <w:r>
        <w:t xml:space="preserve"> Simulation has strong ties to Computational Science. However, in the graphics domain, simulation techniques are re-purposed to a different end. Rather than creating predictive models, the goal instead is to achieve a mixture of physical plausibility and </w:t>
      </w:r>
      <w:r>
        <w:lastRenderedPageBreak/>
        <w:t xml:space="preserve">artistic intention. To illustrate, the goals of “model surface tension in a liquid” and “produce a crown splash” are related, but different. Depending on the simulation goals, covered topics may vary as shown.  </w:t>
      </w:r>
    </w:p>
    <w:p w14:paraId="6A742F73" w14:textId="77777777" w:rsidR="00844870" w:rsidRDefault="00000000">
      <w:pPr>
        <w:spacing w:after="22" w:line="259" w:lineRule="auto"/>
        <w:ind w:left="0" w:firstLine="0"/>
      </w:pPr>
      <w:r>
        <w:rPr>
          <w:b/>
          <w:i/>
        </w:rPr>
        <w:t xml:space="preserve"> </w:t>
      </w:r>
    </w:p>
    <w:p w14:paraId="064D4C96" w14:textId="77777777" w:rsidR="00844870" w:rsidRDefault="00000000">
      <w:pPr>
        <w:numPr>
          <w:ilvl w:val="0"/>
          <w:numId w:val="188"/>
        </w:numPr>
        <w:ind w:right="13" w:hanging="360"/>
      </w:pPr>
      <w:r>
        <w:t xml:space="preserve">Particle systems </w:t>
      </w:r>
    </w:p>
    <w:p w14:paraId="5E7FC8FE" w14:textId="77777777" w:rsidR="00844870" w:rsidRDefault="00000000">
      <w:pPr>
        <w:numPr>
          <w:ilvl w:val="1"/>
          <w:numId w:val="188"/>
        </w:numPr>
        <w:ind w:right="13" w:hanging="360"/>
      </w:pPr>
      <w:r>
        <w:t xml:space="preserve">Integration methods (Forward Euler, Midpoint, Leapfrog) </w:t>
      </w:r>
    </w:p>
    <w:p w14:paraId="674EA272" w14:textId="77777777" w:rsidR="00844870" w:rsidRDefault="00000000">
      <w:pPr>
        <w:numPr>
          <w:ilvl w:val="0"/>
          <w:numId w:val="188"/>
        </w:numPr>
        <w:ind w:right="13" w:hanging="360"/>
      </w:pPr>
      <w:r>
        <w:t xml:space="preserve">Rigid Body Dynamics </w:t>
      </w:r>
    </w:p>
    <w:p w14:paraId="4EBAD803" w14:textId="77777777" w:rsidR="00844870" w:rsidRDefault="00000000">
      <w:pPr>
        <w:numPr>
          <w:ilvl w:val="1"/>
          <w:numId w:val="188"/>
        </w:numPr>
        <w:ind w:right="13" w:hanging="360"/>
      </w:pPr>
      <w:r>
        <w:t xml:space="preserve">Particle systems </w:t>
      </w:r>
    </w:p>
    <w:p w14:paraId="70FDDACE" w14:textId="77777777" w:rsidR="00844870" w:rsidRDefault="00000000">
      <w:pPr>
        <w:ind w:left="1180" w:right="13"/>
      </w:pPr>
      <w:r>
        <w:t xml:space="preserve">○ Collision Detection </w:t>
      </w:r>
    </w:p>
    <w:p w14:paraId="55C00A5E" w14:textId="77777777" w:rsidR="00844870" w:rsidRDefault="00000000">
      <w:pPr>
        <w:ind w:left="1180" w:right="13"/>
      </w:pPr>
      <w:r>
        <w:t xml:space="preserve">○ Triangle/point </w:t>
      </w:r>
    </w:p>
    <w:p w14:paraId="435AA9D1" w14:textId="77777777" w:rsidR="00844870" w:rsidRDefault="00000000">
      <w:pPr>
        <w:ind w:left="1180" w:right="13"/>
      </w:pPr>
      <w:r>
        <w:t xml:space="preserve">○ Edge/edge </w:t>
      </w:r>
    </w:p>
    <w:p w14:paraId="08317F76" w14:textId="77777777" w:rsidR="00844870" w:rsidRDefault="00000000">
      <w:pPr>
        <w:numPr>
          <w:ilvl w:val="0"/>
          <w:numId w:val="188"/>
        </w:numPr>
        <w:ind w:right="13" w:hanging="360"/>
      </w:pPr>
      <w:r>
        <w:t xml:space="preserve">Cloth </w:t>
      </w:r>
    </w:p>
    <w:p w14:paraId="6DF37EBF" w14:textId="77777777" w:rsidR="00844870" w:rsidRDefault="00000000">
      <w:pPr>
        <w:numPr>
          <w:ilvl w:val="1"/>
          <w:numId w:val="188"/>
        </w:numPr>
        <w:ind w:right="13" w:hanging="360"/>
      </w:pPr>
      <w:r>
        <w:t xml:space="preserve">Particle systems </w:t>
      </w:r>
    </w:p>
    <w:p w14:paraId="31525E06" w14:textId="77777777" w:rsidR="00844870" w:rsidRDefault="00000000">
      <w:pPr>
        <w:ind w:left="1180" w:right="13"/>
      </w:pPr>
      <w:r>
        <w:t xml:space="preserve">○ Mass/spring networks </w:t>
      </w:r>
    </w:p>
    <w:p w14:paraId="3FEDD097" w14:textId="77777777" w:rsidR="00844870" w:rsidRDefault="00000000">
      <w:pPr>
        <w:ind w:left="1180" w:right="13"/>
      </w:pPr>
      <w:r>
        <w:t xml:space="preserve">○ Collision Detection </w:t>
      </w:r>
    </w:p>
    <w:p w14:paraId="2168047A" w14:textId="77777777" w:rsidR="00844870" w:rsidRDefault="00000000">
      <w:pPr>
        <w:numPr>
          <w:ilvl w:val="0"/>
          <w:numId w:val="188"/>
        </w:numPr>
        <w:ind w:right="13" w:hanging="360"/>
      </w:pPr>
      <w:r>
        <w:t xml:space="preserve">Particle-Based Water </w:t>
      </w:r>
    </w:p>
    <w:p w14:paraId="2E808B12" w14:textId="77777777" w:rsidR="00844870" w:rsidRDefault="00000000">
      <w:pPr>
        <w:numPr>
          <w:ilvl w:val="1"/>
          <w:numId w:val="188"/>
        </w:numPr>
        <w:ind w:right="13" w:hanging="360"/>
      </w:pPr>
      <w:r>
        <w:t xml:space="preserve">Integration methods </w:t>
      </w:r>
    </w:p>
    <w:p w14:paraId="146407B6" w14:textId="77777777" w:rsidR="00844870" w:rsidRDefault="00000000">
      <w:pPr>
        <w:ind w:left="1180" w:right="13"/>
      </w:pPr>
      <w:r>
        <w:t xml:space="preserve">○ Smoother Particle Hydrodynamics (SPH) Kernels </w:t>
      </w:r>
    </w:p>
    <w:p w14:paraId="5C88803F" w14:textId="77777777" w:rsidR="00844870" w:rsidRDefault="00000000">
      <w:pPr>
        <w:ind w:left="1180" w:right="13"/>
      </w:pPr>
      <w:r>
        <w:t xml:space="preserve">○ Signed Distance Function-Based Collisions </w:t>
      </w:r>
    </w:p>
    <w:p w14:paraId="7BACD463" w14:textId="77777777" w:rsidR="00844870" w:rsidRDefault="00000000">
      <w:pPr>
        <w:numPr>
          <w:ilvl w:val="0"/>
          <w:numId w:val="188"/>
        </w:numPr>
        <w:ind w:right="13" w:hanging="360"/>
      </w:pPr>
      <w:r>
        <w:t xml:space="preserve">Grid-Based Smoke and Fire </w:t>
      </w:r>
    </w:p>
    <w:p w14:paraId="305CE28F" w14:textId="77777777" w:rsidR="00844870" w:rsidRDefault="00000000">
      <w:pPr>
        <w:numPr>
          <w:ilvl w:val="1"/>
          <w:numId w:val="188"/>
        </w:numPr>
        <w:ind w:right="13" w:hanging="360"/>
      </w:pPr>
      <w:r>
        <w:t xml:space="preserve">Semi-Lagrangian Advection </w:t>
      </w:r>
    </w:p>
    <w:p w14:paraId="766C66E1" w14:textId="77777777" w:rsidR="00844870" w:rsidRDefault="00000000">
      <w:pPr>
        <w:ind w:left="1180" w:right="13"/>
      </w:pPr>
      <w:r>
        <w:t xml:space="preserve">○ Pressure Projection </w:t>
      </w:r>
    </w:p>
    <w:p w14:paraId="37B3CB43" w14:textId="77777777" w:rsidR="00844870" w:rsidRDefault="00000000">
      <w:pPr>
        <w:numPr>
          <w:ilvl w:val="0"/>
          <w:numId w:val="188"/>
        </w:numPr>
        <w:ind w:right="13" w:hanging="360"/>
      </w:pPr>
      <w:r>
        <w:t xml:space="preserve">Grid and Particle-Based Water </w:t>
      </w:r>
    </w:p>
    <w:p w14:paraId="0789970B" w14:textId="77777777" w:rsidR="00844870" w:rsidRDefault="00000000">
      <w:pPr>
        <w:numPr>
          <w:ilvl w:val="1"/>
          <w:numId w:val="188"/>
        </w:numPr>
        <w:ind w:right="13" w:hanging="360"/>
      </w:pPr>
      <w:r>
        <w:t xml:space="preserve">Particle-Based Water </w:t>
      </w:r>
    </w:p>
    <w:p w14:paraId="44744255" w14:textId="77777777" w:rsidR="00844870" w:rsidRDefault="00000000">
      <w:pPr>
        <w:numPr>
          <w:ilvl w:val="0"/>
          <w:numId w:val="188"/>
        </w:numPr>
        <w:ind w:right="13" w:hanging="360"/>
      </w:pPr>
      <w:r>
        <w:t xml:space="preserve">Grid-Based Smoke and Fire </w:t>
      </w:r>
    </w:p>
    <w:p w14:paraId="3B219FB4" w14:textId="77777777" w:rsidR="00844870" w:rsidRDefault="00000000">
      <w:pPr>
        <w:numPr>
          <w:ilvl w:val="1"/>
          <w:numId w:val="188"/>
        </w:numPr>
        <w:ind w:right="13" w:hanging="360"/>
      </w:pPr>
      <w:r>
        <w:t xml:space="preserve">Semi-Lagrangian Advection </w:t>
      </w:r>
    </w:p>
    <w:p w14:paraId="13F89AA7" w14:textId="77777777" w:rsidR="00844870" w:rsidRDefault="00000000">
      <w:pPr>
        <w:ind w:left="1180" w:right="13"/>
      </w:pPr>
      <w:r>
        <w:t xml:space="preserve">○ Pressure Projection </w:t>
      </w:r>
    </w:p>
    <w:p w14:paraId="4351BF7A" w14:textId="77777777" w:rsidR="00844870" w:rsidRDefault="00000000">
      <w:pPr>
        <w:numPr>
          <w:ilvl w:val="0"/>
          <w:numId w:val="188"/>
        </w:numPr>
        <w:ind w:right="13" w:hanging="360"/>
      </w:pPr>
      <w:r>
        <w:t xml:space="preserve">Grid and Particle-Based Water </w:t>
      </w:r>
    </w:p>
    <w:p w14:paraId="322B77C0" w14:textId="77777777" w:rsidR="00844870" w:rsidRDefault="00000000">
      <w:pPr>
        <w:numPr>
          <w:ilvl w:val="1"/>
          <w:numId w:val="188"/>
        </w:numPr>
        <w:ind w:right="13" w:hanging="360"/>
      </w:pPr>
      <w:r>
        <w:t xml:space="preserve">Particle-Based Water </w:t>
      </w:r>
    </w:p>
    <w:p w14:paraId="489DBEB7" w14:textId="77777777" w:rsidR="00844870" w:rsidRDefault="00000000">
      <w:pPr>
        <w:spacing w:after="128"/>
        <w:ind w:left="1180" w:right="13"/>
      </w:pPr>
      <w:r>
        <w:t xml:space="preserve">○ Grid-Based Smoke, and Fire </w:t>
      </w:r>
    </w:p>
    <w:p w14:paraId="66AA54A2" w14:textId="77777777" w:rsidR="00844870" w:rsidRDefault="00000000">
      <w:pPr>
        <w:numPr>
          <w:ilvl w:val="0"/>
          <w:numId w:val="188"/>
        </w:numPr>
        <w:spacing w:after="125"/>
        <w:ind w:right="13" w:hanging="360"/>
      </w:pPr>
      <w:r>
        <w:rPr>
          <w:b/>
        </w:rPr>
        <w:t>GIT-Immersion: Immersion.</w:t>
      </w:r>
      <w:r>
        <w:rPr>
          <w:b/>
          <w:color w:val="5B9BD5"/>
        </w:rPr>
        <w:t xml:space="preserve"> </w:t>
      </w:r>
      <w:r>
        <w:t>Immersion includes Augmented Reality (AR), Virtual Reality (VR), and Mixed Reality (MR).</w:t>
      </w:r>
      <w:r>
        <w:rPr>
          <w:b/>
        </w:rPr>
        <w:t xml:space="preserve"> </w:t>
      </w:r>
    </w:p>
    <w:p w14:paraId="2F7DC91B" w14:textId="77777777" w:rsidR="00844870" w:rsidRDefault="00000000">
      <w:pPr>
        <w:numPr>
          <w:ilvl w:val="0"/>
          <w:numId w:val="188"/>
        </w:numPr>
        <w:spacing w:after="125"/>
        <w:ind w:right="13" w:hanging="360"/>
      </w:pPr>
      <w:r>
        <w:rPr>
          <w:b/>
        </w:rPr>
        <w:t>GIT-Interaction: Interaction.</w:t>
      </w:r>
      <w:r>
        <w:t xml:space="preserve"> Interactive computer graphics is a requisite part of real-time applications ranging from the utilitarian-like word processors to virtual and/or augmented reality applications. </w:t>
      </w:r>
      <w:r>
        <w:rPr>
          <w:b/>
        </w:rPr>
        <w:t xml:space="preserve"> </w:t>
      </w:r>
    </w:p>
    <w:p w14:paraId="0798ED20" w14:textId="77777777" w:rsidR="00844870" w:rsidRDefault="00000000">
      <w:pPr>
        <w:numPr>
          <w:ilvl w:val="0"/>
          <w:numId w:val="188"/>
        </w:numPr>
        <w:spacing w:after="126"/>
        <w:ind w:right="13" w:hanging="360"/>
      </w:pPr>
      <w:r>
        <w:rPr>
          <w:b/>
        </w:rPr>
        <w:t>GIT-Image: Image Processing.</w:t>
      </w:r>
      <w:r>
        <w:rPr>
          <w:b/>
          <w:color w:val="5B9BD5"/>
        </w:rPr>
        <w:t xml:space="preserve"> </w:t>
      </w:r>
      <w:r>
        <w:t>Image Processing consists of the analysis and processing of images for multiple purposes, but most frequently to improve image quality and to manipulate imagery. It lies at the cornerstone of computer vision.</w:t>
      </w:r>
      <w:r>
        <w:rPr>
          <w:b/>
        </w:rPr>
        <w:t xml:space="preserve"> </w:t>
      </w:r>
    </w:p>
    <w:p w14:paraId="10CD8FB6" w14:textId="77777777" w:rsidR="00844870" w:rsidRDefault="00000000">
      <w:pPr>
        <w:numPr>
          <w:ilvl w:val="0"/>
          <w:numId w:val="188"/>
        </w:numPr>
        <w:spacing w:after="127"/>
        <w:ind w:right="13" w:hanging="360"/>
      </w:pPr>
      <w:r>
        <w:rPr>
          <w:b/>
        </w:rPr>
        <w:t>GIT-Physical: Tangible/Physical Computing.</w:t>
      </w:r>
      <w:r>
        <w:rPr>
          <w:b/>
          <w:color w:val="5B9BD5"/>
        </w:rPr>
        <w:t xml:space="preserve"> </w:t>
      </w:r>
      <w:r>
        <w:t>Tangible/Physical Computing refers to microcontroller-based interactive systems that detect and respond to sensor input.</w:t>
      </w:r>
      <w:r>
        <w:rPr>
          <w:b/>
        </w:rPr>
        <w:t xml:space="preserve"> </w:t>
      </w:r>
    </w:p>
    <w:p w14:paraId="390EFD9A" w14:textId="77777777" w:rsidR="00844870" w:rsidRDefault="00000000">
      <w:pPr>
        <w:numPr>
          <w:ilvl w:val="0"/>
          <w:numId w:val="188"/>
        </w:numPr>
        <w:spacing w:after="14" w:line="268" w:lineRule="auto"/>
        <w:ind w:right="13" w:hanging="360"/>
      </w:pPr>
      <w:r>
        <w:rPr>
          <w:b/>
        </w:rPr>
        <w:t xml:space="preserve">GIT-SEP: Society, Ethics, and the Profession. </w:t>
      </w:r>
    </w:p>
    <w:p w14:paraId="0F23D789" w14:textId="77777777" w:rsidR="00844870" w:rsidRDefault="00000000">
      <w:pPr>
        <w:spacing w:after="0" w:line="259" w:lineRule="auto"/>
        <w:ind w:left="0" w:firstLine="0"/>
      </w:pPr>
      <w:r>
        <w:t xml:space="preserve"> </w:t>
      </w:r>
    </w:p>
    <w:p w14:paraId="6D106D65" w14:textId="77777777" w:rsidR="00844870" w:rsidRDefault="00000000">
      <w:pPr>
        <w:pStyle w:val="Heading3"/>
        <w:ind w:left="-5"/>
      </w:pPr>
      <w:bookmarkStart w:id="107" w:name="_Toc813693"/>
      <w:r>
        <w:lastRenderedPageBreak/>
        <w:t xml:space="preserve">Changes since CS2013 </w:t>
      </w:r>
      <w:bookmarkEnd w:id="107"/>
    </w:p>
    <w:p w14:paraId="2A41B899" w14:textId="77777777" w:rsidR="00844870" w:rsidRDefault="00000000">
      <w:pPr>
        <w:spacing w:after="69"/>
        <w:ind w:left="-5" w:right="13"/>
      </w:pPr>
      <w:proofErr w:type="gramStart"/>
      <w:r>
        <w:t>In order to</w:t>
      </w:r>
      <w:proofErr w:type="gramEnd"/>
      <w:r>
        <w:t xml:space="preserve"> align CS2013’s Graphics and Visualization areas with the ACM Special Interest Group on Graphic and Interactive Techniques (SIGGRAPH) and to reflect the natural expansion of the field to include haptic and physical computing in addition to images, we have renamed it Graphics and Interactive Techniques (GIT). To capture the expanded footprint of the knowledge </w:t>
      </w:r>
      <w:proofErr w:type="gramStart"/>
      <w:r>
        <w:t>area ,</w:t>
      </w:r>
      <w:proofErr w:type="gramEnd"/>
      <w:r>
        <w:t xml:space="preserve"> the following five knowledge units have been added to the original list consisting of Fundamental Concepts, Visualization, Basic Rendering (renamed Rendering), Geometric Modeling, Advanced Rendering (renamed Shading), and Computer Animation. </w:t>
      </w:r>
    </w:p>
    <w:p w14:paraId="365397A1" w14:textId="77777777" w:rsidR="00844870" w:rsidRDefault="00000000">
      <w:pPr>
        <w:numPr>
          <w:ilvl w:val="0"/>
          <w:numId w:val="189"/>
        </w:numPr>
        <w:spacing w:after="35"/>
        <w:ind w:right="13" w:hanging="360"/>
      </w:pPr>
      <w:r>
        <w:t xml:space="preserve">Immersion (MR, AR, VR) </w:t>
      </w:r>
    </w:p>
    <w:p w14:paraId="3FECD15B" w14:textId="77777777" w:rsidR="00844870" w:rsidRDefault="00000000">
      <w:pPr>
        <w:numPr>
          <w:ilvl w:val="0"/>
          <w:numId w:val="189"/>
        </w:numPr>
        <w:spacing w:after="35"/>
        <w:ind w:right="13" w:hanging="360"/>
      </w:pPr>
      <w:r>
        <w:t xml:space="preserve">Interaction </w:t>
      </w:r>
    </w:p>
    <w:p w14:paraId="7B28700A" w14:textId="77777777" w:rsidR="00844870" w:rsidRDefault="00000000">
      <w:pPr>
        <w:numPr>
          <w:ilvl w:val="0"/>
          <w:numId w:val="189"/>
        </w:numPr>
        <w:spacing w:after="38"/>
        <w:ind w:right="13" w:hanging="360"/>
      </w:pPr>
      <w:r>
        <w:t xml:space="preserve">Image Processing </w:t>
      </w:r>
    </w:p>
    <w:p w14:paraId="595F239F" w14:textId="77777777" w:rsidR="00844870" w:rsidRDefault="00000000">
      <w:pPr>
        <w:numPr>
          <w:ilvl w:val="0"/>
          <w:numId w:val="189"/>
        </w:numPr>
        <w:spacing w:after="35"/>
        <w:ind w:right="13" w:hanging="360"/>
      </w:pPr>
      <w:r>
        <w:t xml:space="preserve">Tangible/Physical Computing </w:t>
      </w:r>
    </w:p>
    <w:p w14:paraId="31E66B7F" w14:textId="77777777" w:rsidR="00844870" w:rsidRDefault="00000000">
      <w:pPr>
        <w:numPr>
          <w:ilvl w:val="0"/>
          <w:numId w:val="189"/>
        </w:numPr>
        <w:ind w:right="13" w:hanging="360"/>
      </w:pPr>
      <w:r>
        <w:t xml:space="preserve">Simulation </w:t>
      </w:r>
    </w:p>
    <w:p w14:paraId="6FB6ADB7" w14:textId="77777777" w:rsidR="00844870" w:rsidRDefault="00000000">
      <w:pPr>
        <w:spacing w:after="75" w:line="259" w:lineRule="auto"/>
        <w:ind w:left="0" w:firstLine="0"/>
      </w:pPr>
      <w:r>
        <w:t xml:space="preserve"> </w:t>
      </w:r>
    </w:p>
    <w:p w14:paraId="4E3349BA" w14:textId="77777777" w:rsidR="00844870" w:rsidRDefault="00000000">
      <w:pPr>
        <w:pStyle w:val="Heading2"/>
        <w:shd w:val="clear" w:color="auto" w:fill="548DD4"/>
        <w:ind w:left="-5"/>
      </w:pPr>
      <w:bookmarkStart w:id="108" w:name="_Toc813694"/>
      <w:r>
        <w:t xml:space="preserve">Core Hours </w:t>
      </w:r>
      <w:bookmarkEnd w:id="108"/>
    </w:p>
    <w:p w14:paraId="20A05557" w14:textId="77777777" w:rsidR="00844870" w:rsidRDefault="00000000">
      <w:pPr>
        <w:spacing w:after="0" w:line="259" w:lineRule="auto"/>
        <w:ind w:left="0" w:firstLine="0"/>
      </w:pPr>
      <w:r>
        <w:t xml:space="preserve"> </w:t>
      </w:r>
    </w:p>
    <w:tbl>
      <w:tblPr>
        <w:tblStyle w:val="TableGrid"/>
        <w:tblW w:w="9841" w:type="dxa"/>
        <w:tblInd w:w="110" w:type="dxa"/>
        <w:tblCellMar>
          <w:top w:w="0" w:type="dxa"/>
          <w:left w:w="0" w:type="dxa"/>
          <w:bottom w:w="0" w:type="dxa"/>
          <w:right w:w="115" w:type="dxa"/>
        </w:tblCellMar>
        <w:tblLook w:val="04A0" w:firstRow="1" w:lastRow="0" w:firstColumn="1" w:lastColumn="0" w:noHBand="0" w:noVBand="1"/>
      </w:tblPr>
      <w:tblGrid>
        <w:gridCol w:w="3540"/>
        <w:gridCol w:w="1311"/>
        <w:gridCol w:w="750"/>
        <w:gridCol w:w="684"/>
        <w:gridCol w:w="3556"/>
      </w:tblGrid>
      <w:tr w:rsidR="00844870" w14:paraId="458BFFA3" w14:textId="77777777">
        <w:trPr>
          <w:trHeight w:val="511"/>
        </w:trPr>
        <w:tc>
          <w:tcPr>
            <w:tcW w:w="3540" w:type="dxa"/>
            <w:tcBorders>
              <w:top w:val="single" w:sz="8" w:space="0" w:color="000000"/>
              <w:left w:val="single" w:sz="8" w:space="0" w:color="000000"/>
              <w:bottom w:val="single" w:sz="8" w:space="0" w:color="000000"/>
              <w:right w:val="single" w:sz="8" w:space="0" w:color="000000"/>
            </w:tcBorders>
            <w:vAlign w:val="center"/>
          </w:tcPr>
          <w:p w14:paraId="41F6AC3E" w14:textId="77777777" w:rsidR="00844870" w:rsidRDefault="00000000">
            <w:pPr>
              <w:spacing w:after="0" w:line="259" w:lineRule="auto"/>
              <w:ind w:left="100" w:firstLine="0"/>
            </w:pPr>
            <w:r>
              <w:rPr>
                <w:b/>
              </w:rPr>
              <w:t xml:space="preserve">Knowledge Unit </w:t>
            </w:r>
          </w:p>
        </w:tc>
        <w:tc>
          <w:tcPr>
            <w:tcW w:w="1311" w:type="dxa"/>
            <w:tcBorders>
              <w:top w:val="single" w:sz="8" w:space="0" w:color="000000"/>
              <w:left w:val="single" w:sz="8" w:space="0" w:color="000000"/>
              <w:bottom w:val="single" w:sz="8" w:space="0" w:color="000000"/>
              <w:right w:val="nil"/>
            </w:tcBorders>
            <w:vAlign w:val="center"/>
          </w:tcPr>
          <w:p w14:paraId="2F3AA4DC" w14:textId="77777777" w:rsidR="00844870" w:rsidRDefault="00000000">
            <w:pPr>
              <w:spacing w:after="0" w:line="259" w:lineRule="auto"/>
              <w:ind w:left="100" w:firstLine="0"/>
            </w:pPr>
            <w:r>
              <w:rPr>
                <w:b/>
              </w:rPr>
              <w:t xml:space="preserve">CS Core  </w:t>
            </w:r>
          </w:p>
        </w:tc>
        <w:tc>
          <w:tcPr>
            <w:tcW w:w="750" w:type="dxa"/>
            <w:tcBorders>
              <w:top w:val="single" w:sz="8" w:space="0" w:color="000000"/>
              <w:left w:val="nil"/>
              <w:bottom w:val="single" w:sz="8" w:space="0" w:color="000000"/>
              <w:right w:val="nil"/>
            </w:tcBorders>
          </w:tcPr>
          <w:p w14:paraId="77D359B2"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0224F056"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5E24D1A8" w14:textId="77777777" w:rsidR="00844870" w:rsidRDefault="00000000">
            <w:pPr>
              <w:spacing w:after="0" w:line="259" w:lineRule="auto"/>
              <w:ind w:left="101" w:firstLine="0"/>
            </w:pPr>
            <w:r>
              <w:rPr>
                <w:b/>
              </w:rPr>
              <w:t xml:space="preserve">KA Core  </w:t>
            </w:r>
          </w:p>
        </w:tc>
      </w:tr>
      <w:tr w:rsidR="00844870" w14:paraId="61DA1D8C" w14:textId="77777777">
        <w:trPr>
          <w:trHeight w:val="511"/>
        </w:trPr>
        <w:tc>
          <w:tcPr>
            <w:tcW w:w="3540" w:type="dxa"/>
            <w:tcBorders>
              <w:top w:val="single" w:sz="8" w:space="0" w:color="000000"/>
              <w:left w:val="single" w:sz="8" w:space="0" w:color="000000"/>
              <w:bottom w:val="single" w:sz="8" w:space="0" w:color="000000"/>
              <w:right w:val="single" w:sz="8" w:space="0" w:color="000000"/>
            </w:tcBorders>
            <w:vAlign w:val="center"/>
          </w:tcPr>
          <w:p w14:paraId="26DAE662" w14:textId="77777777" w:rsidR="00844870" w:rsidRDefault="00000000">
            <w:pPr>
              <w:spacing w:after="0" w:line="259" w:lineRule="auto"/>
              <w:ind w:left="100" w:firstLine="0"/>
            </w:pPr>
            <w:r>
              <w:rPr>
                <w:color w:val="1155CC"/>
                <w:u w:val="single" w:color="1155CC"/>
              </w:rPr>
              <w:t>Fundamental Concepts</w:t>
            </w:r>
            <w:r>
              <w:t xml:space="preserve"> </w:t>
            </w:r>
          </w:p>
        </w:tc>
        <w:tc>
          <w:tcPr>
            <w:tcW w:w="1311" w:type="dxa"/>
            <w:tcBorders>
              <w:top w:val="single" w:sz="8" w:space="0" w:color="000000"/>
              <w:left w:val="single" w:sz="8" w:space="0" w:color="000000"/>
              <w:bottom w:val="single" w:sz="8" w:space="0" w:color="000000"/>
              <w:right w:val="nil"/>
            </w:tcBorders>
          </w:tcPr>
          <w:p w14:paraId="36C51318" w14:textId="77777777" w:rsidR="00844870" w:rsidRDefault="00844870">
            <w:pPr>
              <w:spacing w:after="160" w:line="259" w:lineRule="auto"/>
              <w:ind w:left="0" w:firstLine="0"/>
            </w:pPr>
          </w:p>
        </w:tc>
        <w:tc>
          <w:tcPr>
            <w:tcW w:w="750" w:type="dxa"/>
            <w:tcBorders>
              <w:top w:val="single" w:sz="8" w:space="0" w:color="000000"/>
              <w:left w:val="nil"/>
              <w:bottom w:val="single" w:sz="8" w:space="0" w:color="000000"/>
              <w:right w:val="nil"/>
            </w:tcBorders>
            <w:vAlign w:val="center"/>
          </w:tcPr>
          <w:p w14:paraId="417A6339" w14:textId="77777777" w:rsidR="00844870" w:rsidRDefault="00000000">
            <w:pPr>
              <w:spacing w:after="0" w:line="259" w:lineRule="auto"/>
              <w:ind w:left="0" w:firstLine="0"/>
            </w:pPr>
            <w:r>
              <w:t xml:space="preserve">4 </w:t>
            </w:r>
          </w:p>
        </w:tc>
        <w:tc>
          <w:tcPr>
            <w:tcW w:w="684" w:type="dxa"/>
            <w:tcBorders>
              <w:top w:val="single" w:sz="8" w:space="0" w:color="000000"/>
              <w:left w:val="nil"/>
              <w:bottom w:val="single" w:sz="8" w:space="0" w:color="000000"/>
              <w:right w:val="single" w:sz="8" w:space="0" w:color="000000"/>
            </w:tcBorders>
          </w:tcPr>
          <w:p w14:paraId="0F3D63F1"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412FCD0C" w14:textId="77777777" w:rsidR="00844870" w:rsidRDefault="00000000">
            <w:pPr>
              <w:spacing w:after="0" w:line="259" w:lineRule="auto"/>
              <w:ind w:left="116" w:firstLine="0"/>
              <w:jc w:val="center"/>
            </w:pPr>
            <w:r>
              <w:t xml:space="preserve">3 </w:t>
            </w:r>
          </w:p>
        </w:tc>
      </w:tr>
      <w:tr w:rsidR="00844870" w14:paraId="3932E0C6" w14:textId="77777777">
        <w:trPr>
          <w:trHeight w:val="510"/>
        </w:trPr>
        <w:tc>
          <w:tcPr>
            <w:tcW w:w="3540" w:type="dxa"/>
            <w:tcBorders>
              <w:top w:val="single" w:sz="8" w:space="0" w:color="000000"/>
              <w:left w:val="single" w:sz="8" w:space="0" w:color="000000"/>
              <w:bottom w:val="single" w:sz="8" w:space="0" w:color="000000"/>
              <w:right w:val="single" w:sz="8" w:space="0" w:color="000000"/>
            </w:tcBorders>
            <w:vAlign w:val="center"/>
          </w:tcPr>
          <w:p w14:paraId="07AC7C0C" w14:textId="77777777" w:rsidR="00844870" w:rsidRDefault="00000000">
            <w:pPr>
              <w:spacing w:after="0" w:line="259" w:lineRule="auto"/>
              <w:ind w:left="100" w:firstLine="0"/>
            </w:pPr>
            <w:r>
              <w:rPr>
                <w:color w:val="1155CC"/>
                <w:u w:val="single" w:color="1155CC"/>
              </w:rPr>
              <w:t>Visualization</w:t>
            </w:r>
            <w:r>
              <w:t xml:space="preserve"> </w:t>
            </w:r>
          </w:p>
        </w:tc>
        <w:tc>
          <w:tcPr>
            <w:tcW w:w="1311" w:type="dxa"/>
            <w:tcBorders>
              <w:top w:val="single" w:sz="8" w:space="0" w:color="000000"/>
              <w:left w:val="single" w:sz="8" w:space="0" w:color="000000"/>
              <w:bottom w:val="single" w:sz="8" w:space="0" w:color="000000"/>
              <w:right w:val="nil"/>
            </w:tcBorders>
          </w:tcPr>
          <w:p w14:paraId="7F1F9952" w14:textId="77777777" w:rsidR="00844870" w:rsidRDefault="00844870">
            <w:pPr>
              <w:spacing w:after="160" w:line="259" w:lineRule="auto"/>
              <w:ind w:left="0" w:firstLine="0"/>
            </w:pPr>
          </w:p>
        </w:tc>
        <w:tc>
          <w:tcPr>
            <w:tcW w:w="750" w:type="dxa"/>
            <w:tcBorders>
              <w:top w:val="single" w:sz="8" w:space="0" w:color="000000"/>
              <w:left w:val="nil"/>
              <w:bottom w:val="single" w:sz="8" w:space="0" w:color="000000"/>
              <w:right w:val="nil"/>
            </w:tcBorders>
            <w:vAlign w:val="center"/>
          </w:tcPr>
          <w:p w14:paraId="7A49CB22" w14:textId="77777777" w:rsidR="00844870" w:rsidRDefault="00000000">
            <w:pPr>
              <w:spacing w:after="0" w:line="259" w:lineRule="auto"/>
              <w:ind w:left="61" w:firstLine="0"/>
            </w:pPr>
            <w:r>
              <w:t xml:space="preserve"> </w:t>
            </w:r>
          </w:p>
        </w:tc>
        <w:tc>
          <w:tcPr>
            <w:tcW w:w="684" w:type="dxa"/>
            <w:tcBorders>
              <w:top w:val="single" w:sz="8" w:space="0" w:color="000000"/>
              <w:left w:val="nil"/>
              <w:bottom w:val="single" w:sz="8" w:space="0" w:color="000000"/>
              <w:right w:val="single" w:sz="8" w:space="0" w:color="000000"/>
            </w:tcBorders>
          </w:tcPr>
          <w:p w14:paraId="7C02CA37"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12148B5B" w14:textId="77777777" w:rsidR="00844870" w:rsidRDefault="00000000">
            <w:pPr>
              <w:spacing w:after="0" w:line="259" w:lineRule="auto"/>
              <w:ind w:left="116" w:firstLine="0"/>
              <w:jc w:val="center"/>
            </w:pPr>
            <w:r>
              <w:t xml:space="preserve">6 </w:t>
            </w:r>
          </w:p>
        </w:tc>
      </w:tr>
      <w:tr w:rsidR="00844870" w14:paraId="4CEB1A12" w14:textId="77777777">
        <w:trPr>
          <w:trHeight w:val="803"/>
        </w:trPr>
        <w:tc>
          <w:tcPr>
            <w:tcW w:w="3540" w:type="dxa"/>
            <w:tcBorders>
              <w:top w:val="single" w:sz="8" w:space="0" w:color="000000"/>
              <w:left w:val="single" w:sz="8" w:space="0" w:color="000000"/>
              <w:bottom w:val="single" w:sz="8" w:space="0" w:color="000000"/>
              <w:right w:val="single" w:sz="8" w:space="0" w:color="000000"/>
            </w:tcBorders>
            <w:vAlign w:val="center"/>
          </w:tcPr>
          <w:p w14:paraId="6FE5E70A" w14:textId="77777777" w:rsidR="00844870" w:rsidRDefault="00000000">
            <w:pPr>
              <w:spacing w:after="0" w:line="259" w:lineRule="auto"/>
              <w:ind w:left="100" w:firstLine="0"/>
            </w:pPr>
            <w:r>
              <w:rPr>
                <w:color w:val="1155CC"/>
                <w:u w:val="single" w:color="1155CC"/>
              </w:rPr>
              <w:t>Applied Rendering and</w:t>
            </w:r>
            <w:r>
              <w:rPr>
                <w:color w:val="1155CC"/>
              </w:rPr>
              <w:t xml:space="preserve"> </w:t>
            </w:r>
            <w:r>
              <w:rPr>
                <w:color w:val="1155CC"/>
                <w:u w:val="single" w:color="1155CC"/>
              </w:rPr>
              <w:t>Techniques</w:t>
            </w:r>
            <w:r>
              <w:t xml:space="preserve"> </w:t>
            </w:r>
          </w:p>
        </w:tc>
        <w:tc>
          <w:tcPr>
            <w:tcW w:w="1311" w:type="dxa"/>
            <w:tcBorders>
              <w:top w:val="single" w:sz="8" w:space="0" w:color="000000"/>
              <w:left w:val="single" w:sz="8" w:space="0" w:color="000000"/>
              <w:bottom w:val="single" w:sz="8" w:space="0" w:color="000000"/>
              <w:right w:val="nil"/>
            </w:tcBorders>
          </w:tcPr>
          <w:p w14:paraId="61DD660A"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05A06DC5"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769FD3C3"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tcPr>
          <w:p w14:paraId="6C8BDEB1" w14:textId="77777777" w:rsidR="00844870" w:rsidRDefault="00000000">
            <w:pPr>
              <w:spacing w:after="0" w:line="259" w:lineRule="auto"/>
              <w:ind w:left="116" w:firstLine="0"/>
              <w:jc w:val="center"/>
            </w:pPr>
            <w:r>
              <w:t xml:space="preserve">15 </w:t>
            </w:r>
          </w:p>
        </w:tc>
      </w:tr>
      <w:tr w:rsidR="00844870" w14:paraId="306DCDC1" w14:textId="77777777">
        <w:trPr>
          <w:trHeight w:val="510"/>
        </w:trPr>
        <w:tc>
          <w:tcPr>
            <w:tcW w:w="3540" w:type="dxa"/>
            <w:tcBorders>
              <w:top w:val="single" w:sz="8" w:space="0" w:color="000000"/>
              <w:left w:val="single" w:sz="8" w:space="0" w:color="000000"/>
              <w:bottom w:val="single" w:sz="8" w:space="0" w:color="000000"/>
              <w:right w:val="single" w:sz="8" w:space="0" w:color="000000"/>
            </w:tcBorders>
            <w:vAlign w:val="center"/>
          </w:tcPr>
          <w:p w14:paraId="7254026C" w14:textId="77777777" w:rsidR="00844870" w:rsidRDefault="00000000">
            <w:pPr>
              <w:spacing w:after="0" w:line="259" w:lineRule="auto"/>
              <w:ind w:left="100" w:firstLine="0"/>
            </w:pPr>
            <w:r>
              <w:rPr>
                <w:color w:val="1155CC"/>
                <w:u w:val="single" w:color="1155CC"/>
              </w:rPr>
              <w:t>Geometric Modeling</w:t>
            </w:r>
            <w:r>
              <w:t xml:space="preserve"> </w:t>
            </w:r>
          </w:p>
        </w:tc>
        <w:tc>
          <w:tcPr>
            <w:tcW w:w="1311" w:type="dxa"/>
            <w:tcBorders>
              <w:top w:val="single" w:sz="8" w:space="0" w:color="000000"/>
              <w:left w:val="single" w:sz="8" w:space="0" w:color="000000"/>
              <w:bottom w:val="single" w:sz="8" w:space="0" w:color="000000"/>
              <w:right w:val="nil"/>
            </w:tcBorders>
            <w:vAlign w:val="center"/>
          </w:tcPr>
          <w:p w14:paraId="1BEDD9EE"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0ECE3A22"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1898E672"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3CCD70D1" w14:textId="77777777" w:rsidR="00844870" w:rsidRDefault="00000000">
            <w:pPr>
              <w:spacing w:after="0" w:line="259" w:lineRule="auto"/>
              <w:ind w:left="116" w:firstLine="0"/>
              <w:jc w:val="center"/>
            </w:pPr>
            <w:r>
              <w:t xml:space="preserve">6 </w:t>
            </w:r>
          </w:p>
        </w:tc>
      </w:tr>
      <w:tr w:rsidR="00844870" w14:paraId="1DC86181" w14:textId="77777777">
        <w:trPr>
          <w:trHeight w:val="803"/>
        </w:trPr>
        <w:tc>
          <w:tcPr>
            <w:tcW w:w="3540" w:type="dxa"/>
            <w:tcBorders>
              <w:top w:val="single" w:sz="8" w:space="0" w:color="000000"/>
              <w:left w:val="single" w:sz="8" w:space="0" w:color="000000"/>
              <w:bottom w:val="single" w:sz="8" w:space="0" w:color="000000"/>
              <w:right w:val="single" w:sz="8" w:space="0" w:color="000000"/>
            </w:tcBorders>
            <w:vAlign w:val="center"/>
          </w:tcPr>
          <w:p w14:paraId="7F7B380E" w14:textId="77777777" w:rsidR="00844870" w:rsidRDefault="00000000">
            <w:pPr>
              <w:spacing w:after="0" w:line="259" w:lineRule="auto"/>
              <w:ind w:left="100" w:firstLine="0"/>
            </w:pPr>
            <w:r>
              <w:rPr>
                <w:color w:val="1155CC"/>
                <w:u w:val="single" w:color="1155CC"/>
              </w:rPr>
              <w:t>Shading and Advanced</w:t>
            </w:r>
            <w:r>
              <w:rPr>
                <w:color w:val="1155CC"/>
              </w:rPr>
              <w:t xml:space="preserve"> </w:t>
            </w:r>
            <w:r>
              <w:rPr>
                <w:color w:val="1155CC"/>
                <w:u w:val="single" w:color="1155CC"/>
              </w:rPr>
              <w:t>Rendering</w:t>
            </w:r>
            <w:r>
              <w:t xml:space="preserve"> </w:t>
            </w:r>
          </w:p>
        </w:tc>
        <w:tc>
          <w:tcPr>
            <w:tcW w:w="1311" w:type="dxa"/>
            <w:tcBorders>
              <w:top w:val="single" w:sz="8" w:space="0" w:color="000000"/>
              <w:left w:val="single" w:sz="8" w:space="0" w:color="000000"/>
              <w:bottom w:val="single" w:sz="8" w:space="0" w:color="000000"/>
              <w:right w:val="nil"/>
            </w:tcBorders>
          </w:tcPr>
          <w:p w14:paraId="35227436"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05D11084"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407343B6"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tcPr>
          <w:p w14:paraId="20F979F5" w14:textId="77777777" w:rsidR="00844870" w:rsidRDefault="00000000">
            <w:pPr>
              <w:spacing w:after="0" w:line="259" w:lineRule="auto"/>
              <w:ind w:left="116" w:firstLine="0"/>
              <w:jc w:val="center"/>
            </w:pPr>
            <w:r>
              <w:t xml:space="preserve">6 </w:t>
            </w:r>
          </w:p>
        </w:tc>
      </w:tr>
      <w:tr w:rsidR="00844870" w14:paraId="6A55F951" w14:textId="77777777">
        <w:trPr>
          <w:trHeight w:val="510"/>
        </w:trPr>
        <w:tc>
          <w:tcPr>
            <w:tcW w:w="3540" w:type="dxa"/>
            <w:tcBorders>
              <w:top w:val="single" w:sz="8" w:space="0" w:color="000000"/>
              <w:left w:val="single" w:sz="8" w:space="0" w:color="000000"/>
              <w:bottom w:val="single" w:sz="8" w:space="0" w:color="000000"/>
              <w:right w:val="single" w:sz="8" w:space="0" w:color="000000"/>
            </w:tcBorders>
            <w:vAlign w:val="center"/>
          </w:tcPr>
          <w:p w14:paraId="2B515FDD" w14:textId="77777777" w:rsidR="00844870" w:rsidRDefault="00000000">
            <w:pPr>
              <w:spacing w:after="0" w:line="259" w:lineRule="auto"/>
              <w:ind w:left="100" w:firstLine="0"/>
            </w:pPr>
            <w:r>
              <w:rPr>
                <w:color w:val="1155CC"/>
                <w:u w:val="single" w:color="1155CC"/>
              </w:rPr>
              <w:t>Computer Animation</w:t>
            </w:r>
            <w:r>
              <w:t xml:space="preserve"> </w:t>
            </w:r>
          </w:p>
        </w:tc>
        <w:tc>
          <w:tcPr>
            <w:tcW w:w="1311" w:type="dxa"/>
            <w:tcBorders>
              <w:top w:val="single" w:sz="8" w:space="0" w:color="000000"/>
              <w:left w:val="single" w:sz="8" w:space="0" w:color="000000"/>
              <w:bottom w:val="single" w:sz="8" w:space="0" w:color="000000"/>
              <w:right w:val="nil"/>
            </w:tcBorders>
            <w:vAlign w:val="center"/>
          </w:tcPr>
          <w:p w14:paraId="6BD77E7E"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451CA67A"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772B7627"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59609C38" w14:textId="77777777" w:rsidR="00844870" w:rsidRDefault="00000000">
            <w:pPr>
              <w:spacing w:after="0" w:line="259" w:lineRule="auto"/>
              <w:ind w:left="116" w:firstLine="0"/>
              <w:jc w:val="center"/>
            </w:pPr>
            <w:r>
              <w:t xml:space="preserve">6 </w:t>
            </w:r>
          </w:p>
        </w:tc>
      </w:tr>
      <w:tr w:rsidR="00844870" w14:paraId="1C94063E" w14:textId="77777777">
        <w:trPr>
          <w:trHeight w:val="511"/>
        </w:trPr>
        <w:tc>
          <w:tcPr>
            <w:tcW w:w="3540" w:type="dxa"/>
            <w:tcBorders>
              <w:top w:val="single" w:sz="8" w:space="0" w:color="000000"/>
              <w:left w:val="single" w:sz="8" w:space="0" w:color="000000"/>
              <w:bottom w:val="single" w:sz="8" w:space="0" w:color="000000"/>
              <w:right w:val="single" w:sz="8" w:space="0" w:color="000000"/>
            </w:tcBorders>
            <w:vAlign w:val="center"/>
          </w:tcPr>
          <w:p w14:paraId="7F4A849E" w14:textId="77777777" w:rsidR="00844870" w:rsidRDefault="00000000">
            <w:pPr>
              <w:spacing w:after="0" w:line="259" w:lineRule="auto"/>
              <w:ind w:left="100" w:firstLine="0"/>
            </w:pPr>
            <w:r>
              <w:rPr>
                <w:color w:val="1155CC"/>
                <w:u w:val="single" w:color="1155CC"/>
              </w:rPr>
              <w:t>Simulation</w:t>
            </w:r>
            <w:r>
              <w:t xml:space="preserve"> </w:t>
            </w:r>
          </w:p>
        </w:tc>
        <w:tc>
          <w:tcPr>
            <w:tcW w:w="1311" w:type="dxa"/>
            <w:tcBorders>
              <w:top w:val="single" w:sz="8" w:space="0" w:color="000000"/>
              <w:left w:val="single" w:sz="8" w:space="0" w:color="000000"/>
              <w:bottom w:val="single" w:sz="8" w:space="0" w:color="000000"/>
              <w:right w:val="nil"/>
            </w:tcBorders>
            <w:vAlign w:val="center"/>
          </w:tcPr>
          <w:p w14:paraId="68CEACB0"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5BC3CF8D"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01FE387B"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10C97B83" w14:textId="77777777" w:rsidR="00844870" w:rsidRDefault="00000000">
            <w:pPr>
              <w:spacing w:after="0" w:line="259" w:lineRule="auto"/>
              <w:ind w:left="116" w:firstLine="0"/>
              <w:jc w:val="center"/>
            </w:pPr>
            <w:r>
              <w:t xml:space="preserve">6 </w:t>
            </w:r>
          </w:p>
        </w:tc>
      </w:tr>
      <w:tr w:rsidR="00844870" w14:paraId="17F8F8C2" w14:textId="77777777">
        <w:trPr>
          <w:trHeight w:val="511"/>
        </w:trPr>
        <w:tc>
          <w:tcPr>
            <w:tcW w:w="3540" w:type="dxa"/>
            <w:tcBorders>
              <w:top w:val="single" w:sz="8" w:space="0" w:color="000000"/>
              <w:left w:val="single" w:sz="8" w:space="0" w:color="000000"/>
              <w:bottom w:val="single" w:sz="8" w:space="0" w:color="000000"/>
              <w:right w:val="single" w:sz="8" w:space="0" w:color="000000"/>
            </w:tcBorders>
            <w:vAlign w:val="center"/>
          </w:tcPr>
          <w:p w14:paraId="75C04519" w14:textId="77777777" w:rsidR="00844870" w:rsidRDefault="00000000">
            <w:pPr>
              <w:spacing w:after="0" w:line="259" w:lineRule="auto"/>
              <w:ind w:left="100" w:firstLine="0"/>
            </w:pPr>
            <w:r>
              <w:rPr>
                <w:color w:val="1155CC"/>
                <w:u w:val="single" w:color="1155CC"/>
              </w:rPr>
              <w:t>Immersion (MR, AR, VR)</w:t>
            </w:r>
            <w:r>
              <w:t xml:space="preserve"> </w:t>
            </w:r>
          </w:p>
        </w:tc>
        <w:tc>
          <w:tcPr>
            <w:tcW w:w="1311" w:type="dxa"/>
            <w:tcBorders>
              <w:top w:val="single" w:sz="8" w:space="0" w:color="000000"/>
              <w:left w:val="single" w:sz="8" w:space="0" w:color="000000"/>
              <w:bottom w:val="single" w:sz="8" w:space="0" w:color="000000"/>
              <w:right w:val="nil"/>
            </w:tcBorders>
            <w:vAlign w:val="center"/>
          </w:tcPr>
          <w:p w14:paraId="6C27C258"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4C57AA52"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5A2DEB79"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2EAF5913" w14:textId="77777777" w:rsidR="00844870" w:rsidRDefault="00000000">
            <w:pPr>
              <w:spacing w:after="0" w:line="259" w:lineRule="auto"/>
              <w:ind w:left="116" w:firstLine="0"/>
              <w:jc w:val="center"/>
            </w:pPr>
            <w:r>
              <w:t xml:space="preserve">6 </w:t>
            </w:r>
          </w:p>
        </w:tc>
      </w:tr>
      <w:tr w:rsidR="00844870" w14:paraId="1EEF0AE9" w14:textId="77777777">
        <w:trPr>
          <w:trHeight w:val="511"/>
        </w:trPr>
        <w:tc>
          <w:tcPr>
            <w:tcW w:w="3540" w:type="dxa"/>
            <w:tcBorders>
              <w:top w:val="single" w:sz="8" w:space="0" w:color="000000"/>
              <w:left w:val="single" w:sz="8" w:space="0" w:color="000000"/>
              <w:bottom w:val="single" w:sz="8" w:space="0" w:color="000000"/>
              <w:right w:val="single" w:sz="8" w:space="0" w:color="000000"/>
            </w:tcBorders>
            <w:vAlign w:val="center"/>
          </w:tcPr>
          <w:p w14:paraId="456BEF8F" w14:textId="77777777" w:rsidR="00844870" w:rsidRDefault="00000000">
            <w:pPr>
              <w:spacing w:after="0" w:line="259" w:lineRule="auto"/>
              <w:ind w:left="100" w:firstLine="0"/>
            </w:pPr>
            <w:r>
              <w:rPr>
                <w:color w:val="1155CC"/>
                <w:u w:val="single" w:color="1155CC"/>
              </w:rPr>
              <w:t>Interaction</w:t>
            </w:r>
            <w:r>
              <w:t xml:space="preserve"> </w:t>
            </w:r>
          </w:p>
        </w:tc>
        <w:tc>
          <w:tcPr>
            <w:tcW w:w="1311" w:type="dxa"/>
            <w:tcBorders>
              <w:top w:val="single" w:sz="8" w:space="0" w:color="000000"/>
              <w:left w:val="single" w:sz="8" w:space="0" w:color="000000"/>
              <w:bottom w:val="single" w:sz="8" w:space="0" w:color="000000"/>
              <w:right w:val="nil"/>
            </w:tcBorders>
            <w:vAlign w:val="center"/>
          </w:tcPr>
          <w:p w14:paraId="58D22CEB"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121229C3"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5DD8D104"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61D7629D" w14:textId="77777777" w:rsidR="00844870" w:rsidRDefault="00000000">
            <w:pPr>
              <w:spacing w:after="0" w:line="259" w:lineRule="auto"/>
              <w:ind w:left="116" w:firstLine="0"/>
              <w:jc w:val="center"/>
            </w:pPr>
            <w:r>
              <w:t xml:space="preserve">4 </w:t>
            </w:r>
          </w:p>
        </w:tc>
      </w:tr>
      <w:tr w:rsidR="00844870" w14:paraId="16B8292D" w14:textId="77777777">
        <w:trPr>
          <w:trHeight w:val="510"/>
        </w:trPr>
        <w:tc>
          <w:tcPr>
            <w:tcW w:w="3540" w:type="dxa"/>
            <w:tcBorders>
              <w:top w:val="single" w:sz="8" w:space="0" w:color="000000"/>
              <w:left w:val="single" w:sz="8" w:space="0" w:color="000000"/>
              <w:bottom w:val="single" w:sz="8" w:space="0" w:color="000000"/>
              <w:right w:val="single" w:sz="8" w:space="0" w:color="000000"/>
            </w:tcBorders>
            <w:vAlign w:val="center"/>
          </w:tcPr>
          <w:p w14:paraId="5382595F" w14:textId="77777777" w:rsidR="00844870" w:rsidRDefault="00000000">
            <w:pPr>
              <w:spacing w:after="0" w:line="259" w:lineRule="auto"/>
              <w:ind w:left="100" w:firstLine="0"/>
            </w:pPr>
            <w:r>
              <w:rPr>
                <w:color w:val="1155CC"/>
                <w:u w:val="single" w:color="1155CC"/>
              </w:rPr>
              <w:t>Image Processing</w:t>
            </w:r>
            <w:r>
              <w:t xml:space="preserve"> </w:t>
            </w:r>
          </w:p>
        </w:tc>
        <w:tc>
          <w:tcPr>
            <w:tcW w:w="1311" w:type="dxa"/>
            <w:tcBorders>
              <w:top w:val="single" w:sz="8" w:space="0" w:color="000000"/>
              <w:left w:val="single" w:sz="8" w:space="0" w:color="000000"/>
              <w:bottom w:val="single" w:sz="8" w:space="0" w:color="000000"/>
              <w:right w:val="nil"/>
            </w:tcBorders>
            <w:vAlign w:val="center"/>
          </w:tcPr>
          <w:p w14:paraId="4AAB6B5A"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2D422D5E"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5ED34889"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6A92A45B" w14:textId="77777777" w:rsidR="00844870" w:rsidRDefault="00000000">
            <w:pPr>
              <w:spacing w:after="0" w:line="259" w:lineRule="auto"/>
              <w:ind w:left="116" w:firstLine="0"/>
              <w:jc w:val="center"/>
            </w:pPr>
            <w:r>
              <w:t xml:space="preserve">6 </w:t>
            </w:r>
          </w:p>
        </w:tc>
      </w:tr>
      <w:tr w:rsidR="00844870" w14:paraId="474BA09F" w14:textId="77777777">
        <w:trPr>
          <w:trHeight w:val="511"/>
        </w:trPr>
        <w:tc>
          <w:tcPr>
            <w:tcW w:w="3540" w:type="dxa"/>
            <w:tcBorders>
              <w:top w:val="single" w:sz="8" w:space="0" w:color="000000"/>
              <w:left w:val="single" w:sz="8" w:space="0" w:color="000000"/>
              <w:bottom w:val="single" w:sz="8" w:space="0" w:color="000000"/>
              <w:right w:val="single" w:sz="8" w:space="0" w:color="000000"/>
            </w:tcBorders>
            <w:vAlign w:val="center"/>
          </w:tcPr>
          <w:p w14:paraId="32106F53" w14:textId="77777777" w:rsidR="00844870" w:rsidRDefault="00000000">
            <w:pPr>
              <w:spacing w:after="0" w:line="259" w:lineRule="auto"/>
              <w:ind w:left="100" w:firstLine="0"/>
            </w:pPr>
            <w:r>
              <w:rPr>
                <w:color w:val="1155CC"/>
                <w:u w:val="single" w:color="1155CC"/>
              </w:rPr>
              <w:t>Tangible/Physical Computing</w:t>
            </w:r>
            <w:r>
              <w:t xml:space="preserve"> </w:t>
            </w:r>
          </w:p>
        </w:tc>
        <w:tc>
          <w:tcPr>
            <w:tcW w:w="1311" w:type="dxa"/>
            <w:tcBorders>
              <w:top w:val="single" w:sz="8" w:space="0" w:color="000000"/>
              <w:left w:val="single" w:sz="8" w:space="0" w:color="000000"/>
              <w:bottom w:val="single" w:sz="8" w:space="0" w:color="000000"/>
              <w:right w:val="nil"/>
            </w:tcBorders>
            <w:vAlign w:val="center"/>
          </w:tcPr>
          <w:p w14:paraId="3B8BA409" w14:textId="77777777" w:rsidR="00844870" w:rsidRDefault="00000000">
            <w:pPr>
              <w:spacing w:after="0" w:line="259" w:lineRule="auto"/>
              <w:ind w:left="100" w:firstLine="0"/>
            </w:pPr>
            <w:r>
              <w:t xml:space="preserve"> </w:t>
            </w:r>
          </w:p>
        </w:tc>
        <w:tc>
          <w:tcPr>
            <w:tcW w:w="750" w:type="dxa"/>
            <w:tcBorders>
              <w:top w:val="single" w:sz="8" w:space="0" w:color="000000"/>
              <w:left w:val="nil"/>
              <w:bottom w:val="single" w:sz="8" w:space="0" w:color="000000"/>
              <w:right w:val="nil"/>
            </w:tcBorders>
          </w:tcPr>
          <w:p w14:paraId="7720C1C9" w14:textId="77777777" w:rsidR="00844870" w:rsidRDefault="00844870">
            <w:pPr>
              <w:spacing w:after="160" w:line="259" w:lineRule="auto"/>
              <w:ind w:left="0" w:firstLine="0"/>
            </w:pPr>
          </w:p>
        </w:tc>
        <w:tc>
          <w:tcPr>
            <w:tcW w:w="684" w:type="dxa"/>
            <w:tcBorders>
              <w:top w:val="single" w:sz="8" w:space="0" w:color="000000"/>
              <w:left w:val="nil"/>
              <w:bottom w:val="single" w:sz="8" w:space="0" w:color="000000"/>
              <w:right w:val="single" w:sz="8" w:space="0" w:color="000000"/>
            </w:tcBorders>
          </w:tcPr>
          <w:p w14:paraId="3EB73807" w14:textId="77777777" w:rsidR="00844870" w:rsidRDefault="00844870">
            <w:pPr>
              <w:spacing w:after="160" w:line="259" w:lineRule="auto"/>
              <w:ind w:left="0" w:firstLine="0"/>
            </w:pPr>
          </w:p>
        </w:tc>
        <w:tc>
          <w:tcPr>
            <w:tcW w:w="3556" w:type="dxa"/>
            <w:tcBorders>
              <w:top w:val="single" w:sz="8" w:space="0" w:color="000000"/>
              <w:left w:val="single" w:sz="8" w:space="0" w:color="000000"/>
              <w:bottom w:val="single" w:sz="8" w:space="0" w:color="000000"/>
              <w:right w:val="single" w:sz="8" w:space="0" w:color="000000"/>
            </w:tcBorders>
            <w:vAlign w:val="center"/>
          </w:tcPr>
          <w:p w14:paraId="15ED2FB3" w14:textId="77777777" w:rsidR="00844870" w:rsidRDefault="00000000">
            <w:pPr>
              <w:spacing w:after="0" w:line="259" w:lineRule="auto"/>
              <w:ind w:left="116" w:firstLine="0"/>
              <w:jc w:val="center"/>
            </w:pPr>
            <w:r>
              <w:t xml:space="preserve">6 </w:t>
            </w:r>
          </w:p>
        </w:tc>
      </w:tr>
      <w:tr w:rsidR="00844870" w14:paraId="57B4A18B" w14:textId="77777777">
        <w:trPr>
          <w:trHeight w:val="803"/>
        </w:trPr>
        <w:tc>
          <w:tcPr>
            <w:tcW w:w="3540" w:type="dxa"/>
            <w:tcBorders>
              <w:top w:val="single" w:sz="8" w:space="0" w:color="000000"/>
              <w:left w:val="single" w:sz="8" w:space="0" w:color="000000"/>
              <w:bottom w:val="single" w:sz="8" w:space="0" w:color="000000"/>
              <w:right w:val="single" w:sz="8" w:space="0" w:color="000000"/>
            </w:tcBorders>
            <w:vAlign w:val="center"/>
          </w:tcPr>
          <w:p w14:paraId="3B5DCF40" w14:textId="77777777" w:rsidR="00844870" w:rsidRDefault="00000000">
            <w:pPr>
              <w:spacing w:after="0" w:line="259" w:lineRule="auto"/>
              <w:ind w:left="100" w:firstLine="0"/>
            </w:pPr>
            <w:r>
              <w:rPr>
                <w:color w:val="1155CC"/>
                <w:u w:val="single" w:color="1155CC"/>
              </w:rPr>
              <w:lastRenderedPageBreak/>
              <w:t>Society, Ethics, and the</w:t>
            </w:r>
            <w:r>
              <w:rPr>
                <w:color w:val="1155CC"/>
              </w:rPr>
              <w:t xml:space="preserve"> </w:t>
            </w:r>
            <w:r>
              <w:rPr>
                <w:color w:val="1155CC"/>
                <w:u w:val="single" w:color="1155CC"/>
              </w:rPr>
              <w:t>Profession</w:t>
            </w:r>
            <w:r>
              <w:t xml:space="preserve"> </w:t>
            </w:r>
          </w:p>
        </w:tc>
        <w:tc>
          <w:tcPr>
            <w:tcW w:w="1311" w:type="dxa"/>
            <w:tcBorders>
              <w:top w:val="single" w:sz="8" w:space="0" w:color="000000"/>
              <w:left w:val="single" w:sz="8" w:space="0" w:color="000000"/>
              <w:bottom w:val="single" w:sz="8" w:space="0" w:color="000000"/>
              <w:right w:val="nil"/>
            </w:tcBorders>
          </w:tcPr>
          <w:p w14:paraId="18E49BC6" w14:textId="77777777" w:rsidR="00844870" w:rsidRDefault="00844870">
            <w:pPr>
              <w:spacing w:after="160" w:line="259" w:lineRule="auto"/>
              <w:ind w:left="0" w:firstLine="0"/>
            </w:pPr>
          </w:p>
        </w:tc>
        <w:tc>
          <w:tcPr>
            <w:tcW w:w="750" w:type="dxa"/>
            <w:tcBorders>
              <w:top w:val="single" w:sz="8" w:space="0" w:color="000000"/>
              <w:left w:val="nil"/>
              <w:bottom w:val="single" w:sz="8" w:space="0" w:color="000000"/>
              <w:right w:val="nil"/>
            </w:tcBorders>
          </w:tcPr>
          <w:p w14:paraId="1538C663" w14:textId="77777777" w:rsidR="00844870" w:rsidRDefault="00844870">
            <w:pPr>
              <w:spacing w:after="160" w:line="259" w:lineRule="auto"/>
              <w:ind w:left="0" w:firstLine="0"/>
            </w:pPr>
          </w:p>
        </w:tc>
        <w:tc>
          <w:tcPr>
            <w:tcW w:w="4240" w:type="dxa"/>
            <w:gridSpan w:val="2"/>
            <w:tcBorders>
              <w:top w:val="single" w:sz="8" w:space="0" w:color="000000"/>
              <w:left w:val="nil"/>
              <w:bottom w:val="single" w:sz="8" w:space="0" w:color="000000"/>
              <w:right w:val="single" w:sz="8" w:space="0" w:color="000000"/>
            </w:tcBorders>
          </w:tcPr>
          <w:p w14:paraId="3E1F7412" w14:textId="77777777" w:rsidR="00844870" w:rsidRDefault="00000000">
            <w:pPr>
              <w:spacing w:after="0" w:line="259" w:lineRule="auto"/>
              <w:ind w:left="0" w:firstLine="0"/>
            </w:pPr>
            <w:r>
              <w:t xml:space="preserve">Included in </w:t>
            </w:r>
            <w:r>
              <w:rPr>
                <w:color w:val="1155CC"/>
                <w:u w:val="single" w:color="1155CC"/>
              </w:rPr>
              <w:t>SEP</w:t>
            </w:r>
            <w:r>
              <w:t xml:space="preserve"> hours  </w:t>
            </w:r>
          </w:p>
        </w:tc>
      </w:tr>
      <w:tr w:rsidR="00844870" w14:paraId="2208C1D5" w14:textId="77777777">
        <w:trPr>
          <w:trHeight w:val="511"/>
        </w:trPr>
        <w:tc>
          <w:tcPr>
            <w:tcW w:w="3540" w:type="dxa"/>
            <w:tcBorders>
              <w:top w:val="single" w:sz="8" w:space="0" w:color="000000"/>
              <w:left w:val="single" w:sz="8" w:space="0" w:color="000000"/>
              <w:bottom w:val="single" w:sz="8" w:space="0" w:color="000000"/>
              <w:right w:val="single" w:sz="8" w:space="0" w:color="000000"/>
            </w:tcBorders>
            <w:vAlign w:val="center"/>
          </w:tcPr>
          <w:p w14:paraId="47A62484" w14:textId="77777777" w:rsidR="00844870" w:rsidRDefault="00000000">
            <w:pPr>
              <w:spacing w:after="0" w:line="259" w:lineRule="auto"/>
              <w:ind w:left="0" w:firstLine="0"/>
            </w:pPr>
            <w:r>
              <w:rPr>
                <w:b/>
              </w:rPr>
              <w:t xml:space="preserve">Total </w:t>
            </w:r>
          </w:p>
        </w:tc>
        <w:tc>
          <w:tcPr>
            <w:tcW w:w="2745" w:type="dxa"/>
            <w:gridSpan w:val="3"/>
            <w:tcBorders>
              <w:top w:val="single" w:sz="8" w:space="0" w:color="000000"/>
              <w:left w:val="single" w:sz="8" w:space="0" w:color="000000"/>
              <w:bottom w:val="single" w:sz="8" w:space="0" w:color="000000"/>
              <w:right w:val="single" w:sz="8" w:space="0" w:color="000000"/>
            </w:tcBorders>
            <w:vAlign w:val="center"/>
          </w:tcPr>
          <w:p w14:paraId="4BD3BFAF" w14:textId="77777777" w:rsidR="00844870" w:rsidRDefault="00000000">
            <w:pPr>
              <w:spacing w:after="0" w:line="259" w:lineRule="auto"/>
              <w:ind w:left="15" w:firstLine="0"/>
              <w:jc w:val="center"/>
            </w:pPr>
            <w:r>
              <w:rPr>
                <w:b/>
              </w:rPr>
              <w:t xml:space="preserve">4 </w:t>
            </w:r>
          </w:p>
        </w:tc>
        <w:tc>
          <w:tcPr>
            <w:tcW w:w="3556" w:type="dxa"/>
            <w:tcBorders>
              <w:top w:val="single" w:sz="8" w:space="0" w:color="000000"/>
              <w:left w:val="single" w:sz="8" w:space="0" w:color="000000"/>
              <w:bottom w:val="single" w:sz="8" w:space="0" w:color="000000"/>
              <w:right w:val="single" w:sz="8" w:space="0" w:color="000000"/>
            </w:tcBorders>
            <w:vAlign w:val="center"/>
          </w:tcPr>
          <w:p w14:paraId="156D6D5A" w14:textId="77777777" w:rsidR="00844870" w:rsidRDefault="00000000">
            <w:pPr>
              <w:spacing w:after="0" w:line="259" w:lineRule="auto"/>
              <w:ind w:left="77" w:firstLine="0"/>
              <w:jc w:val="center"/>
            </w:pPr>
            <w:r>
              <w:rPr>
                <w:b/>
              </w:rPr>
              <w:t xml:space="preserve"> </w:t>
            </w:r>
          </w:p>
        </w:tc>
      </w:tr>
    </w:tbl>
    <w:p w14:paraId="4500BB55" w14:textId="77777777" w:rsidR="00844870" w:rsidRDefault="00000000">
      <w:pPr>
        <w:spacing w:after="76" w:line="259" w:lineRule="auto"/>
        <w:ind w:left="0" w:firstLine="0"/>
      </w:pPr>
      <w:r>
        <w:t xml:space="preserve"> </w:t>
      </w:r>
    </w:p>
    <w:p w14:paraId="481F7323" w14:textId="77777777" w:rsidR="00844870" w:rsidRDefault="00000000">
      <w:pPr>
        <w:pStyle w:val="Heading2"/>
        <w:shd w:val="clear" w:color="auto" w:fill="548DD4"/>
        <w:spacing w:after="275"/>
        <w:ind w:left="-5"/>
      </w:pPr>
      <w:bookmarkStart w:id="109" w:name="_Toc813695"/>
      <w:r>
        <w:t xml:space="preserve">Knowledge Units </w:t>
      </w:r>
      <w:bookmarkEnd w:id="109"/>
    </w:p>
    <w:p w14:paraId="7990D596" w14:textId="77777777" w:rsidR="00844870" w:rsidRDefault="00000000">
      <w:pPr>
        <w:pStyle w:val="Heading3"/>
        <w:ind w:left="-5"/>
      </w:pPr>
      <w:bookmarkStart w:id="110" w:name="_Toc813696"/>
      <w:r>
        <w:t xml:space="preserve">GIT-Fundamentals: Fundamental Concepts </w:t>
      </w:r>
      <w:bookmarkEnd w:id="110"/>
    </w:p>
    <w:p w14:paraId="445ECD75" w14:textId="77777777" w:rsidR="00844870" w:rsidRDefault="00000000">
      <w:pPr>
        <w:spacing w:after="12" w:line="268" w:lineRule="auto"/>
        <w:ind w:left="-5" w:right="6536"/>
      </w:pPr>
      <w:r>
        <w:rPr>
          <w:b/>
          <w:i/>
        </w:rPr>
        <w:t xml:space="preserve">CS Core: </w:t>
      </w:r>
    </w:p>
    <w:p w14:paraId="03FCE5FD" w14:textId="77777777" w:rsidR="00844870" w:rsidRDefault="00000000">
      <w:pPr>
        <w:numPr>
          <w:ilvl w:val="0"/>
          <w:numId w:val="190"/>
        </w:numPr>
        <w:ind w:right="13" w:hanging="360"/>
      </w:pPr>
      <w:r>
        <w:t xml:space="preserve">Uses of computer graphics and interactive techniques and their potential risks and abuses. </w:t>
      </w:r>
    </w:p>
    <w:p w14:paraId="180FBE47" w14:textId="77777777" w:rsidR="00844870" w:rsidRDefault="00000000">
      <w:pPr>
        <w:numPr>
          <w:ilvl w:val="1"/>
          <w:numId w:val="190"/>
        </w:numPr>
        <w:ind w:right="13" w:hanging="360"/>
      </w:pPr>
      <w:r>
        <w:t xml:space="preserve">Entertainment, business, and scientific applications: e.g., visual effects, generative imagery, computer vision, machine learning, user interfaces, video editing, games and game engines, computer-aided design and manufacturing, data visualization, and virtual/augmented/mixed reality </w:t>
      </w:r>
    </w:p>
    <w:p w14:paraId="2F037971" w14:textId="77777777" w:rsidR="00844870" w:rsidRDefault="00000000">
      <w:pPr>
        <w:numPr>
          <w:ilvl w:val="1"/>
          <w:numId w:val="190"/>
        </w:numPr>
        <w:ind w:right="13" w:hanging="360"/>
      </w:pPr>
      <w:r>
        <w:t xml:space="preserve">Intellectual property, deep fakes, facial recognition, privacy (See also: </w:t>
      </w:r>
      <w:r>
        <w:rPr>
          <w:color w:val="1155CC"/>
          <w:u w:val="single" w:color="1155CC"/>
        </w:rPr>
        <w:t>SEP-DEIA</w:t>
      </w:r>
      <w:r>
        <w:t xml:space="preserve">, </w:t>
      </w:r>
      <w:r>
        <w:rPr>
          <w:color w:val="1155CC"/>
          <w:u w:val="single" w:color="1155CC"/>
        </w:rPr>
        <w:t>SEP-Privacy</w:t>
      </w:r>
      <w:r>
        <w:t xml:space="preserve">, </w:t>
      </w:r>
      <w:r>
        <w:rPr>
          <w:color w:val="1155CC"/>
          <w:u w:val="single" w:color="1155CC"/>
        </w:rPr>
        <w:t>SEP-IP</w:t>
      </w:r>
      <w:r>
        <w:t xml:space="preserve">, </w:t>
      </w:r>
      <w:r>
        <w:rPr>
          <w:color w:val="1155CC"/>
          <w:u w:val="single" w:color="1155CC"/>
        </w:rPr>
        <w:t>SEP-Professional-Ethics</w:t>
      </w:r>
      <w:r>
        <w:t xml:space="preserve">) </w:t>
      </w:r>
    </w:p>
    <w:p w14:paraId="3356C11D" w14:textId="77777777" w:rsidR="00844870" w:rsidRDefault="00000000">
      <w:pPr>
        <w:numPr>
          <w:ilvl w:val="0"/>
          <w:numId w:val="190"/>
        </w:numPr>
        <w:ind w:right="13" w:hanging="360"/>
      </w:pPr>
      <w:r>
        <w:t xml:space="preserve">Graphic output </w:t>
      </w:r>
    </w:p>
    <w:p w14:paraId="223B3FF1" w14:textId="77777777" w:rsidR="00844870" w:rsidRDefault="00000000">
      <w:pPr>
        <w:numPr>
          <w:ilvl w:val="1"/>
          <w:numId w:val="190"/>
        </w:numPr>
        <w:ind w:right="13" w:hanging="360"/>
      </w:pPr>
      <w:r>
        <w:t xml:space="preserve">Displays (e.g., LCD) </w:t>
      </w:r>
    </w:p>
    <w:p w14:paraId="5610C230" w14:textId="77777777" w:rsidR="00844870" w:rsidRDefault="00000000">
      <w:pPr>
        <w:numPr>
          <w:ilvl w:val="1"/>
          <w:numId w:val="190"/>
        </w:numPr>
        <w:ind w:right="13" w:hanging="360"/>
      </w:pPr>
      <w:r>
        <w:t xml:space="preserve">Printers </w:t>
      </w:r>
    </w:p>
    <w:p w14:paraId="5BF689C5" w14:textId="77777777" w:rsidR="00844870" w:rsidRDefault="00000000">
      <w:pPr>
        <w:numPr>
          <w:ilvl w:val="1"/>
          <w:numId w:val="190"/>
        </w:numPr>
        <w:ind w:right="13" w:hanging="360"/>
      </w:pPr>
      <w:r>
        <w:t xml:space="preserve">Analog film </w:t>
      </w:r>
    </w:p>
    <w:p w14:paraId="1C103EB5" w14:textId="77777777" w:rsidR="00844870" w:rsidRDefault="00000000">
      <w:pPr>
        <w:numPr>
          <w:ilvl w:val="1"/>
          <w:numId w:val="190"/>
        </w:numPr>
        <w:ind w:right="13" w:hanging="360"/>
      </w:pPr>
      <w:r>
        <w:t xml:space="preserve">Concepts </w:t>
      </w:r>
    </w:p>
    <w:p w14:paraId="36426E10" w14:textId="77777777" w:rsidR="00844870" w:rsidRDefault="00000000">
      <w:pPr>
        <w:numPr>
          <w:ilvl w:val="2"/>
          <w:numId w:val="190"/>
        </w:numPr>
        <w:ind w:right="13" w:hanging="518"/>
      </w:pPr>
      <w:r>
        <w:t xml:space="preserve">Resolution (e.g., pixels, dots) </w:t>
      </w:r>
    </w:p>
    <w:p w14:paraId="2D851A27" w14:textId="77777777" w:rsidR="00844870" w:rsidRDefault="00000000">
      <w:pPr>
        <w:numPr>
          <w:ilvl w:val="2"/>
          <w:numId w:val="190"/>
        </w:numPr>
        <w:ind w:right="13" w:hanging="518"/>
      </w:pPr>
      <w:r>
        <w:t xml:space="preserve">Aspect ratio </w:t>
      </w:r>
    </w:p>
    <w:p w14:paraId="664928CD" w14:textId="77777777" w:rsidR="00844870" w:rsidRDefault="00000000">
      <w:pPr>
        <w:numPr>
          <w:ilvl w:val="2"/>
          <w:numId w:val="190"/>
        </w:numPr>
        <w:ind w:right="13" w:hanging="518"/>
      </w:pPr>
      <w:r>
        <w:t xml:space="preserve">Frame rate </w:t>
      </w:r>
    </w:p>
    <w:p w14:paraId="1FAF2A20" w14:textId="77777777" w:rsidR="00844870" w:rsidRDefault="00000000">
      <w:pPr>
        <w:numPr>
          <w:ilvl w:val="0"/>
          <w:numId w:val="190"/>
        </w:numPr>
        <w:ind w:right="13" w:hanging="360"/>
      </w:pPr>
      <w:r>
        <w:t xml:space="preserve">Human vision system </w:t>
      </w:r>
    </w:p>
    <w:p w14:paraId="1DEFC573" w14:textId="77777777" w:rsidR="00844870" w:rsidRDefault="00000000">
      <w:pPr>
        <w:numPr>
          <w:ilvl w:val="1"/>
          <w:numId w:val="190"/>
        </w:numPr>
        <w:ind w:right="13" w:hanging="360"/>
      </w:pPr>
      <w:r>
        <w:t xml:space="preserve">Tristimulus reception (RGB) </w:t>
      </w:r>
    </w:p>
    <w:p w14:paraId="12768C9F" w14:textId="77777777" w:rsidR="00844870" w:rsidRDefault="00000000">
      <w:pPr>
        <w:numPr>
          <w:ilvl w:val="1"/>
          <w:numId w:val="190"/>
        </w:numPr>
        <w:ind w:right="13" w:hanging="360"/>
      </w:pPr>
      <w:r>
        <w:t xml:space="preserve">Eye as a camera (projection) </w:t>
      </w:r>
    </w:p>
    <w:p w14:paraId="68FD59F2" w14:textId="77777777" w:rsidR="00844870" w:rsidRDefault="00000000">
      <w:pPr>
        <w:numPr>
          <w:ilvl w:val="1"/>
          <w:numId w:val="190"/>
        </w:numPr>
        <w:ind w:right="13" w:hanging="360"/>
      </w:pPr>
      <w:r>
        <w:t xml:space="preserve">Persistence of vision (frame rate, motion blur) </w:t>
      </w:r>
    </w:p>
    <w:p w14:paraId="5A707CDE" w14:textId="77777777" w:rsidR="00844870" w:rsidRDefault="00000000">
      <w:pPr>
        <w:numPr>
          <w:ilvl w:val="1"/>
          <w:numId w:val="190"/>
        </w:numPr>
        <w:ind w:right="13" w:hanging="360"/>
      </w:pPr>
      <w:r>
        <w:t xml:space="preserve">Contrast (detection, Mach banding, dithering/aliasing) </w:t>
      </w:r>
    </w:p>
    <w:p w14:paraId="28733654" w14:textId="77777777" w:rsidR="00844870" w:rsidRDefault="00000000">
      <w:pPr>
        <w:numPr>
          <w:ilvl w:val="1"/>
          <w:numId w:val="190"/>
        </w:numPr>
        <w:ind w:right="13" w:hanging="360"/>
      </w:pPr>
      <w:r>
        <w:t xml:space="preserve">Non-linear response (dynamic range, tone mapping) </w:t>
      </w:r>
    </w:p>
    <w:p w14:paraId="66F7FAA5" w14:textId="77777777" w:rsidR="00844870" w:rsidRDefault="00000000">
      <w:pPr>
        <w:numPr>
          <w:ilvl w:val="1"/>
          <w:numId w:val="190"/>
        </w:numPr>
        <w:ind w:right="13" w:hanging="360"/>
      </w:pPr>
      <w:r>
        <w:t xml:space="preserve">Binocular vision (stereo) </w:t>
      </w:r>
    </w:p>
    <w:p w14:paraId="52578CBE" w14:textId="77777777" w:rsidR="00844870" w:rsidRDefault="00000000">
      <w:pPr>
        <w:numPr>
          <w:ilvl w:val="1"/>
          <w:numId w:val="190"/>
        </w:numPr>
        <w:ind w:right="13" w:hanging="360"/>
      </w:pPr>
      <w:r>
        <w:t xml:space="preserve">Accessibility (color deficiency, strobing, monocular vision, etc.) (See also: </w:t>
      </w:r>
      <w:r>
        <w:rPr>
          <w:color w:val="1155CC"/>
          <w:u w:val="single" w:color="1155CC"/>
        </w:rPr>
        <w:t>SEP-DEIA</w:t>
      </w:r>
      <w:r>
        <w:t xml:space="preserve">, </w:t>
      </w:r>
      <w:r>
        <w:rPr>
          <w:color w:val="1155CC"/>
          <w:u w:val="single" w:color="1155CC"/>
        </w:rPr>
        <w:t>HCI-User</w:t>
      </w:r>
      <w:hyperlink r:id="rId24" w:anchor="heading=h.1fob9te">
        <w:r>
          <w:rPr>
            <w:color w:val="1155CC"/>
            <w:u w:val="single" w:color="1155CC"/>
          </w:rPr>
          <w:t>)</w:t>
        </w:r>
      </w:hyperlink>
      <w:hyperlink r:id="rId25" w:anchor="heading=h.1fob9te">
        <w:r>
          <w:t xml:space="preserve"> </w:t>
        </w:r>
      </w:hyperlink>
    </w:p>
    <w:p w14:paraId="03BF3815" w14:textId="77777777" w:rsidR="00844870" w:rsidRDefault="00000000">
      <w:pPr>
        <w:numPr>
          <w:ilvl w:val="0"/>
          <w:numId w:val="190"/>
        </w:numPr>
        <w:ind w:right="13" w:hanging="360"/>
      </w:pPr>
      <w:r>
        <w:t xml:space="preserve">Standard image formats </w:t>
      </w:r>
    </w:p>
    <w:p w14:paraId="59D7360C" w14:textId="77777777" w:rsidR="00844870" w:rsidRDefault="00000000">
      <w:pPr>
        <w:numPr>
          <w:ilvl w:val="1"/>
          <w:numId w:val="190"/>
        </w:numPr>
        <w:ind w:right="13" w:hanging="360"/>
      </w:pPr>
      <w:r>
        <w:t xml:space="preserve">Raster </w:t>
      </w:r>
    </w:p>
    <w:p w14:paraId="304161F2" w14:textId="77777777" w:rsidR="00844870" w:rsidRDefault="00000000">
      <w:pPr>
        <w:numPr>
          <w:ilvl w:val="2"/>
          <w:numId w:val="190"/>
        </w:numPr>
        <w:ind w:right="13" w:hanging="518"/>
      </w:pPr>
      <w:r>
        <w:t xml:space="preserve">Lossless (e.g., TIF) </w:t>
      </w:r>
    </w:p>
    <w:p w14:paraId="575756DB" w14:textId="77777777" w:rsidR="00844870" w:rsidRDefault="00000000">
      <w:pPr>
        <w:numPr>
          <w:ilvl w:val="2"/>
          <w:numId w:val="190"/>
        </w:numPr>
        <w:ind w:right="13" w:hanging="518"/>
      </w:pPr>
      <w:r>
        <w:t xml:space="preserve">Lossy (e.g., JPG, GIF, etc.) </w:t>
      </w:r>
    </w:p>
    <w:p w14:paraId="4CABF682" w14:textId="77777777" w:rsidR="00844870" w:rsidRDefault="00000000">
      <w:pPr>
        <w:numPr>
          <w:ilvl w:val="1"/>
          <w:numId w:val="190"/>
        </w:numPr>
        <w:ind w:right="13" w:hanging="360"/>
      </w:pPr>
      <w:r>
        <w:t xml:space="preserve">Vector (e.g., SVG, Adobe Illustrator) </w:t>
      </w:r>
    </w:p>
    <w:p w14:paraId="7C1CC917" w14:textId="77777777" w:rsidR="00844870" w:rsidRDefault="00000000">
      <w:pPr>
        <w:numPr>
          <w:ilvl w:val="0"/>
          <w:numId w:val="190"/>
        </w:numPr>
        <w:ind w:right="13" w:hanging="360"/>
      </w:pPr>
      <w:r>
        <w:t xml:space="preserve">Digitization of analog data   </w:t>
      </w:r>
    </w:p>
    <w:p w14:paraId="775B7ED3" w14:textId="77777777" w:rsidR="00844870" w:rsidRDefault="00000000">
      <w:pPr>
        <w:numPr>
          <w:ilvl w:val="1"/>
          <w:numId w:val="190"/>
        </w:numPr>
        <w:ind w:right="13" w:hanging="360"/>
      </w:pPr>
      <w:r>
        <w:t xml:space="preserve">Rasterization </w:t>
      </w:r>
    </w:p>
    <w:p w14:paraId="0C1D4E14" w14:textId="77777777" w:rsidR="00844870" w:rsidRDefault="00000000">
      <w:pPr>
        <w:numPr>
          <w:ilvl w:val="1"/>
          <w:numId w:val="190"/>
        </w:numPr>
        <w:ind w:right="13" w:hanging="360"/>
      </w:pPr>
      <w:r>
        <w:t xml:space="preserve">Resolution </w:t>
      </w:r>
    </w:p>
    <w:p w14:paraId="5B491E9E" w14:textId="77777777" w:rsidR="00844870" w:rsidRDefault="00000000">
      <w:pPr>
        <w:numPr>
          <w:ilvl w:val="1"/>
          <w:numId w:val="190"/>
        </w:numPr>
        <w:ind w:right="13" w:hanging="360"/>
      </w:pPr>
      <w:r>
        <w:t xml:space="preserve">Sampling and quantization  </w:t>
      </w:r>
    </w:p>
    <w:p w14:paraId="1F288CEF" w14:textId="77777777" w:rsidR="00844870" w:rsidRDefault="00000000">
      <w:pPr>
        <w:numPr>
          <w:ilvl w:val="0"/>
          <w:numId w:val="190"/>
        </w:numPr>
        <w:ind w:right="13" w:hanging="360"/>
      </w:pPr>
      <w:r>
        <w:t xml:space="preserve">Color models: additive (RGB), subtractive (CMYK), and color perception (HSV) </w:t>
      </w:r>
    </w:p>
    <w:p w14:paraId="71B37820" w14:textId="77777777" w:rsidR="00844870" w:rsidRDefault="00000000">
      <w:pPr>
        <w:numPr>
          <w:ilvl w:val="0"/>
          <w:numId w:val="190"/>
        </w:numPr>
        <w:ind w:right="13" w:hanging="360"/>
      </w:pPr>
      <w:r>
        <w:lastRenderedPageBreak/>
        <w:t xml:space="preserve">Tradeoffs between storing image data and re-computing image data </w:t>
      </w:r>
    </w:p>
    <w:p w14:paraId="0D145286" w14:textId="77777777" w:rsidR="00844870" w:rsidRDefault="00000000">
      <w:pPr>
        <w:numPr>
          <w:ilvl w:val="0"/>
          <w:numId w:val="190"/>
        </w:numPr>
        <w:ind w:right="13" w:hanging="360"/>
      </w:pPr>
      <w:r>
        <w:t xml:space="preserve">Spatialization: coordinate systems, absolute and relative positioning </w:t>
      </w:r>
    </w:p>
    <w:p w14:paraId="5FAE8B8F" w14:textId="77777777" w:rsidR="00844870" w:rsidRDefault="00000000">
      <w:pPr>
        <w:numPr>
          <w:ilvl w:val="0"/>
          <w:numId w:val="190"/>
        </w:numPr>
        <w:ind w:right="13" w:hanging="360"/>
      </w:pPr>
      <w:r>
        <w:t xml:space="preserve">Animation as a sequence of still images </w:t>
      </w:r>
    </w:p>
    <w:p w14:paraId="462CE595" w14:textId="77777777" w:rsidR="00844870" w:rsidRDefault="00000000">
      <w:pPr>
        <w:spacing w:after="0" w:line="259" w:lineRule="auto"/>
        <w:ind w:left="0" w:firstLine="0"/>
      </w:pPr>
      <w:r>
        <w:t xml:space="preserve"> </w:t>
      </w:r>
    </w:p>
    <w:p w14:paraId="43706FE7" w14:textId="77777777" w:rsidR="00844870" w:rsidRDefault="00000000">
      <w:pPr>
        <w:spacing w:after="12" w:line="268" w:lineRule="auto"/>
        <w:ind w:left="-5" w:right="6536"/>
      </w:pPr>
      <w:r>
        <w:rPr>
          <w:b/>
          <w:i/>
        </w:rPr>
        <w:t>KA Core:</w:t>
      </w:r>
      <w:r>
        <w:rPr>
          <w:i/>
        </w:rPr>
        <w:t xml:space="preserve"> </w:t>
      </w:r>
    </w:p>
    <w:p w14:paraId="4B81C48A" w14:textId="77777777" w:rsidR="00844870" w:rsidRDefault="00000000">
      <w:pPr>
        <w:numPr>
          <w:ilvl w:val="0"/>
          <w:numId w:val="190"/>
        </w:numPr>
        <w:ind w:right="13" w:hanging="360"/>
      </w:pPr>
      <w:r>
        <w:t xml:space="preserve">Applied interactive graphics (e.g., processing, python)  </w:t>
      </w:r>
    </w:p>
    <w:p w14:paraId="4C5DB0E2" w14:textId="77777777" w:rsidR="00844870" w:rsidRDefault="00000000">
      <w:pPr>
        <w:numPr>
          <w:ilvl w:val="0"/>
          <w:numId w:val="190"/>
        </w:numPr>
        <w:ind w:right="13" w:hanging="360"/>
      </w:pPr>
      <w:r>
        <w:t xml:space="preserve">Display characteristics (protocols and ports) </w:t>
      </w:r>
    </w:p>
    <w:p w14:paraId="4157A445" w14:textId="77777777" w:rsidR="00844870" w:rsidRDefault="00000000">
      <w:pPr>
        <w:spacing w:after="19" w:line="259" w:lineRule="auto"/>
        <w:ind w:left="360" w:firstLine="0"/>
      </w:pPr>
      <w:r>
        <w:t xml:space="preserve"> </w:t>
      </w:r>
    </w:p>
    <w:p w14:paraId="5A45C08F" w14:textId="77777777" w:rsidR="00844870" w:rsidRDefault="00000000">
      <w:pPr>
        <w:spacing w:after="12" w:line="268" w:lineRule="auto"/>
        <w:ind w:left="-5" w:right="6536"/>
      </w:pPr>
      <w:r>
        <w:rPr>
          <w:b/>
          <w:i/>
        </w:rPr>
        <w:t xml:space="preserve">Illustrative Learning Outcomes: </w:t>
      </w:r>
    </w:p>
    <w:p w14:paraId="40F91174" w14:textId="77777777" w:rsidR="00844870" w:rsidRDefault="00000000">
      <w:pPr>
        <w:spacing w:after="12" w:line="268" w:lineRule="auto"/>
        <w:ind w:left="-5" w:right="6536"/>
      </w:pPr>
      <w:r>
        <w:rPr>
          <w:b/>
          <w:i/>
        </w:rPr>
        <w:t xml:space="preserve">CS Core: </w:t>
      </w:r>
    </w:p>
    <w:p w14:paraId="2E1F715F" w14:textId="77777777" w:rsidR="00844870" w:rsidRDefault="00000000">
      <w:pPr>
        <w:numPr>
          <w:ilvl w:val="0"/>
          <w:numId w:val="191"/>
        </w:numPr>
        <w:ind w:right="13" w:hanging="360"/>
      </w:pPr>
      <w:r>
        <w:t xml:space="preserve">Identify common uses of digital presentation to humans (e.g., computer graphics, sound).  </w:t>
      </w:r>
    </w:p>
    <w:p w14:paraId="074D2860" w14:textId="77777777" w:rsidR="00844870" w:rsidRDefault="00000000">
      <w:pPr>
        <w:numPr>
          <w:ilvl w:val="0"/>
          <w:numId w:val="191"/>
        </w:numPr>
        <w:ind w:right="13" w:hanging="360"/>
      </w:pPr>
      <w:r>
        <w:t xml:space="preserve">Describe how analog signals can be reasonably represented by discrete samples, for example, how images can be represented by pixels.  </w:t>
      </w:r>
    </w:p>
    <w:p w14:paraId="36129CB4" w14:textId="77777777" w:rsidR="00844870" w:rsidRDefault="00000000">
      <w:pPr>
        <w:numPr>
          <w:ilvl w:val="0"/>
          <w:numId w:val="191"/>
        </w:numPr>
        <w:ind w:right="13" w:hanging="360"/>
      </w:pPr>
      <w:r>
        <w:t xml:space="preserve">Compute the memory requirement for storing a color image given its resolution. </w:t>
      </w:r>
    </w:p>
    <w:p w14:paraId="03127737" w14:textId="77777777" w:rsidR="00844870" w:rsidRDefault="00000000">
      <w:pPr>
        <w:numPr>
          <w:ilvl w:val="0"/>
          <w:numId w:val="191"/>
        </w:numPr>
        <w:ind w:right="13" w:hanging="360"/>
      </w:pPr>
      <w:r>
        <w:t xml:space="preserve">Create a graphic depicting how the limits of human perception affect choices about the digital representation of analog signals.  </w:t>
      </w:r>
    </w:p>
    <w:p w14:paraId="767439F1" w14:textId="77777777" w:rsidR="00844870" w:rsidRDefault="00000000">
      <w:pPr>
        <w:numPr>
          <w:ilvl w:val="0"/>
          <w:numId w:val="191"/>
        </w:numPr>
        <w:ind w:right="13" w:hanging="360"/>
      </w:pPr>
      <w:r>
        <w:t xml:space="preserve">Indicate when and why you should use each of the following common file formats: JPG, PNG, MP3, MP4, and GIF. </w:t>
      </w:r>
    </w:p>
    <w:p w14:paraId="63DFBEE6" w14:textId="77777777" w:rsidR="00844870" w:rsidRDefault="00000000">
      <w:pPr>
        <w:numPr>
          <w:ilvl w:val="0"/>
          <w:numId w:val="191"/>
        </w:numPr>
        <w:ind w:right="13" w:hanging="360"/>
      </w:pPr>
      <w:r>
        <w:t xml:space="preserve">Describe color models and their use in graphics display devices.  </w:t>
      </w:r>
    </w:p>
    <w:p w14:paraId="19AB60FD" w14:textId="77777777" w:rsidR="00844870" w:rsidRDefault="00000000">
      <w:pPr>
        <w:numPr>
          <w:ilvl w:val="0"/>
          <w:numId w:val="191"/>
        </w:numPr>
        <w:spacing w:after="10" w:line="268" w:lineRule="auto"/>
        <w:ind w:right="13" w:hanging="360"/>
      </w:pPr>
      <w:r>
        <w:rPr>
          <w:color w:val="444746"/>
        </w:rPr>
        <w:t xml:space="preserve">Compute the memory requirements for a multi-second movie (lasting </w:t>
      </w:r>
      <w:r>
        <w:rPr>
          <w:i/>
          <w:color w:val="444746"/>
        </w:rPr>
        <w:t>n</w:t>
      </w:r>
      <w:r>
        <w:rPr>
          <w:color w:val="444746"/>
        </w:rPr>
        <w:t xml:space="preserve"> seconds) displaying at a specific framerate (</w:t>
      </w:r>
      <w:r>
        <w:rPr>
          <w:i/>
          <w:color w:val="444746"/>
        </w:rPr>
        <w:t>f</w:t>
      </w:r>
      <w:r>
        <w:rPr>
          <w:color w:val="444746"/>
        </w:rPr>
        <w:t xml:space="preserve"> frames per second) at a specified resolution (</w:t>
      </w:r>
      <w:r>
        <w:rPr>
          <w:i/>
          <w:color w:val="444746"/>
        </w:rPr>
        <w:t>r</w:t>
      </w:r>
      <w:r>
        <w:rPr>
          <w:color w:val="444746"/>
        </w:rPr>
        <w:t xml:space="preserve"> pixels per frame)</w:t>
      </w:r>
      <w:r>
        <w:t xml:space="preserve"> </w:t>
      </w:r>
    </w:p>
    <w:p w14:paraId="5EB47ECF" w14:textId="77777777" w:rsidR="00844870" w:rsidRDefault="00000000">
      <w:pPr>
        <w:numPr>
          <w:ilvl w:val="0"/>
          <w:numId w:val="191"/>
        </w:numPr>
        <w:ind w:right="13" w:hanging="360"/>
      </w:pPr>
      <w:r>
        <w:t xml:space="preserve">Compare and contrast digital video to analog video. </w:t>
      </w:r>
    </w:p>
    <w:p w14:paraId="4D71AE2E" w14:textId="77777777" w:rsidR="00844870" w:rsidRDefault="00000000">
      <w:pPr>
        <w:numPr>
          <w:ilvl w:val="0"/>
          <w:numId w:val="191"/>
        </w:numPr>
        <w:spacing w:after="38"/>
        <w:ind w:right="13" w:hanging="360"/>
      </w:pPr>
      <w:r>
        <w:t xml:space="preserve">Describe the basic process of producing continuous motion from a sequence of discrete frames (sometimes called “flicker fusion”).  </w:t>
      </w:r>
    </w:p>
    <w:p w14:paraId="1D33F288" w14:textId="77777777" w:rsidR="00844870" w:rsidRDefault="00000000">
      <w:pPr>
        <w:numPr>
          <w:ilvl w:val="0"/>
          <w:numId w:val="191"/>
        </w:numPr>
        <w:ind w:right="13" w:hanging="360"/>
      </w:pPr>
      <w:r>
        <w:t xml:space="preserve">Describe a possible visual misrepresentation that could result from digitally sampling an analog world.  </w:t>
      </w:r>
    </w:p>
    <w:p w14:paraId="6CEBFA62" w14:textId="77777777" w:rsidR="00844870" w:rsidRDefault="00000000">
      <w:pPr>
        <w:numPr>
          <w:ilvl w:val="0"/>
          <w:numId w:val="191"/>
        </w:numPr>
        <w:ind w:right="13" w:hanging="360"/>
      </w:pPr>
      <w:r>
        <w:t xml:space="preserve">Compute memory space requirements based on resolution and color coding.  </w:t>
      </w:r>
    </w:p>
    <w:p w14:paraId="33F17D89" w14:textId="77777777" w:rsidR="00844870" w:rsidRDefault="00000000">
      <w:pPr>
        <w:numPr>
          <w:ilvl w:val="0"/>
          <w:numId w:val="191"/>
        </w:numPr>
        <w:ind w:right="13" w:hanging="360"/>
      </w:pPr>
      <w:r>
        <w:t xml:space="preserve">Compute time requirements based on refresh rates and rasterization techniques. </w:t>
      </w:r>
    </w:p>
    <w:p w14:paraId="5269B4E1" w14:textId="77777777" w:rsidR="00844870" w:rsidRDefault="00000000">
      <w:pPr>
        <w:spacing w:after="18" w:line="259" w:lineRule="auto"/>
        <w:ind w:left="0" w:firstLine="0"/>
      </w:pPr>
      <w:r>
        <w:t xml:space="preserve"> </w:t>
      </w:r>
    </w:p>
    <w:p w14:paraId="3C4CF9D9" w14:textId="77777777" w:rsidR="00844870" w:rsidRDefault="00000000">
      <w:pPr>
        <w:spacing w:after="12" w:line="268" w:lineRule="auto"/>
        <w:ind w:left="-5" w:right="6536"/>
      </w:pPr>
      <w:r>
        <w:rPr>
          <w:b/>
          <w:i/>
        </w:rPr>
        <w:t xml:space="preserve">KA Core: </w:t>
      </w:r>
    </w:p>
    <w:p w14:paraId="7019D910" w14:textId="77777777" w:rsidR="00844870" w:rsidRDefault="00000000">
      <w:pPr>
        <w:numPr>
          <w:ilvl w:val="0"/>
          <w:numId w:val="191"/>
        </w:numPr>
        <w:ind w:right="13" w:hanging="360"/>
      </w:pPr>
      <w:r>
        <w:t xml:space="preserve">Design a user interface and an alternative for persons with color perception deficiency. </w:t>
      </w:r>
    </w:p>
    <w:p w14:paraId="2AA935D9" w14:textId="77777777" w:rsidR="00844870" w:rsidRDefault="00000000">
      <w:pPr>
        <w:numPr>
          <w:ilvl w:val="0"/>
          <w:numId w:val="191"/>
        </w:numPr>
        <w:spacing w:after="327"/>
        <w:ind w:right="13" w:hanging="360"/>
      </w:pPr>
      <w:r>
        <w:t xml:space="preserve">Construct a simple graphical user interface using a graphics library.  </w:t>
      </w:r>
    </w:p>
    <w:p w14:paraId="3883830D" w14:textId="77777777" w:rsidR="00844870" w:rsidRDefault="00000000">
      <w:pPr>
        <w:pStyle w:val="Heading3"/>
        <w:ind w:left="-5"/>
      </w:pPr>
      <w:bookmarkStart w:id="111" w:name="_Toc813697"/>
      <w:r>
        <w:t xml:space="preserve">GIT-Visualization: Visualization  </w:t>
      </w:r>
      <w:bookmarkEnd w:id="111"/>
    </w:p>
    <w:p w14:paraId="28474C8F" w14:textId="77777777" w:rsidR="00844870" w:rsidRDefault="00000000">
      <w:pPr>
        <w:spacing w:after="12" w:line="268" w:lineRule="auto"/>
        <w:ind w:left="-5" w:right="6536"/>
      </w:pPr>
      <w:r>
        <w:rPr>
          <w:b/>
          <w:i/>
        </w:rPr>
        <w:t xml:space="preserve">KA Core: </w:t>
      </w:r>
    </w:p>
    <w:p w14:paraId="5250E4B0" w14:textId="77777777" w:rsidR="00844870" w:rsidRDefault="00000000">
      <w:pPr>
        <w:numPr>
          <w:ilvl w:val="0"/>
          <w:numId w:val="192"/>
        </w:numPr>
        <w:ind w:right="13" w:hanging="421"/>
      </w:pPr>
      <w:r>
        <w:t xml:space="preserve">Scientific Data Visualization and Information Visualization </w:t>
      </w:r>
    </w:p>
    <w:p w14:paraId="04620C82" w14:textId="77777777" w:rsidR="00844870" w:rsidRDefault="00000000">
      <w:pPr>
        <w:numPr>
          <w:ilvl w:val="0"/>
          <w:numId w:val="192"/>
        </w:numPr>
        <w:ind w:right="13" w:hanging="421"/>
      </w:pPr>
      <w:r>
        <w:t xml:space="preserve">Visualization techniques </w:t>
      </w:r>
    </w:p>
    <w:p w14:paraId="40867F2A" w14:textId="77777777" w:rsidR="00844870" w:rsidRDefault="00000000">
      <w:pPr>
        <w:numPr>
          <w:ilvl w:val="1"/>
          <w:numId w:val="192"/>
        </w:numPr>
        <w:ind w:right="13" w:hanging="360"/>
      </w:pPr>
      <w:r>
        <w:t xml:space="preserve">Statistical visualization (e.g., scatterplots, bar graphs, histograms, line graphs, pie charts, trees, and graphs) </w:t>
      </w:r>
    </w:p>
    <w:p w14:paraId="02C940FC" w14:textId="77777777" w:rsidR="00844870" w:rsidRDefault="00000000">
      <w:pPr>
        <w:numPr>
          <w:ilvl w:val="1"/>
          <w:numId w:val="192"/>
        </w:numPr>
        <w:ind w:right="13" w:hanging="360"/>
      </w:pPr>
      <w:r>
        <w:t xml:space="preserve">Text visualization </w:t>
      </w:r>
    </w:p>
    <w:p w14:paraId="7DCEA509" w14:textId="77777777" w:rsidR="00844870" w:rsidRDefault="00000000">
      <w:pPr>
        <w:numPr>
          <w:ilvl w:val="1"/>
          <w:numId w:val="192"/>
        </w:numPr>
        <w:ind w:right="13" w:hanging="360"/>
      </w:pPr>
      <w:r>
        <w:t xml:space="preserve">Geospatial visualization </w:t>
      </w:r>
    </w:p>
    <w:p w14:paraId="7B9E51E4" w14:textId="77777777" w:rsidR="00844870" w:rsidRDefault="00000000">
      <w:pPr>
        <w:numPr>
          <w:ilvl w:val="1"/>
          <w:numId w:val="192"/>
        </w:numPr>
        <w:ind w:right="13" w:hanging="360"/>
      </w:pPr>
      <w:r>
        <w:t xml:space="preserve">2D/3D scalar fields </w:t>
      </w:r>
    </w:p>
    <w:p w14:paraId="03B87FC2" w14:textId="77777777" w:rsidR="00844870" w:rsidRDefault="00000000">
      <w:pPr>
        <w:numPr>
          <w:ilvl w:val="1"/>
          <w:numId w:val="192"/>
        </w:numPr>
        <w:ind w:right="13" w:hanging="360"/>
      </w:pPr>
      <w:r>
        <w:t xml:space="preserve">Vector fields </w:t>
      </w:r>
    </w:p>
    <w:p w14:paraId="5809E68E" w14:textId="77777777" w:rsidR="00844870" w:rsidRDefault="00000000">
      <w:pPr>
        <w:numPr>
          <w:ilvl w:val="1"/>
          <w:numId w:val="192"/>
        </w:numPr>
        <w:ind w:right="13" w:hanging="360"/>
      </w:pPr>
      <w:r>
        <w:lastRenderedPageBreak/>
        <w:t xml:space="preserve">Direct volume rendering </w:t>
      </w:r>
    </w:p>
    <w:p w14:paraId="0EDEAE74" w14:textId="77777777" w:rsidR="00844870" w:rsidRDefault="00000000">
      <w:pPr>
        <w:numPr>
          <w:ilvl w:val="0"/>
          <w:numId w:val="192"/>
        </w:numPr>
        <w:ind w:right="13" w:hanging="421"/>
      </w:pPr>
      <w:r>
        <w:t xml:space="preserve">Visualization pipeline  </w:t>
      </w:r>
    </w:p>
    <w:p w14:paraId="0FD75BF4" w14:textId="77777777" w:rsidR="00844870" w:rsidRDefault="00000000">
      <w:pPr>
        <w:numPr>
          <w:ilvl w:val="1"/>
          <w:numId w:val="192"/>
        </w:numPr>
        <w:ind w:right="13" w:hanging="360"/>
      </w:pPr>
      <w:r>
        <w:t xml:space="preserve">Structuring data </w:t>
      </w:r>
    </w:p>
    <w:p w14:paraId="53EF61E0" w14:textId="77777777" w:rsidR="00844870" w:rsidRDefault="00000000">
      <w:pPr>
        <w:numPr>
          <w:ilvl w:val="1"/>
          <w:numId w:val="192"/>
        </w:numPr>
        <w:ind w:right="13" w:hanging="360"/>
      </w:pPr>
      <w:r>
        <w:t xml:space="preserve">Mapping data to visual representations (e.g., scales, grammar of graphics) </w:t>
      </w:r>
    </w:p>
    <w:p w14:paraId="218ABE18" w14:textId="77777777" w:rsidR="00844870" w:rsidRDefault="00000000">
      <w:pPr>
        <w:numPr>
          <w:ilvl w:val="1"/>
          <w:numId w:val="192"/>
        </w:numPr>
        <w:ind w:right="13" w:hanging="360"/>
      </w:pPr>
      <w:r>
        <w:t xml:space="preserve">View transformations (e.g., pan, zoom, filter, select) </w:t>
      </w:r>
    </w:p>
    <w:p w14:paraId="62AB71E3" w14:textId="77777777" w:rsidR="00844870" w:rsidRDefault="00000000">
      <w:pPr>
        <w:numPr>
          <w:ilvl w:val="0"/>
          <w:numId w:val="192"/>
        </w:numPr>
        <w:ind w:right="13" w:hanging="421"/>
      </w:pPr>
      <w:r>
        <w:t xml:space="preserve">Common data formats (e.g., HDF, netCDF, geotiff, GeoJSON, shape files, raw binary, JSON, CSV, plain text)  </w:t>
      </w:r>
    </w:p>
    <w:p w14:paraId="663D0321" w14:textId="77777777" w:rsidR="00844870" w:rsidRDefault="00000000">
      <w:pPr>
        <w:numPr>
          <w:ilvl w:val="0"/>
          <w:numId w:val="192"/>
        </w:numPr>
        <w:ind w:right="13" w:hanging="421"/>
      </w:pPr>
      <w:r>
        <w:t xml:space="preserve">High-dimensional data handling techniques </w:t>
      </w:r>
    </w:p>
    <w:p w14:paraId="4DADF7E2" w14:textId="77777777" w:rsidR="00844870" w:rsidRDefault="00000000">
      <w:pPr>
        <w:numPr>
          <w:ilvl w:val="1"/>
          <w:numId w:val="192"/>
        </w:numPr>
        <w:ind w:right="13" w:hanging="360"/>
      </w:pPr>
      <w:r>
        <w:t xml:space="preserve">Statistical (e.g., averaging, clustering, filtering)  </w:t>
      </w:r>
    </w:p>
    <w:p w14:paraId="260B6C59" w14:textId="77777777" w:rsidR="00844870" w:rsidRDefault="00000000">
      <w:pPr>
        <w:numPr>
          <w:ilvl w:val="1"/>
          <w:numId w:val="192"/>
        </w:numPr>
        <w:ind w:right="13" w:hanging="360"/>
      </w:pPr>
      <w:r>
        <w:t xml:space="preserve">Perceptual (e.g., multi-dimensional vis, parallel coordinates, trellis </w:t>
      </w:r>
      <w:proofErr w:type="gramStart"/>
      <w:r>
        <w:t>plots)  6</w:t>
      </w:r>
      <w:proofErr w:type="gramEnd"/>
      <w:r>
        <w:t xml:space="preserve">. Perceptual and cognitive foundations that drive visual abstractions. </w:t>
      </w:r>
    </w:p>
    <w:p w14:paraId="1F48649B" w14:textId="77777777" w:rsidR="00844870" w:rsidRDefault="00000000">
      <w:pPr>
        <w:numPr>
          <w:ilvl w:val="1"/>
          <w:numId w:val="193"/>
        </w:numPr>
        <w:ind w:right="13" w:hanging="360"/>
      </w:pPr>
      <w:r>
        <w:t xml:space="preserve">Human optical system </w:t>
      </w:r>
    </w:p>
    <w:p w14:paraId="374852B8" w14:textId="77777777" w:rsidR="00844870" w:rsidRDefault="00000000">
      <w:pPr>
        <w:numPr>
          <w:ilvl w:val="1"/>
          <w:numId w:val="193"/>
        </w:numPr>
        <w:ind w:right="13" w:hanging="360"/>
      </w:pPr>
      <w:r>
        <w:t xml:space="preserve">Color theory </w:t>
      </w:r>
    </w:p>
    <w:p w14:paraId="6C9A3076" w14:textId="77777777" w:rsidR="00844870" w:rsidRDefault="00000000">
      <w:pPr>
        <w:numPr>
          <w:ilvl w:val="1"/>
          <w:numId w:val="193"/>
        </w:numPr>
        <w:ind w:right="13" w:hanging="360"/>
      </w:pPr>
      <w:r>
        <w:t xml:space="preserve">Gestalt theories </w:t>
      </w:r>
    </w:p>
    <w:p w14:paraId="724213FA" w14:textId="77777777" w:rsidR="00844870" w:rsidRDefault="00000000">
      <w:pPr>
        <w:ind w:left="-5" w:right="13"/>
      </w:pPr>
      <w:r>
        <w:t xml:space="preserve">7. Design and evaluation of visualizations </w:t>
      </w:r>
    </w:p>
    <w:p w14:paraId="6C055A6C" w14:textId="77777777" w:rsidR="00844870" w:rsidRDefault="00000000">
      <w:pPr>
        <w:numPr>
          <w:ilvl w:val="0"/>
          <w:numId w:val="194"/>
        </w:numPr>
        <w:ind w:right="13" w:hanging="360"/>
      </w:pPr>
      <w:r>
        <w:t xml:space="preserve">Purpose (e.g., analysis, communication, aesthetics)  </w:t>
      </w:r>
    </w:p>
    <w:p w14:paraId="246AE423" w14:textId="77777777" w:rsidR="00844870" w:rsidRDefault="00000000">
      <w:pPr>
        <w:numPr>
          <w:ilvl w:val="0"/>
          <w:numId w:val="194"/>
        </w:numPr>
        <w:ind w:right="13" w:hanging="360"/>
      </w:pPr>
      <w:r>
        <w:t xml:space="preserve">Accessibility </w:t>
      </w:r>
    </w:p>
    <w:p w14:paraId="33BED2C8" w14:textId="77777777" w:rsidR="00844870" w:rsidRDefault="00000000">
      <w:pPr>
        <w:numPr>
          <w:ilvl w:val="0"/>
          <w:numId w:val="194"/>
        </w:numPr>
        <w:ind w:right="13" w:hanging="360"/>
      </w:pPr>
      <w:r>
        <w:t xml:space="preserve">Appropriateness of encodings </w:t>
      </w:r>
    </w:p>
    <w:p w14:paraId="3AA901BF" w14:textId="77777777" w:rsidR="00844870" w:rsidRDefault="00000000">
      <w:pPr>
        <w:numPr>
          <w:ilvl w:val="0"/>
          <w:numId w:val="194"/>
        </w:numPr>
        <w:ind w:right="13" w:hanging="360"/>
      </w:pPr>
      <w:r>
        <w:t xml:space="preserve">Misleading visualizations </w:t>
      </w:r>
    </w:p>
    <w:p w14:paraId="00B4D3FB" w14:textId="77777777" w:rsidR="00844870" w:rsidRDefault="00000000">
      <w:pPr>
        <w:spacing w:after="19" w:line="259" w:lineRule="auto"/>
        <w:ind w:left="0" w:firstLine="0"/>
      </w:pPr>
      <w:r>
        <w:t xml:space="preserve"> </w:t>
      </w:r>
    </w:p>
    <w:p w14:paraId="3435049F" w14:textId="77777777" w:rsidR="00844870" w:rsidRDefault="00000000">
      <w:pPr>
        <w:spacing w:after="12" w:line="268" w:lineRule="auto"/>
        <w:ind w:left="-5" w:right="6536"/>
      </w:pPr>
      <w:r>
        <w:rPr>
          <w:b/>
          <w:i/>
        </w:rPr>
        <w:t xml:space="preserve">Illustrative Learning Outcomes: </w:t>
      </w:r>
    </w:p>
    <w:p w14:paraId="70FF29B1" w14:textId="77777777" w:rsidR="00844870" w:rsidRDefault="00000000">
      <w:pPr>
        <w:spacing w:after="12" w:line="268" w:lineRule="auto"/>
        <w:ind w:left="-5" w:right="6536"/>
      </w:pPr>
      <w:r>
        <w:rPr>
          <w:b/>
          <w:i/>
        </w:rPr>
        <w:t xml:space="preserve">KA Core: </w:t>
      </w:r>
    </w:p>
    <w:p w14:paraId="07EF6028" w14:textId="77777777" w:rsidR="00844870" w:rsidRDefault="00000000">
      <w:pPr>
        <w:numPr>
          <w:ilvl w:val="0"/>
          <w:numId w:val="195"/>
        </w:numPr>
        <w:ind w:right="13" w:hanging="360"/>
      </w:pPr>
      <w:r>
        <w:t xml:space="preserve">Compare and contrast data visualization and information visualization. </w:t>
      </w:r>
    </w:p>
    <w:p w14:paraId="0548892B" w14:textId="77777777" w:rsidR="00844870" w:rsidRDefault="00000000">
      <w:pPr>
        <w:numPr>
          <w:ilvl w:val="0"/>
          <w:numId w:val="195"/>
        </w:numPr>
        <w:ind w:right="13" w:hanging="360"/>
      </w:pPr>
      <w:r>
        <w:t xml:space="preserve">Deploy basic algorithms for visualization.  </w:t>
      </w:r>
    </w:p>
    <w:p w14:paraId="4AC2F7A9" w14:textId="77777777" w:rsidR="00844870" w:rsidRDefault="00000000">
      <w:pPr>
        <w:numPr>
          <w:ilvl w:val="0"/>
          <w:numId w:val="195"/>
        </w:numPr>
        <w:ind w:right="13" w:hanging="360"/>
      </w:pPr>
      <w:r>
        <w:t xml:space="preserve">Compare the tradeoffs of visualization algorithms in terms of accuracy and performance.  </w:t>
      </w:r>
    </w:p>
    <w:p w14:paraId="34A3DB59" w14:textId="77777777" w:rsidR="00844870" w:rsidRDefault="00000000">
      <w:pPr>
        <w:numPr>
          <w:ilvl w:val="0"/>
          <w:numId w:val="195"/>
        </w:numPr>
        <w:ind w:right="13" w:hanging="360"/>
      </w:pPr>
      <w:r>
        <w:t xml:space="preserve">Design a suitable visualization for a particular combination of data characteristics, application tasks, and audience.  </w:t>
      </w:r>
    </w:p>
    <w:p w14:paraId="0D22ADB7" w14:textId="77777777" w:rsidR="00844870" w:rsidRDefault="00000000">
      <w:pPr>
        <w:numPr>
          <w:ilvl w:val="0"/>
          <w:numId w:val="195"/>
        </w:numPr>
        <w:ind w:right="13" w:hanging="360"/>
      </w:pPr>
      <w:r>
        <w:t xml:space="preserve">Analyze the effectiveness of a given visualization for a particular task.  </w:t>
      </w:r>
    </w:p>
    <w:p w14:paraId="066F0ACB" w14:textId="77777777" w:rsidR="00844870" w:rsidRDefault="00000000">
      <w:pPr>
        <w:numPr>
          <w:ilvl w:val="0"/>
          <w:numId w:val="195"/>
        </w:numPr>
        <w:ind w:right="13" w:hanging="360"/>
      </w:pPr>
      <w:r>
        <w:t xml:space="preserve">Design a process to evaluate the utility of a visualization algorithm or system.  </w:t>
      </w:r>
    </w:p>
    <w:p w14:paraId="6CFDC1E5" w14:textId="77777777" w:rsidR="00844870" w:rsidRDefault="00000000">
      <w:pPr>
        <w:numPr>
          <w:ilvl w:val="0"/>
          <w:numId w:val="195"/>
        </w:numPr>
        <w:spacing w:after="325"/>
        <w:ind w:right="13" w:hanging="360"/>
      </w:pPr>
      <w:r>
        <w:t xml:space="preserve">Identify a variety of applications of visualization including representations of scientific, medical, and mathematical data; flow visualization; and spatial analysis.  </w:t>
      </w:r>
    </w:p>
    <w:p w14:paraId="5E045837" w14:textId="77777777" w:rsidR="00844870" w:rsidRDefault="00000000">
      <w:pPr>
        <w:pStyle w:val="Heading3"/>
        <w:ind w:left="-5"/>
      </w:pPr>
      <w:bookmarkStart w:id="112" w:name="_Toc813698"/>
      <w:r>
        <w:t>GIT-Rendering: Applied Rendering and Techniques</w:t>
      </w:r>
      <w:r>
        <w:rPr>
          <w:i/>
        </w:rPr>
        <w:t xml:space="preserve"> </w:t>
      </w:r>
      <w:bookmarkEnd w:id="112"/>
    </w:p>
    <w:p w14:paraId="67B910B7" w14:textId="77777777" w:rsidR="00844870" w:rsidRDefault="00000000">
      <w:pPr>
        <w:ind w:left="-5" w:right="13"/>
      </w:pPr>
      <w:r>
        <w:rPr>
          <w:b/>
          <w:i/>
        </w:rPr>
        <w:t xml:space="preserve">KA Core: </w:t>
      </w:r>
      <w:r>
        <w:t xml:space="preserve">(See also: </w:t>
      </w:r>
      <w:r>
        <w:rPr>
          <w:color w:val="1155CC"/>
          <w:u w:val="single" w:color="1155CC"/>
        </w:rPr>
        <w:t>SPD-Game</w:t>
      </w:r>
      <w:r>
        <w:t xml:space="preserve">) </w:t>
      </w:r>
    </w:p>
    <w:p w14:paraId="41C33B69" w14:textId="77777777" w:rsidR="00844870" w:rsidRDefault="00000000">
      <w:pPr>
        <w:numPr>
          <w:ilvl w:val="0"/>
          <w:numId w:val="196"/>
        </w:numPr>
        <w:ind w:right="13" w:hanging="360"/>
      </w:pPr>
      <w:r>
        <w:t xml:space="preserve">Object and scene modeling </w:t>
      </w:r>
    </w:p>
    <w:p w14:paraId="79CAF971" w14:textId="77777777" w:rsidR="00844870" w:rsidRDefault="00000000">
      <w:pPr>
        <w:numPr>
          <w:ilvl w:val="1"/>
          <w:numId w:val="196"/>
        </w:numPr>
        <w:ind w:right="13" w:hanging="360"/>
      </w:pPr>
      <w:r>
        <w:t xml:space="preserve">Object representations: polygonal, parametric, etc. </w:t>
      </w:r>
    </w:p>
    <w:p w14:paraId="7AD05D22" w14:textId="77777777" w:rsidR="00844870" w:rsidRDefault="00000000">
      <w:pPr>
        <w:numPr>
          <w:ilvl w:val="1"/>
          <w:numId w:val="196"/>
        </w:numPr>
        <w:ind w:right="13" w:hanging="360"/>
      </w:pPr>
      <w:r>
        <w:t xml:space="preserve">Modeling transformations: affine and coordinate-system transformations </w:t>
      </w:r>
    </w:p>
    <w:p w14:paraId="2691CF93" w14:textId="77777777" w:rsidR="00844870" w:rsidRDefault="00000000">
      <w:pPr>
        <w:numPr>
          <w:ilvl w:val="1"/>
          <w:numId w:val="196"/>
        </w:numPr>
        <w:ind w:right="13" w:hanging="360"/>
      </w:pPr>
      <w:r>
        <w:t xml:space="preserve">Scene representations: scene graphs </w:t>
      </w:r>
    </w:p>
    <w:p w14:paraId="42D4F55F" w14:textId="77777777" w:rsidR="00844870" w:rsidRDefault="00000000">
      <w:pPr>
        <w:numPr>
          <w:ilvl w:val="0"/>
          <w:numId w:val="196"/>
        </w:numPr>
        <w:ind w:right="13" w:hanging="360"/>
      </w:pPr>
      <w:r>
        <w:t xml:space="preserve">Camera and projection modeling </w:t>
      </w:r>
    </w:p>
    <w:p w14:paraId="7ED61579" w14:textId="77777777" w:rsidR="00844870" w:rsidRDefault="00000000">
      <w:pPr>
        <w:numPr>
          <w:ilvl w:val="1"/>
          <w:numId w:val="196"/>
        </w:numPr>
        <w:ind w:right="13" w:hanging="360"/>
      </w:pPr>
      <w:r>
        <w:t xml:space="preserve">Pinhole cameras, similar triangles, and projection model </w:t>
      </w:r>
    </w:p>
    <w:p w14:paraId="7602CC99" w14:textId="77777777" w:rsidR="00844870" w:rsidRDefault="00000000">
      <w:pPr>
        <w:numPr>
          <w:ilvl w:val="1"/>
          <w:numId w:val="196"/>
        </w:numPr>
        <w:ind w:right="13" w:hanging="360"/>
      </w:pPr>
      <w:r>
        <w:t xml:space="preserve">Camera models </w:t>
      </w:r>
    </w:p>
    <w:p w14:paraId="646FFD58" w14:textId="77777777" w:rsidR="00844870" w:rsidRDefault="00000000">
      <w:pPr>
        <w:numPr>
          <w:ilvl w:val="1"/>
          <w:numId w:val="196"/>
        </w:numPr>
        <w:ind w:right="13" w:hanging="360"/>
      </w:pPr>
      <w:r>
        <w:t xml:space="preserve">Projective geometry  </w:t>
      </w:r>
    </w:p>
    <w:p w14:paraId="37570B3C" w14:textId="77777777" w:rsidR="00844870" w:rsidRDefault="00000000">
      <w:pPr>
        <w:numPr>
          <w:ilvl w:val="0"/>
          <w:numId w:val="196"/>
        </w:numPr>
        <w:ind w:right="13" w:hanging="360"/>
      </w:pPr>
      <w:r>
        <w:t xml:space="preserve">Radiometry and light models </w:t>
      </w:r>
    </w:p>
    <w:p w14:paraId="2156D6B7" w14:textId="77777777" w:rsidR="00844870" w:rsidRDefault="00000000">
      <w:pPr>
        <w:numPr>
          <w:ilvl w:val="1"/>
          <w:numId w:val="196"/>
        </w:numPr>
        <w:ind w:right="13" w:hanging="360"/>
      </w:pPr>
      <w:r>
        <w:lastRenderedPageBreak/>
        <w:t xml:space="preserve">Radiometry  </w:t>
      </w:r>
    </w:p>
    <w:p w14:paraId="1B77DCC3" w14:textId="77777777" w:rsidR="00844870" w:rsidRDefault="00000000">
      <w:pPr>
        <w:numPr>
          <w:ilvl w:val="1"/>
          <w:numId w:val="196"/>
        </w:numPr>
        <w:ind w:right="13" w:hanging="360"/>
      </w:pPr>
      <w:r>
        <w:t xml:space="preserve">Rendering equation </w:t>
      </w:r>
    </w:p>
    <w:p w14:paraId="605CD3BE" w14:textId="77777777" w:rsidR="00844870" w:rsidRDefault="00000000">
      <w:pPr>
        <w:numPr>
          <w:ilvl w:val="1"/>
          <w:numId w:val="196"/>
        </w:numPr>
        <w:ind w:right="13" w:hanging="360"/>
      </w:pPr>
      <w:r>
        <w:t xml:space="preserve">Rendering in nature – emission and scattering, etc. </w:t>
      </w:r>
    </w:p>
    <w:p w14:paraId="643414FC" w14:textId="77777777" w:rsidR="00844870" w:rsidRDefault="00000000">
      <w:pPr>
        <w:numPr>
          <w:ilvl w:val="0"/>
          <w:numId w:val="196"/>
        </w:numPr>
        <w:ind w:right="13" w:hanging="360"/>
      </w:pPr>
      <w:r>
        <w:t xml:space="preserve">Rendering </w:t>
      </w:r>
    </w:p>
    <w:p w14:paraId="3D15F624" w14:textId="77777777" w:rsidR="00844870" w:rsidRDefault="00000000">
      <w:pPr>
        <w:numPr>
          <w:ilvl w:val="1"/>
          <w:numId w:val="196"/>
        </w:numPr>
        <w:ind w:right="13" w:hanging="360"/>
      </w:pPr>
      <w:r>
        <w:t xml:space="preserve">Simple triangle rasterization </w:t>
      </w:r>
    </w:p>
    <w:p w14:paraId="0E90A0D1" w14:textId="77777777" w:rsidR="00844870" w:rsidRDefault="00000000">
      <w:pPr>
        <w:numPr>
          <w:ilvl w:val="1"/>
          <w:numId w:val="196"/>
        </w:numPr>
        <w:ind w:right="13" w:hanging="360"/>
      </w:pPr>
      <w:r>
        <w:t xml:space="preserve">Rendering with a shader-based API </w:t>
      </w:r>
    </w:p>
    <w:p w14:paraId="5D762E51" w14:textId="77777777" w:rsidR="00844870" w:rsidRDefault="00000000">
      <w:pPr>
        <w:numPr>
          <w:ilvl w:val="1"/>
          <w:numId w:val="196"/>
        </w:numPr>
        <w:ind w:right="13" w:hanging="360"/>
      </w:pPr>
      <w:r>
        <w:t xml:space="preserve">Visibility and occlusion, including solutions to this problem (e.g., depth buffering, Painter’s algorithm, and ray tracing) </w:t>
      </w:r>
    </w:p>
    <w:p w14:paraId="19DBC2B4" w14:textId="77777777" w:rsidR="00844870" w:rsidRDefault="00000000">
      <w:pPr>
        <w:numPr>
          <w:ilvl w:val="1"/>
          <w:numId w:val="196"/>
        </w:numPr>
        <w:ind w:right="13" w:hanging="360"/>
      </w:pPr>
      <w:r>
        <w:t xml:space="preserve">Texture mapping, including minification and magnification (e.g., trilinear MIP mapping) </w:t>
      </w:r>
    </w:p>
    <w:p w14:paraId="1EC92EBC" w14:textId="77777777" w:rsidR="00844870" w:rsidRDefault="00000000">
      <w:pPr>
        <w:numPr>
          <w:ilvl w:val="1"/>
          <w:numId w:val="196"/>
        </w:numPr>
        <w:ind w:right="13" w:hanging="360"/>
      </w:pPr>
      <w:r>
        <w:t xml:space="preserve">Application of spatial data structures to rendering. </w:t>
      </w:r>
    </w:p>
    <w:p w14:paraId="2712B6BE" w14:textId="77777777" w:rsidR="00844870" w:rsidRDefault="00000000">
      <w:pPr>
        <w:numPr>
          <w:ilvl w:val="1"/>
          <w:numId w:val="196"/>
        </w:numPr>
        <w:ind w:right="13" w:hanging="360"/>
      </w:pPr>
      <w:r>
        <w:t xml:space="preserve">Ray tracing </w:t>
      </w:r>
    </w:p>
    <w:p w14:paraId="13F965B3" w14:textId="77777777" w:rsidR="00844870" w:rsidRDefault="00000000">
      <w:pPr>
        <w:numPr>
          <w:ilvl w:val="1"/>
          <w:numId w:val="196"/>
        </w:numPr>
        <w:ind w:right="13" w:hanging="360"/>
      </w:pPr>
      <w:r>
        <w:t xml:space="preserve">Sampling and anti-aliasing </w:t>
      </w:r>
    </w:p>
    <w:p w14:paraId="61BF533A" w14:textId="77777777" w:rsidR="00844870" w:rsidRDefault="00000000">
      <w:pPr>
        <w:spacing w:after="18" w:line="259" w:lineRule="auto"/>
        <w:ind w:left="0" w:firstLine="0"/>
      </w:pPr>
      <w:r>
        <w:t xml:space="preserve"> </w:t>
      </w:r>
    </w:p>
    <w:p w14:paraId="03E8B1B0" w14:textId="77777777" w:rsidR="00844870" w:rsidRDefault="00000000">
      <w:pPr>
        <w:spacing w:after="12" w:line="268" w:lineRule="auto"/>
        <w:ind w:left="-5" w:right="6536"/>
      </w:pPr>
      <w:r>
        <w:rPr>
          <w:b/>
          <w:i/>
        </w:rPr>
        <w:t xml:space="preserve">Illustrative Learning Outcomes: </w:t>
      </w:r>
    </w:p>
    <w:p w14:paraId="10F569B5" w14:textId="77777777" w:rsidR="00844870" w:rsidRDefault="00000000">
      <w:pPr>
        <w:spacing w:after="12" w:line="268" w:lineRule="auto"/>
        <w:ind w:left="-5" w:right="6536"/>
      </w:pPr>
      <w:r>
        <w:rPr>
          <w:b/>
          <w:i/>
        </w:rPr>
        <w:t xml:space="preserve">KA Core: </w:t>
      </w:r>
    </w:p>
    <w:p w14:paraId="31E50425" w14:textId="77777777" w:rsidR="00844870" w:rsidRDefault="00000000">
      <w:pPr>
        <w:numPr>
          <w:ilvl w:val="0"/>
          <w:numId w:val="197"/>
        </w:numPr>
        <w:ind w:right="13" w:hanging="360"/>
      </w:pPr>
      <w:r>
        <w:t xml:space="preserve">Describe and illustrate the light transport problem (i.e., light is emitted, scatters around the scene, and is measured by the eye).  </w:t>
      </w:r>
    </w:p>
    <w:p w14:paraId="39DCCC8B" w14:textId="77777777" w:rsidR="00844870" w:rsidRDefault="00000000">
      <w:pPr>
        <w:numPr>
          <w:ilvl w:val="0"/>
          <w:numId w:val="197"/>
        </w:numPr>
        <w:ind w:right="13" w:hanging="360"/>
      </w:pPr>
      <w:r>
        <w:t xml:space="preserve">Describe the basic rendering pipeline. </w:t>
      </w:r>
    </w:p>
    <w:p w14:paraId="669FC6D0" w14:textId="77777777" w:rsidR="00844870" w:rsidRDefault="00000000">
      <w:pPr>
        <w:numPr>
          <w:ilvl w:val="0"/>
          <w:numId w:val="197"/>
        </w:numPr>
        <w:ind w:right="13" w:hanging="360"/>
      </w:pPr>
      <w:r>
        <w:t xml:space="preserve">Compare and contrast how forward and backwards rendering factor into the graphics pipeline.  </w:t>
      </w:r>
    </w:p>
    <w:p w14:paraId="1A9AFCFF" w14:textId="77777777" w:rsidR="00844870" w:rsidRDefault="00000000">
      <w:pPr>
        <w:numPr>
          <w:ilvl w:val="0"/>
          <w:numId w:val="197"/>
        </w:numPr>
        <w:ind w:right="13" w:hanging="360"/>
      </w:pPr>
      <w:r>
        <w:t xml:space="preserve">Create a program to display 2D shapes in a window. </w:t>
      </w:r>
    </w:p>
    <w:p w14:paraId="46E87789" w14:textId="77777777" w:rsidR="00844870" w:rsidRDefault="00000000">
      <w:pPr>
        <w:numPr>
          <w:ilvl w:val="0"/>
          <w:numId w:val="197"/>
        </w:numPr>
        <w:ind w:right="13" w:hanging="360"/>
      </w:pPr>
      <w:r>
        <w:t xml:space="preserve">Create a program to display 3D models.  </w:t>
      </w:r>
    </w:p>
    <w:p w14:paraId="5F3EA5C0" w14:textId="77777777" w:rsidR="00844870" w:rsidRDefault="00000000">
      <w:pPr>
        <w:numPr>
          <w:ilvl w:val="0"/>
          <w:numId w:val="197"/>
        </w:numPr>
        <w:ind w:right="13" w:hanging="360"/>
      </w:pPr>
      <w:r>
        <w:t xml:space="preserve">Produce linear perspective from similar triangles by converting points (x, y, z) to points (x/z, y/z, 1).  </w:t>
      </w:r>
    </w:p>
    <w:p w14:paraId="01698E92" w14:textId="77777777" w:rsidR="00844870" w:rsidRDefault="00000000">
      <w:pPr>
        <w:numPr>
          <w:ilvl w:val="0"/>
          <w:numId w:val="197"/>
        </w:numPr>
        <w:ind w:right="13" w:hanging="360"/>
      </w:pPr>
      <w:r>
        <w:t xml:space="preserve">Compute two-dimensional and 3-dimensional points by applying affine transformations.  </w:t>
      </w:r>
    </w:p>
    <w:p w14:paraId="498F2605" w14:textId="77777777" w:rsidR="00844870" w:rsidRDefault="00000000">
      <w:pPr>
        <w:numPr>
          <w:ilvl w:val="0"/>
          <w:numId w:val="197"/>
        </w:numPr>
        <w:ind w:right="13" w:hanging="360"/>
      </w:pPr>
      <w:r>
        <w:t xml:space="preserve">Indicate the changes required to extend 2D transformation operations to handle transformations in 3D.  </w:t>
      </w:r>
    </w:p>
    <w:p w14:paraId="13B26364" w14:textId="77777777" w:rsidR="00844870" w:rsidRDefault="00000000">
      <w:pPr>
        <w:numPr>
          <w:ilvl w:val="0"/>
          <w:numId w:val="197"/>
        </w:numPr>
        <w:ind w:right="13" w:hanging="360"/>
      </w:pPr>
      <w:r>
        <w:t xml:space="preserve">Define texture mapping, sampling, and anti-aliasing, and describe examples of each.  </w:t>
      </w:r>
    </w:p>
    <w:p w14:paraId="3D9B9C8A" w14:textId="77777777" w:rsidR="00844870" w:rsidRDefault="00000000">
      <w:pPr>
        <w:numPr>
          <w:ilvl w:val="0"/>
          <w:numId w:val="197"/>
        </w:numPr>
        <w:ind w:right="13" w:hanging="360"/>
      </w:pPr>
      <w:r>
        <w:t xml:space="preserve">Compare ray tracing and rasterization for the visibility problem.  </w:t>
      </w:r>
    </w:p>
    <w:p w14:paraId="15D1303A" w14:textId="77777777" w:rsidR="00844870" w:rsidRDefault="00000000">
      <w:pPr>
        <w:numPr>
          <w:ilvl w:val="0"/>
          <w:numId w:val="197"/>
        </w:numPr>
        <w:ind w:right="13" w:hanging="360"/>
      </w:pPr>
      <w:r>
        <w:t xml:space="preserve">Construct a program that performs transformation and clipping operations on simple twodimensional shapes.  </w:t>
      </w:r>
    </w:p>
    <w:p w14:paraId="1533EF99" w14:textId="77777777" w:rsidR="00844870" w:rsidRDefault="00000000">
      <w:pPr>
        <w:numPr>
          <w:ilvl w:val="0"/>
          <w:numId w:val="197"/>
        </w:numPr>
        <w:ind w:right="13" w:hanging="360"/>
      </w:pPr>
      <w:r>
        <w:t xml:space="preserve">Implement a simple real-time renderer using a rasterization API (e.g., OpenGL, webGL) using vertex buffers and shaders.  </w:t>
      </w:r>
    </w:p>
    <w:p w14:paraId="047B81D9" w14:textId="77777777" w:rsidR="00844870" w:rsidRDefault="00000000">
      <w:pPr>
        <w:numPr>
          <w:ilvl w:val="0"/>
          <w:numId w:val="197"/>
        </w:numPr>
        <w:ind w:right="13" w:hanging="360"/>
      </w:pPr>
      <w:r>
        <w:t xml:space="preserve">Compare and contrast the different rendering techniques.  </w:t>
      </w:r>
    </w:p>
    <w:p w14:paraId="11311D54" w14:textId="77777777" w:rsidR="00844870" w:rsidRDefault="00000000">
      <w:pPr>
        <w:numPr>
          <w:ilvl w:val="0"/>
          <w:numId w:val="197"/>
        </w:numPr>
        <w:spacing w:after="328"/>
        <w:ind w:right="13" w:hanging="360"/>
      </w:pPr>
      <w:r>
        <w:t xml:space="preserve">Compare and contrast the difference in transforming the camera vs the models. </w:t>
      </w:r>
    </w:p>
    <w:p w14:paraId="243EDB89" w14:textId="77777777" w:rsidR="00844870" w:rsidRDefault="00000000">
      <w:pPr>
        <w:pStyle w:val="Heading3"/>
        <w:ind w:left="-5"/>
      </w:pPr>
      <w:bookmarkStart w:id="113" w:name="_Toc813699"/>
      <w:r>
        <w:t>GIT-Modeling: Geometric Modeling</w:t>
      </w:r>
      <w:r>
        <w:rPr>
          <w:i/>
        </w:rPr>
        <w:t xml:space="preserve"> </w:t>
      </w:r>
      <w:bookmarkEnd w:id="113"/>
    </w:p>
    <w:p w14:paraId="1A78DD34" w14:textId="77777777" w:rsidR="00844870" w:rsidRDefault="00000000">
      <w:pPr>
        <w:spacing w:after="12" w:line="268" w:lineRule="auto"/>
        <w:ind w:left="-5" w:right="6536"/>
      </w:pPr>
      <w:r>
        <w:rPr>
          <w:b/>
          <w:i/>
        </w:rPr>
        <w:t xml:space="preserve">KA Core: </w:t>
      </w:r>
    </w:p>
    <w:p w14:paraId="29CAE3D7" w14:textId="77777777" w:rsidR="00844870" w:rsidRDefault="00000000">
      <w:pPr>
        <w:numPr>
          <w:ilvl w:val="0"/>
          <w:numId w:val="198"/>
        </w:numPr>
        <w:ind w:right="13" w:hanging="360"/>
      </w:pPr>
      <w:r>
        <w:t xml:space="preserve">Basic geometric operations such as intersection calculation and proximity tests on 2D objects </w:t>
      </w:r>
    </w:p>
    <w:p w14:paraId="679381AD" w14:textId="77777777" w:rsidR="00844870" w:rsidRDefault="00000000">
      <w:pPr>
        <w:numPr>
          <w:ilvl w:val="0"/>
          <w:numId w:val="198"/>
        </w:numPr>
        <w:ind w:right="13" w:hanging="360"/>
      </w:pPr>
      <w:r>
        <w:t xml:space="preserve">Surface representation/model </w:t>
      </w:r>
    </w:p>
    <w:p w14:paraId="20E2AA22" w14:textId="77777777" w:rsidR="00844870" w:rsidRDefault="00000000">
      <w:pPr>
        <w:numPr>
          <w:ilvl w:val="1"/>
          <w:numId w:val="198"/>
        </w:numPr>
        <w:ind w:right="13" w:hanging="360"/>
      </w:pPr>
      <w:r>
        <w:t xml:space="preserve">Tessellation  </w:t>
      </w:r>
    </w:p>
    <w:p w14:paraId="32A59D7D" w14:textId="77777777" w:rsidR="00844870" w:rsidRDefault="00000000">
      <w:pPr>
        <w:numPr>
          <w:ilvl w:val="1"/>
          <w:numId w:val="198"/>
        </w:numPr>
        <w:ind w:right="13" w:hanging="360"/>
      </w:pPr>
      <w:r>
        <w:t xml:space="preserve">Mesh representation, mesh fairing, and mesh generation techniques such as Delaunay triangulation, and marching cubes/tetrahedrons </w:t>
      </w:r>
    </w:p>
    <w:p w14:paraId="169794A9" w14:textId="77777777" w:rsidR="00844870" w:rsidRDefault="00000000">
      <w:pPr>
        <w:numPr>
          <w:ilvl w:val="1"/>
          <w:numId w:val="198"/>
        </w:numPr>
        <w:ind w:right="13" w:hanging="360"/>
      </w:pPr>
      <w:r>
        <w:t xml:space="preserve">Parametric polynomial curves and surfaces </w:t>
      </w:r>
    </w:p>
    <w:p w14:paraId="502EDF7A" w14:textId="77777777" w:rsidR="00844870" w:rsidRDefault="00000000">
      <w:pPr>
        <w:numPr>
          <w:ilvl w:val="1"/>
          <w:numId w:val="198"/>
        </w:numPr>
        <w:ind w:right="13" w:hanging="360"/>
      </w:pPr>
      <w:r>
        <w:t xml:space="preserve">Implicit representation of curves and surfaces </w:t>
      </w:r>
    </w:p>
    <w:p w14:paraId="31401B1F" w14:textId="77777777" w:rsidR="00844870" w:rsidRDefault="00000000">
      <w:pPr>
        <w:numPr>
          <w:ilvl w:val="1"/>
          <w:numId w:val="198"/>
        </w:numPr>
        <w:ind w:right="13" w:hanging="360"/>
      </w:pPr>
      <w:r>
        <w:lastRenderedPageBreak/>
        <w:t xml:space="preserve">Spatial subdivision techniques </w:t>
      </w:r>
    </w:p>
    <w:p w14:paraId="035D38E6" w14:textId="77777777" w:rsidR="00844870" w:rsidRDefault="00000000">
      <w:pPr>
        <w:numPr>
          <w:ilvl w:val="0"/>
          <w:numId w:val="198"/>
        </w:numPr>
        <w:ind w:right="13" w:hanging="360"/>
      </w:pPr>
      <w:r>
        <w:t xml:space="preserve">Volumetric representation/model </w:t>
      </w:r>
    </w:p>
    <w:p w14:paraId="2A5C91B8" w14:textId="77777777" w:rsidR="00844870" w:rsidRDefault="00000000">
      <w:pPr>
        <w:numPr>
          <w:ilvl w:val="1"/>
          <w:numId w:val="198"/>
        </w:numPr>
        <w:ind w:right="13" w:hanging="360"/>
      </w:pPr>
      <w:r>
        <w:t xml:space="preserve">Volumes, voxels, and point-based representations. </w:t>
      </w:r>
    </w:p>
    <w:p w14:paraId="3C4F023B" w14:textId="77777777" w:rsidR="00844870" w:rsidRDefault="00000000">
      <w:pPr>
        <w:numPr>
          <w:ilvl w:val="1"/>
          <w:numId w:val="198"/>
        </w:numPr>
        <w:ind w:right="13" w:hanging="360"/>
      </w:pPr>
      <w:r>
        <w:t xml:space="preserve">Signed Distance Fields </w:t>
      </w:r>
    </w:p>
    <w:p w14:paraId="3E1568BA" w14:textId="77777777" w:rsidR="00844870" w:rsidRDefault="00000000">
      <w:pPr>
        <w:numPr>
          <w:ilvl w:val="1"/>
          <w:numId w:val="198"/>
        </w:numPr>
        <w:ind w:right="13" w:hanging="360"/>
      </w:pPr>
      <w:r>
        <w:t xml:space="preserve">Sparse Volumes, i.e., VDB </w:t>
      </w:r>
    </w:p>
    <w:p w14:paraId="565F727F" w14:textId="77777777" w:rsidR="00844870" w:rsidRDefault="00000000">
      <w:pPr>
        <w:numPr>
          <w:ilvl w:val="1"/>
          <w:numId w:val="198"/>
        </w:numPr>
        <w:ind w:right="13" w:hanging="360"/>
      </w:pPr>
      <w:r>
        <w:t xml:space="preserve">Constructive Solid Geometry (CSG) representation </w:t>
      </w:r>
    </w:p>
    <w:p w14:paraId="26B8648E" w14:textId="77777777" w:rsidR="00844870" w:rsidRDefault="00000000">
      <w:pPr>
        <w:numPr>
          <w:ilvl w:val="0"/>
          <w:numId w:val="198"/>
        </w:numPr>
        <w:ind w:right="13" w:hanging="360"/>
      </w:pPr>
      <w:r>
        <w:t xml:space="preserve">Procedural representation/model </w:t>
      </w:r>
    </w:p>
    <w:p w14:paraId="0AF65D14" w14:textId="77777777" w:rsidR="00844870" w:rsidRDefault="00000000">
      <w:pPr>
        <w:numPr>
          <w:ilvl w:val="1"/>
          <w:numId w:val="198"/>
        </w:numPr>
        <w:ind w:right="13" w:hanging="360"/>
      </w:pPr>
      <w:r>
        <w:t xml:space="preserve">Fractals </w:t>
      </w:r>
    </w:p>
    <w:p w14:paraId="285D724D" w14:textId="77777777" w:rsidR="00844870" w:rsidRDefault="00000000">
      <w:pPr>
        <w:numPr>
          <w:ilvl w:val="1"/>
          <w:numId w:val="198"/>
        </w:numPr>
        <w:ind w:right="13" w:hanging="360"/>
      </w:pPr>
      <w:r>
        <w:t xml:space="preserve">L-Systems </w:t>
      </w:r>
    </w:p>
    <w:p w14:paraId="23F6C9FE" w14:textId="77777777" w:rsidR="00844870" w:rsidRDefault="00000000">
      <w:pPr>
        <w:numPr>
          <w:ilvl w:val="0"/>
          <w:numId w:val="198"/>
        </w:numPr>
        <w:ind w:right="13" w:hanging="360"/>
      </w:pPr>
      <w:r>
        <w:t xml:space="preserve">Multi-resolution modeling (See also: </w:t>
      </w:r>
      <w:r>
        <w:rPr>
          <w:color w:val="1155CC"/>
          <w:u w:val="single" w:color="1155CC"/>
        </w:rPr>
        <w:t>SPD-Game</w:t>
      </w:r>
      <w:r>
        <w:t xml:space="preserve">) </w:t>
      </w:r>
    </w:p>
    <w:p w14:paraId="4DAFDCD4" w14:textId="77777777" w:rsidR="00844870" w:rsidRDefault="00000000">
      <w:pPr>
        <w:numPr>
          <w:ilvl w:val="0"/>
          <w:numId w:val="198"/>
        </w:numPr>
        <w:ind w:right="13" w:hanging="360"/>
      </w:pPr>
      <w:r>
        <w:t xml:space="preserve">Reconstruction, e.g., 3D scanning, photogrammetry </w:t>
      </w:r>
    </w:p>
    <w:p w14:paraId="6EB79CC3" w14:textId="77777777" w:rsidR="00844870" w:rsidRDefault="00000000">
      <w:pPr>
        <w:spacing w:after="18" w:line="259" w:lineRule="auto"/>
        <w:ind w:left="0" w:firstLine="0"/>
      </w:pPr>
      <w:r>
        <w:rPr>
          <w:b/>
          <w:color w:val="38761D"/>
        </w:rPr>
        <w:t xml:space="preserve"> </w:t>
      </w:r>
    </w:p>
    <w:p w14:paraId="1505C653" w14:textId="77777777" w:rsidR="00844870" w:rsidRDefault="00000000">
      <w:pPr>
        <w:spacing w:after="12" w:line="268" w:lineRule="auto"/>
        <w:ind w:left="-5" w:right="6536"/>
      </w:pPr>
      <w:r>
        <w:rPr>
          <w:b/>
          <w:i/>
        </w:rPr>
        <w:t xml:space="preserve">Illustrative Learning Outcomes: </w:t>
      </w:r>
    </w:p>
    <w:p w14:paraId="19961DC5" w14:textId="77777777" w:rsidR="00844870" w:rsidRDefault="00000000">
      <w:pPr>
        <w:spacing w:after="12" w:line="268" w:lineRule="auto"/>
        <w:ind w:left="-5" w:right="6536"/>
      </w:pPr>
      <w:r>
        <w:rPr>
          <w:b/>
          <w:i/>
        </w:rPr>
        <w:t xml:space="preserve">KA Core: </w:t>
      </w:r>
    </w:p>
    <w:p w14:paraId="2F00CA36" w14:textId="77777777" w:rsidR="00844870" w:rsidRDefault="00000000">
      <w:pPr>
        <w:numPr>
          <w:ilvl w:val="0"/>
          <w:numId w:val="199"/>
        </w:numPr>
        <w:ind w:right="13" w:hanging="360"/>
      </w:pPr>
      <w:r>
        <w:t xml:space="preserve">Contrast representing curves and surfaces in both implicit and parametric forms.   </w:t>
      </w:r>
    </w:p>
    <w:p w14:paraId="4C5A4392" w14:textId="77777777" w:rsidR="00844870" w:rsidRDefault="00000000">
      <w:pPr>
        <w:numPr>
          <w:ilvl w:val="0"/>
          <w:numId w:val="199"/>
        </w:numPr>
        <w:ind w:right="13" w:hanging="360"/>
      </w:pPr>
      <w:r>
        <w:t xml:space="preserve">Create simple polyhedral models by surface tessellation.   </w:t>
      </w:r>
    </w:p>
    <w:p w14:paraId="3DDF1C98" w14:textId="77777777" w:rsidR="00844870" w:rsidRDefault="00000000">
      <w:pPr>
        <w:numPr>
          <w:ilvl w:val="0"/>
          <w:numId w:val="199"/>
        </w:numPr>
        <w:ind w:right="13" w:hanging="360"/>
      </w:pPr>
      <w:r>
        <w:t xml:space="preserve">Create a mesh representation from an implicit surface.  </w:t>
      </w:r>
    </w:p>
    <w:p w14:paraId="3358C3EB" w14:textId="77777777" w:rsidR="00844870" w:rsidRDefault="00000000">
      <w:pPr>
        <w:numPr>
          <w:ilvl w:val="0"/>
          <w:numId w:val="199"/>
        </w:numPr>
        <w:ind w:right="13" w:hanging="360"/>
      </w:pPr>
      <w:r>
        <w:t xml:space="preserve">Create a fractal model or terrain using a procedural method.   </w:t>
      </w:r>
    </w:p>
    <w:p w14:paraId="6F60D9E5" w14:textId="77777777" w:rsidR="00844870" w:rsidRDefault="00000000">
      <w:pPr>
        <w:numPr>
          <w:ilvl w:val="0"/>
          <w:numId w:val="199"/>
        </w:numPr>
        <w:ind w:right="13" w:hanging="360"/>
      </w:pPr>
      <w:r>
        <w:t xml:space="preserve">Create a mesh from data points acquired with a laser scanner.   </w:t>
      </w:r>
    </w:p>
    <w:p w14:paraId="719429FD" w14:textId="77777777" w:rsidR="00844870" w:rsidRDefault="00000000">
      <w:pPr>
        <w:numPr>
          <w:ilvl w:val="0"/>
          <w:numId w:val="199"/>
        </w:numPr>
        <w:ind w:right="13" w:hanging="360"/>
      </w:pPr>
      <w:r>
        <w:t xml:space="preserve">Create CSG models from simple primitives, such as cubes and quadric surfaces.   </w:t>
      </w:r>
    </w:p>
    <w:p w14:paraId="5C1BBC3B" w14:textId="77777777" w:rsidR="00844870" w:rsidRDefault="00000000">
      <w:pPr>
        <w:numPr>
          <w:ilvl w:val="0"/>
          <w:numId w:val="199"/>
        </w:numPr>
        <w:spacing w:after="327"/>
        <w:ind w:right="13" w:hanging="360"/>
      </w:pPr>
      <w:r>
        <w:t xml:space="preserve">Contrast modeling approaches with respect to space and time complexity and quality of image.  </w:t>
      </w:r>
    </w:p>
    <w:p w14:paraId="2F10FDE0" w14:textId="77777777" w:rsidR="00844870" w:rsidRDefault="00000000">
      <w:pPr>
        <w:pStyle w:val="Heading3"/>
        <w:ind w:left="-5"/>
      </w:pPr>
      <w:bookmarkStart w:id="114" w:name="_Toc813700"/>
      <w:r>
        <w:t>GIT-Shading: Shading and Advanced Rendering</w:t>
      </w:r>
      <w:r>
        <w:rPr>
          <w:i/>
          <w:color w:val="000000"/>
        </w:rPr>
        <w:t xml:space="preserve"> </w:t>
      </w:r>
      <w:bookmarkEnd w:id="114"/>
    </w:p>
    <w:p w14:paraId="39E83711" w14:textId="77777777" w:rsidR="00844870" w:rsidRDefault="00000000">
      <w:pPr>
        <w:spacing w:after="12" w:line="268" w:lineRule="auto"/>
        <w:ind w:left="-5" w:right="6536"/>
      </w:pPr>
      <w:r>
        <w:rPr>
          <w:b/>
          <w:i/>
        </w:rPr>
        <w:t xml:space="preserve">KA Core: </w:t>
      </w:r>
    </w:p>
    <w:p w14:paraId="1C9565F6" w14:textId="77777777" w:rsidR="00844870" w:rsidRDefault="00000000">
      <w:pPr>
        <w:numPr>
          <w:ilvl w:val="0"/>
          <w:numId w:val="200"/>
        </w:numPr>
        <w:ind w:right="13" w:hanging="360"/>
      </w:pPr>
      <w:r>
        <w:t xml:space="preserve">Solutions and approximations to the rendering equation, for example </w:t>
      </w:r>
    </w:p>
    <w:p w14:paraId="2A755F97" w14:textId="77777777" w:rsidR="00844870" w:rsidRDefault="00000000">
      <w:pPr>
        <w:numPr>
          <w:ilvl w:val="1"/>
          <w:numId w:val="200"/>
        </w:numPr>
        <w:ind w:right="13" w:hanging="360"/>
      </w:pPr>
      <w:r>
        <w:t xml:space="preserve">Distribution ray tracing and path tracing </w:t>
      </w:r>
    </w:p>
    <w:p w14:paraId="73E0F9CC" w14:textId="77777777" w:rsidR="00844870" w:rsidRDefault="00000000">
      <w:pPr>
        <w:numPr>
          <w:ilvl w:val="1"/>
          <w:numId w:val="200"/>
        </w:numPr>
        <w:ind w:right="13" w:hanging="360"/>
      </w:pPr>
      <w:r>
        <w:t xml:space="preserve">Photon mapping </w:t>
      </w:r>
    </w:p>
    <w:p w14:paraId="18DBEE10" w14:textId="77777777" w:rsidR="00844870" w:rsidRDefault="00000000">
      <w:pPr>
        <w:numPr>
          <w:ilvl w:val="1"/>
          <w:numId w:val="200"/>
        </w:numPr>
        <w:ind w:right="13" w:hanging="360"/>
      </w:pPr>
      <w:r>
        <w:t xml:space="preserve">Bidirectional path tracing </w:t>
      </w:r>
    </w:p>
    <w:p w14:paraId="4848A551" w14:textId="77777777" w:rsidR="00844870" w:rsidRDefault="00000000">
      <w:pPr>
        <w:numPr>
          <w:ilvl w:val="1"/>
          <w:numId w:val="200"/>
        </w:numPr>
        <w:ind w:right="13" w:hanging="360"/>
      </w:pPr>
      <w:r>
        <w:t xml:space="preserve">Metropolis light transport </w:t>
      </w:r>
    </w:p>
    <w:p w14:paraId="25FAF589" w14:textId="77777777" w:rsidR="00844870" w:rsidRDefault="00000000">
      <w:pPr>
        <w:numPr>
          <w:ilvl w:val="0"/>
          <w:numId w:val="200"/>
        </w:numPr>
        <w:ind w:right="13" w:hanging="360"/>
      </w:pPr>
      <w:r>
        <w:t xml:space="preserve">Time (motion blur), lens position (focus), and continuous frequency (color) and their impact on rendering </w:t>
      </w:r>
    </w:p>
    <w:p w14:paraId="27AA4BD5" w14:textId="77777777" w:rsidR="00844870" w:rsidRDefault="00000000">
      <w:pPr>
        <w:numPr>
          <w:ilvl w:val="0"/>
          <w:numId w:val="200"/>
        </w:numPr>
        <w:ind w:right="13" w:hanging="360"/>
      </w:pPr>
      <w:r>
        <w:t xml:space="preserve">Shadow mapping </w:t>
      </w:r>
    </w:p>
    <w:p w14:paraId="4B2BF3A9" w14:textId="77777777" w:rsidR="00844870" w:rsidRDefault="00000000">
      <w:pPr>
        <w:numPr>
          <w:ilvl w:val="0"/>
          <w:numId w:val="200"/>
        </w:numPr>
        <w:ind w:right="13" w:hanging="360"/>
      </w:pPr>
      <w:r>
        <w:t xml:space="preserve">Occlusion culling </w:t>
      </w:r>
    </w:p>
    <w:p w14:paraId="702F6698" w14:textId="77777777" w:rsidR="00844870" w:rsidRDefault="00000000">
      <w:pPr>
        <w:numPr>
          <w:ilvl w:val="0"/>
          <w:numId w:val="200"/>
        </w:numPr>
        <w:ind w:right="13" w:hanging="360"/>
      </w:pPr>
      <w:r>
        <w:t xml:space="preserve">Bidirectional Scattering Distribution function (BSDF) theory and microfacets </w:t>
      </w:r>
    </w:p>
    <w:p w14:paraId="657FCB01" w14:textId="77777777" w:rsidR="00844870" w:rsidRDefault="00000000">
      <w:pPr>
        <w:numPr>
          <w:ilvl w:val="0"/>
          <w:numId w:val="200"/>
        </w:numPr>
        <w:ind w:right="13" w:hanging="360"/>
      </w:pPr>
      <w:r>
        <w:t xml:space="preserve">Subsurface scattering </w:t>
      </w:r>
    </w:p>
    <w:p w14:paraId="729BD3E1" w14:textId="77777777" w:rsidR="00844870" w:rsidRDefault="00000000">
      <w:pPr>
        <w:numPr>
          <w:ilvl w:val="0"/>
          <w:numId w:val="200"/>
        </w:numPr>
        <w:ind w:right="13" w:hanging="360"/>
      </w:pPr>
      <w:r>
        <w:t xml:space="preserve">Area light sources </w:t>
      </w:r>
    </w:p>
    <w:p w14:paraId="5F1C5BDE" w14:textId="77777777" w:rsidR="00844870" w:rsidRDefault="00000000">
      <w:pPr>
        <w:numPr>
          <w:ilvl w:val="0"/>
          <w:numId w:val="200"/>
        </w:numPr>
        <w:ind w:right="13" w:hanging="360"/>
      </w:pPr>
      <w:r>
        <w:t xml:space="preserve">Hierarchical depth buffering </w:t>
      </w:r>
    </w:p>
    <w:p w14:paraId="5DFD3A86" w14:textId="77777777" w:rsidR="00844870" w:rsidRDefault="00000000">
      <w:pPr>
        <w:numPr>
          <w:ilvl w:val="0"/>
          <w:numId w:val="200"/>
        </w:numPr>
        <w:ind w:right="13" w:hanging="360"/>
      </w:pPr>
      <w:r>
        <w:t xml:space="preserve">Image-based rendering </w:t>
      </w:r>
    </w:p>
    <w:p w14:paraId="56BB0F94" w14:textId="77777777" w:rsidR="00844870" w:rsidRDefault="00000000">
      <w:pPr>
        <w:numPr>
          <w:ilvl w:val="0"/>
          <w:numId w:val="200"/>
        </w:numPr>
        <w:ind w:right="13" w:hanging="360"/>
      </w:pPr>
      <w:r>
        <w:t xml:space="preserve">Non-photorealistic rendering </w:t>
      </w:r>
    </w:p>
    <w:p w14:paraId="615185FE" w14:textId="77777777" w:rsidR="00844870" w:rsidRDefault="00000000">
      <w:pPr>
        <w:numPr>
          <w:ilvl w:val="0"/>
          <w:numId w:val="200"/>
        </w:numPr>
        <w:ind w:right="13" w:hanging="360"/>
      </w:pPr>
      <w:r>
        <w:t xml:space="preserve">Realtime rendering </w:t>
      </w:r>
    </w:p>
    <w:p w14:paraId="0F8E4A54" w14:textId="77777777" w:rsidR="00844870" w:rsidRDefault="00000000">
      <w:pPr>
        <w:numPr>
          <w:ilvl w:val="0"/>
          <w:numId w:val="200"/>
        </w:numPr>
        <w:ind w:right="13" w:hanging="360"/>
      </w:pPr>
      <w:r>
        <w:t xml:space="preserve">GPU architecture (See also: </w:t>
      </w:r>
      <w:r>
        <w:rPr>
          <w:color w:val="1155CC"/>
          <w:u w:val="single" w:color="1155CC"/>
        </w:rPr>
        <w:t>AR-Heterogeneity</w:t>
      </w:r>
      <w:r>
        <w:t xml:space="preserve">) </w:t>
      </w:r>
    </w:p>
    <w:p w14:paraId="60C61EF4" w14:textId="77777777" w:rsidR="00844870" w:rsidRDefault="00000000">
      <w:pPr>
        <w:numPr>
          <w:ilvl w:val="0"/>
          <w:numId w:val="200"/>
        </w:numPr>
        <w:ind w:right="13" w:hanging="360"/>
      </w:pPr>
      <w:r>
        <w:t xml:space="preserve">Human visual systems including adaptation to light, sensitivity to noise, and flicker fusion (See also: </w:t>
      </w:r>
      <w:r>
        <w:rPr>
          <w:color w:val="1155CC"/>
          <w:u w:val="single" w:color="1155CC"/>
        </w:rPr>
        <w:t>HCI-Accessibility</w:t>
      </w:r>
      <w:r>
        <w:t xml:space="preserve">, </w:t>
      </w:r>
      <w:r>
        <w:rPr>
          <w:color w:val="1155CC"/>
          <w:u w:val="single" w:color="1155CC"/>
        </w:rPr>
        <w:t>SEP-DEIA</w:t>
      </w:r>
      <w:r>
        <w:t xml:space="preserve">) </w:t>
      </w:r>
    </w:p>
    <w:p w14:paraId="2B9E5773" w14:textId="77777777" w:rsidR="00844870" w:rsidRDefault="00000000">
      <w:pPr>
        <w:spacing w:after="18" w:line="259" w:lineRule="auto"/>
        <w:ind w:left="360" w:firstLine="0"/>
      </w:pPr>
      <w:r>
        <w:lastRenderedPageBreak/>
        <w:t xml:space="preserve"> </w:t>
      </w:r>
    </w:p>
    <w:p w14:paraId="748DA453" w14:textId="77777777" w:rsidR="00844870" w:rsidRDefault="00000000">
      <w:pPr>
        <w:spacing w:after="12" w:line="268" w:lineRule="auto"/>
        <w:ind w:left="-5" w:right="6536"/>
      </w:pPr>
      <w:r>
        <w:rPr>
          <w:b/>
          <w:i/>
        </w:rPr>
        <w:t xml:space="preserve">Illustrative Learning Outcomes: </w:t>
      </w:r>
    </w:p>
    <w:p w14:paraId="78E60447" w14:textId="77777777" w:rsidR="00844870" w:rsidRDefault="00000000">
      <w:pPr>
        <w:spacing w:after="12" w:line="268" w:lineRule="auto"/>
        <w:ind w:left="-5" w:right="6536"/>
      </w:pPr>
      <w:r>
        <w:rPr>
          <w:b/>
          <w:i/>
        </w:rPr>
        <w:t xml:space="preserve">KA Core: </w:t>
      </w:r>
    </w:p>
    <w:p w14:paraId="2B3F08DD" w14:textId="77777777" w:rsidR="00844870" w:rsidRDefault="00000000">
      <w:pPr>
        <w:numPr>
          <w:ilvl w:val="0"/>
          <w:numId w:val="201"/>
        </w:numPr>
        <w:ind w:right="13" w:hanging="360"/>
      </w:pPr>
      <w:r>
        <w:t xml:space="preserve">Describe how an algorithm estimates a solution to the rendering equation.  </w:t>
      </w:r>
    </w:p>
    <w:p w14:paraId="2C43BD82" w14:textId="77777777" w:rsidR="00844870" w:rsidRDefault="00000000">
      <w:pPr>
        <w:numPr>
          <w:ilvl w:val="0"/>
          <w:numId w:val="201"/>
        </w:numPr>
        <w:ind w:right="13" w:hanging="360"/>
      </w:pPr>
      <w:r>
        <w:t xml:space="preserve">Discuss the properties of a rendering algorithm (e.g., complete, consistent, and unbiased).  </w:t>
      </w:r>
    </w:p>
    <w:p w14:paraId="3DC9F90C" w14:textId="77777777" w:rsidR="00844870" w:rsidRDefault="00000000">
      <w:pPr>
        <w:numPr>
          <w:ilvl w:val="0"/>
          <w:numId w:val="201"/>
        </w:numPr>
        <w:ind w:right="13" w:hanging="360"/>
      </w:pPr>
      <w:r>
        <w:t xml:space="preserve">Analyze the bandwidth and computation demands of a simple shading algorithm.  </w:t>
      </w:r>
    </w:p>
    <w:p w14:paraId="08640C84" w14:textId="77777777" w:rsidR="00844870" w:rsidRDefault="00000000">
      <w:pPr>
        <w:numPr>
          <w:ilvl w:val="0"/>
          <w:numId w:val="201"/>
        </w:numPr>
        <w:ind w:right="13" w:hanging="360"/>
      </w:pPr>
      <w:r>
        <w:t xml:space="preserve">Implement a non-trivial shading algorithm (e.g., toon shading, cascaded shadow maps) under a rasterization API.  </w:t>
      </w:r>
    </w:p>
    <w:p w14:paraId="0140DE8D" w14:textId="77777777" w:rsidR="00844870" w:rsidRDefault="00844870">
      <w:pPr>
        <w:sectPr w:rsidR="00844870">
          <w:headerReference w:type="even" r:id="rId26"/>
          <w:headerReference w:type="default" r:id="rId27"/>
          <w:footerReference w:type="even" r:id="rId28"/>
          <w:footerReference w:type="default" r:id="rId29"/>
          <w:headerReference w:type="first" r:id="rId30"/>
          <w:footerReference w:type="first" r:id="rId31"/>
          <w:pgSz w:w="12240" w:h="15840"/>
          <w:pgMar w:top="1448" w:right="728" w:bottom="1459" w:left="1440" w:header="720" w:footer="757" w:gutter="0"/>
          <w:cols w:space="720"/>
        </w:sectPr>
      </w:pPr>
    </w:p>
    <w:p w14:paraId="30A67C59" w14:textId="77777777" w:rsidR="00844870" w:rsidRDefault="00000000">
      <w:pPr>
        <w:ind w:right="13"/>
      </w:pPr>
      <w:r>
        <w:lastRenderedPageBreak/>
        <w:t xml:space="preserve">State how a particular artistic technique might be implemented in a renderer.  </w:t>
      </w:r>
    </w:p>
    <w:p w14:paraId="7DFD33DA" w14:textId="77777777" w:rsidR="00844870" w:rsidRDefault="00000000">
      <w:pPr>
        <w:numPr>
          <w:ilvl w:val="0"/>
          <w:numId w:val="202"/>
        </w:numPr>
        <w:ind w:right="13" w:hanging="360"/>
      </w:pPr>
      <w:r>
        <w:t xml:space="preserve">Describe how one might recognize the shading techniques used to create a particular image.  </w:t>
      </w:r>
    </w:p>
    <w:p w14:paraId="75BB2F83" w14:textId="77777777" w:rsidR="00844870" w:rsidRDefault="00000000">
      <w:pPr>
        <w:numPr>
          <w:ilvl w:val="0"/>
          <w:numId w:val="202"/>
        </w:numPr>
        <w:spacing w:after="44"/>
        <w:ind w:right="13" w:hanging="360"/>
      </w:pPr>
      <w:r>
        <w:t xml:space="preserve">Write a program that implements any of the specified graphics techniques using a primitive graphics system at the individual pixel level.  </w:t>
      </w:r>
    </w:p>
    <w:p w14:paraId="291A99AB" w14:textId="77777777" w:rsidR="00844870" w:rsidRDefault="00000000">
      <w:pPr>
        <w:numPr>
          <w:ilvl w:val="0"/>
          <w:numId w:val="202"/>
        </w:numPr>
        <w:spacing w:after="326"/>
        <w:ind w:right="13" w:hanging="360"/>
      </w:pPr>
      <w:r>
        <w:t xml:space="preserve">Write a ray tracer for scenes using a simple (e.g., Phong’s) Bidirectional Reflection Distribution Function (BRDF) plus reflection and refraction.   </w:t>
      </w:r>
    </w:p>
    <w:p w14:paraId="7C86104E" w14:textId="77777777" w:rsidR="00844870" w:rsidRDefault="00000000">
      <w:pPr>
        <w:pStyle w:val="Heading3"/>
        <w:ind w:left="-5"/>
      </w:pPr>
      <w:bookmarkStart w:id="115" w:name="_Toc813701"/>
      <w:r>
        <w:t xml:space="preserve">GIT-Animation: Computer Animation </w:t>
      </w:r>
      <w:bookmarkEnd w:id="115"/>
    </w:p>
    <w:p w14:paraId="3E2C82B6" w14:textId="77777777" w:rsidR="00844870" w:rsidRDefault="00000000">
      <w:pPr>
        <w:spacing w:after="12" w:line="268" w:lineRule="auto"/>
        <w:ind w:left="-5" w:right="6536"/>
      </w:pPr>
      <w:r>
        <w:rPr>
          <w:b/>
          <w:i/>
        </w:rPr>
        <w:t xml:space="preserve">KA Core: </w:t>
      </w:r>
    </w:p>
    <w:p w14:paraId="4C9F5C0E" w14:textId="77777777" w:rsidR="00844870" w:rsidRDefault="00000000">
      <w:pPr>
        <w:numPr>
          <w:ilvl w:val="0"/>
          <w:numId w:val="203"/>
        </w:numPr>
        <w:ind w:right="13" w:hanging="360"/>
      </w:pPr>
      <w:r>
        <w:t xml:space="preserve">Principles of Animation: Squash and Stretch, Timing, Anticipation, Staging, Follow Through and Overlapping Action, Straight Ahead Action, and Pose-to-Pose Action, Slow </w:t>
      </w:r>
      <w:proofErr w:type="gramStart"/>
      <w:r>
        <w:t>In</w:t>
      </w:r>
      <w:proofErr w:type="gramEnd"/>
      <w:r>
        <w:t xml:space="preserve"> and Out, Arcs, </w:t>
      </w:r>
    </w:p>
    <w:p w14:paraId="189B5A0F" w14:textId="77777777" w:rsidR="00844870" w:rsidRDefault="00000000">
      <w:pPr>
        <w:ind w:right="13"/>
      </w:pPr>
      <w:r>
        <w:t xml:space="preserve">Exaggeration, and Appeal </w:t>
      </w:r>
    </w:p>
    <w:p w14:paraId="1ADAA42E" w14:textId="77777777" w:rsidR="00844870" w:rsidRDefault="00000000">
      <w:pPr>
        <w:numPr>
          <w:ilvl w:val="0"/>
          <w:numId w:val="203"/>
        </w:numPr>
        <w:ind w:right="13" w:hanging="360"/>
      </w:pPr>
      <w:r>
        <w:t xml:space="preserve">Types of animation </w:t>
      </w:r>
    </w:p>
    <w:p w14:paraId="50D92B10" w14:textId="77777777" w:rsidR="00844870" w:rsidRDefault="00000000">
      <w:pPr>
        <w:numPr>
          <w:ilvl w:val="1"/>
          <w:numId w:val="203"/>
        </w:numPr>
        <w:ind w:right="13" w:hanging="360"/>
      </w:pPr>
      <w:r>
        <w:t xml:space="preserve">2- and 3-dimensional animation </w:t>
      </w:r>
    </w:p>
    <w:p w14:paraId="3655E10D" w14:textId="77777777" w:rsidR="00844870" w:rsidRDefault="00000000">
      <w:pPr>
        <w:numPr>
          <w:ilvl w:val="1"/>
          <w:numId w:val="203"/>
        </w:numPr>
        <w:ind w:right="13" w:hanging="360"/>
      </w:pPr>
      <w:r>
        <w:t xml:space="preserve">Motion graphics </w:t>
      </w:r>
    </w:p>
    <w:p w14:paraId="17A77A34" w14:textId="77777777" w:rsidR="00844870" w:rsidRDefault="00000000">
      <w:pPr>
        <w:numPr>
          <w:ilvl w:val="1"/>
          <w:numId w:val="203"/>
        </w:numPr>
        <w:ind w:right="13" w:hanging="360"/>
      </w:pPr>
      <w:r>
        <w:t xml:space="preserve">Motion capture </w:t>
      </w:r>
    </w:p>
    <w:p w14:paraId="0F07E580" w14:textId="77777777" w:rsidR="00844870" w:rsidRDefault="00000000">
      <w:pPr>
        <w:numPr>
          <w:ilvl w:val="1"/>
          <w:numId w:val="203"/>
        </w:numPr>
        <w:ind w:right="13" w:hanging="360"/>
      </w:pPr>
      <w:r>
        <w:t xml:space="preserve">Motion graphics </w:t>
      </w:r>
    </w:p>
    <w:p w14:paraId="3CFC135A" w14:textId="77777777" w:rsidR="00844870" w:rsidRDefault="00000000">
      <w:pPr>
        <w:numPr>
          <w:ilvl w:val="1"/>
          <w:numId w:val="203"/>
        </w:numPr>
        <w:ind w:right="13" w:hanging="360"/>
      </w:pPr>
      <w:r>
        <w:t xml:space="preserve">Stop animation </w:t>
      </w:r>
    </w:p>
    <w:p w14:paraId="2D7F31D9" w14:textId="77777777" w:rsidR="00844870" w:rsidRDefault="00000000">
      <w:pPr>
        <w:numPr>
          <w:ilvl w:val="0"/>
          <w:numId w:val="203"/>
        </w:numPr>
        <w:ind w:right="13" w:hanging="360"/>
      </w:pPr>
      <w:r>
        <w:t xml:space="preserve">Key-frame animation </w:t>
      </w:r>
    </w:p>
    <w:p w14:paraId="03A8169F" w14:textId="77777777" w:rsidR="00844870" w:rsidRDefault="00000000">
      <w:pPr>
        <w:numPr>
          <w:ilvl w:val="1"/>
          <w:numId w:val="203"/>
        </w:numPr>
        <w:ind w:right="13" w:hanging="360"/>
      </w:pPr>
      <w:r>
        <w:t xml:space="preserve">Keyframe Interpolation Methods: Lerp/Slerp/Spline </w:t>
      </w:r>
    </w:p>
    <w:p w14:paraId="62787B7F" w14:textId="77777777" w:rsidR="00844870" w:rsidRDefault="00000000">
      <w:pPr>
        <w:numPr>
          <w:ilvl w:val="0"/>
          <w:numId w:val="203"/>
        </w:numPr>
        <w:ind w:right="13" w:hanging="360"/>
      </w:pPr>
      <w:r>
        <w:t xml:space="preserve">Forward and inverse kinematics (See also: </w:t>
      </w:r>
      <w:r>
        <w:rPr>
          <w:color w:val="1155CC"/>
          <w:u w:val="single" w:color="1155CC"/>
        </w:rPr>
        <w:t>SPD-Robot</w:t>
      </w:r>
      <w:r>
        <w:t xml:space="preserve">, </w:t>
      </w:r>
      <w:r>
        <w:rPr>
          <w:color w:val="1155CC"/>
          <w:u w:val="single" w:color="1155CC"/>
        </w:rPr>
        <w:t>AI-Robotics</w:t>
      </w:r>
      <w:r>
        <w:t xml:space="preserve">) </w:t>
      </w:r>
    </w:p>
    <w:p w14:paraId="432697A5" w14:textId="77777777" w:rsidR="00844870" w:rsidRDefault="00000000">
      <w:pPr>
        <w:numPr>
          <w:ilvl w:val="0"/>
          <w:numId w:val="203"/>
        </w:numPr>
        <w:ind w:right="13" w:hanging="360"/>
      </w:pPr>
      <w:r>
        <w:t xml:space="preserve">Skinning algorithms </w:t>
      </w:r>
    </w:p>
    <w:p w14:paraId="3A946CFC" w14:textId="77777777" w:rsidR="00844870" w:rsidRDefault="00000000">
      <w:pPr>
        <w:numPr>
          <w:ilvl w:val="1"/>
          <w:numId w:val="203"/>
        </w:numPr>
        <w:ind w:right="13" w:hanging="360"/>
      </w:pPr>
      <w:r>
        <w:t xml:space="preserve">Capturing </w:t>
      </w:r>
    </w:p>
    <w:p w14:paraId="6B25C36E" w14:textId="77777777" w:rsidR="00844870" w:rsidRDefault="00000000">
      <w:pPr>
        <w:numPr>
          <w:ilvl w:val="1"/>
          <w:numId w:val="203"/>
        </w:numPr>
        <w:ind w:right="13" w:hanging="360"/>
      </w:pPr>
      <w:r>
        <w:t xml:space="preserve">Linear blend, dual quaternion </w:t>
      </w:r>
    </w:p>
    <w:p w14:paraId="22C74288" w14:textId="77777777" w:rsidR="00844870" w:rsidRDefault="00000000">
      <w:pPr>
        <w:numPr>
          <w:ilvl w:val="1"/>
          <w:numId w:val="203"/>
        </w:numPr>
        <w:ind w:right="13" w:hanging="360"/>
      </w:pPr>
      <w:r>
        <w:t xml:space="preserve">Rigging </w:t>
      </w:r>
    </w:p>
    <w:p w14:paraId="515020B7" w14:textId="77777777" w:rsidR="00844870" w:rsidRDefault="00000000">
      <w:pPr>
        <w:numPr>
          <w:ilvl w:val="1"/>
          <w:numId w:val="203"/>
        </w:numPr>
        <w:ind w:right="13" w:hanging="360"/>
      </w:pPr>
      <w:r>
        <w:t xml:space="preserve">Blend shapes </w:t>
      </w:r>
    </w:p>
    <w:p w14:paraId="0A03E6FF" w14:textId="77777777" w:rsidR="00844870" w:rsidRDefault="00000000">
      <w:pPr>
        <w:numPr>
          <w:ilvl w:val="1"/>
          <w:numId w:val="203"/>
        </w:numPr>
        <w:ind w:right="13" w:hanging="360"/>
      </w:pPr>
      <w:r>
        <w:t xml:space="preserve">Pose space deformation </w:t>
      </w:r>
    </w:p>
    <w:p w14:paraId="52C1884C" w14:textId="77777777" w:rsidR="00844870" w:rsidRDefault="00000000">
      <w:pPr>
        <w:numPr>
          <w:ilvl w:val="0"/>
          <w:numId w:val="203"/>
        </w:numPr>
        <w:ind w:right="13" w:hanging="360"/>
      </w:pPr>
      <w:r>
        <w:t xml:space="preserve">Motion capture </w:t>
      </w:r>
    </w:p>
    <w:p w14:paraId="6596A645" w14:textId="77777777" w:rsidR="00844870" w:rsidRDefault="00000000">
      <w:pPr>
        <w:numPr>
          <w:ilvl w:val="1"/>
          <w:numId w:val="203"/>
        </w:numPr>
        <w:ind w:right="13" w:hanging="360"/>
      </w:pPr>
      <w:r>
        <w:t xml:space="preserve">Set up and fundamentals </w:t>
      </w:r>
    </w:p>
    <w:p w14:paraId="5F759D06" w14:textId="77777777" w:rsidR="00844870" w:rsidRDefault="00000000">
      <w:pPr>
        <w:numPr>
          <w:ilvl w:val="1"/>
          <w:numId w:val="203"/>
        </w:numPr>
        <w:ind w:right="13" w:hanging="360"/>
      </w:pPr>
      <w:r>
        <w:t xml:space="preserve">Blending motion capture clips </w:t>
      </w:r>
    </w:p>
    <w:p w14:paraId="3E15E7F7" w14:textId="77777777" w:rsidR="00844870" w:rsidRDefault="00000000">
      <w:pPr>
        <w:numPr>
          <w:ilvl w:val="1"/>
          <w:numId w:val="203"/>
        </w:numPr>
        <w:ind w:right="13" w:hanging="360"/>
      </w:pPr>
      <w:r>
        <w:t xml:space="preserve">Blending motion capture and keyframe animation </w:t>
      </w:r>
    </w:p>
    <w:p w14:paraId="6970C113" w14:textId="77777777" w:rsidR="00844870" w:rsidRDefault="00000000">
      <w:pPr>
        <w:numPr>
          <w:ilvl w:val="1"/>
          <w:numId w:val="203"/>
        </w:numPr>
        <w:ind w:right="13" w:hanging="360"/>
      </w:pPr>
      <w:r>
        <w:t xml:space="preserve">Ethical considerations (See also: </w:t>
      </w:r>
      <w:r>
        <w:rPr>
          <w:color w:val="1155CC"/>
          <w:u w:val="single" w:color="1155CC"/>
        </w:rPr>
        <w:t>SEP-DEIA</w:t>
      </w:r>
      <w:r>
        <w:t xml:space="preserve">, </w:t>
      </w:r>
      <w:r>
        <w:rPr>
          <w:color w:val="1155CC"/>
          <w:u w:val="single" w:color="1155CC"/>
        </w:rPr>
        <w:t>SEP-Privacy</w:t>
      </w:r>
      <w:r>
        <w:t xml:space="preserve">) </w:t>
      </w:r>
    </w:p>
    <w:p w14:paraId="25ABE7A5" w14:textId="77777777" w:rsidR="00844870" w:rsidRDefault="00000000">
      <w:pPr>
        <w:numPr>
          <w:ilvl w:val="2"/>
          <w:numId w:val="203"/>
        </w:numPr>
        <w:ind w:right="13" w:hanging="518"/>
      </w:pPr>
      <w:r>
        <w:t xml:space="preserve">Avoidance of “default” captures - there is no typical human walk cycle. </w:t>
      </w:r>
    </w:p>
    <w:p w14:paraId="4EE27471" w14:textId="77777777" w:rsidR="00844870" w:rsidRDefault="00000000">
      <w:pPr>
        <w:numPr>
          <w:ilvl w:val="2"/>
          <w:numId w:val="203"/>
        </w:numPr>
        <w:ind w:right="13" w:hanging="518"/>
      </w:pPr>
      <w:r>
        <w:t xml:space="preserve">Accessibility </w:t>
      </w:r>
    </w:p>
    <w:p w14:paraId="6099E22C" w14:textId="77777777" w:rsidR="00844870" w:rsidRDefault="00000000">
      <w:pPr>
        <w:spacing w:after="19" w:line="259" w:lineRule="auto"/>
        <w:ind w:left="0" w:firstLine="0"/>
      </w:pPr>
      <w:r>
        <w:t xml:space="preserve"> </w:t>
      </w:r>
    </w:p>
    <w:p w14:paraId="0A86AAFF" w14:textId="77777777" w:rsidR="00844870" w:rsidRDefault="00000000">
      <w:pPr>
        <w:spacing w:after="12" w:line="268" w:lineRule="auto"/>
        <w:ind w:left="-5" w:right="6536"/>
      </w:pPr>
      <w:r>
        <w:rPr>
          <w:b/>
          <w:i/>
        </w:rPr>
        <w:t xml:space="preserve">Illustrative Learning Outcomes: </w:t>
      </w:r>
    </w:p>
    <w:p w14:paraId="6B5AB986" w14:textId="77777777" w:rsidR="00844870" w:rsidRDefault="00000000">
      <w:pPr>
        <w:spacing w:after="12" w:line="268" w:lineRule="auto"/>
        <w:ind w:left="-5" w:right="6536"/>
      </w:pPr>
      <w:r>
        <w:rPr>
          <w:b/>
          <w:i/>
        </w:rPr>
        <w:t xml:space="preserve">KA Core: </w:t>
      </w:r>
    </w:p>
    <w:p w14:paraId="128C2F10" w14:textId="77777777" w:rsidR="00844870" w:rsidRDefault="00000000">
      <w:pPr>
        <w:numPr>
          <w:ilvl w:val="0"/>
          <w:numId w:val="204"/>
        </w:numPr>
        <w:ind w:right="13" w:hanging="360"/>
      </w:pPr>
      <w:r>
        <w:t xml:space="preserve">Using a simple open-source character model and rig, describe visually why each of the principles of animation is fundamental to realistic animation. </w:t>
      </w:r>
    </w:p>
    <w:p w14:paraId="26F62326" w14:textId="77777777" w:rsidR="00844870" w:rsidRDefault="00000000">
      <w:pPr>
        <w:numPr>
          <w:ilvl w:val="0"/>
          <w:numId w:val="204"/>
        </w:numPr>
        <w:ind w:right="13" w:hanging="360"/>
      </w:pPr>
      <w:r>
        <w:t xml:space="preserve">Compute the location and orientation of model parts using a forward kinematic approach.  </w:t>
      </w:r>
    </w:p>
    <w:p w14:paraId="4BAF3455" w14:textId="77777777" w:rsidR="00844870" w:rsidRDefault="00000000">
      <w:pPr>
        <w:numPr>
          <w:ilvl w:val="0"/>
          <w:numId w:val="204"/>
        </w:numPr>
        <w:ind w:right="13" w:hanging="360"/>
      </w:pPr>
      <w:r>
        <w:t xml:space="preserve">Compute the orientation of articulated parts of a model from a location and orientation using an inverse kinematic approach.  </w:t>
      </w:r>
    </w:p>
    <w:p w14:paraId="1B777E51" w14:textId="77777777" w:rsidR="00844870" w:rsidRDefault="00000000">
      <w:pPr>
        <w:numPr>
          <w:ilvl w:val="0"/>
          <w:numId w:val="204"/>
        </w:numPr>
        <w:ind w:right="13" w:hanging="360"/>
      </w:pPr>
      <w:r>
        <w:lastRenderedPageBreak/>
        <w:t xml:space="preserve">Compare the tradeoffs in different representations of rotations.  </w:t>
      </w:r>
    </w:p>
    <w:p w14:paraId="5235B04F" w14:textId="77777777" w:rsidR="00844870" w:rsidRDefault="00000000">
      <w:pPr>
        <w:ind w:right="13"/>
      </w:pPr>
      <w:r>
        <w:t xml:space="preserve">Write a script that implements the spline interpolation method for producing in-between positions and orientations.  </w:t>
      </w:r>
    </w:p>
    <w:p w14:paraId="70B99A17" w14:textId="77777777" w:rsidR="00844870" w:rsidRDefault="00000000">
      <w:pPr>
        <w:spacing w:after="328"/>
        <w:ind w:left="-5" w:right="13"/>
      </w:pPr>
      <w:r>
        <w:t xml:space="preserve">6. Deploy off-the-shelf animation software to construct, rig, and animate simple organic forms.  </w:t>
      </w:r>
    </w:p>
    <w:p w14:paraId="1B596AEE" w14:textId="77777777" w:rsidR="00844870" w:rsidRDefault="00000000">
      <w:pPr>
        <w:pStyle w:val="Heading3"/>
        <w:ind w:left="-5"/>
      </w:pPr>
      <w:bookmarkStart w:id="116" w:name="_Toc813702"/>
      <w:r>
        <w:t xml:space="preserve">GIT-Simulation: Simulation  </w:t>
      </w:r>
      <w:bookmarkEnd w:id="116"/>
    </w:p>
    <w:p w14:paraId="5067E8A1" w14:textId="77777777" w:rsidR="00844870" w:rsidRDefault="00000000">
      <w:pPr>
        <w:spacing w:after="12" w:line="268" w:lineRule="auto"/>
        <w:ind w:left="-5" w:right="6536"/>
      </w:pPr>
      <w:r>
        <w:rPr>
          <w:b/>
          <w:i/>
        </w:rPr>
        <w:t xml:space="preserve">KA Core: </w:t>
      </w:r>
    </w:p>
    <w:p w14:paraId="3D543CDC" w14:textId="77777777" w:rsidR="00844870" w:rsidRDefault="00000000">
      <w:pPr>
        <w:numPr>
          <w:ilvl w:val="0"/>
          <w:numId w:val="205"/>
        </w:numPr>
        <w:ind w:right="13" w:hanging="360"/>
      </w:pPr>
      <w:r>
        <w:t xml:space="preserve">Collision detection and response </w:t>
      </w:r>
    </w:p>
    <w:p w14:paraId="63AF8BA0" w14:textId="77777777" w:rsidR="00844870" w:rsidRDefault="00000000">
      <w:pPr>
        <w:numPr>
          <w:ilvl w:val="1"/>
          <w:numId w:val="205"/>
        </w:numPr>
        <w:ind w:right="13" w:hanging="360"/>
      </w:pPr>
      <w:r>
        <w:t xml:space="preserve">Signed Distance Fields </w:t>
      </w:r>
    </w:p>
    <w:p w14:paraId="608C72CF" w14:textId="77777777" w:rsidR="00844870" w:rsidRDefault="00000000">
      <w:pPr>
        <w:numPr>
          <w:ilvl w:val="1"/>
          <w:numId w:val="205"/>
        </w:numPr>
        <w:ind w:right="13" w:hanging="360"/>
      </w:pPr>
      <w:r>
        <w:t xml:space="preserve">Sphere/sphere </w:t>
      </w:r>
    </w:p>
    <w:p w14:paraId="071D4871" w14:textId="77777777" w:rsidR="00844870" w:rsidRDefault="00000000">
      <w:pPr>
        <w:numPr>
          <w:ilvl w:val="1"/>
          <w:numId w:val="205"/>
        </w:numPr>
        <w:ind w:right="13" w:hanging="360"/>
      </w:pPr>
      <w:r>
        <w:t xml:space="preserve">Triangle/point </w:t>
      </w:r>
    </w:p>
    <w:p w14:paraId="0970D758" w14:textId="77777777" w:rsidR="00844870" w:rsidRDefault="00000000">
      <w:pPr>
        <w:numPr>
          <w:ilvl w:val="1"/>
          <w:numId w:val="205"/>
        </w:numPr>
        <w:ind w:right="13" w:hanging="360"/>
      </w:pPr>
      <w:r>
        <w:t xml:space="preserve">Edge/edge </w:t>
      </w:r>
    </w:p>
    <w:p w14:paraId="4901F89A" w14:textId="77777777" w:rsidR="00844870" w:rsidRDefault="00000000">
      <w:pPr>
        <w:numPr>
          <w:ilvl w:val="0"/>
          <w:numId w:val="205"/>
        </w:numPr>
        <w:ind w:right="13" w:hanging="360"/>
      </w:pPr>
      <w:r>
        <w:t xml:space="preserve">Procedural animation using noise </w:t>
      </w:r>
    </w:p>
    <w:p w14:paraId="6BAAF72C" w14:textId="77777777" w:rsidR="00844870" w:rsidRDefault="00000000">
      <w:pPr>
        <w:numPr>
          <w:ilvl w:val="0"/>
          <w:numId w:val="205"/>
        </w:numPr>
        <w:ind w:right="13" w:hanging="360"/>
      </w:pPr>
      <w:r>
        <w:t xml:space="preserve">Particle systems </w:t>
      </w:r>
    </w:p>
    <w:p w14:paraId="18D93AEA" w14:textId="77777777" w:rsidR="00844870" w:rsidRDefault="00000000">
      <w:pPr>
        <w:numPr>
          <w:ilvl w:val="1"/>
          <w:numId w:val="205"/>
        </w:numPr>
        <w:ind w:right="13" w:hanging="360"/>
      </w:pPr>
      <w:r>
        <w:t xml:space="preserve">Integration methods (e.g., forward Euler, midpoint, leapfrog) </w:t>
      </w:r>
    </w:p>
    <w:p w14:paraId="60B5D416" w14:textId="77777777" w:rsidR="00844870" w:rsidRDefault="00000000">
      <w:pPr>
        <w:numPr>
          <w:ilvl w:val="1"/>
          <w:numId w:val="205"/>
        </w:numPr>
        <w:ind w:right="13" w:hanging="360"/>
      </w:pPr>
      <w:r>
        <w:t xml:space="preserve">Mass/spring networks </w:t>
      </w:r>
    </w:p>
    <w:p w14:paraId="3A9628DC" w14:textId="77777777" w:rsidR="00844870" w:rsidRDefault="00000000">
      <w:pPr>
        <w:numPr>
          <w:ilvl w:val="1"/>
          <w:numId w:val="205"/>
        </w:numPr>
        <w:ind w:right="13" w:hanging="360"/>
      </w:pPr>
      <w:r>
        <w:t xml:space="preserve">Position-based dynamics </w:t>
      </w:r>
    </w:p>
    <w:p w14:paraId="2DAA43BC" w14:textId="77777777" w:rsidR="00844870" w:rsidRDefault="00000000">
      <w:pPr>
        <w:numPr>
          <w:ilvl w:val="1"/>
          <w:numId w:val="205"/>
        </w:numPr>
        <w:ind w:right="13" w:hanging="360"/>
      </w:pPr>
      <w:r>
        <w:t xml:space="preserve">Rules (e.g., boids, crowds) </w:t>
      </w:r>
    </w:p>
    <w:p w14:paraId="77F54588" w14:textId="77777777" w:rsidR="00844870" w:rsidRDefault="00000000">
      <w:pPr>
        <w:numPr>
          <w:ilvl w:val="1"/>
          <w:numId w:val="205"/>
        </w:numPr>
        <w:ind w:right="13" w:hanging="360"/>
      </w:pPr>
      <w:r>
        <w:t xml:space="preserve">Rigid bodies </w:t>
      </w:r>
    </w:p>
    <w:p w14:paraId="17796221" w14:textId="77777777" w:rsidR="00844870" w:rsidRDefault="00000000">
      <w:pPr>
        <w:numPr>
          <w:ilvl w:val="0"/>
          <w:numId w:val="205"/>
        </w:numPr>
        <w:ind w:right="13" w:hanging="360"/>
      </w:pPr>
      <w:r>
        <w:t xml:space="preserve">Grid-based fluids </w:t>
      </w:r>
    </w:p>
    <w:p w14:paraId="26B638DF" w14:textId="77777777" w:rsidR="00844870" w:rsidRDefault="00000000">
      <w:pPr>
        <w:numPr>
          <w:ilvl w:val="1"/>
          <w:numId w:val="205"/>
        </w:numPr>
        <w:ind w:right="13" w:hanging="360"/>
      </w:pPr>
      <w:r>
        <w:t xml:space="preserve">Semi-Lagrangian advection </w:t>
      </w:r>
    </w:p>
    <w:p w14:paraId="37B09549" w14:textId="77777777" w:rsidR="00844870" w:rsidRDefault="00000000">
      <w:pPr>
        <w:numPr>
          <w:ilvl w:val="1"/>
          <w:numId w:val="205"/>
        </w:numPr>
        <w:ind w:right="13" w:hanging="360"/>
      </w:pPr>
      <w:r>
        <w:t xml:space="preserve">Pressure projection </w:t>
      </w:r>
    </w:p>
    <w:p w14:paraId="0C5BD5EF" w14:textId="77777777" w:rsidR="00844870" w:rsidRDefault="00000000">
      <w:pPr>
        <w:numPr>
          <w:ilvl w:val="0"/>
          <w:numId w:val="205"/>
        </w:numPr>
        <w:ind w:right="13" w:hanging="360"/>
      </w:pPr>
      <w:r>
        <w:t xml:space="preserve">Heightfields </w:t>
      </w:r>
    </w:p>
    <w:p w14:paraId="3A2ADF15" w14:textId="77777777" w:rsidR="00844870" w:rsidRDefault="00000000">
      <w:pPr>
        <w:numPr>
          <w:ilvl w:val="1"/>
          <w:numId w:val="205"/>
        </w:numPr>
        <w:ind w:right="13" w:hanging="360"/>
      </w:pPr>
      <w:r>
        <w:t xml:space="preserve">Terrain: transport, erosion </w:t>
      </w:r>
    </w:p>
    <w:p w14:paraId="19BCF762" w14:textId="77777777" w:rsidR="00844870" w:rsidRDefault="00000000">
      <w:pPr>
        <w:numPr>
          <w:ilvl w:val="1"/>
          <w:numId w:val="205"/>
        </w:numPr>
        <w:ind w:right="13" w:hanging="360"/>
      </w:pPr>
      <w:r>
        <w:t xml:space="preserve">Water: ripple, shallow water. </w:t>
      </w:r>
    </w:p>
    <w:p w14:paraId="016B1A69" w14:textId="77777777" w:rsidR="00844870" w:rsidRDefault="00000000">
      <w:pPr>
        <w:numPr>
          <w:ilvl w:val="0"/>
          <w:numId w:val="205"/>
        </w:numPr>
        <w:ind w:right="13" w:hanging="360"/>
      </w:pPr>
      <w:r>
        <w:t xml:space="preserve">Rule-based systems (e.g., L-systems, space-colonizing systems, Game of Life) </w:t>
      </w:r>
    </w:p>
    <w:p w14:paraId="04E0DD47" w14:textId="77777777" w:rsidR="00844870" w:rsidRDefault="00000000">
      <w:pPr>
        <w:spacing w:after="19" w:line="259" w:lineRule="auto"/>
        <w:ind w:left="0" w:firstLine="0"/>
      </w:pPr>
      <w:r>
        <w:t xml:space="preserve"> </w:t>
      </w:r>
    </w:p>
    <w:p w14:paraId="4195A9F0" w14:textId="77777777" w:rsidR="00844870" w:rsidRDefault="00000000">
      <w:pPr>
        <w:spacing w:after="12" w:line="268" w:lineRule="auto"/>
        <w:ind w:left="-5" w:right="6536"/>
      </w:pPr>
      <w:r>
        <w:rPr>
          <w:b/>
          <w:i/>
        </w:rPr>
        <w:t xml:space="preserve">Illustrative Learning Outcomes: </w:t>
      </w:r>
    </w:p>
    <w:p w14:paraId="25A5238F" w14:textId="77777777" w:rsidR="00844870" w:rsidRDefault="00000000">
      <w:pPr>
        <w:spacing w:after="12" w:line="268" w:lineRule="auto"/>
        <w:ind w:left="-5" w:right="6536"/>
      </w:pPr>
      <w:r>
        <w:rPr>
          <w:b/>
          <w:i/>
        </w:rPr>
        <w:t xml:space="preserve">KA Core: </w:t>
      </w:r>
    </w:p>
    <w:p w14:paraId="4B51EC21" w14:textId="77777777" w:rsidR="00844870" w:rsidRDefault="00000000">
      <w:pPr>
        <w:numPr>
          <w:ilvl w:val="0"/>
          <w:numId w:val="206"/>
        </w:numPr>
        <w:ind w:right="13" w:hanging="360"/>
      </w:pPr>
      <w:r>
        <w:t xml:space="preserve">Implement algorithms for physical modeling of particle dynamics using simple Newtonian mechanics (e.g., Witkin &amp; Kass, snakes and worms, symplectic Euler, Stormer/Verlet, or midpoint Euler methods)  </w:t>
      </w:r>
    </w:p>
    <w:p w14:paraId="20DC9D42" w14:textId="77777777" w:rsidR="00844870" w:rsidRDefault="00000000">
      <w:pPr>
        <w:numPr>
          <w:ilvl w:val="0"/>
          <w:numId w:val="206"/>
        </w:numPr>
        <w:ind w:right="13" w:hanging="360"/>
      </w:pPr>
      <w:r>
        <w:t xml:space="preserve">Contrast the basic ideas behind fluid simulation methods for modeling ballistic trajectories (e.g., for splashes, dust, fire, or smoke).  </w:t>
      </w:r>
    </w:p>
    <w:p w14:paraId="4A89BCB3" w14:textId="77777777" w:rsidR="00844870" w:rsidRDefault="00000000">
      <w:pPr>
        <w:numPr>
          <w:ilvl w:val="0"/>
          <w:numId w:val="206"/>
        </w:numPr>
        <w:spacing w:after="327"/>
        <w:ind w:right="13" w:hanging="360"/>
      </w:pPr>
      <w:r>
        <w:t xml:space="preserve">Implement a smoke solver with user interaction.  </w:t>
      </w:r>
    </w:p>
    <w:p w14:paraId="2119030F" w14:textId="77777777" w:rsidR="00844870" w:rsidRDefault="00000000">
      <w:pPr>
        <w:pStyle w:val="Heading3"/>
        <w:ind w:left="-5"/>
      </w:pPr>
      <w:bookmarkStart w:id="117" w:name="_Toc813703"/>
      <w:r>
        <w:t xml:space="preserve">GIT-Immersion: Immersion </w:t>
      </w:r>
      <w:bookmarkEnd w:id="117"/>
    </w:p>
    <w:p w14:paraId="57971CBB" w14:textId="77777777" w:rsidR="00844870" w:rsidRDefault="00000000">
      <w:pPr>
        <w:spacing w:after="10"/>
        <w:ind w:left="-5"/>
      </w:pPr>
      <w:r>
        <w:rPr>
          <w:b/>
          <w:i/>
        </w:rPr>
        <w:t xml:space="preserve">KA Core: </w:t>
      </w:r>
      <w:r>
        <w:t xml:space="preserve">(See also: </w:t>
      </w:r>
      <w:r>
        <w:rPr>
          <w:color w:val="1155CC"/>
          <w:u w:val="single" w:color="1155CC"/>
        </w:rPr>
        <w:t>SPD-Game</w:t>
      </w:r>
      <w:r>
        <w:t xml:space="preserve">, </w:t>
      </w:r>
      <w:r>
        <w:rPr>
          <w:color w:val="1155CC"/>
          <w:u w:val="single" w:color="1155CC"/>
        </w:rPr>
        <w:t>SPD-Mobile</w:t>
      </w:r>
      <w:r>
        <w:t xml:space="preserve">, </w:t>
      </w:r>
      <w:r>
        <w:rPr>
          <w:color w:val="1155CC"/>
          <w:u w:val="single" w:color="1155CC"/>
        </w:rPr>
        <w:t>HCI-Design</w:t>
      </w:r>
      <w:r>
        <w:t>)</w:t>
      </w:r>
      <w:r>
        <w:rPr>
          <w:b/>
          <w:i/>
        </w:rPr>
        <w:t xml:space="preserve"> </w:t>
      </w:r>
    </w:p>
    <w:p w14:paraId="5B361A4F" w14:textId="77777777" w:rsidR="00844870" w:rsidRDefault="00000000">
      <w:pPr>
        <w:numPr>
          <w:ilvl w:val="0"/>
          <w:numId w:val="207"/>
        </w:numPr>
        <w:ind w:right="13" w:hanging="360"/>
      </w:pPr>
      <w:r>
        <w:t xml:space="preserve">Immersion levels (i.e., Virtual Reality (VR), Augmented Reality (AR), and Mixed Reality (MR)) </w:t>
      </w:r>
    </w:p>
    <w:p w14:paraId="459C2383" w14:textId="77777777" w:rsidR="00844870" w:rsidRDefault="00000000">
      <w:pPr>
        <w:numPr>
          <w:ilvl w:val="0"/>
          <w:numId w:val="207"/>
        </w:numPr>
        <w:ind w:right="13" w:hanging="360"/>
      </w:pPr>
      <w:r>
        <w:t xml:space="preserve">Definitions of and distinctions between immersion and presence </w:t>
      </w:r>
    </w:p>
    <w:p w14:paraId="120B3820" w14:textId="77777777" w:rsidR="00844870" w:rsidRDefault="00000000">
      <w:pPr>
        <w:numPr>
          <w:ilvl w:val="0"/>
          <w:numId w:val="207"/>
        </w:numPr>
        <w:ind w:right="13" w:hanging="360"/>
      </w:pPr>
      <w:r>
        <w:t xml:space="preserve">360 Video </w:t>
      </w:r>
    </w:p>
    <w:p w14:paraId="5374EDCE" w14:textId="77777777" w:rsidR="00844870" w:rsidRDefault="00000000">
      <w:pPr>
        <w:numPr>
          <w:ilvl w:val="0"/>
          <w:numId w:val="207"/>
        </w:numPr>
        <w:ind w:right="13" w:hanging="360"/>
      </w:pPr>
      <w:r>
        <w:t xml:space="preserve">Stereoscopic display </w:t>
      </w:r>
    </w:p>
    <w:p w14:paraId="47D3CAEE" w14:textId="77777777" w:rsidR="00844870" w:rsidRDefault="00000000">
      <w:pPr>
        <w:numPr>
          <w:ilvl w:val="1"/>
          <w:numId w:val="207"/>
        </w:numPr>
        <w:ind w:right="13" w:hanging="360"/>
      </w:pPr>
      <w:r>
        <w:lastRenderedPageBreak/>
        <w:t xml:space="preserve">Head-mounted displays </w:t>
      </w:r>
    </w:p>
    <w:p w14:paraId="231CF729" w14:textId="77777777" w:rsidR="00844870" w:rsidRDefault="00000000">
      <w:pPr>
        <w:numPr>
          <w:ilvl w:val="1"/>
          <w:numId w:val="207"/>
        </w:numPr>
        <w:ind w:right="13" w:hanging="360"/>
      </w:pPr>
      <w:r>
        <w:t xml:space="preserve">Stereo glasses </w:t>
      </w:r>
    </w:p>
    <w:p w14:paraId="2942AC8C" w14:textId="77777777" w:rsidR="00844870" w:rsidRDefault="00000000">
      <w:pPr>
        <w:ind w:right="13"/>
      </w:pPr>
      <w:r>
        <w:t xml:space="preserve">Viewer tracking </w:t>
      </w:r>
    </w:p>
    <w:p w14:paraId="7DE249BA" w14:textId="77777777" w:rsidR="00844870" w:rsidRDefault="00000000">
      <w:pPr>
        <w:numPr>
          <w:ilvl w:val="1"/>
          <w:numId w:val="208"/>
        </w:numPr>
        <w:ind w:right="13" w:hanging="360"/>
      </w:pPr>
      <w:r>
        <w:t xml:space="preserve">Inside out and outside In </w:t>
      </w:r>
    </w:p>
    <w:p w14:paraId="6D3360B9" w14:textId="77777777" w:rsidR="00844870" w:rsidRDefault="00000000">
      <w:pPr>
        <w:numPr>
          <w:ilvl w:val="1"/>
          <w:numId w:val="208"/>
        </w:numPr>
        <w:ind w:right="13" w:hanging="360"/>
      </w:pPr>
      <w:r>
        <w:t xml:space="preserve">Head/Body/Hand/tracking </w:t>
      </w:r>
    </w:p>
    <w:p w14:paraId="671298A8" w14:textId="77777777" w:rsidR="00844870" w:rsidRDefault="00000000">
      <w:pPr>
        <w:numPr>
          <w:ilvl w:val="0"/>
          <w:numId w:val="209"/>
        </w:numPr>
        <w:ind w:right="13" w:hanging="360"/>
      </w:pPr>
      <w:r>
        <w:t xml:space="preserve">Time-critical rendering to achieve optimal Motion </w:t>
      </w:r>
      <w:proofErr w:type="gramStart"/>
      <w:r>
        <w:t>To</w:t>
      </w:r>
      <w:proofErr w:type="gramEnd"/>
      <w:r>
        <w:t xml:space="preserve"> Photon (MTP) latency </w:t>
      </w:r>
    </w:p>
    <w:p w14:paraId="4F77642F" w14:textId="77777777" w:rsidR="00844870" w:rsidRDefault="00000000">
      <w:pPr>
        <w:numPr>
          <w:ilvl w:val="1"/>
          <w:numId w:val="209"/>
        </w:numPr>
        <w:ind w:right="13" w:hanging="360"/>
      </w:pPr>
      <w:r>
        <w:t xml:space="preserve">Multiple Levels </w:t>
      </w:r>
      <w:proofErr w:type="gramStart"/>
      <w:r>
        <w:t>Of</w:t>
      </w:r>
      <w:proofErr w:type="gramEnd"/>
      <w:r>
        <w:t xml:space="preserve"> Details (LOD) </w:t>
      </w:r>
    </w:p>
    <w:p w14:paraId="324B4248" w14:textId="77777777" w:rsidR="00844870" w:rsidRDefault="00000000">
      <w:pPr>
        <w:numPr>
          <w:ilvl w:val="1"/>
          <w:numId w:val="209"/>
        </w:numPr>
        <w:ind w:right="13" w:hanging="360"/>
      </w:pPr>
      <w:r>
        <w:t xml:space="preserve">Image-based VR </w:t>
      </w:r>
    </w:p>
    <w:p w14:paraId="0C3A8A84" w14:textId="77777777" w:rsidR="00844870" w:rsidRDefault="00000000">
      <w:pPr>
        <w:numPr>
          <w:ilvl w:val="1"/>
          <w:numId w:val="209"/>
        </w:numPr>
        <w:ind w:right="13" w:hanging="360"/>
      </w:pPr>
      <w:r>
        <w:t xml:space="preserve">Branching movies </w:t>
      </w:r>
    </w:p>
    <w:p w14:paraId="3CE0B2EF" w14:textId="77777777" w:rsidR="00844870" w:rsidRDefault="00000000">
      <w:pPr>
        <w:numPr>
          <w:ilvl w:val="0"/>
          <w:numId w:val="209"/>
        </w:numPr>
        <w:ind w:right="13" w:hanging="360"/>
      </w:pPr>
      <w:r>
        <w:t xml:space="preserve">Distributed VR, collaboration over computer network </w:t>
      </w:r>
    </w:p>
    <w:p w14:paraId="133D5185" w14:textId="77777777" w:rsidR="00844870" w:rsidRDefault="00000000">
      <w:pPr>
        <w:numPr>
          <w:ilvl w:val="0"/>
          <w:numId w:val="209"/>
        </w:numPr>
        <w:ind w:right="13" w:hanging="360"/>
      </w:pPr>
      <w:r>
        <w:t xml:space="preserve">Presence and factors that impact level of immersion </w:t>
      </w:r>
    </w:p>
    <w:p w14:paraId="326D14DD" w14:textId="77777777" w:rsidR="00844870" w:rsidRDefault="00000000">
      <w:pPr>
        <w:numPr>
          <w:ilvl w:val="0"/>
          <w:numId w:val="209"/>
        </w:numPr>
        <w:ind w:right="13" w:hanging="360"/>
      </w:pPr>
      <w:r>
        <w:t xml:space="preserve">3D interaction </w:t>
      </w:r>
    </w:p>
    <w:p w14:paraId="1DC628F2" w14:textId="77777777" w:rsidR="00844870" w:rsidRDefault="00000000">
      <w:pPr>
        <w:numPr>
          <w:ilvl w:val="0"/>
          <w:numId w:val="209"/>
        </w:numPr>
        <w:ind w:right="13" w:hanging="360"/>
      </w:pPr>
      <w:r>
        <w:t xml:space="preserve">Applications in medicine, simulation, training, and visualization </w:t>
      </w:r>
    </w:p>
    <w:p w14:paraId="561D8A67" w14:textId="77777777" w:rsidR="00844870" w:rsidRDefault="00000000">
      <w:pPr>
        <w:numPr>
          <w:ilvl w:val="0"/>
          <w:numId w:val="209"/>
        </w:numPr>
        <w:ind w:right="13" w:hanging="360"/>
      </w:pPr>
      <w:r>
        <w:t xml:space="preserve">Safety in immersive applications </w:t>
      </w:r>
    </w:p>
    <w:p w14:paraId="46537DFD" w14:textId="77777777" w:rsidR="00844870" w:rsidRDefault="00000000">
      <w:pPr>
        <w:numPr>
          <w:ilvl w:val="1"/>
          <w:numId w:val="209"/>
        </w:numPr>
        <w:ind w:right="13" w:hanging="360"/>
      </w:pPr>
      <w:r>
        <w:t xml:space="preserve">Motion sickness </w:t>
      </w:r>
    </w:p>
    <w:p w14:paraId="0C153452" w14:textId="77777777" w:rsidR="00844870" w:rsidRDefault="00000000">
      <w:pPr>
        <w:numPr>
          <w:ilvl w:val="1"/>
          <w:numId w:val="209"/>
        </w:numPr>
        <w:ind w:right="13" w:hanging="360"/>
      </w:pPr>
      <w:r>
        <w:t xml:space="preserve">VR obscures the real world, which increases the potential for falls and physical accidents </w:t>
      </w:r>
    </w:p>
    <w:p w14:paraId="2484E65D" w14:textId="77777777" w:rsidR="00844870" w:rsidRDefault="00000000">
      <w:pPr>
        <w:spacing w:after="19" w:line="259" w:lineRule="auto"/>
        <w:ind w:left="0" w:firstLine="0"/>
      </w:pPr>
      <w:r>
        <w:t xml:space="preserve"> </w:t>
      </w:r>
    </w:p>
    <w:p w14:paraId="19863695" w14:textId="77777777" w:rsidR="00844870" w:rsidRDefault="00000000">
      <w:pPr>
        <w:spacing w:after="12" w:line="268" w:lineRule="auto"/>
        <w:ind w:left="-5" w:right="6536"/>
      </w:pPr>
      <w:r>
        <w:rPr>
          <w:b/>
          <w:i/>
        </w:rPr>
        <w:t xml:space="preserve">Illustrative Learning Outcomes:   </w:t>
      </w:r>
    </w:p>
    <w:p w14:paraId="4CE8BFD4" w14:textId="77777777" w:rsidR="00844870" w:rsidRDefault="00000000">
      <w:pPr>
        <w:spacing w:after="12" w:line="268" w:lineRule="auto"/>
        <w:ind w:left="-5" w:right="6536"/>
      </w:pPr>
      <w:r>
        <w:rPr>
          <w:b/>
          <w:i/>
        </w:rPr>
        <w:t xml:space="preserve">KA Core: </w:t>
      </w:r>
    </w:p>
    <w:p w14:paraId="18140FB8" w14:textId="77777777" w:rsidR="00844870" w:rsidRDefault="00000000">
      <w:pPr>
        <w:numPr>
          <w:ilvl w:val="0"/>
          <w:numId w:val="210"/>
        </w:numPr>
        <w:ind w:right="13" w:hanging="360"/>
      </w:pPr>
      <w:r>
        <w:t xml:space="preserve">Create a stereoscopic image. </w:t>
      </w:r>
    </w:p>
    <w:p w14:paraId="54ABC84E" w14:textId="77777777" w:rsidR="00844870" w:rsidRDefault="00000000">
      <w:pPr>
        <w:numPr>
          <w:ilvl w:val="0"/>
          <w:numId w:val="210"/>
        </w:numPr>
        <w:ind w:right="13" w:hanging="360"/>
      </w:pPr>
      <w:r>
        <w:t xml:space="preserve">Design and write an AR or VR application. </w:t>
      </w:r>
    </w:p>
    <w:p w14:paraId="5D303698" w14:textId="77777777" w:rsidR="00844870" w:rsidRDefault="00000000">
      <w:pPr>
        <w:numPr>
          <w:ilvl w:val="0"/>
          <w:numId w:val="210"/>
        </w:numPr>
        <w:ind w:right="13" w:hanging="360"/>
      </w:pPr>
      <w:r>
        <w:t xml:space="preserve">Summarize the pros and cons of different types of viewer tracking. </w:t>
      </w:r>
    </w:p>
    <w:p w14:paraId="1DAB5264" w14:textId="77777777" w:rsidR="00844870" w:rsidRDefault="00000000">
      <w:pPr>
        <w:numPr>
          <w:ilvl w:val="0"/>
          <w:numId w:val="210"/>
        </w:numPr>
        <w:ind w:right="13" w:hanging="360"/>
      </w:pPr>
      <w:r>
        <w:t xml:space="preserve">Compare and contrast the differences between geometry- and image-based virtual reality. </w:t>
      </w:r>
    </w:p>
    <w:p w14:paraId="508492C1" w14:textId="77777777" w:rsidR="00844870" w:rsidRDefault="00000000">
      <w:pPr>
        <w:numPr>
          <w:ilvl w:val="0"/>
          <w:numId w:val="210"/>
        </w:numPr>
        <w:ind w:right="13" w:hanging="360"/>
      </w:pPr>
      <w:r>
        <w:t xml:space="preserve">Analyze the design issues of user action synchronization and data consistency in a networked environment. </w:t>
      </w:r>
    </w:p>
    <w:p w14:paraId="08FEDA72" w14:textId="77777777" w:rsidR="00844870" w:rsidRDefault="00000000">
      <w:pPr>
        <w:numPr>
          <w:ilvl w:val="0"/>
          <w:numId w:val="210"/>
        </w:numPr>
        <w:ind w:right="13" w:hanging="360"/>
      </w:pPr>
      <w:r>
        <w:t xml:space="preserve">Create the specifications for an augmented reality application to be used by surgeons in the operating room. </w:t>
      </w:r>
    </w:p>
    <w:p w14:paraId="340F0335" w14:textId="77777777" w:rsidR="00844870" w:rsidRDefault="00000000">
      <w:pPr>
        <w:numPr>
          <w:ilvl w:val="0"/>
          <w:numId w:val="210"/>
        </w:numPr>
        <w:ind w:right="13" w:hanging="360"/>
      </w:pPr>
      <w:r>
        <w:t xml:space="preserve">Assess an immersive application’s accessibility (See also: </w:t>
      </w:r>
      <w:r>
        <w:rPr>
          <w:color w:val="1155CC"/>
          <w:u w:val="single" w:color="1155CC"/>
        </w:rPr>
        <w:t>HCI-Accessibility</w:t>
      </w:r>
      <w:r>
        <w:t xml:space="preserve">, </w:t>
      </w:r>
      <w:r>
        <w:rPr>
          <w:color w:val="1155CC"/>
          <w:u w:val="single" w:color="1155CC"/>
        </w:rPr>
        <w:t>SEP-DEIA</w:t>
      </w:r>
      <w:r>
        <w:t xml:space="preserve">) </w:t>
      </w:r>
    </w:p>
    <w:p w14:paraId="3EFAE025" w14:textId="77777777" w:rsidR="00844870" w:rsidRDefault="00000000">
      <w:pPr>
        <w:numPr>
          <w:ilvl w:val="0"/>
          <w:numId w:val="210"/>
        </w:numPr>
        <w:spacing w:after="329" w:line="268" w:lineRule="auto"/>
        <w:ind w:right="13" w:hanging="360"/>
      </w:pPr>
      <w:r>
        <w:t xml:space="preserve">Identify </w:t>
      </w:r>
      <w:r>
        <w:rPr>
          <w:color w:val="333333"/>
        </w:rPr>
        <w:t xml:space="preserve">the most important technical characteristics of a VR system/application that should be controlled to avoid motion sickness and explain why. </w:t>
      </w:r>
    </w:p>
    <w:p w14:paraId="3975C7C1" w14:textId="77777777" w:rsidR="00844870" w:rsidRDefault="00000000">
      <w:pPr>
        <w:pStyle w:val="Heading3"/>
        <w:ind w:left="-5"/>
      </w:pPr>
      <w:bookmarkStart w:id="118" w:name="_Toc813704"/>
      <w:r>
        <w:t>GIT-Interaction: Interaction</w:t>
      </w:r>
      <w:r>
        <w:rPr>
          <w:i/>
        </w:rPr>
        <w:t xml:space="preserve"> </w:t>
      </w:r>
      <w:bookmarkEnd w:id="118"/>
    </w:p>
    <w:p w14:paraId="767D088F" w14:textId="77777777" w:rsidR="00844870" w:rsidRDefault="00000000">
      <w:pPr>
        <w:spacing w:after="12" w:line="268" w:lineRule="auto"/>
        <w:ind w:left="-5" w:right="6536"/>
      </w:pPr>
      <w:r>
        <w:rPr>
          <w:b/>
          <w:i/>
        </w:rPr>
        <w:t xml:space="preserve">KA Core: </w:t>
      </w:r>
    </w:p>
    <w:p w14:paraId="35BE40CC" w14:textId="77777777" w:rsidR="00844870" w:rsidRDefault="00000000">
      <w:pPr>
        <w:numPr>
          <w:ilvl w:val="0"/>
          <w:numId w:val="211"/>
        </w:numPr>
        <w:ind w:right="13" w:hanging="360"/>
      </w:pPr>
      <w:r>
        <w:t xml:space="preserve">Event Driven Programming (See also: </w:t>
      </w:r>
      <w:r>
        <w:rPr>
          <w:color w:val="1155CC"/>
          <w:u w:val="single" w:color="1155CC"/>
        </w:rPr>
        <w:t>FPL-Event-Driven</w:t>
      </w:r>
      <w:r>
        <w:t xml:space="preserve">) </w:t>
      </w:r>
    </w:p>
    <w:p w14:paraId="5EC8ACB2" w14:textId="77777777" w:rsidR="00844870" w:rsidRDefault="00000000">
      <w:pPr>
        <w:numPr>
          <w:ilvl w:val="1"/>
          <w:numId w:val="211"/>
        </w:numPr>
        <w:ind w:right="13" w:hanging="360"/>
      </w:pPr>
      <w:r>
        <w:t xml:space="preserve">Mouse or touch events </w:t>
      </w:r>
    </w:p>
    <w:p w14:paraId="539619A8" w14:textId="77777777" w:rsidR="00844870" w:rsidRDefault="00000000">
      <w:pPr>
        <w:numPr>
          <w:ilvl w:val="1"/>
          <w:numId w:val="211"/>
        </w:numPr>
        <w:ind w:right="13" w:hanging="360"/>
      </w:pPr>
      <w:r>
        <w:t xml:space="preserve">Keyboard events </w:t>
      </w:r>
    </w:p>
    <w:p w14:paraId="40631893" w14:textId="77777777" w:rsidR="00844870" w:rsidRDefault="00000000">
      <w:pPr>
        <w:numPr>
          <w:ilvl w:val="1"/>
          <w:numId w:val="211"/>
        </w:numPr>
        <w:ind w:right="13" w:hanging="360"/>
      </w:pPr>
      <w:r>
        <w:t xml:space="preserve">Voice input </w:t>
      </w:r>
    </w:p>
    <w:p w14:paraId="34B29160" w14:textId="77777777" w:rsidR="00844870" w:rsidRDefault="00000000">
      <w:pPr>
        <w:numPr>
          <w:ilvl w:val="1"/>
          <w:numId w:val="211"/>
        </w:numPr>
        <w:ind w:right="13" w:hanging="360"/>
      </w:pPr>
      <w:r>
        <w:t xml:space="preserve">Sensors </w:t>
      </w:r>
    </w:p>
    <w:p w14:paraId="417FDEC6" w14:textId="77777777" w:rsidR="00844870" w:rsidRDefault="00000000">
      <w:pPr>
        <w:numPr>
          <w:ilvl w:val="1"/>
          <w:numId w:val="211"/>
        </w:numPr>
        <w:ind w:right="13" w:hanging="360"/>
      </w:pPr>
      <w:r>
        <w:t xml:space="preserve">Message passing communication </w:t>
      </w:r>
    </w:p>
    <w:p w14:paraId="61923608" w14:textId="77777777" w:rsidR="00844870" w:rsidRDefault="00000000">
      <w:pPr>
        <w:numPr>
          <w:ilvl w:val="1"/>
          <w:numId w:val="211"/>
        </w:numPr>
        <w:ind w:right="13" w:hanging="360"/>
      </w:pPr>
      <w:r>
        <w:t xml:space="preserve">Network events </w:t>
      </w:r>
    </w:p>
    <w:p w14:paraId="412FC485" w14:textId="77777777" w:rsidR="00844870" w:rsidRDefault="00000000">
      <w:pPr>
        <w:numPr>
          <w:ilvl w:val="0"/>
          <w:numId w:val="211"/>
        </w:numPr>
        <w:ind w:right="13" w:hanging="360"/>
      </w:pPr>
      <w:r>
        <w:t xml:space="preserve">Graphical User Interface (Single Channel) </w:t>
      </w:r>
    </w:p>
    <w:p w14:paraId="60930692" w14:textId="77777777" w:rsidR="00844870" w:rsidRDefault="00000000">
      <w:pPr>
        <w:numPr>
          <w:ilvl w:val="1"/>
          <w:numId w:val="211"/>
        </w:numPr>
        <w:ind w:right="13" w:hanging="360"/>
      </w:pPr>
      <w:r>
        <w:t xml:space="preserve">Window </w:t>
      </w:r>
    </w:p>
    <w:p w14:paraId="036FEA3B" w14:textId="77777777" w:rsidR="00844870" w:rsidRDefault="00000000">
      <w:pPr>
        <w:numPr>
          <w:ilvl w:val="1"/>
          <w:numId w:val="211"/>
        </w:numPr>
        <w:ind w:right="13" w:hanging="360"/>
      </w:pPr>
      <w:r>
        <w:lastRenderedPageBreak/>
        <w:t xml:space="preserve">Icons </w:t>
      </w:r>
    </w:p>
    <w:p w14:paraId="77798F14" w14:textId="77777777" w:rsidR="00844870" w:rsidRDefault="00000000">
      <w:pPr>
        <w:numPr>
          <w:ilvl w:val="1"/>
          <w:numId w:val="211"/>
        </w:numPr>
        <w:ind w:right="13" w:hanging="360"/>
      </w:pPr>
      <w:r>
        <w:t xml:space="preserve">Menus </w:t>
      </w:r>
    </w:p>
    <w:p w14:paraId="0D72F492" w14:textId="77777777" w:rsidR="00844870" w:rsidRDefault="00000000">
      <w:pPr>
        <w:numPr>
          <w:ilvl w:val="1"/>
          <w:numId w:val="211"/>
        </w:numPr>
        <w:ind w:right="13" w:hanging="360"/>
      </w:pPr>
      <w:r>
        <w:t xml:space="preserve">Pointing Devices </w:t>
      </w:r>
    </w:p>
    <w:p w14:paraId="0E1D33B9" w14:textId="77777777" w:rsidR="00844870" w:rsidRDefault="00000000">
      <w:pPr>
        <w:numPr>
          <w:ilvl w:val="0"/>
          <w:numId w:val="211"/>
        </w:numPr>
        <w:ind w:right="13" w:hanging="360"/>
      </w:pPr>
      <w:r>
        <w:t xml:space="preserve">Accessibility (See also: </w:t>
      </w:r>
      <w:r>
        <w:rPr>
          <w:color w:val="1155CC"/>
          <w:u w:val="single" w:color="1155CC"/>
        </w:rPr>
        <w:t>SEP-DEIA</w:t>
      </w:r>
      <w:r>
        <w:t xml:space="preserve">) </w:t>
      </w:r>
    </w:p>
    <w:p w14:paraId="1155F9E8" w14:textId="77777777" w:rsidR="00844870" w:rsidRDefault="00844870">
      <w:pPr>
        <w:sectPr w:rsidR="00844870">
          <w:headerReference w:type="even" r:id="rId32"/>
          <w:headerReference w:type="default" r:id="rId33"/>
          <w:footerReference w:type="even" r:id="rId34"/>
          <w:footerReference w:type="default" r:id="rId35"/>
          <w:headerReference w:type="first" r:id="rId36"/>
          <w:footerReference w:type="first" r:id="rId37"/>
          <w:pgSz w:w="12240" w:h="15840"/>
          <w:pgMar w:top="1448" w:right="733" w:bottom="1487" w:left="1440" w:header="1448" w:footer="757" w:gutter="0"/>
          <w:cols w:space="720"/>
        </w:sectPr>
      </w:pPr>
    </w:p>
    <w:p w14:paraId="2A60E783" w14:textId="77777777" w:rsidR="00844870" w:rsidRDefault="00000000">
      <w:pPr>
        <w:spacing w:after="18" w:line="259" w:lineRule="auto"/>
        <w:ind w:left="0" w:firstLine="0"/>
      </w:pPr>
      <w:r>
        <w:rPr>
          <w:b/>
        </w:rPr>
        <w:lastRenderedPageBreak/>
        <w:t xml:space="preserve"> </w:t>
      </w:r>
    </w:p>
    <w:p w14:paraId="629E6933" w14:textId="77777777" w:rsidR="00844870" w:rsidRDefault="00000000">
      <w:pPr>
        <w:spacing w:after="12" w:line="268" w:lineRule="auto"/>
        <w:ind w:left="-5" w:right="6536"/>
      </w:pPr>
      <w:r>
        <w:rPr>
          <w:b/>
          <w:i/>
        </w:rPr>
        <w:t xml:space="preserve">Non-core: </w:t>
      </w:r>
    </w:p>
    <w:p w14:paraId="7236B6D8" w14:textId="77777777" w:rsidR="00844870" w:rsidRDefault="00000000">
      <w:pPr>
        <w:numPr>
          <w:ilvl w:val="0"/>
          <w:numId w:val="211"/>
        </w:numPr>
        <w:ind w:right="13" w:hanging="360"/>
      </w:pPr>
      <w:r>
        <w:t xml:space="preserve">Gestural Interfaces (See also: </w:t>
      </w:r>
      <w:r>
        <w:rPr>
          <w:color w:val="1155CC"/>
          <w:u w:val="single" w:color="1155CC"/>
        </w:rPr>
        <w:t>SPD-Game</w:t>
      </w:r>
      <w:r>
        <w:t xml:space="preserve">) </w:t>
      </w:r>
    </w:p>
    <w:p w14:paraId="38117D32" w14:textId="77777777" w:rsidR="00844870" w:rsidRDefault="00000000">
      <w:pPr>
        <w:numPr>
          <w:ilvl w:val="1"/>
          <w:numId w:val="211"/>
        </w:numPr>
        <w:ind w:right="13" w:hanging="360"/>
      </w:pPr>
      <w:r>
        <w:t xml:space="preserve">Touch screen gestures </w:t>
      </w:r>
    </w:p>
    <w:p w14:paraId="11FCC341" w14:textId="77777777" w:rsidR="00844870" w:rsidRDefault="00000000">
      <w:pPr>
        <w:numPr>
          <w:ilvl w:val="1"/>
          <w:numId w:val="211"/>
        </w:numPr>
        <w:ind w:right="13" w:hanging="360"/>
      </w:pPr>
      <w:r>
        <w:t xml:space="preserve">Hand and body gestures </w:t>
      </w:r>
    </w:p>
    <w:p w14:paraId="28DB5128" w14:textId="77777777" w:rsidR="00844870" w:rsidRDefault="00000000">
      <w:pPr>
        <w:numPr>
          <w:ilvl w:val="0"/>
          <w:numId w:val="211"/>
        </w:numPr>
        <w:ind w:right="13" w:hanging="360"/>
      </w:pPr>
      <w:r>
        <w:t xml:space="preserve">Haptic Interfaces </w:t>
      </w:r>
    </w:p>
    <w:p w14:paraId="00C53C62" w14:textId="77777777" w:rsidR="00844870" w:rsidRDefault="00000000">
      <w:pPr>
        <w:numPr>
          <w:ilvl w:val="1"/>
          <w:numId w:val="211"/>
        </w:numPr>
        <w:ind w:right="13" w:hanging="360"/>
      </w:pPr>
      <w:r>
        <w:t xml:space="preserve">External actuators </w:t>
      </w:r>
    </w:p>
    <w:p w14:paraId="29AA2EB4" w14:textId="77777777" w:rsidR="00844870" w:rsidRDefault="00000000">
      <w:pPr>
        <w:numPr>
          <w:ilvl w:val="1"/>
          <w:numId w:val="211"/>
        </w:numPr>
        <w:ind w:right="13" w:hanging="360"/>
      </w:pPr>
      <w:r>
        <w:t xml:space="preserve">Gloves </w:t>
      </w:r>
    </w:p>
    <w:p w14:paraId="00CE8497" w14:textId="77777777" w:rsidR="00844870" w:rsidRDefault="00000000">
      <w:pPr>
        <w:numPr>
          <w:ilvl w:val="1"/>
          <w:numId w:val="211"/>
        </w:numPr>
        <w:ind w:right="13" w:hanging="360"/>
      </w:pPr>
      <w:r>
        <w:t xml:space="preserve">Exoskeletons </w:t>
      </w:r>
    </w:p>
    <w:p w14:paraId="0DC141A1" w14:textId="77777777" w:rsidR="00844870" w:rsidRDefault="00000000">
      <w:pPr>
        <w:numPr>
          <w:ilvl w:val="0"/>
          <w:numId w:val="211"/>
        </w:numPr>
        <w:ind w:right="13" w:hanging="360"/>
      </w:pPr>
      <w:r>
        <w:t xml:space="preserve">Multimodal Interfaces </w:t>
      </w:r>
    </w:p>
    <w:p w14:paraId="49FF7220" w14:textId="77777777" w:rsidR="00844870" w:rsidRDefault="00000000">
      <w:pPr>
        <w:numPr>
          <w:ilvl w:val="0"/>
          <w:numId w:val="211"/>
        </w:numPr>
        <w:ind w:right="13" w:hanging="360"/>
      </w:pPr>
      <w:r>
        <w:t xml:space="preserve">Head-worn Interfaces </w:t>
      </w:r>
    </w:p>
    <w:p w14:paraId="67CA1EE6" w14:textId="77777777" w:rsidR="00844870" w:rsidRDefault="00000000">
      <w:pPr>
        <w:numPr>
          <w:ilvl w:val="1"/>
          <w:numId w:val="211"/>
        </w:numPr>
        <w:ind w:right="13" w:hanging="360"/>
      </w:pPr>
      <w:r>
        <w:t xml:space="preserve">Brain-computer interfaces, e.g., Electroencephalography (EEG) electrodes and </w:t>
      </w:r>
      <w:proofErr w:type="gramStart"/>
      <w:r>
        <w:t>Multi-Electrode</w:t>
      </w:r>
      <w:proofErr w:type="gramEnd"/>
      <w:r>
        <w:t xml:space="preserve"> </w:t>
      </w:r>
    </w:p>
    <w:p w14:paraId="50103F43" w14:textId="77777777" w:rsidR="00844870" w:rsidRDefault="00000000">
      <w:pPr>
        <w:ind w:left="730" w:right="13"/>
      </w:pPr>
      <w:r>
        <w:t xml:space="preserve">Arrays (MEAs) </w:t>
      </w:r>
    </w:p>
    <w:p w14:paraId="1A57C1C9" w14:textId="77777777" w:rsidR="00844870" w:rsidRDefault="00000000">
      <w:pPr>
        <w:numPr>
          <w:ilvl w:val="1"/>
          <w:numId w:val="211"/>
        </w:numPr>
        <w:ind w:right="13" w:hanging="360"/>
      </w:pPr>
      <w:r>
        <w:t xml:space="preserve">Headsets with embedded eye tracking </w:t>
      </w:r>
    </w:p>
    <w:p w14:paraId="33B20AB2" w14:textId="77777777" w:rsidR="00844870" w:rsidRDefault="00000000">
      <w:pPr>
        <w:numPr>
          <w:ilvl w:val="1"/>
          <w:numId w:val="211"/>
        </w:numPr>
        <w:ind w:right="13" w:hanging="360"/>
      </w:pPr>
      <w:r>
        <w:t xml:space="preserve">AR glasses </w:t>
      </w:r>
    </w:p>
    <w:p w14:paraId="50511DDD" w14:textId="77777777" w:rsidR="00844870" w:rsidRDefault="00000000">
      <w:pPr>
        <w:numPr>
          <w:ilvl w:val="0"/>
          <w:numId w:val="211"/>
        </w:numPr>
        <w:ind w:right="13" w:hanging="360"/>
      </w:pPr>
      <w:r>
        <w:t xml:space="preserve">Natural Language Interfaces (See also: </w:t>
      </w:r>
      <w:r>
        <w:rPr>
          <w:color w:val="1155CC"/>
          <w:u w:val="single" w:color="1155CC"/>
        </w:rPr>
        <w:t>AI-NLP</w:t>
      </w:r>
      <w:r>
        <w:t xml:space="preserve">) </w:t>
      </w:r>
    </w:p>
    <w:p w14:paraId="52F380E6" w14:textId="77777777" w:rsidR="00844870" w:rsidRDefault="00000000">
      <w:pPr>
        <w:spacing w:after="18" w:line="259" w:lineRule="auto"/>
        <w:ind w:left="720" w:firstLine="0"/>
      </w:pPr>
      <w:r>
        <w:t xml:space="preserve"> </w:t>
      </w:r>
    </w:p>
    <w:p w14:paraId="62A4DAAF" w14:textId="77777777" w:rsidR="00844870" w:rsidRDefault="00000000">
      <w:pPr>
        <w:spacing w:after="12" w:line="268" w:lineRule="auto"/>
        <w:ind w:left="-5" w:right="6536"/>
      </w:pPr>
      <w:r>
        <w:rPr>
          <w:b/>
          <w:i/>
        </w:rPr>
        <w:t xml:space="preserve">Illustrative Learning Outcomes: </w:t>
      </w:r>
    </w:p>
    <w:p w14:paraId="69665153" w14:textId="77777777" w:rsidR="00844870" w:rsidRDefault="00000000">
      <w:pPr>
        <w:spacing w:after="12" w:line="268" w:lineRule="auto"/>
        <w:ind w:left="-5" w:right="6536"/>
      </w:pPr>
      <w:r>
        <w:rPr>
          <w:b/>
          <w:i/>
        </w:rPr>
        <w:t xml:space="preserve">KA Core: </w:t>
      </w:r>
    </w:p>
    <w:p w14:paraId="154AD09F" w14:textId="77777777" w:rsidR="00844870" w:rsidRDefault="00000000">
      <w:pPr>
        <w:numPr>
          <w:ilvl w:val="0"/>
          <w:numId w:val="212"/>
        </w:numPr>
        <w:ind w:right="13" w:hanging="360"/>
      </w:pPr>
      <w:r>
        <w:t xml:space="preserve">Create a simple game that responds to single channel mouse and keyboard events. </w:t>
      </w:r>
    </w:p>
    <w:p w14:paraId="723213B7" w14:textId="77777777" w:rsidR="00844870" w:rsidRDefault="00000000">
      <w:pPr>
        <w:numPr>
          <w:ilvl w:val="0"/>
          <w:numId w:val="212"/>
        </w:numPr>
        <w:ind w:right="13" w:hanging="360"/>
      </w:pPr>
      <w:r>
        <w:t xml:space="preserve">Create a mobile app that responds to touch events. </w:t>
      </w:r>
    </w:p>
    <w:p w14:paraId="062B36EA" w14:textId="77777777" w:rsidR="00844870" w:rsidRDefault="00000000">
      <w:pPr>
        <w:numPr>
          <w:ilvl w:val="0"/>
          <w:numId w:val="212"/>
        </w:numPr>
        <w:ind w:right="13" w:hanging="360"/>
      </w:pPr>
      <w:r>
        <w:t xml:space="preserve">Design and create an application that responds to different event triggers. </w:t>
      </w:r>
    </w:p>
    <w:p w14:paraId="42E663FB" w14:textId="77777777" w:rsidR="00844870" w:rsidRDefault="00000000">
      <w:pPr>
        <w:spacing w:after="18" w:line="259" w:lineRule="auto"/>
        <w:ind w:left="0" w:firstLine="0"/>
      </w:pPr>
      <w:r>
        <w:t xml:space="preserve"> </w:t>
      </w:r>
    </w:p>
    <w:p w14:paraId="1B967E22" w14:textId="77777777" w:rsidR="00844870" w:rsidRDefault="00000000">
      <w:pPr>
        <w:spacing w:after="12" w:line="268" w:lineRule="auto"/>
        <w:ind w:left="-5" w:right="6536"/>
      </w:pPr>
      <w:r>
        <w:rPr>
          <w:b/>
          <w:i/>
        </w:rPr>
        <w:t xml:space="preserve">None-core: </w:t>
      </w:r>
    </w:p>
    <w:p w14:paraId="7771B20B" w14:textId="77777777" w:rsidR="00844870" w:rsidRDefault="00000000">
      <w:pPr>
        <w:numPr>
          <w:ilvl w:val="0"/>
          <w:numId w:val="212"/>
        </w:numPr>
        <w:ind w:right="13" w:hanging="360"/>
      </w:pPr>
      <w:r>
        <w:t xml:space="preserve">Assess the consistency or lack of consistency in cross-platform touch screen gestures. </w:t>
      </w:r>
    </w:p>
    <w:p w14:paraId="5FC84C13" w14:textId="77777777" w:rsidR="00844870" w:rsidRDefault="00000000">
      <w:pPr>
        <w:numPr>
          <w:ilvl w:val="0"/>
          <w:numId w:val="212"/>
        </w:numPr>
        <w:ind w:right="13" w:hanging="360"/>
      </w:pPr>
      <w:r>
        <w:t xml:space="preserve">Design and create an application that provides haptic feedback. </w:t>
      </w:r>
    </w:p>
    <w:p w14:paraId="221B6D50" w14:textId="77777777" w:rsidR="00844870" w:rsidRDefault="00000000">
      <w:pPr>
        <w:numPr>
          <w:ilvl w:val="0"/>
          <w:numId w:val="212"/>
        </w:numPr>
        <w:spacing w:after="328"/>
        <w:ind w:right="13" w:hanging="360"/>
      </w:pPr>
      <w:r>
        <w:t xml:space="preserve">Write a program that is controlled by gestures. </w:t>
      </w:r>
    </w:p>
    <w:p w14:paraId="113D6BEF" w14:textId="77777777" w:rsidR="00844870" w:rsidRDefault="00000000">
      <w:pPr>
        <w:pStyle w:val="Heading3"/>
        <w:ind w:left="-5"/>
      </w:pPr>
      <w:bookmarkStart w:id="119" w:name="_Toc813705"/>
      <w:r>
        <w:t xml:space="preserve">GIT-Image: Image Processing </w:t>
      </w:r>
      <w:bookmarkEnd w:id="119"/>
    </w:p>
    <w:p w14:paraId="7C626971" w14:textId="77777777" w:rsidR="00844870" w:rsidRDefault="00000000">
      <w:pPr>
        <w:ind w:left="-5" w:right="13"/>
      </w:pPr>
      <w:r>
        <w:rPr>
          <w:b/>
          <w:i/>
        </w:rPr>
        <w:t xml:space="preserve">KA Core: </w:t>
      </w:r>
      <w:r>
        <w:t xml:space="preserve">(See also: </w:t>
      </w:r>
      <w:r>
        <w:rPr>
          <w:color w:val="1155CC"/>
          <w:u w:val="single" w:color="1155CC"/>
        </w:rPr>
        <w:t>AI-Vision</w:t>
      </w:r>
      <w:r>
        <w:t xml:space="preserve">) </w:t>
      </w:r>
    </w:p>
    <w:p w14:paraId="6674080A" w14:textId="77777777" w:rsidR="00844870" w:rsidRDefault="00000000">
      <w:pPr>
        <w:numPr>
          <w:ilvl w:val="0"/>
          <w:numId w:val="213"/>
        </w:numPr>
        <w:ind w:right="13" w:hanging="360"/>
      </w:pPr>
      <w:r>
        <w:t xml:space="preserve">Morphological operations  </w:t>
      </w:r>
    </w:p>
    <w:p w14:paraId="0C65485E" w14:textId="77777777" w:rsidR="00844870" w:rsidRDefault="00000000">
      <w:pPr>
        <w:numPr>
          <w:ilvl w:val="1"/>
          <w:numId w:val="213"/>
        </w:numPr>
        <w:ind w:right="13" w:firstLine="360"/>
      </w:pPr>
      <w:r>
        <w:t xml:space="preserve">Connected components </w:t>
      </w:r>
    </w:p>
    <w:p w14:paraId="249604BC" w14:textId="77777777" w:rsidR="00844870" w:rsidRDefault="00000000">
      <w:pPr>
        <w:numPr>
          <w:ilvl w:val="1"/>
          <w:numId w:val="213"/>
        </w:numPr>
        <w:ind w:right="13" w:firstLine="360"/>
      </w:pPr>
      <w:r>
        <w:t xml:space="preserve">Dilation </w:t>
      </w:r>
    </w:p>
    <w:p w14:paraId="2A4057D2" w14:textId="77777777" w:rsidR="00844870" w:rsidRDefault="00000000">
      <w:pPr>
        <w:numPr>
          <w:ilvl w:val="1"/>
          <w:numId w:val="213"/>
        </w:numPr>
        <w:ind w:right="13" w:firstLine="360"/>
      </w:pPr>
      <w:r>
        <w:t xml:space="preserve">Erosion </w:t>
      </w:r>
    </w:p>
    <w:p w14:paraId="0175DD9F" w14:textId="77777777" w:rsidR="00844870" w:rsidRDefault="00000000">
      <w:pPr>
        <w:numPr>
          <w:ilvl w:val="1"/>
          <w:numId w:val="213"/>
        </w:numPr>
        <w:ind w:right="13" w:firstLine="360"/>
      </w:pPr>
      <w:r>
        <w:t xml:space="preserve">Computing region properties (area, perimeter, centroid, etc.) </w:t>
      </w:r>
    </w:p>
    <w:p w14:paraId="21C3D76F" w14:textId="77777777" w:rsidR="00844870" w:rsidRDefault="00000000">
      <w:pPr>
        <w:numPr>
          <w:ilvl w:val="0"/>
          <w:numId w:val="213"/>
        </w:numPr>
        <w:ind w:right="13" w:hanging="360"/>
      </w:pPr>
      <w:r>
        <w:t xml:space="preserve">Color histograms  </w:t>
      </w:r>
    </w:p>
    <w:p w14:paraId="712C796A" w14:textId="77777777" w:rsidR="00844870" w:rsidRDefault="00000000">
      <w:pPr>
        <w:numPr>
          <w:ilvl w:val="1"/>
          <w:numId w:val="213"/>
        </w:numPr>
        <w:ind w:right="13" w:firstLine="360"/>
      </w:pPr>
      <w:r>
        <w:t xml:space="preserve">Representation </w:t>
      </w:r>
    </w:p>
    <w:p w14:paraId="523AD6C6" w14:textId="77777777" w:rsidR="00844870" w:rsidRDefault="00000000">
      <w:pPr>
        <w:numPr>
          <w:ilvl w:val="1"/>
          <w:numId w:val="213"/>
        </w:numPr>
        <w:ind w:right="13" w:firstLine="360"/>
      </w:pPr>
      <w:r>
        <w:t xml:space="preserve">Contrast enhancement through normalization  </w:t>
      </w:r>
    </w:p>
    <w:p w14:paraId="364E445E" w14:textId="77777777" w:rsidR="00844870" w:rsidRDefault="00000000">
      <w:pPr>
        <w:numPr>
          <w:ilvl w:val="0"/>
          <w:numId w:val="213"/>
        </w:numPr>
        <w:ind w:right="13" w:hanging="360"/>
      </w:pPr>
      <w:r>
        <w:t xml:space="preserve">Image enhancement  </w:t>
      </w:r>
    </w:p>
    <w:p w14:paraId="73A1AD33" w14:textId="77777777" w:rsidR="00844870" w:rsidRDefault="00000000">
      <w:pPr>
        <w:numPr>
          <w:ilvl w:val="1"/>
          <w:numId w:val="213"/>
        </w:numPr>
        <w:ind w:right="13" w:firstLine="360"/>
      </w:pPr>
      <w:r>
        <w:t xml:space="preserve">Convolution  </w:t>
      </w:r>
    </w:p>
    <w:p w14:paraId="1C7E82AD" w14:textId="77777777" w:rsidR="00844870" w:rsidRDefault="00000000">
      <w:pPr>
        <w:numPr>
          <w:ilvl w:val="1"/>
          <w:numId w:val="213"/>
        </w:numPr>
        <w:ind w:right="13" w:firstLine="360"/>
      </w:pPr>
      <w:r>
        <w:t xml:space="preserve">Blur (e.g., Gaussian) </w:t>
      </w:r>
    </w:p>
    <w:p w14:paraId="3C67F825" w14:textId="77777777" w:rsidR="00844870" w:rsidRDefault="00000000">
      <w:pPr>
        <w:numPr>
          <w:ilvl w:val="1"/>
          <w:numId w:val="213"/>
        </w:numPr>
        <w:ind w:right="13" w:firstLine="360"/>
      </w:pPr>
      <w:r>
        <w:t xml:space="preserve">Sharpen (e.g., Laplacian) </w:t>
      </w:r>
    </w:p>
    <w:p w14:paraId="7BA78059" w14:textId="77777777" w:rsidR="00844870" w:rsidRDefault="00000000">
      <w:pPr>
        <w:numPr>
          <w:ilvl w:val="1"/>
          <w:numId w:val="213"/>
        </w:numPr>
        <w:ind w:right="13" w:firstLine="360"/>
      </w:pPr>
      <w:r>
        <w:t xml:space="preserve">Frequency filtering (e.g., low-pass, high-pass) 4. Image restoration </w:t>
      </w:r>
    </w:p>
    <w:p w14:paraId="63F3DF86" w14:textId="77777777" w:rsidR="00844870" w:rsidRDefault="00000000">
      <w:pPr>
        <w:numPr>
          <w:ilvl w:val="1"/>
          <w:numId w:val="214"/>
        </w:numPr>
        <w:ind w:right="13" w:hanging="360"/>
      </w:pPr>
      <w:r>
        <w:lastRenderedPageBreak/>
        <w:t xml:space="preserve">Noise, degradation  </w:t>
      </w:r>
    </w:p>
    <w:p w14:paraId="1DD30800" w14:textId="77777777" w:rsidR="00844870" w:rsidRDefault="00000000">
      <w:pPr>
        <w:numPr>
          <w:ilvl w:val="1"/>
          <w:numId w:val="214"/>
        </w:numPr>
        <w:ind w:right="13" w:hanging="360"/>
      </w:pPr>
      <w:r>
        <w:t xml:space="preserve">Inpainting and other completion algorithms </w:t>
      </w:r>
    </w:p>
    <w:p w14:paraId="43E6A631" w14:textId="77777777" w:rsidR="00844870" w:rsidRDefault="00000000">
      <w:pPr>
        <w:numPr>
          <w:ilvl w:val="1"/>
          <w:numId w:val="214"/>
        </w:numPr>
        <w:ind w:right="13" w:hanging="360"/>
      </w:pPr>
      <w:r>
        <w:t xml:space="preserve">Wiener filter </w:t>
      </w:r>
    </w:p>
    <w:p w14:paraId="02827681" w14:textId="77777777" w:rsidR="00844870" w:rsidRDefault="00000000">
      <w:pPr>
        <w:numPr>
          <w:ilvl w:val="0"/>
          <w:numId w:val="215"/>
        </w:numPr>
        <w:ind w:right="13" w:hanging="360"/>
      </w:pPr>
      <w:r>
        <w:t xml:space="preserve">Image coding </w:t>
      </w:r>
    </w:p>
    <w:p w14:paraId="6208D807" w14:textId="77777777" w:rsidR="00844870" w:rsidRDefault="00000000">
      <w:pPr>
        <w:numPr>
          <w:ilvl w:val="1"/>
          <w:numId w:val="215"/>
        </w:numPr>
        <w:ind w:right="13" w:hanging="360"/>
      </w:pPr>
      <w:r>
        <w:t xml:space="preserve">Redundancy </w:t>
      </w:r>
    </w:p>
    <w:p w14:paraId="085461FC" w14:textId="77777777" w:rsidR="00844870" w:rsidRDefault="00000000">
      <w:pPr>
        <w:numPr>
          <w:ilvl w:val="1"/>
          <w:numId w:val="215"/>
        </w:numPr>
        <w:ind w:right="13" w:hanging="360"/>
      </w:pPr>
      <w:r>
        <w:t xml:space="preserve">Compression (e.g., Huffman coding) </w:t>
      </w:r>
    </w:p>
    <w:p w14:paraId="283FB812" w14:textId="77777777" w:rsidR="00844870" w:rsidRDefault="00000000">
      <w:pPr>
        <w:numPr>
          <w:ilvl w:val="1"/>
          <w:numId w:val="215"/>
        </w:numPr>
        <w:ind w:right="13" w:hanging="360"/>
      </w:pPr>
      <w:r>
        <w:t xml:space="preserve">Discrete Cosine Transform (DCT), wavelet transform, Fourier transforms (See also: </w:t>
      </w:r>
      <w:r>
        <w:rPr>
          <w:color w:val="1155CC"/>
          <w:u w:val="single" w:color="1155CC"/>
        </w:rPr>
        <w:t>SPD-</w:t>
      </w:r>
    </w:p>
    <w:p w14:paraId="2F8554DF" w14:textId="77777777" w:rsidR="00844870" w:rsidRDefault="00000000">
      <w:pPr>
        <w:spacing w:after="10"/>
        <w:ind w:left="730"/>
      </w:pPr>
      <w:r>
        <w:rPr>
          <w:color w:val="1155CC"/>
          <w:u w:val="single" w:color="1155CC"/>
        </w:rPr>
        <w:t>Interactive</w:t>
      </w:r>
      <w:r>
        <w:t xml:space="preserve">) </w:t>
      </w:r>
    </w:p>
    <w:p w14:paraId="2915A9AF" w14:textId="77777777" w:rsidR="00844870" w:rsidRDefault="00000000">
      <w:pPr>
        <w:numPr>
          <w:ilvl w:val="1"/>
          <w:numId w:val="215"/>
        </w:numPr>
        <w:ind w:right="13" w:hanging="360"/>
      </w:pPr>
      <w:r>
        <w:t xml:space="preserve">Nyquist Theorem </w:t>
      </w:r>
    </w:p>
    <w:p w14:paraId="3F1B5AAB" w14:textId="77777777" w:rsidR="00844870" w:rsidRDefault="00000000">
      <w:pPr>
        <w:numPr>
          <w:ilvl w:val="1"/>
          <w:numId w:val="215"/>
        </w:numPr>
        <w:ind w:right="13" w:hanging="360"/>
      </w:pPr>
      <w:r>
        <w:t xml:space="preserve">Watermarks </w:t>
      </w:r>
    </w:p>
    <w:p w14:paraId="17721F86" w14:textId="77777777" w:rsidR="00844870" w:rsidRDefault="00000000">
      <w:pPr>
        <w:numPr>
          <w:ilvl w:val="0"/>
          <w:numId w:val="215"/>
        </w:numPr>
        <w:ind w:right="13" w:hanging="360"/>
      </w:pPr>
      <w:r>
        <w:t xml:space="preserve">Connections to deep learning (e.g., Convolutional Neural Networks) (See also: </w:t>
      </w:r>
      <w:r>
        <w:rPr>
          <w:color w:val="1155CC"/>
          <w:u w:val="single" w:color="1155CC"/>
        </w:rPr>
        <w:t>AI-ML</w:t>
      </w:r>
      <w:r>
        <w:t xml:space="preserve">) </w:t>
      </w:r>
    </w:p>
    <w:p w14:paraId="10302383" w14:textId="77777777" w:rsidR="00844870" w:rsidRDefault="00000000">
      <w:pPr>
        <w:spacing w:after="18" w:line="259" w:lineRule="auto"/>
        <w:ind w:left="0" w:firstLine="0"/>
      </w:pPr>
      <w:r>
        <w:rPr>
          <w:b/>
          <w:i/>
        </w:rPr>
        <w:t xml:space="preserve"> </w:t>
      </w:r>
    </w:p>
    <w:p w14:paraId="21CF052D" w14:textId="77777777" w:rsidR="00844870" w:rsidRDefault="00000000">
      <w:pPr>
        <w:spacing w:after="12" w:line="268" w:lineRule="auto"/>
        <w:ind w:left="-5" w:right="6536"/>
      </w:pPr>
      <w:r>
        <w:rPr>
          <w:b/>
          <w:i/>
        </w:rPr>
        <w:t xml:space="preserve">Illustrative Learning Outcomes: </w:t>
      </w:r>
    </w:p>
    <w:p w14:paraId="1E0645BF" w14:textId="77777777" w:rsidR="00844870" w:rsidRDefault="00000000">
      <w:pPr>
        <w:spacing w:after="12" w:line="268" w:lineRule="auto"/>
        <w:ind w:left="-5" w:right="6536"/>
      </w:pPr>
      <w:r>
        <w:rPr>
          <w:b/>
          <w:i/>
        </w:rPr>
        <w:t xml:space="preserve">KA Core: </w:t>
      </w:r>
    </w:p>
    <w:p w14:paraId="71AE8547" w14:textId="77777777" w:rsidR="00844870" w:rsidRDefault="00000000">
      <w:pPr>
        <w:numPr>
          <w:ilvl w:val="0"/>
          <w:numId w:val="216"/>
        </w:numPr>
        <w:ind w:right="13" w:hanging="360"/>
      </w:pPr>
      <w:r>
        <w:t xml:space="preserve">Write a program that uses dilation and erosion to smooth the edges of a binary image. </w:t>
      </w:r>
    </w:p>
    <w:p w14:paraId="4F3BED47" w14:textId="77777777" w:rsidR="00844870" w:rsidRDefault="00000000">
      <w:pPr>
        <w:numPr>
          <w:ilvl w:val="0"/>
          <w:numId w:val="216"/>
        </w:numPr>
        <w:ind w:right="13" w:hanging="360"/>
      </w:pPr>
      <w:r>
        <w:t xml:space="preserve">Manipulating the hue of an image. </w:t>
      </w:r>
    </w:p>
    <w:p w14:paraId="490A99A1" w14:textId="77777777" w:rsidR="00844870" w:rsidRDefault="00000000">
      <w:pPr>
        <w:numPr>
          <w:ilvl w:val="0"/>
          <w:numId w:val="216"/>
        </w:numPr>
        <w:ind w:right="13" w:hanging="360"/>
      </w:pPr>
      <w:r>
        <w:t xml:space="preserve">Write a program that applies a high-pass filter to an image. (The advanced variation would be to filter an image using a high-pass filter in the frequency domain.) </w:t>
      </w:r>
    </w:p>
    <w:p w14:paraId="36B4915A" w14:textId="77777777" w:rsidR="00844870" w:rsidRDefault="00000000">
      <w:pPr>
        <w:numPr>
          <w:ilvl w:val="0"/>
          <w:numId w:val="216"/>
        </w:numPr>
        <w:ind w:right="13" w:hanging="360"/>
      </w:pPr>
      <w:r>
        <w:t xml:space="preserve">Write a program that restores missing parts of an image using an in-paint algorithm (e.g., Poisson image editing) </w:t>
      </w:r>
    </w:p>
    <w:p w14:paraId="4838F7B2" w14:textId="77777777" w:rsidR="00844870" w:rsidRDefault="00000000">
      <w:pPr>
        <w:numPr>
          <w:ilvl w:val="0"/>
          <w:numId w:val="216"/>
        </w:numPr>
        <w:spacing w:after="327"/>
        <w:ind w:right="13" w:hanging="360"/>
      </w:pPr>
      <w:r>
        <w:t xml:space="preserve">Assess the results of selectively filtering an image in the frequency domain. </w:t>
      </w:r>
    </w:p>
    <w:p w14:paraId="4C8344E0" w14:textId="77777777" w:rsidR="00844870" w:rsidRDefault="00000000">
      <w:pPr>
        <w:pStyle w:val="Heading3"/>
        <w:ind w:left="-5"/>
      </w:pPr>
      <w:bookmarkStart w:id="120" w:name="_Toc813706"/>
      <w:r>
        <w:t xml:space="preserve">GIT-Physical: Tangible/Physical Computing </w:t>
      </w:r>
      <w:bookmarkEnd w:id="120"/>
    </w:p>
    <w:p w14:paraId="62F61DB7" w14:textId="77777777" w:rsidR="00844870" w:rsidRDefault="00000000">
      <w:pPr>
        <w:spacing w:after="12" w:line="268" w:lineRule="auto"/>
        <w:ind w:left="-5" w:right="6536"/>
      </w:pPr>
      <w:r>
        <w:rPr>
          <w:b/>
          <w:i/>
        </w:rPr>
        <w:t xml:space="preserve">KA Core: </w:t>
      </w:r>
    </w:p>
    <w:p w14:paraId="16DED53E" w14:textId="77777777" w:rsidR="00844870" w:rsidRDefault="00000000">
      <w:pPr>
        <w:numPr>
          <w:ilvl w:val="0"/>
          <w:numId w:val="217"/>
        </w:numPr>
        <w:ind w:right="13" w:hanging="360"/>
      </w:pPr>
      <w:r>
        <w:t xml:space="preserve">Interaction with the physical world (See also: </w:t>
      </w:r>
      <w:r>
        <w:rPr>
          <w:color w:val="1155CC"/>
          <w:u w:val="single" w:color="1155CC"/>
        </w:rPr>
        <w:t>SPD-Embedded</w:t>
      </w:r>
      <w:r>
        <w:t xml:space="preserve">) </w:t>
      </w:r>
    </w:p>
    <w:p w14:paraId="7DA7643E" w14:textId="77777777" w:rsidR="00844870" w:rsidRDefault="00000000">
      <w:pPr>
        <w:numPr>
          <w:ilvl w:val="1"/>
          <w:numId w:val="217"/>
        </w:numPr>
        <w:ind w:right="13" w:hanging="360"/>
      </w:pPr>
      <w:r>
        <w:t xml:space="preserve">Acquisition of data from sensors </w:t>
      </w:r>
    </w:p>
    <w:p w14:paraId="19BD8B9F" w14:textId="77777777" w:rsidR="00844870" w:rsidRDefault="00000000">
      <w:pPr>
        <w:numPr>
          <w:ilvl w:val="1"/>
          <w:numId w:val="217"/>
        </w:numPr>
        <w:ind w:right="13" w:hanging="360"/>
      </w:pPr>
      <w:r>
        <w:t xml:space="preserve">Driving external actuators </w:t>
      </w:r>
    </w:p>
    <w:p w14:paraId="17A21839" w14:textId="77777777" w:rsidR="00844870" w:rsidRDefault="00000000">
      <w:pPr>
        <w:numPr>
          <w:ilvl w:val="0"/>
          <w:numId w:val="217"/>
        </w:numPr>
        <w:ind w:right="13" w:hanging="360"/>
      </w:pPr>
      <w:r>
        <w:t xml:space="preserve">Connection to physical artifacts </w:t>
      </w:r>
    </w:p>
    <w:p w14:paraId="408804CB" w14:textId="77777777" w:rsidR="00844870" w:rsidRDefault="00000000">
      <w:pPr>
        <w:numPr>
          <w:ilvl w:val="1"/>
          <w:numId w:val="217"/>
        </w:numPr>
        <w:ind w:right="13" w:hanging="360"/>
      </w:pPr>
      <w:r>
        <w:t xml:space="preserve">Computer-Aided Design (CAD) </w:t>
      </w:r>
    </w:p>
    <w:p w14:paraId="3D2CC187" w14:textId="77777777" w:rsidR="00844870" w:rsidRDefault="00000000">
      <w:pPr>
        <w:numPr>
          <w:ilvl w:val="1"/>
          <w:numId w:val="217"/>
        </w:numPr>
        <w:ind w:right="13" w:hanging="360"/>
      </w:pPr>
      <w:r>
        <w:t xml:space="preserve">Computer-Aided Manufacturing (CAM) </w:t>
      </w:r>
    </w:p>
    <w:p w14:paraId="79093374" w14:textId="77777777" w:rsidR="00844870" w:rsidRDefault="00000000">
      <w:pPr>
        <w:numPr>
          <w:ilvl w:val="1"/>
          <w:numId w:val="217"/>
        </w:numPr>
        <w:ind w:right="13" w:hanging="360"/>
      </w:pPr>
      <w:r>
        <w:t xml:space="preserve">Fabrication (See also: </w:t>
      </w:r>
      <w:r>
        <w:rPr>
          <w:color w:val="1155CC"/>
          <w:u w:val="single" w:color="1155CC"/>
        </w:rPr>
        <w:t>HCI-Design</w:t>
      </w:r>
      <w:r>
        <w:t xml:space="preserve">) </w:t>
      </w:r>
    </w:p>
    <w:p w14:paraId="7107DA0E" w14:textId="77777777" w:rsidR="00844870" w:rsidRDefault="00000000">
      <w:pPr>
        <w:numPr>
          <w:ilvl w:val="2"/>
          <w:numId w:val="217"/>
        </w:numPr>
        <w:ind w:right="13" w:hanging="580"/>
      </w:pPr>
      <w:r>
        <w:t xml:space="preserve">Prototyping </w:t>
      </w:r>
    </w:p>
    <w:p w14:paraId="55454119" w14:textId="77777777" w:rsidR="00844870" w:rsidRDefault="00000000">
      <w:pPr>
        <w:numPr>
          <w:ilvl w:val="2"/>
          <w:numId w:val="217"/>
        </w:numPr>
        <w:ind w:right="13" w:hanging="580"/>
      </w:pPr>
      <w:r>
        <w:t xml:space="preserve">Additive (3D printing) </w:t>
      </w:r>
    </w:p>
    <w:p w14:paraId="5CDF3937" w14:textId="77777777" w:rsidR="00844870" w:rsidRDefault="00000000">
      <w:pPr>
        <w:numPr>
          <w:ilvl w:val="2"/>
          <w:numId w:val="217"/>
        </w:numPr>
        <w:ind w:right="13" w:hanging="580"/>
      </w:pPr>
      <w:r>
        <w:t xml:space="preserve">Subtractive (Computer Numerical Control (CNC) milling) </w:t>
      </w:r>
    </w:p>
    <w:p w14:paraId="7AA2EAB6" w14:textId="77777777" w:rsidR="00844870" w:rsidRDefault="00000000">
      <w:pPr>
        <w:numPr>
          <w:ilvl w:val="2"/>
          <w:numId w:val="217"/>
        </w:numPr>
        <w:ind w:right="13" w:hanging="580"/>
      </w:pPr>
      <w:r>
        <w:t xml:space="preserve">Forming (vacuum forming) </w:t>
      </w:r>
    </w:p>
    <w:p w14:paraId="5713525C" w14:textId="77777777" w:rsidR="00844870" w:rsidRDefault="00000000">
      <w:pPr>
        <w:numPr>
          <w:ilvl w:val="0"/>
          <w:numId w:val="217"/>
        </w:numPr>
        <w:ind w:right="13" w:hanging="360"/>
      </w:pPr>
      <w:r>
        <w:t xml:space="preserve">Internet of Things (See also: </w:t>
      </w:r>
      <w:r>
        <w:rPr>
          <w:color w:val="1155CC"/>
          <w:u w:val="single" w:color="1155CC"/>
        </w:rPr>
        <w:t>SPD-Interactive</w:t>
      </w:r>
      <w:r>
        <w:t xml:space="preserve">) </w:t>
      </w:r>
    </w:p>
    <w:p w14:paraId="1B4B7235" w14:textId="77777777" w:rsidR="00844870" w:rsidRDefault="00000000">
      <w:pPr>
        <w:numPr>
          <w:ilvl w:val="1"/>
          <w:numId w:val="217"/>
        </w:numPr>
        <w:ind w:right="13" w:hanging="360"/>
      </w:pPr>
      <w:r>
        <w:t xml:space="preserve">Network connectivity </w:t>
      </w:r>
    </w:p>
    <w:p w14:paraId="38692C7A" w14:textId="77777777" w:rsidR="00844870" w:rsidRDefault="00000000">
      <w:pPr>
        <w:numPr>
          <w:ilvl w:val="1"/>
          <w:numId w:val="217"/>
        </w:numPr>
        <w:ind w:right="13" w:hanging="360"/>
      </w:pPr>
      <w:r>
        <w:t xml:space="preserve">Wireless communication  </w:t>
      </w:r>
    </w:p>
    <w:p w14:paraId="35DC1A44" w14:textId="77777777" w:rsidR="00844870" w:rsidRDefault="00000000">
      <w:pPr>
        <w:spacing w:after="18" w:line="259" w:lineRule="auto"/>
        <w:ind w:left="0" w:firstLine="0"/>
      </w:pPr>
      <w:r>
        <w:rPr>
          <w:b/>
          <w:i/>
          <w:color w:val="2E75B5"/>
        </w:rPr>
        <w:t xml:space="preserve"> </w:t>
      </w:r>
    </w:p>
    <w:p w14:paraId="57E8634A" w14:textId="77777777" w:rsidR="00844870" w:rsidRDefault="00000000">
      <w:pPr>
        <w:spacing w:after="12" w:line="268" w:lineRule="auto"/>
        <w:ind w:left="-5" w:right="6536"/>
      </w:pPr>
      <w:r>
        <w:rPr>
          <w:b/>
          <w:i/>
        </w:rPr>
        <w:t xml:space="preserve">Illustrative Learning Outcomes: </w:t>
      </w:r>
    </w:p>
    <w:p w14:paraId="0935FDC1" w14:textId="77777777" w:rsidR="00844870" w:rsidRDefault="00000000">
      <w:pPr>
        <w:spacing w:after="12" w:line="268" w:lineRule="auto"/>
        <w:ind w:left="-5" w:right="6536"/>
      </w:pPr>
      <w:r>
        <w:rPr>
          <w:b/>
          <w:i/>
        </w:rPr>
        <w:t xml:space="preserve">KA Core: </w:t>
      </w:r>
    </w:p>
    <w:p w14:paraId="77548FDB" w14:textId="77777777" w:rsidR="00844870" w:rsidRDefault="00000000">
      <w:pPr>
        <w:numPr>
          <w:ilvl w:val="0"/>
          <w:numId w:val="218"/>
        </w:numPr>
        <w:ind w:right="13" w:hanging="360"/>
      </w:pPr>
      <w:r>
        <w:t xml:space="preserve">Construct a simple virtual switch or application button and use it to turn on an LED. </w:t>
      </w:r>
    </w:p>
    <w:p w14:paraId="021FADFD" w14:textId="77777777" w:rsidR="00844870" w:rsidRDefault="00000000">
      <w:pPr>
        <w:numPr>
          <w:ilvl w:val="0"/>
          <w:numId w:val="218"/>
        </w:numPr>
        <w:ind w:right="13" w:hanging="360"/>
      </w:pPr>
      <w:r>
        <w:t xml:space="preserve">Construct a simple system to move a servo in response to sensor data. </w:t>
      </w:r>
    </w:p>
    <w:p w14:paraId="146265E8" w14:textId="77777777" w:rsidR="00844870" w:rsidRDefault="00000000">
      <w:pPr>
        <w:numPr>
          <w:ilvl w:val="0"/>
          <w:numId w:val="218"/>
        </w:numPr>
        <w:ind w:right="13" w:hanging="360"/>
      </w:pPr>
      <w:r>
        <w:lastRenderedPageBreak/>
        <w:t xml:space="preserve">Create a circuit and accompanying microcontroller code that uses a light sensor to vary a property of something else (e.g., color or brightness of an LED or graphic, position of an external actuator). </w:t>
      </w:r>
    </w:p>
    <w:p w14:paraId="1DEC2218" w14:textId="77777777" w:rsidR="00844870" w:rsidRDefault="00000000">
      <w:pPr>
        <w:numPr>
          <w:ilvl w:val="0"/>
          <w:numId w:val="218"/>
        </w:numPr>
        <w:spacing w:after="38"/>
        <w:ind w:right="13" w:hanging="360"/>
      </w:pPr>
      <w:r>
        <w:t xml:space="preserve">Create a circuit with a variable resistor and write a microcontroller program that reads and responds to the resistor’s changing values. </w:t>
      </w:r>
    </w:p>
    <w:p w14:paraId="06E4AEAA" w14:textId="77777777" w:rsidR="00844870" w:rsidRDefault="00000000">
      <w:pPr>
        <w:numPr>
          <w:ilvl w:val="0"/>
          <w:numId w:val="218"/>
        </w:numPr>
        <w:ind w:right="13" w:hanging="360"/>
      </w:pPr>
      <w:r>
        <w:t xml:space="preserve">Create a 3D form in a CAD package. </w:t>
      </w:r>
    </w:p>
    <w:p w14:paraId="0E0D6F3A" w14:textId="77777777" w:rsidR="00844870" w:rsidRDefault="00000000">
      <w:pPr>
        <w:numPr>
          <w:ilvl w:val="1"/>
          <w:numId w:val="218"/>
        </w:numPr>
        <w:ind w:right="13" w:hanging="360"/>
      </w:pPr>
      <w:r>
        <w:t xml:space="preserve">Show how affine transformations are achieved in the CAD program. </w:t>
      </w:r>
    </w:p>
    <w:p w14:paraId="3470B1C7" w14:textId="77777777" w:rsidR="00844870" w:rsidRDefault="00000000">
      <w:pPr>
        <w:numPr>
          <w:ilvl w:val="1"/>
          <w:numId w:val="218"/>
        </w:numPr>
        <w:ind w:right="13" w:hanging="360"/>
      </w:pPr>
      <w:r>
        <w:t xml:space="preserve">Show an example of instances of an object.  </w:t>
      </w:r>
    </w:p>
    <w:p w14:paraId="6260F17D" w14:textId="77777777" w:rsidR="00844870" w:rsidRDefault="00000000">
      <w:pPr>
        <w:numPr>
          <w:ilvl w:val="1"/>
          <w:numId w:val="218"/>
        </w:numPr>
        <w:ind w:right="13" w:hanging="360"/>
      </w:pPr>
      <w:r>
        <w:t xml:space="preserve">Create a fabrication plan. Provide a cost estimate for materials and time. How will you fabricate it? </w:t>
      </w:r>
    </w:p>
    <w:p w14:paraId="3C1D2C37" w14:textId="77777777" w:rsidR="00844870" w:rsidRDefault="00000000">
      <w:pPr>
        <w:numPr>
          <w:ilvl w:val="1"/>
          <w:numId w:val="218"/>
        </w:numPr>
        <w:ind w:right="13" w:hanging="360"/>
      </w:pPr>
      <w:r>
        <w:t xml:space="preserve">Fabricate it. How closely did your actual fabrication process match your plan? Where did it differ? </w:t>
      </w:r>
    </w:p>
    <w:p w14:paraId="463611B9" w14:textId="77777777" w:rsidR="00844870" w:rsidRDefault="00000000">
      <w:pPr>
        <w:numPr>
          <w:ilvl w:val="0"/>
          <w:numId w:val="218"/>
        </w:numPr>
        <w:ind w:right="13" w:hanging="360"/>
      </w:pPr>
      <w:r>
        <w:t xml:space="preserve">Write the G- and M-Code to construct a 3D maze and use a CAD/CAM package to check your work. </w:t>
      </w:r>
    </w:p>
    <w:p w14:paraId="2352B496" w14:textId="77777777" w:rsidR="00844870" w:rsidRDefault="00000000">
      <w:pPr>
        <w:numPr>
          <w:ilvl w:val="0"/>
          <w:numId w:val="218"/>
        </w:numPr>
        <w:spacing w:after="8" w:line="268" w:lineRule="auto"/>
        <w:ind w:right="13" w:hanging="360"/>
      </w:pPr>
      <w:r>
        <w:t xml:space="preserve">Decide and defend your decision to use </w:t>
      </w:r>
      <w:r>
        <w:rPr>
          <w:color w:val="333333"/>
        </w:rPr>
        <w:t xml:space="preserve">Ethernet, WiFi, Bluetooth, RFID/NFC, or something else for internet connectivity </w:t>
      </w:r>
      <w:r>
        <w:t>when designing an IoT pill dispenser.</w:t>
      </w:r>
      <w:r>
        <w:rPr>
          <w:color w:val="333333"/>
        </w:rPr>
        <w:t xml:space="preserve"> Create an IoT pill dispenser.</w:t>
      </w:r>
      <w:r>
        <w:t xml:space="preserve"> </w:t>
      </w:r>
    </w:p>
    <w:p w14:paraId="36E691D2" w14:textId="77777777" w:rsidR="00844870" w:rsidRDefault="00000000">
      <w:pPr>
        <w:numPr>
          <w:ilvl w:val="0"/>
          <w:numId w:val="218"/>
        </w:numPr>
        <w:spacing w:after="329" w:line="268" w:lineRule="auto"/>
        <w:ind w:right="13" w:hanging="360"/>
      </w:pPr>
      <w:r>
        <w:rPr>
          <w:color w:val="333333"/>
        </w:rPr>
        <w:t xml:space="preserve">Distinguish between the different types of fabrication and describe when you would use each. </w:t>
      </w:r>
    </w:p>
    <w:p w14:paraId="4674E906" w14:textId="77777777" w:rsidR="00844870" w:rsidRDefault="00000000">
      <w:pPr>
        <w:pStyle w:val="Heading3"/>
        <w:ind w:left="-5"/>
      </w:pPr>
      <w:bookmarkStart w:id="121" w:name="_Toc813707"/>
      <w:r>
        <w:t xml:space="preserve">GIT-SEP: Society, Ethics, and the Profession </w:t>
      </w:r>
      <w:bookmarkEnd w:id="121"/>
    </w:p>
    <w:p w14:paraId="0E1C6CD1" w14:textId="77777777" w:rsidR="00844870" w:rsidRDefault="00000000">
      <w:pPr>
        <w:spacing w:after="12" w:line="268" w:lineRule="auto"/>
        <w:ind w:left="-5" w:right="6536"/>
      </w:pPr>
      <w:r>
        <w:rPr>
          <w:b/>
          <w:i/>
        </w:rPr>
        <w:t xml:space="preserve">KA Core: </w:t>
      </w:r>
    </w:p>
    <w:p w14:paraId="73873509" w14:textId="77777777" w:rsidR="00844870" w:rsidRDefault="00000000">
      <w:pPr>
        <w:numPr>
          <w:ilvl w:val="0"/>
          <w:numId w:val="219"/>
        </w:numPr>
        <w:ind w:right="13" w:hanging="360"/>
      </w:pPr>
      <w:r>
        <w:t xml:space="preserve">Accessibility in immersive, interactive, and physical computing applications (See also: </w:t>
      </w:r>
      <w:r>
        <w:rPr>
          <w:color w:val="1155CC"/>
          <w:u w:val="single" w:color="1155CC"/>
        </w:rPr>
        <w:t>SEP-DEIA</w:t>
      </w:r>
      <w:r>
        <w:t xml:space="preserve">)  </w:t>
      </w:r>
    </w:p>
    <w:p w14:paraId="250A936E" w14:textId="77777777" w:rsidR="00844870" w:rsidRDefault="00000000">
      <w:pPr>
        <w:numPr>
          <w:ilvl w:val="1"/>
          <w:numId w:val="219"/>
        </w:numPr>
        <w:ind w:right="13" w:hanging="360"/>
      </w:pPr>
      <w:r>
        <w:t xml:space="preserve">Accessible to people with mobility impairments </w:t>
      </w:r>
    </w:p>
    <w:p w14:paraId="21C6B1DD" w14:textId="77777777" w:rsidR="00844870" w:rsidRDefault="00000000">
      <w:pPr>
        <w:numPr>
          <w:ilvl w:val="1"/>
          <w:numId w:val="219"/>
        </w:numPr>
        <w:ind w:right="13" w:hanging="360"/>
      </w:pPr>
      <w:r>
        <w:t xml:space="preserve">Accessible to people with vision and/or hearing impairments </w:t>
      </w:r>
    </w:p>
    <w:p w14:paraId="5EA22906" w14:textId="77777777" w:rsidR="00844870" w:rsidRDefault="00000000">
      <w:pPr>
        <w:numPr>
          <w:ilvl w:val="0"/>
          <w:numId w:val="219"/>
        </w:numPr>
        <w:ind w:right="13" w:hanging="360"/>
      </w:pPr>
      <w:r>
        <w:t xml:space="preserve">Ethics/privacy in graphics applications. (See also:  </w:t>
      </w:r>
      <w:r>
        <w:rPr>
          <w:color w:val="1155CC"/>
          <w:u w:val="single" w:color="1155CC"/>
        </w:rPr>
        <w:t>SEP-Privacy</w:t>
      </w:r>
      <w:r>
        <w:t xml:space="preserve">, </w:t>
      </w:r>
      <w:r>
        <w:rPr>
          <w:color w:val="1155CC"/>
          <w:u w:val="single" w:color="1155CC"/>
        </w:rPr>
        <w:t>SEP-Professional-Ethics</w:t>
      </w:r>
      <w:r>
        <w:t xml:space="preserve">, and </w:t>
      </w:r>
    </w:p>
    <w:p w14:paraId="0E0CBECC" w14:textId="77777777" w:rsidR="00844870" w:rsidRDefault="00000000">
      <w:pPr>
        <w:spacing w:after="10"/>
      </w:pPr>
      <w:r>
        <w:rPr>
          <w:color w:val="1155CC"/>
          <w:u w:val="single" w:color="1155CC"/>
        </w:rPr>
        <w:t>SEP-Security</w:t>
      </w:r>
      <w:r>
        <w:t xml:space="preserve">) </w:t>
      </w:r>
    </w:p>
    <w:p w14:paraId="1A005601" w14:textId="77777777" w:rsidR="00844870" w:rsidRDefault="00000000">
      <w:pPr>
        <w:numPr>
          <w:ilvl w:val="1"/>
          <w:numId w:val="219"/>
        </w:numPr>
        <w:spacing w:after="43"/>
        <w:ind w:right="13" w:hanging="360"/>
      </w:pPr>
      <w:r>
        <w:t xml:space="preserve">Acquisition of private data (room scans, body proportions, active cameras, etc.) </w:t>
      </w:r>
    </w:p>
    <w:p w14:paraId="19F01931" w14:textId="77777777" w:rsidR="00844870" w:rsidRDefault="00000000">
      <w:pPr>
        <w:numPr>
          <w:ilvl w:val="1"/>
          <w:numId w:val="219"/>
        </w:numPr>
        <w:ind w:right="13" w:hanging="360"/>
      </w:pPr>
      <w:r>
        <w:t xml:space="preserve">Can’t look away from immersive applications easily   </w:t>
      </w:r>
    </w:p>
    <w:p w14:paraId="2B032273" w14:textId="77777777" w:rsidR="00844870" w:rsidRDefault="00000000">
      <w:pPr>
        <w:numPr>
          <w:ilvl w:val="1"/>
          <w:numId w:val="219"/>
        </w:numPr>
        <w:ind w:right="13" w:hanging="360"/>
      </w:pPr>
      <w:r>
        <w:t xml:space="preserve">Danger to self/surroundings while immersed </w:t>
      </w:r>
    </w:p>
    <w:p w14:paraId="324D71B7" w14:textId="77777777" w:rsidR="00844870" w:rsidRDefault="00000000">
      <w:pPr>
        <w:numPr>
          <w:ilvl w:val="1"/>
          <w:numId w:val="219"/>
        </w:numPr>
        <w:ind w:right="13" w:hanging="360"/>
      </w:pPr>
      <w:r>
        <w:t xml:space="preserve">Ethical pitfalls of facial recognition </w:t>
      </w:r>
    </w:p>
    <w:p w14:paraId="60104E73" w14:textId="77777777" w:rsidR="00844870" w:rsidRDefault="00000000">
      <w:pPr>
        <w:numPr>
          <w:ilvl w:val="1"/>
          <w:numId w:val="219"/>
        </w:numPr>
        <w:ind w:right="13" w:hanging="360"/>
      </w:pPr>
      <w:r>
        <w:t xml:space="preserve">Misleading visualizations   </w:t>
      </w:r>
    </w:p>
    <w:p w14:paraId="6C9E6ADD" w14:textId="77777777" w:rsidR="00844870" w:rsidRDefault="00000000">
      <w:pPr>
        <w:numPr>
          <w:ilvl w:val="2"/>
          <w:numId w:val="219"/>
        </w:numPr>
        <w:ind w:right="13" w:hanging="518"/>
      </w:pPr>
      <w:r>
        <w:t xml:space="preserve">Due to incorrect data because of exaggeration, hole filling, smoothing, data cleanup, etc. </w:t>
      </w:r>
    </w:p>
    <w:p w14:paraId="14769F5E" w14:textId="77777777" w:rsidR="00844870" w:rsidRDefault="00000000">
      <w:pPr>
        <w:numPr>
          <w:ilvl w:val="2"/>
          <w:numId w:val="219"/>
        </w:numPr>
        <w:ind w:right="13" w:hanging="518"/>
      </w:pPr>
      <w:r>
        <w:t xml:space="preserve">Even correct data can mislead (e.g., aliasing can cause back moving or stopped fan blades) </w:t>
      </w:r>
    </w:p>
    <w:p w14:paraId="25CC8F06" w14:textId="77777777" w:rsidR="00844870" w:rsidRDefault="00000000">
      <w:pPr>
        <w:numPr>
          <w:ilvl w:val="1"/>
          <w:numId w:val="219"/>
        </w:numPr>
        <w:ind w:right="13" w:hanging="360"/>
      </w:pPr>
      <w:r>
        <w:t xml:space="preserve">Privacy regarding health and other personal information </w:t>
      </w:r>
    </w:p>
    <w:p w14:paraId="3397A3A9" w14:textId="77777777" w:rsidR="00844870" w:rsidRDefault="00000000">
      <w:pPr>
        <w:numPr>
          <w:ilvl w:val="1"/>
          <w:numId w:val="219"/>
        </w:numPr>
        <w:ind w:right="13" w:hanging="360"/>
      </w:pPr>
      <w:r>
        <w:t xml:space="preserve">Bias in image processing </w:t>
      </w:r>
    </w:p>
    <w:p w14:paraId="5B6E5300" w14:textId="77777777" w:rsidR="00844870" w:rsidRDefault="00000000">
      <w:pPr>
        <w:numPr>
          <w:ilvl w:val="2"/>
          <w:numId w:val="219"/>
        </w:numPr>
        <w:ind w:right="13" w:hanging="518"/>
      </w:pPr>
      <w:r>
        <w:t xml:space="preserve">Deep fakes </w:t>
      </w:r>
    </w:p>
    <w:p w14:paraId="32730137" w14:textId="77777777" w:rsidR="00844870" w:rsidRDefault="00000000">
      <w:pPr>
        <w:numPr>
          <w:ilvl w:val="2"/>
          <w:numId w:val="219"/>
        </w:numPr>
        <w:ind w:right="13" w:hanging="518"/>
      </w:pPr>
      <w:r>
        <w:t xml:space="preserve">Applications that misidentify people based on skin color or hairstyle </w:t>
      </w:r>
    </w:p>
    <w:p w14:paraId="01026923" w14:textId="77777777" w:rsidR="00844870" w:rsidRDefault="00000000">
      <w:pPr>
        <w:numPr>
          <w:ilvl w:val="0"/>
          <w:numId w:val="219"/>
        </w:numPr>
        <w:ind w:right="13" w:hanging="360"/>
      </w:pPr>
      <w:r>
        <w:t xml:space="preserve">Intellectual Property law as it relates to computer graphics and interactive techniques (See also: </w:t>
      </w:r>
    </w:p>
    <w:p w14:paraId="54880223" w14:textId="77777777" w:rsidR="00844870" w:rsidRDefault="00000000">
      <w:pPr>
        <w:spacing w:after="10"/>
      </w:pPr>
      <w:r>
        <w:rPr>
          <w:color w:val="1155CC"/>
          <w:u w:val="single" w:color="1155CC"/>
        </w:rPr>
        <w:t>SEP-IP</w:t>
      </w:r>
      <w:r>
        <w:t xml:space="preserve">) </w:t>
      </w:r>
    </w:p>
    <w:p w14:paraId="00C6C8D2" w14:textId="77777777" w:rsidR="00844870" w:rsidRDefault="00000000">
      <w:pPr>
        <w:numPr>
          <w:ilvl w:val="1"/>
          <w:numId w:val="219"/>
        </w:numPr>
        <w:ind w:right="13" w:hanging="360"/>
      </w:pPr>
      <w:r>
        <w:t xml:space="preserve">images used to train generative AI  </w:t>
      </w:r>
    </w:p>
    <w:p w14:paraId="6512BF88" w14:textId="77777777" w:rsidR="00844870" w:rsidRDefault="00000000">
      <w:pPr>
        <w:numPr>
          <w:ilvl w:val="1"/>
          <w:numId w:val="219"/>
        </w:numPr>
        <w:ind w:right="13" w:hanging="360"/>
      </w:pPr>
      <w:r>
        <w:t xml:space="preserve">images produced by generative AI </w:t>
      </w:r>
    </w:p>
    <w:p w14:paraId="1B4ABACC" w14:textId="77777777" w:rsidR="00844870" w:rsidRDefault="00000000">
      <w:pPr>
        <w:numPr>
          <w:ilvl w:val="0"/>
          <w:numId w:val="219"/>
        </w:numPr>
        <w:ind w:right="13" w:hanging="360"/>
      </w:pPr>
      <w:r>
        <w:t xml:space="preserve">Current and past contributors to the field (See also: </w:t>
      </w:r>
      <w:r>
        <w:rPr>
          <w:color w:val="1155CC"/>
          <w:u w:val="single" w:color="1155CC"/>
        </w:rPr>
        <w:t>SEP-DEIA</w:t>
      </w:r>
      <w:r>
        <w:t xml:space="preserve">) </w:t>
      </w:r>
    </w:p>
    <w:p w14:paraId="1CECE2C0" w14:textId="77777777" w:rsidR="00844870" w:rsidRDefault="00000000">
      <w:pPr>
        <w:spacing w:after="19" w:line="259" w:lineRule="auto"/>
        <w:ind w:left="0" w:firstLine="0"/>
      </w:pPr>
      <w:r>
        <w:rPr>
          <w:b/>
          <w:i/>
          <w:color w:val="2E75B5"/>
        </w:rPr>
        <w:t xml:space="preserve"> </w:t>
      </w:r>
    </w:p>
    <w:p w14:paraId="46C3B3E5" w14:textId="77777777" w:rsidR="00844870" w:rsidRDefault="00000000">
      <w:pPr>
        <w:spacing w:after="12" w:line="268" w:lineRule="auto"/>
        <w:ind w:left="-5" w:right="6536"/>
      </w:pPr>
      <w:r>
        <w:rPr>
          <w:b/>
          <w:i/>
        </w:rPr>
        <w:t xml:space="preserve">Illustrative Learning Outcomes: </w:t>
      </w:r>
    </w:p>
    <w:p w14:paraId="5CD9315B" w14:textId="77777777" w:rsidR="00844870" w:rsidRDefault="00000000">
      <w:pPr>
        <w:spacing w:after="12" w:line="268" w:lineRule="auto"/>
        <w:ind w:left="-5" w:right="6536"/>
      </w:pPr>
      <w:r>
        <w:rPr>
          <w:b/>
          <w:i/>
        </w:rPr>
        <w:lastRenderedPageBreak/>
        <w:t xml:space="preserve">KA Core: </w:t>
      </w:r>
    </w:p>
    <w:p w14:paraId="13474FBF" w14:textId="77777777" w:rsidR="00844870" w:rsidRDefault="00000000">
      <w:pPr>
        <w:numPr>
          <w:ilvl w:val="0"/>
          <w:numId w:val="220"/>
        </w:numPr>
        <w:ind w:right="13" w:hanging="360"/>
      </w:pPr>
      <w:r>
        <w:t>Discuss the security issues inherent in location tags.</w:t>
      </w:r>
      <w:r>
        <w:rPr>
          <w:color w:val="333333"/>
        </w:rPr>
        <w:t xml:space="preserve"> </w:t>
      </w:r>
    </w:p>
    <w:p w14:paraId="31CB0424" w14:textId="77777777" w:rsidR="00844870" w:rsidRDefault="00000000">
      <w:pPr>
        <w:numPr>
          <w:ilvl w:val="0"/>
          <w:numId w:val="220"/>
        </w:numPr>
        <w:ind w:right="13" w:hanging="360"/>
      </w:pPr>
      <w:r>
        <w:t xml:space="preserve">Describe the ethical pitfalls of facial recognition. Can facial recognition be used ethically? If so, how? </w:t>
      </w:r>
    </w:p>
    <w:p w14:paraId="546AA3EE" w14:textId="77777777" w:rsidR="00844870" w:rsidRDefault="00000000">
      <w:pPr>
        <w:numPr>
          <w:ilvl w:val="0"/>
          <w:numId w:val="220"/>
        </w:numPr>
        <w:ind w:right="13" w:hanging="360"/>
      </w:pPr>
      <w:r>
        <w:t xml:space="preserve">Discuss the copyright issues of using watermarked images to train a neural network. </w:t>
      </w:r>
    </w:p>
    <w:p w14:paraId="1A1FCCE9" w14:textId="77777777" w:rsidR="00844870" w:rsidRDefault="00000000">
      <w:pPr>
        <w:spacing w:after="75" w:line="259" w:lineRule="auto"/>
        <w:ind w:left="0" w:firstLine="0"/>
      </w:pPr>
      <w:r>
        <w:t xml:space="preserve"> </w:t>
      </w:r>
    </w:p>
    <w:p w14:paraId="5104CC41" w14:textId="77777777" w:rsidR="00844870" w:rsidRDefault="00000000">
      <w:pPr>
        <w:pStyle w:val="Heading2"/>
        <w:shd w:val="clear" w:color="auto" w:fill="548DD4"/>
        <w:ind w:left="-5"/>
      </w:pPr>
      <w:bookmarkStart w:id="122" w:name="_Toc813708"/>
      <w:r>
        <w:t xml:space="preserve">Professional Dispositions </w:t>
      </w:r>
      <w:bookmarkEnd w:id="122"/>
    </w:p>
    <w:p w14:paraId="401CA9A3" w14:textId="77777777" w:rsidR="00844870" w:rsidRDefault="00000000">
      <w:pPr>
        <w:spacing w:after="18" w:line="259" w:lineRule="auto"/>
        <w:ind w:left="406" w:firstLine="0"/>
      </w:pPr>
      <w:r>
        <w:t xml:space="preserve"> </w:t>
      </w:r>
    </w:p>
    <w:p w14:paraId="26A4ABC2" w14:textId="77777777" w:rsidR="00844870" w:rsidRDefault="00000000">
      <w:pPr>
        <w:numPr>
          <w:ilvl w:val="0"/>
          <w:numId w:val="221"/>
        </w:numPr>
        <w:ind w:right="13" w:hanging="360"/>
      </w:pPr>
      <w:r>
        <w:rPr>
          <w:b/>
        </w:rPr>
        <w:t>Self-directed:</w:t>
      </w:r>
      <w:r>
        <w:t xml:space="preserve"> Graphics hardware and software evolves rapidly. Students need to understand the importance of being a life-long learner.  </w:t>
      </w:r>
    </w:p>
    <w:p w14:paraId="165DE747" w14:textId="77777777" w:rsidR="00844870" w:rsidRDefault="00000000">
      <w:pPr>
        <w:numPr>
          <w:ilvl w:val="0"/>
          <w:numId w:val="221"/>
        </w:numPr>
        <w:ind w:right="13" w:hanging="360"/>
      </w:pPr>
      <w:r>
        <w:rPr>
          <w:b/>
        </w:rPr>
        <w:t>Collaborative:</w:t>
      </w:r>
      <w:r>
        <w:t xml:space="preserve"> Graphics developers typically work in diverse teams composed of people with disparate subject matter expertise. Students should understand the value of being a good team member, and their teamwork skills should be cultivated and evaluated with constructive feedback. </w:t>
      </w:r>
    </w:p>
    <w:p w14:paraId="2B7E524E" w14:textId="77777777" w:rsidR="00844870" w:rsidRDefault="00000000">
      <w:pPr>
        <w:numPr>
          <w:ilvl w:val="0"/>
          <w:numId w:val="221"/>
        </w:numPr>
        <w:ind w:right="13" w:hanging="360"/>
      </w:pPr>
      <w:r>
        <w:rPr>
          <w:b/>
        </w:rPr>
        <w:t>Effective communicator:</w:t>
      </w:r>
      <w:r>
        <w:t xml:space="preserve"> Communication is critical. Students’ technical communication—verbal, written, and in code—should be practiced and evaluated. </w:t>
      </w:r>
    </w:p>
    <w:p w14:paraId="28284710" w14:textId="77777777" w:rsidR="00844870" w:rsidRDefault="00000000">
      <w:pPr>
        <w:numPr>
          <w:ilvl w:val="0"/>
          <w:numId w:val="221"/>
        </w:numPr>
        <w:ind w:right="13" w:hanging="360"/>
      </w:pPr>
      <w:r>
        <w:rPr>
          <w:b/>
        </w:rPr>
        <w:t>Creative:</w:t>
      </w:r>
      <w:r>
        <w:t xml:space="preserve"> Creative problem-solving lies at the core of computer graphics. </w:t>
      </w:r>
    </w:p>
    <w:p w14:paraId="2C3B0AA7" w14:textId="77777777" w:rsidR="00844870" w:rsidRDefault="00000000">
      <w:pPr>
        <w:spacing w:after="75" w:line="259" w:lineRule="auto"/>
        <w:ind w:left="0" w:firstLine="0"/>
      </w:pPr>
      <w:r>
        <w:t xml:space="preserve"> </w:t>
      </w:r>
    </w:p>
    <w:p w14:paraId="70147A56" w14:textId="77777777" w:rsidR="00844870" w:rsidRDefault="00000000">
      <w:pPr>
        <w:pStyle w:val="Heading2"/>
        <w:shd w:val="clear" w:color="auto" w:fill="548DD4"/>
        <w:ind w:left="-5"/>
      </w:pPr>
      <w:bookmarkStart w:id="123" w:name="_Toc813709"/>
      <w:r>
        <w:t xml:space="preserve">Mathematics Requirements </w:t>
      </w:r>
      <w:bookmarkEnd w:id="123"/>
    </w:p>
    <w:p w14:paraId="5CA634FE" w14:textId="77777777" w:rsidR="00844870" w:rsidRDefault="00000000">
      <w:pPr>
        <w:spacing w:after="18" w:line="259" w:lineRule="auto"/>
        <w:ind w:left="0" w:firstLine="0"/>
      </w:pPr>
      <w:r>
        <w:t xml:space="preserve"> </w:t>
      </w:r>
    </w:p>
    <w:p w14:paraId="6F4BE8EF" w14:textId="77777777" w:rsidR="00844870" w:rsidRDefault="00000000">
      <w:pPr>
        <w:spacing w:after="14" w:line="268" w:lineRule="auto"/>
        <w:ind w:left="-5"/>
      </w:pPr>
      <w:r>
        <w:rPr>
          <w:b/>
        </w:rPr>
        <w:t xml:space="preserve">Required: </w:t>
      </w:r>
      <w:r>
        <w:t xml:space="preserve">  </w:t>
      </w:r>
    </w:p>
    <w:p w14:paraId="4E3411E8" w14:textId="77777777" w:rsidR="00844870" w:rsidRDefault="00000000">
      <w:pPr>
        <w:numPr>
          <w:ilvl w:val="0"/>
          <w:numId w:val="222"/>
        </w:numPr>
        <w:ind w:right="6" w:hanging="360"/>
      </w:pPr>
      <w:r>
        <w:t xml:space="preserve">Coordinate geometry </w:t>
      </w:r>
    </w:p>
    <w:p w14:paraId="3E9FDF80" w14:textId="77777777" w:rsidR="00844870" w:rsidRDefault="00000000">
      <w:pPr>
        <w:numPr>
          <w:ilvl w:val="0"/>
          <w:numId w:val="222"/>
        </w:numPr>
        <w:ind w:right="6" w:hanging="360"/>
      </w:pPr>
      <w:r>
        <w:t xml:space="preserve">Trigonometry </w:t>
      </w:r>
    </w:p>
    <w:p w14:paraId="164E12C3" w14:textId="77777777" w:rsidR="00844870" w:rsidRDefault="00000000">
      <w:pPr>
        <w:numPr>
          <w:ilvl w:val="0"/>
          <w:numId w:val="222"/>
        </w:numPr>
        <w:spacing w:after="10"/>
        <w:ind w:right="6" w:hanging="360"/>
      </w:pPr>
      <w:r>
        <w:rPr>
          <w:color w:val="1155CC"/>
          <w:u w:val="single" w:color="1155CC"/>
        </w:rPr>
        <w:t>MSF-Linear</w:t>
      </w:r>
      <w:r>
        <w:t xml:space="preserve">* </w:t>
      </w:r>
    </w:p>
    <w:p w14:paraId="4C326D79" w14:textId="77777777" w:rsidR="00844870" w:rsidRDefault="00000000">
      <w:pPr>
        <w:numPr>
          <w:ilvl w:val="1"/>
          <w:numId w:val="222"/>
        </w:numPr>
        <w:ind w:right="13" w:hanging="360"/>
      </w:pPr>
      <w:r>
        <w:t xml:space="preserve">Points (coordinate systems &amp; homogeneous coordinates), vectors, and matrices </w:t>
      </w:r>
    </w:p>
    <w:p w14:paraId="459EA25C" w14:textId="77777777" w:rsidR="00844870" w:rsidRDefault="00000000">
      <w:pPr>
        <w:numPr>
          <w:ilvl w:val="1"/>
          <w:numId w:val="222"/>
        </w:numPr>
        <w:ind w:right="13" w:hanging="360"/>
      </w:pPr>
      <w:r>
        <w:t xml:space="preserve">Vector operations: addition, scaling, dot and cross products </w:t>
      </w:r>
    </w:p>
    <w:p w14:paraId="71C7705F" w14:textId="77777777" w:rsidR="00844870" w:rsidRDefault="00000000">
      <w:pPr>
        <w:numPr>
          <w:ilvl w:val="1"/>
          <w:numId w:val="222"/>
        </w:numPr>
        <w:ind w:right="13" w:hanging="360"/>
      </w:pPr>
      <w:r>
        <w:t xml:space="preserve">Matrix operations: addition, multiplication, determinants </w:t>
      </w:r>
    </w:p>
    <w:p w14:paraId="0B2EDB42" w14:textId="77777777" w:rsidR="00844870" w:rsidRDefault="00000000">
      <w:pPr>
        <w:numPr>
          <w:ilvl w:val="1"/>
          <w:numId w:val="222"/>
        </w:numPr>
        <w:ind w:right="13" w:hanging="360"/>
      </w:pPr>
      <w:r>
        <w:t xml:space="preserve">Affine transformations </w:t>
      </w:r>
    </w:p>
    <w:p w14:paraId="1F9E384A" w14:textId="77777777" w:rsidR="00844870" w:rsidRDefault="00000000">
      <w:pPr>
        <w:numPr>
          <w:ilvl w:val="0"/>
          <w:numId w:val="222"/>
        </w:numPr>
        <w:spacing w:after="10"/>
        <w:ind w:right="6" w:hanging="360"/>
      </w:pPr>
      <w:r>
        <w:rPr>
          <w:color w:val="1155CC"/>
          <w:u w:val="single" w:color="1155CC"/>
        </w:rPr>
        <w:t>MSF-Calculus</w:t>
      </w:r>
      <w:r>
        <w:t xml:space="preserve">* </w:t>
      </w:r>
    </w:p>
    <w:p w14:paraId="13E22309" w14:textId="77777777" w:rsidR="00844870" w:rsidRDefault="00000000">
      <w:pPr>
        <w:numPr>
          <w:ilvl w:val="1"/>
          <w:numId w:val="222"/>
        </w:numPr>
        <w:ind w:right="13" w:hanging="360"/>
      </w:pPr>
      <w:r>
        <w:t xml:space="preserve">Continuity </w:t>
      </w:r>
    </w:p>
    <w:p w14:paraId="6566D3EE" w14:textId="77777777" w:rsidR="00844870" w:rsidRDefault="00000000">
      <w:pPr>
        <w:spacing w:after="18" w:line="259" w:lineRule="auto"/>
        <w:ind w:left="0" w:firstLine="0"/>
      </w:pPr>
      <w:r>
        <w:t xml:space="preserve"> </w:t>
      </w:r>
    </w:p>
    <w:p w14:paraId="34DD2C20" w14:textId="77777777" w:rsidR="00844870" w:rsidRDefault="00000000">
      <w:pPr>
        <w:ind w:left="-5" w:right="13"/>
      </w:pPr>
      <w:r>
        <w:t xml:space="preserve">*Note, if students enroll in a graphics class without linear algebra or calculus, graphics faculty can teach what is needed. To wit, many graphics textbooks cover the requisite mathematics in the appendix.  </w:t>
      </w:r>
    </w:p>
    <w:p w14:paraId="23F29939" w14:textId="77777777" w:rsidR="00844870" w:rsidRDefault="00000000">
      <w:pPr>
        <w:spacing w:after="18" w:line="259" w:lineRule="auto"/>
        <w:ind w:left="0" w:firstLine="0"/>
      </w:pPr>
      <w:r>
        <w:t xml:space="preserve"> </w:t>
      </w:r>
    </w:p>
    <w:p w14:paraId="2CECF221" w14:textId="77777777" w:rsidR="00844870" w:rsidRDefault="00000000">
      <w:pPr>
        <w:spacing w:after="14" w:line="268" w:lineRule="auto"/>
        <w:ind w:left="-5"/>
      </w:pPr>
      <w:r>
        <w:rPr>
          <w:b/>
        </w:rPr>
        <w:t>Desirable:</w:t>
      </w:r>
      <w:r>
        <w:t xml:space="preserve"> </w:t>
      </w:r>
    </w:p>
    <w:p w14:paraId="1911AE56" w14:textId="77777777" w:rsidR="00844870" w:rsidRDefault="00000000">
      <w:pPr>
        <w:numPr>
          <w:ilvl w:val="0"/>
          <w:numId w:val="223"/>
        </w:numPr>
        <w:spacing w:after="10"/>
        <w:ind w:hanging="360"/>
      </w:pPr>
      <w:r>
        <w:rPr>
          <w:color w:val="1155CC"/>
          <w:u w:val="single" w:color="1155CC"/>
        </w:rPr>
        <w:t>MSF-Linear</w:t>
      </w:r>
      <w:r>
        <w:t xml:space="preserve"> </w:t>
      </w:r>
    </w:p>
    <w:p w14:paraId="5659E49E" w14:textId="77777777" w:rsidR="00844870" w:rsidRDefault="00000000">
      <w:pPr>
        <w:numPr>
          <w:ilvl w:val="1"/>
          <w:numId w:val="223"/>
        </w:numPr>
        <w:ind w:right="13" w:hanging="360"/>
      </w:pPr>
      <w:r>
        <w:t xml:space="preserve">Eigenvectors and Eigen decomposition </w:t>
      </w:r>
    </w:p>
    <w:p w14:paraId="51A47743" w14:textId="77777777" w:rsidR="00844870" w:rsidRDefault="00000000">
      <w:pPr>
        <w:numPr>
          <w:ilvl w:val="1"/>
          <w:numId w:val="223"/>
        </w:numPr>
        <w:ind w:right="13" w:hanging="360"/>
      </w:pPr>
      <w:r>
        <w:t xml:space="preserve">Gaussian elimination and lower upper factorization </w:t>
      </w:r>
    </w:p>
    <w:p w14:paraId="2D801477" w14:textId="77777777" w:rsidR="00844870" w:rsidRDefault="00000000">
      <w:pPr>
        <w:numPr>
          <w:ilvl w:val="1"/>
          <w:numId w:val="223"/>
        </w:numPr>
        <w:ind w:right="13" w:hanging="360"/>
      </w:pPr>
      <w:r>
        <w:t xml:space="preserve">Singular value decomposition </w:t>
      </w:r>
    </w:p>
    <w:p w14:paraId="259DEBE1" w14:textId="77777777" w:rsidR="00844870" w:rsidRDefault="00000000">
      <w:pPr>
        <w:numPr>
          <w:ilvl w:val="0"/>
          <w:numId w:val="223"/>
        </w:numPr>
        <w:spacing w:after="10"/>
        <w:ind w:hanging="360"/>
      </w:pPr>
      <w:r>
        <w:rPr>
          <w:color w:val="1155CC"/>
          <w:u w:val="single" w:color="1155CC"/>
        </w:rPr>
        <w:t>MSF-Calculus</w:t>
      </w:r>
      <w:r>
        <w:t xml:space="preserve"> </w:t>
      </w:r>
    </w:p>
    <w:p w14:paraId="366ED7A1" w14:textId="77777777" w:rsidR="00844870" w:rsidRDefault="00000000">
      <w:pPr>
        <w:numPr>
          <w:ilvl w:val="1"/>
          <w:numId w:val="223"/>
        </w:numPr>
        <w:ind w:right="13" w:hanging="360"/>
      </w:pPr>
      <w:r>
        <w:t xml:space="preserve">Quaternions </w:t>
      </w:r>
    </w:p>
    <w:p w14:paraId="5552FA81" w14:textId="77777777" w:rsidR="00844870" w:rsidRDefault="00000000">
      <w:pPr>
        <w:numPr>
          <w:ilvl w:val="1"/>
          <w:numId w:val="223"/>
        </w:numPr>
        <w:spacing w:after="10" w:line="268" w:lineRule="auto"/>
        <w:ind w:right="13" w:hanging="360"/>
      </w:pPr>
      <w:r>
        <w:t>D</w:t>
      </w:r>
      <w:r>
        <w:rPr>
          <w:color w:val="444746"/>
        </w:rPr>
        <w:t>ifferentiation</w:t>
      </w:r>
      <w:r>
        <w:t xml:space="preserve"> </w:t>
      </w:r>
    </w:p>
    <w:p w14:paraId="6B60F77C" w14:textId="77777777" w:rsidR="00844870" w:rsidRDefault="00000000">
      <w:pPr>
        <w:numPr>
          <w:ilvl w:val="1"/>
          <w:numId w:val="223"/>
        </w:numPr>
        <w:spacing w:after="10" w:line="268" w:lineRule="auto"/>
        <w:ind w:right="13" w:hanging="360"/>
      </w:pPr>
      <w:r>
        <w:rPr>
          <w:color w:val="444746"/>
        </w:rPr>
        <w:t>Vector calculus</w:t>
      </w:r>
      <w:r>
        <w:t xml:space="preserve"> </w:t>
      </w:r>
    </w:p>
    <w:p w14:paraId="02033AF9" w14:textId="77777777" w:rsidR="00844870" w:rsidRDefault="00000000">
      <w:pPr>
        <w:numPr>
          <w:ilvl w:val="1"/>
          <w:numId w:val="223"/>
        </w:numPr>
        <w:spacing w:after="10" w:line="268" w:lineRule="auto"/>
        <w:ind w:right="13" w:hanging="360"/>
      </w:pPr>
      <w:r>
        <w:rPr>
          <w:color w:val="444746"/>
        </w:rPr>
        <w:t>Tensors</w:t>
      </w:r>
      <w:r>
        <w:t xml:space="preserve"> </w:t>
      </w:r>
    </w:p>
    <w:p w14:paraId="50FA1DB9" w14:textId="77777777" w:rsidR="00844870" w:rsidRDefault="00000000">
      <w:pPr>
        <w:numPr>
          <w:ilvl w:val="1"/>
          <w:numId w:val="223"/>
        </w:numPr>
        <w:spacing w:after="10" w:line="268" w:lineRule="auto"/>
        <w:ind w:right="13" w:hanging="360"/>
      </w:pPr>
      <w:r>
        <w:rPr>
          <w:color w:val="444746"/>
        </w:rPr>
        <w:lastRenderedPageBreak/>
        <w:t>Differential geometry</w:t>
      </w:r>
      <w:r>
        <w:t xml:space="preserve"> </w:t>
      </w:r>
    </w:p>
    <w:p w14:paraId="2653360D" w14:textId="77777777" w:rsidR="00844870" w:rsidRDefault="00000000">
      <w:pPr>
        <w:numPr>
          <w:ilvl w:val="0"/>
          <w:numId w:val="223"/>
        </w:numPr>
        <w:spacing w:after="10"/>
        <w:ind w:hanging="360"/>
      </w:pPr>
      <w:r>
        <w:rPr>
          <w:color w:val="1155CC"/>
          <w:u w:val="single" w:color="1155CC"/>
        </w:rPr>
        <w:t>MSF-Probability</w:t>
      </w:r>
      <w:r>
        <w:t xml:space="preserve"> </w:t>
      </w:r>
    </w:p>
    <w:p w14:paraId="614D5428" w14:textId="77777777" w:rsidR="00844870" w:rsidRDefault="00000000">
      <w:pPr>
        <w:numPr>
          <w:ilvl w:val="0"/>
          <w:numId w:val="223"/>
        </w:numPr>
        <w:spacing w:after="10"/>
        <w:ind w:hanging="360"/>
      </w:pPr>
      <w:r>
        <w:rPr>
          <w:color w:val="1155CC"/>
          <w:u w:val="single" w:color="1155CC"/>
        </w:rPr>
        <w:t>MSF-Statistics</w:t>
      </w:r>
      <w:r>
        <w:t xml:space="preserve"> </w:t>
      </w:r>
    </w:p>
    <w:p w14:paraId="6EA26EA6" w14:textId="77777777" w:rsidR="00844870" w:rsidRDefault="00000000">
      <w:pPr>
        <w:numPr>
          <w:ilvl w:val="0"/>
          <w:numId w:val="223"/>
        </w:numPr>
        <w:spacing w:after="10"/>
        <w:ind w:hanging="360"/>
      </w:pPr>
      <w:r>
        <w:rPr>
          <w:color w:val="1155CC"/>
          <w:u w:val="single" w:color="1155CC"/>
        </w:rPr>
        <w:t>MSF-Discrete</w:t>
      </w:r>
      <w:r>
        <w:t xml:space="preserve"> </w:t>
      </w:r>
    </w:p>
    <w:p w14:paraId="687BDAA0" w14:textId="77777777" w:rsidR="00844870" w:rsidRDefault="00000000">
      <w:pPr>
        <w:numPr>
          <w:ilvl w:val="1"/>
          <w:numId w:val="223"/>
        </w:numPr>
        <w:ind w:right="13" w:hanging="360"/>
      </w:pPr>
      <w:r>
        <w:t xml:space="preserve">Numerical methods for simulation </w:t>
      </w:r>
    </w:p>
    <w:p w14:paraId="727F23C8" w14:textId="77777777" w:rsidR="00844870" w:rsidRDefault="00000000">
      <w:pPr>
        <w:spacing w:after="19" w:line="259" w:lineRule="auto"/>
        <w:ind w:left="1440" w:firstLine="0"/>
      </w:pPr>
      <w:r>
        <w:t xml:space="preserve"> </w:t>
      </w:r>
    </w:p>
    <w:p w14:paraId="128CB2EF" w14:textId="77777777" w:rsidR="00844870" w:rsidRDefault="00000000">
      <w:pPr>
        <w:spacing w:after="14" w:line="268" w:lineRule="auto"/>
        <w:ind w:left="-5"/>
      </w:pPr>
      <w:r>
        <w:rPr>
          <w:b/>
        </w:rPr>
        <w:t xml:space="preserve">Necessary and Desirable Data Structures: </w:t>
      </w:r>
    </w:p>
    <w:p w14:paraId="3AB9374B" w14:textId="77777777" w:rsidR="00844870" w:rsidRDefault="00000000">
      <w:pPr>
        <w:numPr>
          <w:ilvl w:val="0"/>
          <w:numId w:val="224"/>
        </w:numPr>
        <w:ind w:right="13" w:hanging="360"/>
      </w:pPr>
      <w:r>
        <w:t xml:space="preserve">Data Structures necessary for this knowledge area (See also: </w:t>
      </w:r>
      <w:r>
        <w:rPr>
          <w:color w:val="1155CC"/>
          <w:u w:val="single" w:color="1155CC"/>
        </w:rPr>
        <w:t>AL-Foundational</w:t>
      </w:r>
      <w:r>
        <w:t xml:space="preserve">, </w:t>
      </w:r>
      <w:r>
        <w:rPr>
          <w:color w:val="1155CC"/>
          <w:u w:val="single" w:color="1155CC"/>
        </w:rPr>
        <w:t>SDF-Algorithms</w:t>
      </w:r>
      <w:r>
        <w:t xml:space="preserve">, </w:t>
      </w:r>
    </w:p>
    <w:p w14:paraId="6E8B021F" w14:textId="77777777" w:rsidR="00844870" w:rsidRDefault="00000000">
      <w:pPr>
        <w:spacing w:after="10"/>
      </w:pPr>
      <w:r>
        <w:rPr>
          <w:color w:val="1155CC"/>
          <w:u w:val="single" w:color="1155CC"/>
        </w:rPr>
        <w:t>SDF-Data-Structures</w:t>
      </w:r>
      <w:r>
        <w:t xml:space="preserve">) </w:t>
      </w:r>
    </w:p>
    <w:p w14:paraId="65DD6335" w14:textId="77777777" w:rsidR="00844870" w:rsidRDefault="00000000">
      <w:pPr>
        <w:numPr>
          <w:ilvl w:val="1"/>
          <w:numId w:val="224"/>
        </w:numPr>
        <w:ind w:right="13" w:hanging="360"/>
      </w:pPr>
      <w:r>
        <w:t xml:space="preserve">Directed Acyclic Graphs </w:t>
      </w:r>
    </w:p>
    <w:p w14:paraId="7933E382" w14:textId="77777777" w:rsidR="00844870" w:rsidRDefault="00000000">
      <w:pPr>
        <w:numPr>
          <w:ilvl w:val="1"/>
          <w:numId w:val="224"/>
        </w:numPr>
        <w:ind w:right="13" w:hanging="360"/>
      </w:pPr>
      <w:r>
        <w:t xml:space="preserve">Tuples (points / vectors / matrices of fixed dimension) </w:t>
      </w:r>
    </w:p>
    <w:p w14:paraId="56ABEAB6" w14:textId="77777777" w:rsidR="00844870" w:rsidRDefault="00000000">
      <w:pPr>
        <w:numPr>
          <w:ilvl w:val="1"/>
          <w:numId w:val="224"/>
        </w:numPr>
        <w:ind w:right="13" w:hanging="360"/>
      </w:pPr>
      <w:r>
        <w:t xml:space="preserve">Dense 1D, 2D, 3D arrays. </w:t>
      </w:r>
    </w:p>
    <w:p w14:paraId="1C5824F5" w14:textId="77777777" w:rsidR="00844870" w:rsidRDefault="00000000">
      <w:pPr>
        <w:numPr>
          <w:ilvl w:val="0"/>
          <w:numId w:val="224"/>
        </w:numPr>
        <w:ind w:right="13" w:hanging="360"/>
      </w:pPr>
      <w:r>
        <w:t xml:space="preserve">Data Structures desirable for this knowledge area (See also: </w:t>
      </w:r>
      <w:r>
        <w:rPr>
          <w:color w:val="1155CC"/>
          <w:u w:val="single" w:color="1155CC"/>
        </w:rPr>
        <w:t>AL-Foundational</w:t>
      </w:r>
      <w:r>
        <w:t xml:space="preserve">, </w:t>
      </w:r>
      <w:r>
        <w:rPr>
          <w:color w:val="1155CC"/>
          <w:u w:val="single" w:color="1155CC"/>
        </w:rPr>
        <w:t>SDF-Algorithms</w:t>
      </w:r>
      <w:r>
        <w:t xml:space="preserve">, </w:t>
      </w:r>
    </w:p>
    <w:p w14:paraId="7C8E8080" w14:textId="77777777" w:rsidR="00844870" w:rsidRDefault="00000000">
      <w:pPr>
        <w:spacing w:after="10"/>
      </w:pPr>
      <w:r>
        <w:rPr>
          <w:color w:val="1155CC"/>
          <w:u w:val="single" w:color="1155CC"/>
        </w:rPr>
        <w:t>SDF-Data-Structures</w:t>
      </w:r>
      <w:r>
        <w:t xml:space="preserve">, </w:t>
      </w:r>
      <w:r>
        <w:rPr>
          <w:color w:val="1155CC"/>
          <w:u w:val="single" w:color="1155CC"/>
        </w:rPr>
        <w:t>SDF-Practices</w:t>
      </w:r>
      <w:r>
        <w:t xml:space="preserve">) </w:t>
      </w:r>
    </w:p>
    <w:p w14:paraId="01E4A2DE" w14:textId="77777777" w:rsidR="00844870" w:rsidRDefault="00000000">
      <w:pPr>
        <w:numPr>
          <w:ilvl w:val="1"/>
          <w:numId w:val="224"/>
        </w:numPr>
        <w:ind w:right="13" w:hanging="360"/>
      </w:pPr>
      <w:r>
        <w:t xml:space="preserve">Array Structures and Structure of Arrays </w:t>
      </w:r>
    </w:p>
    <w:p w14:paraId="3B48D592" w14:textId="77777777" w:rsidR="00844870" w:rsidRDefault="00000000">
      <w:pPr>
        <w:numPr>
          <w:ilvl w:val="1"/>
          <w:numId w:val="224"/>
        </w:numPr>
        <w:ind w:right="13" w:hanging="360"/>
      </w:pPr>
      <w:r>
        <w:t xml:space="preserve">Trees (e.g., K-trees, quadtrees, Huffman Trees) </w:t>
      </w:r>
    </w:p>
    <w:p w14:paraId="74362159" w14:textId="77777777" w:rsidR="00844870" w:rsidRDefault="00000000">
      <w:pPr>
        <w:spacing w:after="77" w:line="259" w:lineRule="auto"/>
        <w:ind w:left="0" w:firstLine="0"/>
      </w:pPr>
      <w:r>
        <w:rPr>
          <w:b/>
        </w:rPr>
        <w:t xml:space="preserve"> </w:t>
      </w:r>
    </w:p>
    <w:p w14:paraId="5BAA45F9" w14:textId="77777777" w:rsidR="00844870" w:rsidRDefault="00000000">
      <w:pPr>
        <w:pStyle w:val="Heading2"/>
        <w:shd w:val="clear" w:color="auto" w:fill="548DD4"/>
        <w:ind w:left="-5"/>
      </w:pPr>
      <w:bookmarkStart w:id="124" w:name="_Toc813710"/>
      <w:r>
        <w:t>Course Packaging Suggestions</w:t>
      </w:r>
      <w:r>
        <w:rPr>
          <w:sz w:val="22"/>
        </w:rPr>
        <w:t xml:space="preserve"> </w:t>
      </w:r>
      <w:bookmarkEnd w:id="124"/>
    </w:p>
    <w:p w14:paraId="2E4B37DA" w14:textId="77777777" w:rsidR="00844870" w:rsidRDefault="00000000">
      <w:pPr>
        <w:spacing w:after="19" w:line="259" w:lineRule="auto"/>
        <w:ind w:left="0" w:firstLine="0"/>
      </w:pPr>
      <w:r>
        <w:rPr>
          <w:b/>
        </w:rPr>
        <w:t xml:space="preserve"> </w:t>
      </w:r>
    </w:p>
    <w:p w14:paraId="16AA6A3C" w14:textId="77777777" w:rsidR="00844870" w:rsidRDefault="00000000">
      <w:pPr>
        <w:spacing w:after="14" w:line="268" w:lineRule="auto"/>
        <w:ind w:left="-5"/>
      </w:pPr>
      <w:r>
        <w:rPr>
          <w:b/>
        </w:rPr>
        <w:t xml:space="preserve">Interactive Computer Graphics </w:t>
      </w:r>
      <w:r>
        <w:t xml:space="preserve">to include the following: </w:t>
      </w:r>
    </w:p>
    <w:p w14:paraId="22BA3094" w14:textId="77777777" w:rsidR="00844870" w:rsidRDefault="00000000">
      <w:pPr>
        <w:numPr>
          <w:ilvl w:val="0"/>
          <w:numId w:val="225"/>
        </w:numPr>
        <w:spacing w:after="10"/>
        <w:ind w:hanging="360"/>
      </w:pPr>
      <w:r>
        <w:rPr>
          <w:color w:val="1155CC"/>
          <w:u w:val="single" w:color="1155CC"/>
        </w:rPr>
        <w:t>GIT-Rendering</w:t>
      </w:r>
      <w:r>
        <w:t xml:space="preserve"> (20 hours) </w:t>
      </w:r>
    </w:p>
    <w:p w14:paraId="5BE65AC2" w14:textId="77777777" w:rsidR="00844870" w:rsidRDefault="00000000">
      <w:pPr>
        <w:numPr>
          <w:ilvl w:val="0"/>
          <w:numId w:val="225"/>
        </w:numPr>
        <w:spacing w:after="10"/>
        <w:ind w:hanging="360"/>
      </w:pPr>
      <w:r>
        <w:rPr>
          <w:color w:val="1155CC"/>
          <w:u w:val="single" w:color="1155CC"/>
        </w:rPr>
        <w:t>GIT-Modeling</w:t>
      </w:r>
      <w:r>
        <w:t xml:space="preserve"> (6 hours) </w:t>
      </w:r>
    </w:p>
    <w:p w14:paraId="2F3498C6" w14:textId="77777777" w:rsidR="00844870" w:rsidRDefault="00000000">
      <w:pPr>
        <w:numPr>
          <w:ilvl w:val="0"/>
          <w:numId w:val="225"/>
        </w:numPr>
        <w:spacing w:after="10"/>
        <w:ind w:hanging="360"/>
      </w:pPr>
      <w:r>
        <w:rPr>
          <w:color w:val="1155CC"/>
          <w:u w:val="single" w:color="1155CC"/>
        </w:rPr>
        <w:t>GIT-Interaction</w:t>
      </w:r>
      <w:r>
        <w:t xml:space="preserve"> (4 hours) </w:t>
      </w:r>
    </w:p>
    <w:p w14:paraId="0FD5A4AC" w14:textId="77777777" w:rsidR="00844870" w:rsidRDefault="00000000">
      <w:pPr>
        <w:numPr>
          <w:ilvl w:val="0"/>
          <w:numId w:val="225"/>
        </w:numPr>
        <w:spacing w:after="10"/>
        <w:ind w:hanging="360"/>
      </w:pPr>
      <w:r>
        <w:rPr>
          <w:color w:val="1155CC"/>
          <w:u w:val="single" w:color="1155CC"/>
        </w:rPr>
        <w:t>SEP-Professional-Ethics</w:t>
      </w:r>
      <w:r>
        <w:t xml:space="preserve">, </w:t>
      </w:r>
      <w:r>
        <w:rPr>
          <w:color w:val="1155CC"/>
          <w:u w:val="single" w:color="1155CC"/>
        </w:rPr>
        <w:t>SEP-DEIA</w:t>
      </w:r>
      <w:r>
        <w:t xml:space="preserve"> (3 hours) Prerequisites: </w:t>
      </w:r>
    </w:p>
    <w:p w14:paraId="121B0B91" w14:textId="77777777" w:rsidR="00844870" w:rsidRDefault="00000000">
      <w:pPr>
        <w:numPr>
          <w:ilvl w:val="0"/>
          <w:numId w:val="225"/>
        </w:numPr>
        <w:spacing w:after="10"/>
        <w:ind w:hanging="360"/>
      </w:pPr>
      <w:r>
        <w:rPr>
          <w:color w:val="1155CC"/>
          <w:u w:val="single" w:color="1155CC"/>
        </w:rPr>
        <w:t>AL-Foundational</w:t>
      </w:r>
      <w:r>
        <w:t xml:space="preserve"> </w:t>
      </w:r>
    </w:p>
    <w:p w14:paraId="32976C2E" w14:textId="77777777" w:rsidR="00844870" w:rsidRDefault="00000000">
      <w:pPr>
        <w:numPr>
          <w:ilvl w:val="0"/>
          <w:numId w:val="225"/>
        </w:numPr>
        <w:spacing w:after="10"/>
        <w:ind w:hanging="360"/>
      </w:pPr>
      <w:r>
        <w:rPr>
          <w:color w:val="1155CC"/>
          <w:u w:val="single" w:color="1155CC"/>
        </w:rPr>
        <w:t>AL-Strategies</w:t>
      </w:r>
      <w:r>
        <w:t xml:space="preserve"> </w:t>
      </w:r>
    </w:p>
    <w:p w14:paraId="761DE485" w14:textId="77777777" w:rsidR="00844870" w:rsidRDefault="00000000">
      <w:pPr>
        <w:numPr>
          <w:ilvl w:val="0"/>
          <w:numId w:val="225"/>
        </w:numPr>
        <w:spacing w:after="10"/>
        <w:ind w:hanging="360"/>
      </w:pPr>
      <w:r>
        <w:rPr>
          <w:color w:val="1155CC"/>
          <w:u w:val="single" w:color="1155CC"/>
        </w:rPr>
        <w:t>SDF-Algorithms</w:t>
      </w:r>
      <w:r>
        <w:t xml:space="preserve"> </w:t>
      </w:r>
    </w:p>
    <w:p w14:paraId="73D4AAEA" w14:textId="77777777" w:rsidR="00844870" w:rsidRDefault="00000000">
      <w:pPr>
        <w:numPr>
          <w:ilvl w:val="0"/>
          <w:numId w:val="225"/>
        </w:numPr>
        <w:spacing w:after="10"/>
        <w:ind w:hanging="360"/>
      </w:pPr>
      <w:r>
        <w:rPr>
          <w:color w:val="1155CC"/>
          <w:u w:val="single" w:color="1155CC"/>
        </w:rPr>
        <w:t>SDF-Data-Structures</w:t>
      </w:r>
      <w:r>
        <w:t xml:space="preserve"> </w:t>
      </w:r>
    </w:p>
    <w:p w14:paraId="40ADC2BA" w14:textId="77777777" w:rsidR="00844870" w:rsidRDefault="00000000">
      <w:pPr>
        <w:numPr>
          <w:ilvl w:val="0"/>
          <w:numId w:val="225"/>
        </w:numPr>
        <w:spacing w:after="10"/>
        <w:ind w:hanging="360"/>
      </w:pPr>
      <w:r>
        <w:rPr>
          <w:color w:val="1155CC"/>
          <w:u w:val="single" w:color="1155CC"/>
        </w:rPr>
        <w:t>SDF-Practices</w:t>
      </w:r>
      <w:r>
        <w:t xml:space="preserve"> </w:t>
      </w:r>
    </w:p>
    <w:p w14:paraId="65142CD0" w14:textId="77777777" w:rsidR="00844870" w:rsidRDefault="00000000">
      <w:pPr>
        <w:numPr>
          <w:ilvl w:val="0"/>
          <w:numId w:val="225"/>
        </w:numPr>
        <w:ind w:hanging="360"/>
      </w:pPr>
      <w:r>
        <w:rPr>
          <w:color w:val="1155CC"/>
          <w:u w:val="single" w:color="1155CC"/>
        </w:rPr>
        <w:t>MSF-Linear</w:t>
      </w:r>
      <w:r>
        <w:t xml:space="preserve"> as a prerequisite or cover relevant topics in class </w:t>
      </w:r>
    </w:p>
    <w:p w14:paraId="52082032" w14:textId="77777777" w:rsidR="00844870" w:rsidRDefault="00000000">
      <w:pPr>
        <w:ind w:left="-5" w:right="13"/>
      </w:pPr>
      <w:r>
        <w:rPr>
          <w:b/>
        </w:rPr>
        <w:t>Course objectives:</w:t>
      </w:r>
      <w:r>
        <w:t xml:space="preserve"> Students should understand and be able to create basic computer graphics using an API. They should know how to position and orient models, the camera, and distant and local lights. Note: depending on the instructor, this course can be customized to include topics from another graphics knowledge unit, for example a two-week unit on image processing or advanced rendering. </w:t>
      </w:r>
    </w:p>
    <w:p w14:paraId="1CC808F0" w14:textId="77777777" w:rsidR="00844870" w:rsidRDefault="00000000">
      <w:pPr>
        <w:spacing w:after="18" w:line="259" w:lineRule="auto"/>
        <w:ind w:left="0" w:firstLine="0"/>
      </w:pPr>
      <w:r>
        <w:t xml:space="preserve"> </w:t>
      </w:r>
    </w:p>
    <w:p w14:paraId="410BB2CF" w14:textId="77777777" w:rsidR="00844870" w:rsidRDefault="00000000">
      <w:pPr>
        <w:ind w:left="-5" w:right="13"/>
      </w:pPr>
      <w:r>
        <w:rPr>
          <w:b/>
        </w:rPr>
        <w:t>Media Computation</w:t>
      </w:r>
      <w:r>
        <w:t xml:space="preserve"> to include the following:</w:t>
      </w:r>
      <w:r>
        <w:rPr>
          <w:b/>
        </w:rPr>
        <w:t xml:space="preserve"> </w:t>
      </w:r>
    </w:p>
    <w:p w14:paraId="78D77DF2" w14:textId="77777777" w:rsidR="00844870" w:rsidRDefault="00000000">
      <w:pPr>
        <w:numPr>
          <w:ilvl w:val="0"/>
          <w:numId w:val="225"/>
        </w:numPr>
        <w:spacing w:after="10"/>
        <w:ind w:hanging="360"/>
      </w:pPr>
      <w:r>
        <w:rPr>
          <w:color w:val="1155CC"/>
          <w:u w:val="single" w:color="1155CC"/>
        </w:rPr>
        <w:t>GIT-Fundamentals</w:t>
      </w:r>
      <w:r>
        <w:t xml:space="preserve"> (4 hours) </w:t>
      </w:r>
    </w:p>
    <w:p w14:paraId="7E07A971" w14:textId="77777777" w:rsidR="00844870" w:rsidRDefault="00000000">
      <w:pPr>
        <w:numPr>
          <w:ilvl w:val="0"/>
          <w:numId w:val="225"/>
        </w:numPr>
        <w:spacing w:after="10"/>
        <w:ind w:hanging="360"/>
      </w:pPr>
      <w:r>
        <w:rPr>
          <w:color w:val="1155CC"/>
          <w:u w:val="single" w:color="1155CC"/>
        </w:rPr>
        <w:t>GIT-Rendering</w:t>
      </w:r>
      <w:r>
        <w:t xml:space="preserve"> (6 hours) </w:t>
      </w:r>
    </w:p>
    <w:p w14:paraId="06FC4FE9" w14:textId="77777777" w:rsidR="00844870" w:rsidRDefault="00000000">
      <w:pPr>
        <w:numPr>
          <w:ilvl w:val="0"/>
          <w:numId w:val="225"/>
        </w:numPr>
        <w:spacing w:after="10"/>
        <w:ind w:hanging="360"/>
      </w:pPr>
      <w:r>
        <w:rPr>
          <w:color w:val="1155CC"/>
          <w:u w:val="single" w:color="1155CC"/>
        </w:rPr>
        <w:t>GIT-Interaction</w:t>
      </w:r>
      <w:r>
        <w:t xml:space="preserve"> (3 hours) </w:t>
      </w:r>
    </w:p>
    <w:p w14:paraId="18925ADD" w14:textId="77777777" w:rsidR="00844870" w:rsidRDefault="00000000">
      <w:pPr>
        <w:numPr>
          <w:ilvl w:val="0"/>
          <w:numId w:val="225"/>
        </w:numPr>
        <w:spacing w:after="10"/>
        <w:ind w:hanging="360"/>
      </w:pPr>
      <w:r>
        <w:rPr>
          <w:color w:val="1155CC"/>
          <w:u w:val="single" w:color="1155CC"/>
        </w:rPr>
        <w:t>SDF-Fundamentals</w:t>
      </w:r>
      <w:r>
        <w:t xml:space="preserve"> (10 hours) </w:t>
      </w:r>
    </w:p>
    <w:p w14:paraId="41B4931F" w14:textId="77777777" w:rsidR="00844870" w:rsidRDefault="00000000">
      <w:pPr>
        <w:numPr>
          <w:ilvl w:val="0"/>
          <w:numId w:val="225"/>
        </w:numPr>
        <w:spacing w:after="10"/>
        <w:ind w:hanging="360"/>
      </w:pPr>
      <w:r>
        <w:rPr>
          <w:color w:val="1155CC"/>
          <w:u w:val="single" w:color="1155CC"/>
        </w:rPr>
        <w:t>AL-Foundational</w:t>
      </w:r>
      <w:r>
        <w:t xml:space="preserve"> (7 hours) </w:t>
      </w:r>
    </w:p>
    <w:p w14:paraId="477CE700" w14:textId="77777777" w:rsidR="00844870" w:rsidRDefault="00000000">
      <w:pPr>
        <w:numPr>
          <w:ilvl w:val="0"/>
          <w:numId w:val="225"/>
        </w:numPr>
        <w:ind w:hanging="360"/>
      </w:pPr>
      <w:r>
        <w:rPr>
          <w:color w:val="1155CC"/>
          <w:u w:val="single" w:color="1155CC"/>
        </w:rPr>
        <w:t>HCI-User</w:t>
      </w:r>
      <w:r>
        <w:t xml:space="preserve"> (5 hours) </w:t>
      </w:r>
    </w:p>
    <w:p w14:paraId="1DB6C391" w14:textId="77777777" w:rsidR="00844870" w:rsidRDefault="00000000">
      <w:pPr>
        <w:numPr>
          <w:ilvl w:val="0"/>
          <w:numId w:val="225"/>
        </w:numPr>
        <w:ind w:hanging="360"/>
      </w:pPr>
      <w:r>
        <w:rPr>
          <w:color w:val="1155CC"/>
          <w:u w:val="single" w:color="1155CC"/>
        </w:rPr>
        <w:t>GIT-SEP</w:t>
      </w:r>
      <w:r>
        <w:t xml:space="preserve"> (4 hours) </w:t>
      </w:r>
    </w:p>
    <w:p w14:paraId="07795FFB" w14:textId="77777777" w:rsidR="00844870" w:rsidRDefault="00000000">
      <w:pPr>
        <w:ind w:left="-5" w:right="13"/>
      </w:pPr>
      <w:r>
        <w:rPr>
          <w:b/>
        </w:rPr>
        <w:lastRenderedPageBreak/>
        <w:t>Course objectives:</w:t>
      </w:r>
      <w:r>
        <w:t xml:space="preserve"> In this introductory programming class, students should be able to explain, evaluate, and apply algorithms and arrays that use and produce digital media.  </w:t>
      </w:r>
    </w:p>
    <w:p w14:paraId="5663CC8A" w14:textId="77777777" w:rsidR="00844870" w:rsidRDefault="00000000">
      <w:pPr>
        <w:spacing w:after="18" w:line="259" w:lineRule="auto"/>
        <w:ind w:left="0" w:firstLine="0"/>
      </w:pPr>
      <w:r>
        <w:t xml:space="preserve"> </w:t>
      </w:r>
    </w:p>
    <w:p w14:paraId="4DAAB85A" w14:textId="77777777" w:rsidR="00844870" w:rsidRDefault="00000000">
      <w:pPr>
        <w:spacing w:after="14" w:line="268" w:lineRule="auto"/>
        <w:ind w:left="-5"/>
      </w:pPr>
      <w:r>
        <w:rPr>
          <w:b/>
        </w:rPr>
        <w:t>User-Centered Development</w:t>
      </w:r>
      <w:r>
        <w:t xml:space="preserve"> to include the following: </w:t>
      </w:r>
    </w:p>
    <w:p w14:paraId="296F35F4" w14:textId="77777777" w:rsidR="00844870" w:rsidRDefault="00000000">
      <w:pPr>
        <w:numPr>
          <w:ilvl w:val="0"/>
          <w:numId w:val="225"/>
        </w:numPr>
        <w:spacing w:after="10"/>
        <w:ind w:hanging="360"/>
      </w:pPr>
      <w:r>
        <w:rPr>
          <w:color w:val="1155CC"/>
          <w:u w:val="single" w:color="1155CC"/>
        </w:rPr>
        <w:t>GIT-Fundamentals</w:t>
      </w:r>
      <w:r>
        <w:t xml:space="preserve"> (4 hours) </w:t>
      </w:r>
    </w:p>
    <w:p w14:paraId="2A75A2A4" w14:textId="77777777" w:rsidR="00844870" w:rsidRDefault="00000000">
      <w:pPr>
        <w:numPr>
          <w:ilvl w:val="0"/>
          <w:numId w:val="225"/>
        </w:numPr>
        <w:spacing w:after="10"/>
        <w:ind w:hanging="360"/>
      </w:pPr>
      <w:r>
        <w:rPr>
          <w:color w:val="1155CC"/>
          <w:u w:val="single" w:color="1155CC"/>
        </w:rPr>
        <w:t>GIT-Rendering</w:t>
      </w:r>
      <w:r>
        <w:t xml:space="preserve"> (6 hours) </w:t>
      </w:r>
    </w:p>
    <w:p w14:paraId="7DED2E9D" w14:textId="77777777" w:rsidR="00844870" w:rsidRDefault="00000000">
      <w:pPr>
        <w:numPr>
          <w:ilvl w:val="0"/>
          <w:numId w:val="225"/>
        </w:numPr>
        <w:spacing w:after="10"/>
        <w:ind w:hanging="360"/>
      </w:pPr>
      <w:r>
        <w:rPr>
          <w:color w:val="1155CC"/>
          <w:u w:val="single" w:color="1155CC"/>
        </w:rPr>
        <w:t>GIT-Interaction</w:t>
      </w:r>
      <w:r>
        <w:t xml:space="preserve"> (3 hours) </w:t>
      </w:r>
    </w:p>
    <w:p w14:paraId="0F22305A" w14:textId="77777777" w:rsidR="00844870" w:rsidRDefault="00000000">
      <w:pPr>
        <w:numPr>
          <w:ilvl w:val="0"/>
          <w:numId w:val="225"/>
        </w:numPr>
        <w:ind w:hanging="360"/>
      </w:pPr>
      <w:r>
        <w:rPr>
          <w:color w:val="1155CC"/>
          <w:u w:val="single" w:color="1155CC"/>
        </w:rPr>
        <w:t>HCI-User</w:t>
      </w:r>
      <w:r>
        <w:t xml:space="preserve"> (8 hours) </w:t>
      </w:r>
    </w:p>
    <w:p w14:paraId="2DA5B527" w14:textId="77777777" w:rsidR="00844870" w:rsidRDefault="00000000">
      <w:pPr>
        <w:numPr>
          <w:ilvl w:val="0"/>
          <w:numId w:val="225"/>
        </w:numPr>
        <w:spacing w:after="10"/>
        <w:ind w:hanging="360"/>
      </w:pPr>
      <w:r>
        <w:rPr>
          <w:color w:val="1155CC"/>
          <w:u w:val="single" w:color="1155CC"/>
        </w:rPr>
        <w:t>HCI-Accessibility</w:t>
      </w:r>
      <w:r>
        <w:t xml:space="preserve"> (3 hours) </w:t>
      </w:r>
    </w:p>
    <w:p w14:paraId="49236572" w14:textId="77777777" w:rsidR="00844870" w:rsidRDefault="00000000">
      <w:pPr>
        <w:numPr>
          <w:ilvl w:val="0"/>
          <w:numId w:val="225"/>
        </w:numPr>
        <w:ind w:hanging="360"/>
      </w:pPr>
      <w:r>
        <w:rPr>
          <w:color w:val="1155CC"/>
          <w:u w:val="single" w:color="1155CC"/>
        </w:rPr>
        <w:t>HCI-SEP</w:t>
      </w:r>
      <w:r>
        <w:t xml:space="preserve"> (4 hours) </w:t>
      </w:r>
    </w:p>
    <w:p w14:paraId="6DF79CCE" w14:textId="77777777" w:rsidR="00844870" w:rsidRDefault="00000000">
      <w:pPr>
        <w:numPr>
          <w:ilvl w:val="0"/>
          <w:numId w:val="225"/>
        </w:numPr>
        <w:spacing w:after="10"/>
        <w:ind w:hanging="360"/>
      </w:pPr>
      <w:r>
        <w:rPr>
          <w:color w:val="1155CC"/>
          <w:u w:val="single" w:color="1155CC"/>
        </w:rPr>
        <w:t>SE-</w:t>
      </w:r>
      <w:proofErr w:type="gramStart"/>
      <w:r>
        <w:rPr>
          <w:color w:val="1155CC"/>
          <w:u w:val="single" w:color="1155CC"/>
        </w:rPr>
        <w:t>Construction</w:t>
      </w:r>
      <w:r>
        <w:t xml:space="preserve">  (</w:t>
      </w:r>
      <w:proofErr w:type="gramEnd"/>
      <w:r>
        <w:t xml:space="preserve">4 hours) </w:t>
      </w:r>
    </w:p>
    <w:p w14:paraId="4F47753C" w14:textId="77777777" w:rsidR="00844870" w:rsidRDefault="00000000">
      <w:pPr>
        <w:numPr>
          <w:ilvl w:val="0"/>
          <w:numId w:val="225"/>
        </w:numPr>
        <w:spacing w:after="10"/>
        <w:ind w:hanging="360"/>
      </w:pPr>
      <w:r>
        <w:rPr>
          <w:color w:val="1155CC"/>
          <w:u w:val="single" w:color="1155CC"/>
        </w:rPr>
        <w:t>SPD-Web</w:t>
      </w:r>
      <w:r>
        <w:t xml:space="preserve">, </w:t>
      </w:r>
      <w:r>
        <w:rPr>
          <w:color w:val="1155CC"/>
          <w:u w:val="single" w:color="1155CC"/>
        </w:rPr>
        <w:t>SPD-Game</w:t>
      </w:r>
      <w:r>
        <w:t xml:space="preserve">, </w:t>
      </w:r>
      <w:r>
        <w:rPr>
          <w:color w:val="1155CC"/>
          <w:u w:val="single" w:color="1155CC"/>
        </w:rPr>
        <w:t>SPD-Mobile</w:t>
      </w:r>
      <w:r>
        <w:t xml:space="preserve"> (8 hours) </w:t>
      </w:r>
    </w:p>
    <w:p w14:paraId="036955F1" w14:textId="77777777" w:rsidR="00844870" w:rsidRDefault="00000000">
      <w:pPr>
        <w:spacing w:after="0" w:line="276" w:lineRule="auto"/>
        <w:ind w:left="0" w:firstLine="0"/>
      </w:pPr>
      <w:r>
        <w:rPr>
          <w:color w:val="2A2926"/>
          <w:sz w:val="24"/>
        </w:rPr>
        <w:t>Students should be able to develop applications that are usable and useful for people. Graphical user interface (GUI) designs will be implemented and analyzed using rapid prototyping.</w:t>
      </w:r>
      <w:r>
        <w:t xml:space="preserve"> </w:t>
      </w:r>
    </w:p>
    <w:p w14:paraId="7B12BB8A" w14:textId="77777777" w:rsidR="00844870" w:rsidRDefault="00000000">
      <w:pPr>
        <w:spacing w:after="18" w:line="259" w:lineRule="auto"/>
        <w:ind w:left="0" w:firstLine="0"/>
      </w:pPr>
      <w:r>
        <w:t xml:space="preserve"> </w:t>
      </w:r>
    </w:p>
    <w:p w14:paraId="18B197CB" w14:textId="77777777" w:rsidR="00844870" w:rsidRDefault="00000000">
      <w:pPr>
        <w:ind w:left="-5" w:right="13"/>
      </w:pPr>
      <w:r>
        <w:rPr>
          <w:b/>
        </w:rPr>
        <w:t>Tangible Computing</w:t>
      </w:r>
      <w:r>
        <w:t xml:space="preserve"> to include the following: </w:t>
      </w:r>
    </w:p>
    <w:p w14:paraId="7019078E" w14:textId="77777777" w:rsidR="00844870" w:rsidRDefault="00000000">
      <w:pPr>
        <w:numPr>
          <w:ilvl w:val="0"/>
          <w:numId w:val="225"/>
        </w:numPr>
        <w:spacing w:after="10"/>
        <w:ind w:hanging="360"/>
      </w:pPr>
      <w:r>
        <w:rPr>
          <w:color w:val="1155CC"/>
          <w:u w:val="single" w:color="1155CC"/>
        </w:rPr>
        <w:t>GIT-Physical</w:t>
      </w:r>
      <w:r>
        <w:t xml:space="preserve"> (14 hours) </w:t>
      </w:r>
    </w:p>
    <w:p w14:paraId="0B43D75D" w14:textId="77777777" w:rsidR="00844870" w:rsidRDefault="00000000">
      <w:pPr>
        <w:numPr>
          <w:ilvl w:val="0"/>
          <w:numId w:val="225"/>
        </w:numPr>
        <w:spacing w:after="10"/>
        <w:ind w:hanging="360"/>
      </w:pPr>
      <w:r>
        <w:rPr>
          <w:color w:val="1155CC"/>
          <w:u w:val="single" w:color="1155CC"/>
        </w:rPr>
        <w:t>GIT-Interaction</w:t>
      </w:r>
      <w:r>
        <w:t xml:space="preserve"> (4 hours) </w:t>
      </w:r>
    </w:p>
    <w:p w14:paraId="44A9B92A" w14:textId="77777777" w:rsidR="00844870" w:rsidRDefault="00000000">
      <w:pPr>
        <w:numPr>
          <w:ilvl w:val="0"/>
          <w:numId w:val="225"/>
        </w:numPr>
        <w:spacing w:after="10"/>
        <w:ind w:hanging="360"/>
      </w:pPr>
      <w:r>
        <w:rPr>
          <w:color w:val="1155CC"/>
          <w:u w:val="single" w:color="1155CC"/>
        </w:rPr>
        <w:t>SPD-Embedded</w:t>
      </w:r>
      <w:r>
        <w:t xml:space="preserve"> (10 hours) </w:t>
      </w:r>
    </w:p>
    <w:p w14:paraId="3E316ACE" w14:textId="77777777" w:rsidR="00844870" w:rsidRDefault="00000000">
      <w:pPr>
        <w:numPr>
          <w:ilvl w:val="0"/>
          <w:numId w:val="225"/>
        </w:numPr>
        <w:ind w:hanging="360"/>
      </w:pPr>
      <w:r>
        <w:rPr>
          <w:color w:val="1155CC"/>
          <w:u w:val="single" w:color="1155CC"/>
        </w:rPr>
        <w:t>HCI-User</w:t>
      </w:r>
      <w:r>
        <w:t xml:space="preserve"> (3 hours) </w:t>
      </w:r>
    </w:p>
    <w:p w14:paraId="08DB45EB" w14:textId="77777777" w:rsidR="00844870" w:rsidRDefault="00000000">
      <w:pPr>
        <w:numPr>
          <w:ilvl w:val="0"/>
          <w:numId w:val="225"/>
        </w:numPr>
        <w:ind w:hanging="360"/>
      </w:pPr>
      <w:r>
        <w:rPr>
          <w:color w:val="1155CC"/>
          <w:u w:val="single" w:color="1155CC"/>
        </w:rPr>
        <w:t>HCI-Design</w:t>
      </w:r>
      <w:r>
        <w:t xml:space="preserve"> (3 hours) </w:t>
      </w:r>
    </w:p>
    <w:p w14:paraId="5F15FD1E" w14:textId="77777777" w:rsidR="00844870" w:rsidRDefault="00000000">
      <w:pPr>
        <w:numPr>
          <w:ilvl w:val="0"/>
          <w:numId w:val="225"/>
        </w:numPr>
        <w:ind w:hanging="360"/>
      </w:pPr>
      <w:r>
        <w:rPr>
          <w:color w:val="1155CC"/>
          <w:u w:val="single" w:color="1155CC"/>
        </w:rPr>
        <w:t>SEP-Privacy</w:t>
      </w:r>
      <w:r>
        <w:t xml:space="preserve"> and </w:t>
      </w:r>
      <w:r>
        <w:rPr>
          <w:color w:val="1155CC"/>
          <w:u w:val="single" w:color="1155CC"/>
        </w:rPr>
        <w:t>SEP-DEIA</w:t>
      </w:r>
      <w:r>
        <w:t xml:space="preserve"> (3 hours) Prerequisites: </w:t>
      </w:r>
    </w:p>
    <w:p w14:paraId="699C634E" w14:textId="77777777" w:rsidR="00844870" w:rsidRDefault="00000000">
      <w:pPr>
        <w:numPr>
          <w:ilvl w:val="0"/>
          <w:numId w:val="225"/>
        </w:numPr>
        <w:spacing w:after="10"/>
        <w:ind w:hanging="360"/>
      </w:pPr>
      <w:r>
        <w:rPr>
          <w:color w:val="1155CC"/>
          <w:u w:val="single" w:color="1155CC"/>
        </w:rPr>
        <w:t>AL-Foundational</w:t>
      </w:r>
      <w:r>
        <w:t xml:space="preserve"> </w:t>
      </w:r>
    </w:p>
    <w:p w14:paraId="2F9A8765" w14:textId="77777777" w:rsidR="00844870" w:rsidRDefault="00000000">
      <w:pPr>
        <w:ind w:left="-5" w:right="13"/>
      </w:pPr>
      <w:r>
        <w:rPr>
          <w:b/>
        </w:rPr>
        <w:t>Course objectives:</w:t>
      </w:r>
      <w:r>
        <w:t xml:space="preserve"> Students should be able to use human-centered design to build circuits and program a networked microcontroller. Additionally, they will learn to work with real time sensors and understand polarity, Ohm’s law, and how to work with electronics safely. </w:t>
      </w:r>
    </w:p>
    <w:p w14:paraId="56490249" w14:textId="77777777" w:rsidR="00844870" w:rsidRDefault="00000000">
      <w:pPr>
        <w:spacing w:after="18" w:line="259" w:lineRule="auto"/>
        <w:ind w:left="0" w:firstLine="0"/>
      </w:pPr>
      <w:r>
        <w:t xml:space="preserve"> </w:t>
      </w:r>
    </w:p>
    <w:p w14:paraId="49E98721" w14:textId="77777777" w:rsidR="00844870" w:rsidRDefault="00000000">
      <w:pPr>
        <w:ind w:left="-5" w:right="13"/>
      </w:pPr>
      <w:r>
        <w:rPr>
          <w:b/>
        </w:rPr>
        <w:t>Image Processing</w:t>
      </w:r>
      <w:r>
        <w:t xml:space="preserve"> to include the following: </w:t>
      </w:r>
    </w:p>
    <w:p w14:paraId="1EF1EA50" w14:textId="77777777" w:rsidR="00844870" w:rsidRDefault="00000000">
      <w:pPr>
        <w:numPr>
          <w:ilvl w:val="0"/>
          <w:numId w:val="225"/>
        </w:numPr>
        <w:ind w:hanging="360"/>
      </w:pPr>
      <w:r>
        <w:rPr>
          <w:color w:val="1155CC"/>
          <w:u w:val="single" w:color="1155CC"/>
        </w:rPr>
        <w:t>GIT-Image</w:t>
      </w:r>
      <w:r>
        <w:t xml:space="preserve"> (20 hours) </w:t>
      </w:r>
    </w:p>
    <w:p w14:paraId="41B6B310" w14:textId="77777777" w:rsidR="00844870" w:rsidRDefault="00000000">
      <w:pPr>
        <w:numPr>
          <w:ilvl w:val="0"/>
          <w:numId w:val="225"/>
        </w:numPr>
        <w:spacing w:after="10"/>
        <w:ind w:hanging="360"/>
      </w:pPr>
      <w:r>
        <w:rPr>
          <w:color w:val="1155CC"/>
          <w:u w:val="single" w:color="1155CC"/>
        </w:rPr>
        <w:t>GIT-Interaction</w:t>
      </w:r>
      <w:r>
        <w:t xml:space="preserve"> (4 hours) </w:t>
      </w:r>
    </w:p>
    <w:p w14:paraId="190048E7" w14:textId="77777777" w:rsidR="00844870" w:rsidRDefault="00000000">
      <w:pPr>
        <w:numPr>
          <w:ilvl w:val="0"/>
          <w:numId w:val="225"/>
        </w:numPr>
        <w:ind w:hanging="360"/>
      </w:pPr>
      <w:r>
        <w:rPr>
          <w:color w:val="1155CC"/>
          <w:u w:val="single" w:color="1155CC"/>
        </w:rPr>
        <w:t>SEP-Privacy</w:t>
      </w:r>
      <w:r>
        <w:t xml:space="preserve">, </w:t>
      </w:r>
      <w:r>
        <w:rPr>
          <w:color w:val="1155CC"/>
          <w:u w:val="single" w:color="1155CC"/>
        </w:rPr>
        <w:t>SEP-DEIA</w:t>
      </w:r>
      <w:r>
        <w:t xml:space="preserve"> and </w:t>
      </w:r>
      <w:r>
        <w:rPr>
          <w:color w:val="1155CC"/>
          <w:u w:val="single" w:color="1155CC"/>
        </w:rPr>
        <w:t>SEP-IP</w:t>
      </w:r>
      <w:r>
        <w:t xml:space="preserve"> (3 hours) Prerequisites: </w:t>
      </w:r>
    </w:p>
    <w:p w14:paraId="3AF98276" w14:textId="77777777" w:rsidR="00844870" w:rsidRDefault="00000000">
      <w:pPr>
        <w:numPr>
          <w:ilvl w:val="0"/>
          <w:numId w:val="225"/>
        </w:numPr>
        <w:spacing w:after="10"/>
        <w:ind w:hanging="360"/>
      </w:pPr>
      <w:r>
        <w:rPr>
          <w:color w:val="1155CC"/>
          <w:u w:val="single" w:color="1155CC"/>
        </w:rPr>
        <w:t>AL-Foundational</w:t>
      </w:r>
      <w:r>
        <w:t xml:space="preserve"> </w:t>
      </w:r>
    </w:p>
    <w:p w14:paraId="110EB9B8" w14:textId="77777777" w:rsidR="00844870" w:rsidRDefault="00000000">
      <w:pPr>
        <w:numPr>
          <w:ilvl w:val="0"/>
          <w:numId w:val="225"/>
        </w:numPr>
        <w:spacing w:after="10"/>
        <w:ind w:hanging="360"/>
      </w:pPr>
      <w:r>
        <w:rPr>
          <w:color w:val="1155CC"/>
          <w:u w:val="single" w:color="1155CC"/>
        </w:rPr>
        <w:t>AL-Strategies</w:t>
      </w:r>
      <w:r>
        <w:t xml:space="preserve"> </w:t>
      </w:r>
    </w:p>
    <w:p w14:paraId="7CF77AF1" w14:textId="77777777" w:rsidR="00844870" w:rsidRDefault="00000000">
      <w:pPr>
        <w:numPr>
          <w:ilvl w:val="0"/>
          <w:numId w:val="225"/>
        </w:numPr>
        <w:spacing w:after="10"/>
        <w:ind w:hanging="360"/>
      </w:pPr>
      <w:r>
        <w:rPr>
          <w:color w:val="1155CC"/>
          <w:u w:val="single" w:color="1155CC"/>
        </w:rPr>
        <w:t>SDF-Algorithms</w:t>
      </w:r>
      <w:r>
        <w:t xml:space="preserve"> </w:t>
      </w:r>
    </w:p>
    <w:p w14:paraId="3D346B1C" w14:textId="77777777" w:rsidR="00844870" w:rsidRDefault="00000000">
      <w:pPr>
        <w:numPr>
          <w:ilvl w:val="0"/>
          <w:numId w:val="225"/>
        </w:numPr>
        <w:spacing w:after="10"/>
        <w:ind w:hanging="360"/>
      </w:pPr>
      <w:r>
        <w:rPr>
          <w:color w:val="1155CC"/>
          <w:u w:val="single" w:color="1155CC"/>
        </w:rPr>
        <w:t>SDF-Data-Structures</w:t>
      </w:r>
      <w:r>
        <w:t xml:space="preserve"> </w:t>
      </w:r>
    </w:p>
    <w:p w14:paraId="1EFDD8E1" w14:textId="77777777" w:rsidR="00844870" w:rsidRDefault="00000000">
      <w:pPr>
        <w:numPr>
          <w:ilvl w:val="0"/>
          <w:numId w:val="225"/>
        </w:numPr>
        <w:spacing w:after="10"/>
        <w:ind w:hanging="360"/>
      </w:pPr>
      <w:r>
        <w:rPr>
          <w:color w:val="1155CC"/>
          <w:u w:val="single" w:color="1155CC"/>
        </w:rPr>
        <w:t>SDF-Practices</w:t>
      </w:r>
      <w:r>
        <w:t xml:space="preserve"> </w:t>
      </w:r>
    </w:p>
    <w:p w14:paraId="0B760310" w14:textId="77777777" w:rsidR="00844870" w:rsidRDefault="00000000">
      <w:pPr>
        <w:ind w:left="-5" w:right="13"/>
      </w:pPr>
      <w:r>
        <w:rPr>
          <w:b/>
        </w:rPr>
        <w:t>Course objectives:</w:t>
      </w:r>
      <w:r>
        <w:t xml:space="preserve"> Students should understand and be able to appropriately acquire, process, display, and save digital images. </w:t>
      </w:r>
    </w:p>
    <w:p w14:paraId="49602FB0" w14:textId="77777777" w:rsidR="00844870" w:rsidRDefault="00000000">
      <w:pPr>
        <w:spacing w:after="19" w:line="259" w:lineRule="auto"/>
        <w:ind w:left="0" w:firstLine="0"/>
      </w:pPr>
      <w:r>
        <w:t xml:space="preserve"> </w:t>
      </w:r>
    </w:p>
    <w:p w14:paraId="0A125998" w14:textId="77777777" w:rsidR="00844870" w:rsidRDefault="00000000">
      <w:pPr>
        <w:ind w:left="-5" w:right="13"/>
      </w:pPr>
      <w:r>
        <w:rPr>
          <w:b/>
        </w:rPr>
        <w:t>Data Visualization</w:t>
      </w:r>
      <w:r>
        <w:t xml:space="preserve"> to include the following: </w:t>
      </w:r>
    </w:p>
    <w:p w14:paraId="7D03C9D9" w14:textId="77777777" w:rsidR="00844870" w:rsidRDefault="00000000">
      <w:pPr>
        <w:numPr>
          <w:ilvl w:val="0"/>
          <w:numId w:val="225"/>
        </w:numPr>
        <w:spacing w:after="10"/>
        <w:ind w:hanging="360"/>
      </w:pPr>
      <w:r>
        <w:rPr>
          <w:color w:val="1155CC"/>
          <w:u w:val="single" w:color="1155CC"/>
        </w:rPr>
        <w:t>GIT-Visualization</w:t>
      </w:r>
      <w:r>
        <w:t xml:space="preserve"> (20 hours) </w:t>
      </w:r>
    </w:p>
    <w:p w14:paraId="15637B6D" w14:textId="77777777" w:rsidR="00844870" w:rsidRDefault="00000000">
      <w:pPr>
        <w:numPr>
          <w:ilvl w:val="0"/>
          <w:numId w:val="225"/>
        </w:numPr>
        <w:spacing w:after="10"/>
        <w:ind w:hanging="360"/>
      </w:pPr>
      <w:r>
        <w:rPr>
          <w:color w:val="1155CC"/>
          <w:u w:val="single" w:color="1155CC"/>
        </w:rPr>
        <w:t>GIT-Interaction</w:t>
      </w:r>
      <w:r>
        <w:t xml:space="preserve"> (4 hours) </w:t>
      </w:r>
    </w:p>
    <w:p w14:paraId="2482C629" w14:textId="77777777" w:rsidR="00844870" w:rsidRDefault="00000000">
      <w:pPr>
        <w:numPr>
          <w:ilvl w:val="0"/>
          <w:numId w:val="225"/>
        </w:numPr>
        <w:spacing w:after="10"/>
        <w:ind w:hanging="360"/>
      </w:pPr>
      <w:r>
        <w:rPr>
          <w:color w:val="1155CC"/>
          <w:u w:val="single" w:color="1155CC"/>
        </w:rPr>
        <w:lastRenderedPageBreak/>
        <w:t>GIT-Fundamentals</w:t>
      </w:r>
      <w:r>
        <w:t xml:space="preserve"> (4 hours) </w:t>
      </w:r>
    </w:p>
    <w:p w14:paraId="47F8EA43" w14:textId="77777777" w:rsidR="00844870" w:rsidRDefault="00000000">
      <w:pPr>
        <w:numPr>
          <w:ilvl w:val="0"/>
          <w:numId w:val="225"/>
        </w:numPr>
        <w:ind w:hanging="360"/>
      </w:pPr>
      <w:r>
        <w:rPr>
          <w:color w:val="1155CC"/>
          <w:u w:val="single" w:color="1155CC"/>
        </w:rPr>
        <w:t>HCI-User</w:t>
      </w:r>
      <w:r>
        <w:t xml:space="preserve"> (3 hours) </w:t>
      </w:r>
    </w:p>
    <w:p w14:paraId="333FDE3D" w14:textId="77777777" w:rsidR="00844870" w:rsidRDefault="00000000">
      <w:pPr>
        <w:numPr>
          <w:ilvl w:val="0"/>
          <w:numId w:val="225"/>
        </w:numPr>
        <w:ind w:hanging="360"/>
      </w:pPr>
      <w:r>
        <w:rPr>
          <w:color w:val="1155CC"/>
          <w:u w:val="single" w:color="1155CC"/>
        </w:rPr>
        <w:t>HCI-Design</w:t>
      </w:r>
      <w:r>
        <w:t xml:space="preserve"> (3 hours) </w:t>
      </w:r>
    </w:p>
    <w:p w14:paraId="343D9218" w14:textId="77777777" w:rsidR="00844870" w:rsidRDefault="00000000">
      <w:pPr>
        <w:numPr>
          <w:ilvl w:val="0"/>
          <w:numId w:val="225"/>
        </w:numPr>
        <w:spacing w:after="10"/>
        <w:ind w:hanging="360"/>
      </w:pPr>
      <w:r>
        <w:rPr>
          <w:color w:val="1155CC"/>
          <w:u w:val="single" w:color="1155CC"/>
        </w:rPr>
        <w:t>SEP-Privacy</w:t>
      </w:r>
      <w:r>
        <w:t xml:space="preserve">, </w:t>
      </w:r>
      <w:r>
        <w:rPr>
          <w:color w:val="1155CC"/>
          <w:u w:val="single" w:color="1155CC"/>
        </w:rPr>
        <w:t>SEP-DEIA</w:t>
      </w:r>
      <w:r>
        <w:t xml:space="preserve">, and </w:t>
      </w:r>
      <w:r>
        <w:rPr>
          <w:color w:val="1155CC"/>
          <w:u w:val="single" w:color="1155CC"/>
        </w:rPr>
        <w:t>SEP-Professional-Ethics</w:t>
      </w:r>
      <w:r>
        <w:t xml:space="preserve"> (3 hours) Prerequisites: </w:t>
      </w:r>
    </w:p>
    <w:p w14:paraId="391A6495" w14:textId="77777777" w:rsidR="00844870" w:rsidRDefault="00000000">
      <w:pPr>
        <w:numPr>
          <w:ilvl w:val="0"/>
          <w:numId w:val="225"/>
        </w:numPr>
        <w:spacing w:after="10"/>
        <w:ind w:hanging="360"/>
      </w:pPr>
      <w:r>
        <w:rPr>
          <w:color w:val="1155CC"/>
          <w:u w:val="single" w:color="1155CC"/>
        </w:rPr>
        <w:t>AL-Foundational</w:t>
      </w:r>
      <w:r>
        <w:t xml:space="preserve"> </w:t>
      </w:r>
    </w:p>
    <w:p w14:paraId="44917501" w14:textId="77777777" w:rsidR="00844870" w:rsidRDefault="00000000">
      <w:pPr>
        <w:numPr>
          <w:ilvl w:val="0"/>
          <w:numId w:val="225"/>
        </w:numPr>
        <w:spacing w:after="10"/>
        <w:ind w:hanging="360"/>
      </w:pPr>
      <w:r>
        <w:rPr>
          <w:color w:val="1155CC"/>
          <w:u w:val="single" w:color="1155CC"/>
        </w:rPr>
        <w:t>AL-Strategies</w:t>
      </w:r>
      <w:r>
        <w:t xml:space="preserve"> </w:t>
      </w:r>
    </w:p>
    <w:p w14:paraId="1B428F24" w14:textId="77777777" w:rsidR="00844870" w:rsidRDefault="00000000">
      <w:pPr>
        <w:numPr>
          <w:ilvl w:val="0"/>
          <w:numId w:val="225"/>
        </w:numPr>
        <w:spacing w:after="10"/>
        <w:ind w:hanging="360"/>
      </w:pPr>
      <w:r>
        <w:rPr>
          <w:color w:val="1155CC"/>
          <w:u w:val="single" w:color="1155CC"/>
        </w:rPr>
        <w:t>SDF-Algorithms</w:t>
      </w:r>
      <w:r>
        <w:t xml:space="preserve"> </w:t>
      </w:r>
    </w:p>
    <w:p w14:paraId="637A2182" w14:textId="77777777" w:rsidR="00844870" w:rsidRDefault="00000000">
      <w:pPr>
        <w:numPr>
          <w:ilvl w:val="0"/>
          <w:numId w:val="225"/>
        </w:numPr>
        <w:spacing w:after="10"/>
        <w:ind w:hanging="360"/>
      </w:pPr>
      <w:r>
        <w:rPr>
          <w:color w:val="1155CC"/>
          <w:u w:val="single" w:color="1155CC"/>
        </w:rPr>
        <w:t>SDF-Data-Structures</w:t>
      </w:r>
      <w:r>
        <w:t xml:space="preserve"> </w:t>
      </w:r>
    </w:p>
    <w:p w14:paraId="5F64525D" w14:textId="77777777" w:rsidR="00844870" w:rsidRDefault="00000000">
      <w:pPr>
        <w:numPr>
          <w:ilvl w:val="0"/>
          <w:numId w:val="225"/>
        </w:numPr>
        <w:spacing w:after="10"/>
        <w:ind w:hanging="360"/>
      </w:pPr>
      <w:r>
        <w:rPr>
          <w:color w:val="1155CC"/>
          <w:u w:val="single" w:color="1155CC"/>
        </w:rPr>
        <w:t>SDF-Practices</w:t>
      </w:r>
      <w:r>
        <w:t xml:space="preserve"> </w:t>
      </w:r>
    </w:p>
    <w:p w14:paraId="26B8A755" w14:textId="77777777" w:rsidR="00844870" w:rsidRDefault="00000000">
      <w:pPr>
        <w:numPr>
          <w:ilvl w:val="0"/>
          <w:numId w:val="225"/>
        </w:numPr>
        <w:spacing w:after="10"/>
        <w:ind w:hanging="360"/>
      </w:pPr>
      <w:r>
        <w:rPr>
          <w:color w:val="1155CC"/>
          <w:u w:val="single" w:color="1155CC"/>
        </w:rPr>
        <w:t>MSF-Probability</w:t>
      </w:r>
      <w:r>
        <w:t xml:space="preserve"> </w:t>
      </w:r>
    </w:p>
    <w:p w14:paraId="14F830C9" w14:textId="77777777" w:rsidR="00844870" w:rsidRDefault="00000000">
      <w:pPr>
        <w:numPr>
          <w:ilvl w:val="0"/>
          <w:numId w:val="225"/>
        </w:numPr>
        <w:spacing w:after="10"/>
        <w:ind w:hanging="360"/>
      </w:pPr>
      <w:r>
        <w:rPr>
          <w:color w:val="1155CC"/>
          <w:u w:val="single" w:color="1155CC"/>
        </w:rPr>
        <w:t>MSF-Statistics</w:t>
      </w:r>
      <w:r>
        <w:t xml:space="preserve">  </w:t>
      </w:r>
    </w:p>
    <w:p w14:paraId="10745EBF" w14:textId="77777777" w:rsidR="00844870" w:rsidRDefault="00000000">
      <w:pPr>
        <w:ind w:left="-5" w:right="13"/>
      </w:pPr>
      <w:r>
        <w:rPr>
          <w:b/>
        </w:rPr>
        <w:t>Course objectives:</w:t>
      </w:r>
      <w:r>
        <w:t xml:space="preserve"> Students should understand how to select a dataset; ensure the data are accurate and appropriate; design, develop and test a usable visualization program that depicts the data; and be able to read and evaluate existing visualizations. </w:t>
      </w:r>
    </w:p>
    <w:p w14:paraId="5B63830D" w14:textId="77777777" w:rsidR="00844870" w:rsidRDefault="00000000">
      <w:pPr>
        <w:spacing w:after="19" w:line="259" w:lineRule="auto"/>
        <w:ind w:left="0" w:firstLine="0"/>
      </w:pPr>
      <w:r>
        <w:t xml:space="preserve"> </w:t>
      </w:r>
    </w:p>
    <w:p w14:paraId="13A7765F" w14:textId="77777777" w:rsidR="00844870" w:rsidRDefault="00000000">
      <w:pPr>
        <w:ind w:left="-5" w:right="13"/>
      </w:pPr>
      <w:r>
        <w:rPr>
          <w:b/>
        </w:rPr>
        <w:t>Simulation</w:t>
      </w:r>
      <w:r>
        <w:t xml:space="preserve"> to include the following: </w:t>
      </w:r>
    </w:p>
    <w:p w14:paraId="1A74DC87" w14:textId="77777777" w:rsidR="00844870" w:rsidRDefault="00000000">
      <w:pPr>
        <w:numPr>
          <w:ilvl w:val="0"/>
          <w:numId w:val="225"/>
        </w:numPr>
        <w:spacing w:after="10"/>
        <w:ind w:hanging="360"/>
      </w:pPr>
      <w:r>
        <w:rPr>
          <w:color w:val="1155CC"/>
          <w:u w:val="single" w:color="1155CC"/>
        </w:rPr>
        <w:t>GIT-Simulation</w:t>
      </w:r>
      <w:r>
        <w:t xml:space="preserve"> (10 hours) </w:t>
      </w:r>
    </w:p>
    <w:p w14:paraId="103CDB7F" w14:textId="77777777" w:rsidR="00844870" w:rsidRDefault="00000000">
      <w:pPr>
        <w:numPr>
          <w:ilvl w:val="0"/>
          <w:numId w:val="225"/>
        </w:numPr>
        <w:spacing w:after="10"/>
        <w:ind w:hanging="360"/>
      </w:pPr>
      <w:r>
        <w:rPr>
          <w:color w:val="1155CC"/>
          <w:u w:val="single" w:color="1155CC"/>
        </w:rPr>
        <w:t>GIT-Rendering</w:t>
      </w:r>
      <w:r>
        <w:t xml:space="preserve"> (15 hours)  </w:t>
      </w:r>
    </w:p>
    <w:p w14:paraId="09BD5050" w14:textId="77777777" w:rsidR="00844870" w:rsidRDefault="00000000">
      <w:pPr>
        <w:numPr>
          <w:ilvl w:val="0"/>
          <w:numId w:val="225"/>
        </w:numPr>
        <w:ind w:hanging="360"/>
      </w:pPr>
      <w:r>
        <w:rPr>
          <w:color w:val="1155CC"/>
          <w:u w:val="single" w:color="1155CC"/>
        </w:rPr>
        <w:t>GIT-Shading</w:t>
      </w:r>
      <w:r>
        <w:t xml:space="preserve">: (6 hours) </w:t>
      </w:r>
    </w:p>
    <w:p w14:paraId="3EBEB0E1" w14:textId="77777777" w:rsidR="00844870" w:rsidRDefault="00000000">
      <w:pPr>
        <w:numPr>
          <w:ilvl w:val="0"/>
          <w:numId w:val="225"/>
        </w:numPr>
        <w:ind w:hanging="360"/>
      </w:pPr>
      <w:r>
        <w:rPr>
          <w:color w:val="1155CC"/>
          <w:u w:val="single" w:color="1155CC"/>
        </w:rPr>
        <w:t>SEP-Professional-Ethics</w:t>
      </w:r>
      <w:r>
        <w:t xml:space="preserve"> (3 hours) Prerequisites: </w:t>
      </w:r>
    </w:p>
    <w:p w14:paraId="34947AD6" w14:textId="77777777" w:rsidR="00844870" w:rsidRDefault="00000000">
      <w:pPr>
        <w:numPr>
          <w:ilvl w:val="0"/>
          <w:numId w:val="225"/>
        </w:numPr>
        <w:spacing w:after="10"/>
        <w:ind w:hanging="360"/>
      </w:pPr>
      <w:r>
        <w:rPr>
          <w:color w:val="1155CC"/>
          <w:u w:val="single" w:color="1155CC"/>
        </w:rPr>
        <w:t>AL-Foundational</w:t>
      </w:r>
      <w:r>
        <w:t xml:space="preserve"> </w:t>
      </w:r>
    </w:p>
    <w:p w14:paraId="3F392814" w14:textId="77777777" w:rsidR="00844870" w:rsidRDefault="00000000">
      <w:pPr>
        <w:numPr>
          <w:ilvl w:val="0"/>
          <w:numId w:val="225"/>
        </w:numPr>
        <w:spacing w:after="10"/>
        <w:ind w:hanging="360"/>
      </w:pPr>
      <w:r>
        <w:rPr>
          <w:color w:val="1155CC"/>
          <w:u w:val="single" w:color="1155CC"/>
        </w:rPr>
        <w:t>AL-Strategies</w:t>
      </w:r>
      <w:r>
        <w:t xml:space="preserve"> </w:t>
      </w:r>
    </w:p>
    <w:p w14:paraId="0EC353EC" w14:textId="77777777" w:rsidR="00844870" w:rsidRDefault="00000000">
      <w:pPr>
        <w:numPr>
          <w:ilvl w:val="0"/>
          <w:numId w:val="225"/>
        </w:numPr>
        <w:spacing w:after="10"/>
        <w:ind w:hanging="360"/>
      </w:pPr>
      <w:r>
        <w:rPr>
          <w:color w:val="1155CC"/>
          <w:u w:val="single" w:color="1155CC"/>
        </w:rPr>
        <w:t>SDF-Algorithms</w:t>
      </w:r>
      <w:r>
        <w:t xml:space="preserve"> </w:t>
      </w:r>
    </w:p>
    <w:p w14:paraId="7677313D" w14:textId="77777777" w:rsidR="00844870" w:rsidRDefault="00000000">
      <w:pPr>
        <w:numPr>
          <w:ilvl w:val="0"/>
          <w:numId w:val="225"/>
        </w:numPr>
        <w:spacing w:after="10"/>
        <w:ind w:hanging="360"/>
      </w:pPr>
      <w:r>
        <w:rPr>
          <w:color w:val="1155CC"/>
          <w:u w:val="single" w:color="1155CC"/>
        </w:rPr>
        <w:t>SDF-Data-Structures</w:t>
      </w:r>
      <w:r>
        <w:t xml:space="preserve"> </w:t>
      </w:r>
    </w:p>
    <w:p w14:paraId="55A8ED51" w14:textId="77777777" w:rsidR="00844870" w:rsidRDefault="00000000">
      <w:pPr>
        <w:numPr>
          <w:ilvl w:val="0"/>
          <w:numId w:val="225"/>
        </w:numPr>
        <w:spacing w:after="10"/>
        <w:ind w:hanging="360"/>
      </w:pPr>
      <w:r>
        <w:rPr>
          <w:color w:val="1155CC"/>
          <w:u w:val="single" w:color="1155CC"/>
        </w:rPr>
        <w:t>SDF-Practices</w:t>
      </w:r>
      <w:r>
        <w:t xml:space="preserve">  </w:t>
      </w:r>
    </w:p>
    <w:p w14:paraId="4CA51584" w14:textId="77777777" w:rsidR="00844870" w:rsidRDefault="00000000">
      <w:pPr>
        <w:numPr>
          <w:ilvl w:val="0"/>
          <w:numId w:val="225"/>
        </w:numPr>
        <w:ind w:hanging="360"/>
      </w:pPr>
      <w:r>
        <w:rPr>
          <w:color w:val="1155CC"/>
          <w:u w:val="single" w:color="1155CC"/>
        </w:rPr>
        <w:t>MSF-Linear</w:t>
      </w:r>
      <w:r>
        <w:t xml:space="preserve"> as a prerequisite or cover relevant topics in class </w:t>
      </w:r>
    </w:p>
    <w:p w14:paraId="743741AA" w14:textId="77777777" w:rsidR="00844870" w:rsidRDefault="00000000">
      <w:pPr>
        <w:numPr>
          <w:ilvl w:val="0"/>
          <w:numId w:val="225"/>
        </w:numPr>
        <w:spacing w:after="10"/>
        <w:ind w:hanging="360"/>
      </w:pPr>
      <w:r>
        <w:rPr>
          <w:color w:val="1155CC"/>
          <w:u w:val="single" w:color="1155CC"/>
        </w:rPr>
        <w:t>MSF-Probability</w:t>
      </w:r>
      <w:r>
        <w:t xml:space="preserve"> </w:t>
      </w:r>
    </w:p>
    <w:p w14:paraId="06DF195D" w14:textId="77777777" w:rsidR="00844870" w:rsidRDefault="00000000">
      <w:pPr>
        <w:ind w:left="-5" w:right="13"/>
      </w:pPr>
      <w:r>
        <w:rPr>
          <w:b/>
        </w:rPr>
        <w:t>Course objectives:</w:t>
      </w:r>
      <w:r>
        <w:t xml:space="preserve"> Students should understand and be able to create directable simulations, both of physical and non-physical systems. </w:t>
      </w:r>
    </w:p>
    <w:p w14:paraId="37DCA8FA" w14:textId="77777777" w:rsidR="00844870" w:rsidRDefault="00000000">
      <w:pPr>
        <w:spacing w:after="19" w:line="259" w:lineRule="auto"/>
        <w:ind w:left="0" w:firstLine="0"/>
      </w:pPr>
      <w:r>
        <w:t xml:space="preserve"> </w:t>
      </w:r>
    </w:p>
    <w:p w14:paraId="274B4E65" w14:textId="77777777" w:rsidR="00844870" w:rsidRDefault="00000000">
      <w:pPr>
        <w:spacing w:after="14" w:line="268" w:lineRule="auto"/>
        <w:ind w:left="-5"/>
      </w:pPr>
      <w:r>
        <w:rPr>
          <w:b/>
        </w:rPr>
        <w:t xml:space="preserve">Introduction to AR and VR </w:t>
      </w:r>
      <w:r>
        <w:t xml:space="preserve">to include the following: </w:t>
      </w:r>
    </w:p>
    <w:p w14:paraId="0F0B4ECA" w14:textId="77777777" w:rsidR="00844870" w:rsidRDefault="00000000">
      <w:pPr>
        <w:numPr>
          <w:ilvl w:val="0"/>
          <w:numId w:val="225"/>
        </w:numPr>
        <w:spacing w:after="10"/>
        <w:ind w:hanging="360"/>
      </w:pPr>
      <w:r>
        <w:rPr>
          <w:color w:val="1155CC"/>
          <w:u w:val="single" w:color="1155CC"/>
        </w:rPr>
        <w:t>GIT-Immersive</w:t>
      </w:r>
      <w:r>
        <w:t xml:space="preserve"> (15 hours) </w:t>
      </w:r>
    </w:p>
    <w:p w14:paraId="3FDA438B" w14:textId="77777777" w:rsidR="00844870" w:rsidRDefault="00000000">
      <w:pPr>
        <w:numPr>
          <w:ilvl w:val="0"/>
          <w:numId w:val="225"/>
        </w:numPr>
        <w:spacing w:after="10"/>
        <w:ind w:hanging="360"/>
      </w:pPr>
      <w:r>
        <w:rPr>
          <w:color w:val="1155CC"/>
          <w:u w:val="single" w:color="1155CC"/>
        </w:rPr>
        <w:t>GIT-Fundamentals</w:t>
      </w:r>
      <w:r>
        <w:t xml:space="preserve"> (4 hours) </w:t>
      </w:r>
    </w:p>
    <w:p w14:paraId="335E131F" w14:textId="77777777" w:rsidR="00844870" w:rsidRDefault="00000000">
      <w:pPr>
        <w:numPr>
          <w:ilvl w:val="0"/>
          <w:numId w:val="225"/>
        </w:numPr>
        <w:spacing w:after="10"/>
        <w:ind w:hanging="360"/>
      </w:pPr>
      <w:r>
        <w:rPr>
          <w:color w:val="1155CC"/>
          <w:u w:val="single" w:color="1155CC"/>
        </w:rPr>
        <w:t>GIT-Interactive</w:t>
      </w:r>
      <w:r>
        <w:t xml:space="preserve"> (8 hours) </w:t>
      </w:r>
    </w:p>
    <w:p w14:paraId="3B106E1E" w14:textId="77777777" w:rsidR="00844870" w:rsidRDefault="00000000">
      <w:pPr>
        <w:numPr>
          <w:ilvl w:val="0"/>
          <w:numId w:val="225"/>
        </w:numPr>
        <w:spacing w:after="10"/>
        <w:ind w:hanging="360"/>
      </w:pPr>
      <w:r>
        <w:rPr>
          <w:color w:val="1155CC"/>
          <w:u w:val="single" w:color="1155CC"/>
        </w:rPr>
        <w:t>SEP-Privacy</w:t>
      </w:r>
      <w:r>
        <w:t xml:space="preserve">, </w:t>
      </w:r>
      <w:r>
        <w:rPr>
          <w:color w:val="1155CC"/>
          <w:u w:val="single" w:color="1155CC"/>
        </w:rPr>
        <w:t>SEP-DEIA</w:t>
      </w:r>
      <w:r>
        <w:t xml:space="preserve">, and </w:t>
      </w:r>
      <w:r>
        <w:rPr>
          <w:color w:val="1155CC"/>
          <w:u w:val="single" w:color="1155CC"/>
        </w:rPr>
        <w:t>SEP-Professional-Ethics</w:t>
      </w:r>
      <w:r>
        <w:t xml:space="preserve"> (3 hours) </w:t>
      </w:r>
    </w:p>
    <w:p w14:paraId="005D5749" w14:textId="77777777" w:rsidR="00844870" w:rsidRDefault="00000000">
      <w:pPr>
        <w:ind w:left="-5" w:right="13"/>
      </w:pPr>
      <w:r>
        <w:rPr>
          <w:b/>
        </w:rPr>
        <w:t>Course objectives:</w:t>
      </w:r>
      <w:r>
        <w:t xml:space="preserve"> Students should understand and be able to develop VR and AR applications. </w:t>
      </w:r>
    </w:p>
    <w:p w14:paraId="17EA2B97" w14:textId="77777777" w:rsidR="00844870" w:rsidRDefault="00000000">
      <w:pPr>
        <w:spacing w:after="19" w:line="259" w:lineRule="auto"/>
        <w:ind w:left="0" w:firstLine="0"/>
      </w:pPr>
      <w:r>
        <w:t xml:space="preserve"> </w:t>
      </w:r>
    </w:p>
    <w:p w14:paraId="0D970FCF" w14:textId="77777777" w:rsidR="00844870" w:rsidRDefault="00000000">
      <w:pPr>
        <w:ind w:left="-5" w:right="13"/>
      </w:pPr>
      <w:r>
        <w:rPr>
          <w:b/>
        </w:rPr>
        <w:t xml:space="preserve">Computer Animation </w:t>
      </w:r>
      <w:r>
        <w:t xml:space="preserve">to include the following: </w:t>
      </w:r>
    </w:p>
    <w:p w14:paraId="774632C5" w14:textId="77777777" w:rsidR="00844870" w:rsidRDefault="00000000">
      <w:pPr>
        <w:numPr>
          <w:ilvl w:val="0"/>
          <w:numId w:val="225"/>
        </w:numPr>
        <w:spacing w:after="10"/>
        <w:ind w:hanging="360"/>
      </w:pPr>
      <w:r>
        <w:rPr>
          <w:color w:val="1155CC"/>
          <w:u w:val="single" w:color="1155CC"/>
        </w:rPr>
        <w:t>GIT-Animation</w:t>
      </w:r>
      <w:r>
        <w:t xml:space="preserve"> (30 hours) </w:t>
      </w:r>
    </w:p>
    <w:p w14:paraId="5B16B944" w14:textId="77777777" w:rsidR="00844870" w:rsidRDefault="00000000">
      <w:pPr>
        <w:numPr>
          <w:ilvl w:val="0"/>
          <w:numId w:val="225"/>
        </w:numPr>
        <w:spacing w:after="10"/>
        <w:ind w:hanging="360"/>
      </w:pPr>
      <w:r>
        <w:rPr>
          <w:color w:val="1155CC"/>
          <w:u w:val="single" w:color="1155CC"/>
        </w:rPr>
        <w:t>SEP-Privacy</w:t>
      </w:r>
      <w:r>
        <w:t xml:space="preserve">, </w:t>
      </w:r>
      <w:r>
        <w:rPr>
          <w:color w:val="1155CC"/>
          <w:u w:val="single" w:color="1155CC"/>
        </w:rPr>
        <w:t>SEP-DEIA</w:t>
      </w:r>
      <w:r>
        <w:t xml:space="preserve">, and </w:t>
      </w:r>
      <w:r>
        <w:rPr>
          <w:color w:val="1155CC"/>
          <w:u w:val="single" w:color="1155CC"/>
        </w:rPr>
        <w:t>SEP-Professional-Ethics</w:t>
      </w:r>
      <w:r>
        <w:t xml:space="preserve"> (3 hours) Prerequisites: </w:t>
      </w:r>
    </w:p>
    <w:p w14:paraId="11CE41CB" w14:textId="77777777" w:rsidR="00844870" w:rsidRDefault="00000000">
      <w:pPr>
        <w:numPr>
          <w:ilvl w:val="0"/>
          <w:numId w:val="225"/>
        </w:numPr>
        <w:ind w:hanging="360"/>
      </w:pPr>
      <w:r>
        <w:t xml:space="preserve">Interactive Computer Graphics course </w:t>
      </w:r>
    </w:p>
    <w:p w14:paraId="30BEC54A" w14:textId="77777777" w:rsidR="00844870" w:rsidRDefault="00000000">
      <w:pPr>
        <w:ind w:left="-5" w:right="13"/>
      </w:pPr>
      <w:r>
        <w:rPr>
          <w:b/>
        </w:rPr>
        <w:t>Course objectives:</w:t>
      </w:r>
      <w:r>
        <w:t xml:space="preserve"> Students should understand and be able to create short animations employing the principles of animation. </w:t>
      </w:r>
    </w:p>
    <w:p w14:paraId="21A378BC" w14:textId="77777777" w:rsidR="00844870" w:rsidRDefault="00000000">
      <w:pPr>
        <w:spacing w:after="18" w:line="259" w:lineRule="auto"/>
        <w:ind w:left="0" w:firstLine="0"/>
      </w:pPr>
      <w:r>
        <w:t xml:space="preserve"> </w:t>
      </w:r>
    </w:p>
    <w:p w14:paraId="175B7767" w14:textId="77777777" w:rsidR="00844870" w:rsidRDefault="00000000">
      <w:pPr>
        <w:ind w:left="-5" w:right="13"/>
      </w:pPr>
      <w:r>
        <w:rPr>
          <w:b/>
        </w:rPr>
        <w:lastRenderedPageBreak/>
        <w:t xml:space="preserve">Lighting and </w:t>
      </w:r>
      <w:proofErr w:type="gramStart"/>
      <w:r>
        <w:rPr>
          <w:b/>
        </w:rPr>
        <w:t>Shading</w:t>
      </w:r>
      <w:proofErr w:type="gramEnd"/>
      <w:r>
        <w:rPr>
          <w:b/>
        </w:rPr>
        <w:t xml:space="preserve"> </w:t>
      </w:r>
      <w:r>
        <w:t xml:space="preserve">to include the following: </w:t>
      </w:r>
    </w:p>
    <w:p w14:paraId="2B005940" w14:textId="77777777" w:rsidR="00844870" w:rsidRDefault="00000000">
      <w:pPr>
        <w:numPr>
          <w:ilvl w:val="0"/>
          <w:numId w:val="225"/>
        </w:numPr>
        <w:ind w:hanging="360"/>
      </w:pPr>
      <w:r>
        <w:rPr>
          <w:color w:val="1155CC"/>
          <w:u w:val="single" w:color="1155CC"/>
        </w:rPr>
        <w:t>GIT-Shading</w:t>
      </w:r>
      <w:r>
        <w:t xml:space="preserve"> (12 hours) </w:t>
      </w:r>
    </w:p>
    <w:p w14:paraId="476CB3E2" w14:textId="77777777" w:rsidR="00844870" w:rsidRDefault="00000000">
      <w:pPr>
        <w:numPr>
          <w:ilvl w:val="0"/>
          <w:numId w:val="225"/>
        </w:numPr>
        <w:spacing w:after="10"/>
        <w:ind w:hanging="360"/>
      </w:pPr>
      <w:r>
        <w:rPr>
          <w:color w:val="1155CC"/>
          <w:u w:val="single" w:color="1155CC"/>
        </w:rPr>
        <w:t>GIT-Modeling</w:t>
      </w:r>
      <w:r>
        <w:t xml:space="preserve"> (6 hours) </w:t>
      </w:r>
    </w:p>
    <w:p w14:paraId="303DB174" w14:textId="77777777" w:rsidR="00844870" w:rsidRDefault="00000000">
      <w:pPr>
        <w:numPr>
          <w:ilvl w:val="0"/>
          <w:numId w:val="225"/>
        </w:numPr>
        <w:spacing w:after="10"/>
        <w:ind w:hanging="360"/>
      </w:pPr>
      <w:r>
        <w:rPr>
          <w:color w:val="1155CC"/>
          <w:u w:val="single" w:color="1155CC"/>
        </w:rPr>
        <w:t>GIT-Interaction</w:t>
      </w:r>
      <w:r>
        <w:t xml:space="preserve"> (4 hours) </w:t>
      </w:r>
    </w:p>
    <w:p w14:paraId="49CD8C80" w14:textId="77777777" w:rsidR="00844870" w:rsidRDefault="00000000">
      <w:pPr>
        <w:numPr>
          <w:ilvl w:val="0"/>
          <w:numId w:val="225"/>
        </w:numPr>
        <w:spacing w:after="10"/>
        <w:ind w:hanging="360"/>
      </w:pPr>
      <w:r>
        <w:rPr>
          <w:color w:val="1155CC"/>
          <w:u w:val="single" w:color="1155CC"/>
        </w:rPr>
        <w:t>SEP-IP</w:t>
      </w:r>
      <w:r>
        <w:t xml:space="preserve">, </w:t>
      </w:r>
      <w:r>
        <w:rPr>
          <w:color w:val="1155CC"/>
          <w:u w:val="single" w:color="1155CC"/>
        </w:rPr>
        <w:t>SEP-DEIA</w:t>
      </w:r>
      <w:r>
        <w:t xml:space="preserve">, and </w:t>
      </w:r>
      <w:r>
        <w:rPr>
          <w:color w:val="1155CC"/>
          <w:u w:val="single" w:color="1155CC"/>
        </w:rPr>
        <w:t>SEP-Professional-Ethics</w:t>
      </w:r>
      <w:r>
        <w:t xml:space="preserve"> (3 </w:t>
      </w:r>
      <w:proofErr w:type="gramStart"/>
      <w:r>
        <w:t>hours)  Prerequisites</w:t>
      </w:r>
      <w:proofErr w:type="gramEnd"/>
      <w:r>
        <w:t xml:space="preserve">: </w:t>
      </w:r>
    </w:p>
    <w:p w14:paraId="6D93F0C6" w14:textId="77777777" w:rsidR="00844870" w:rsidRDefault="00000000">
      <w:pPr>
        <w:numPr>
          <w:ilvl w:val="0"/>
          <w:numId w:val="225"/>
        </w:numPr>
        <w:ind w:hanging="360"/>
      </w:pPr>
      <w:r>
        <w:t xml:space="preserve">Interactive Computer Graphics course </w:t>
      </w:r>
    </w:p>
    <w:p w14:paraId="5F88D9CF" w14:textId="77777777" w:rsidR="00844870" w:rsidRDefault="00000000">
      <w:pPr>
        <w:ind w:left="-5" w:right="13"/>
      </w:pPr>
      <w:r>
        <w:rPr>
          <w:b/>
        </w:rPr>
        <w:t>Course objectives:</w:t>
      </w:r>
      <w:r>
        <w:t xml:space="preserve"> Students should be able to create realistic and non-photorealistic lighting and understand the underlying theory of shading and lighting. </w:t>
      </w:r>
    </w:p>
    <w:p w14:paraId="2018BA09" w14:textId="77777777" w:rsidR="00844870" w:rsidRDefault="00000000">
      <w:pPr>
        <w:spacing w:after="76" w:line="259" w:lineRule="auto"/>
        <w:ind w:left="0" w:firstLine="0"/>
      </w:pPr>
      <w:r>
        <w:t xml:space="preserve"> </w:t>
      </w:r>
    </w:p>
    <w:p w14:paraId="6FA5AAF5" w14:textId="77777777" w:rsidR="00844870" w:rsidRDefault="00000000">
      <w:pPr>
        <w:pStyle w:val="Heading2"/>
        <w:shd w:val="clear" w:color="auto" w:fill="548DD4"/>
        <w:ind w:left="-5"/>
      </w:pPr>
      <w:bookmarkStart w:id="125" w:name="_Toc813711"/>
      <w:r>
        <w:t xml:space="preserve">Committee  </w:t>
      </w:r>
      <w:bookmarkEnd w:id="125"/>
    </w:p>
    <w:p w14:paraId="419C61FB" w14:textId="77777777" w:rsidR="00844870" w:rsidRDefault="00000000">
      <w:pPr>
        <w:spacing w:after="19" w:line="259" w:lineRule="auto"/>
        <w:ind w:left="0" w:firstLine="0"/>
      </w:pPr>
      <w:r>
        <w:t xml:space="preserve"> </w:t>
      </w:r>
    </w:p>
    <w:p w14:paraId="2767A018" w14:textId="77777777" w:rsidR="00844870" w:rsidRDefault="00000000">
      <w:pPr>
        <w:ind w:left="-5" w:right="13"/>
      </w:pPr>
      <w:r>
        <w:rPr>
          <w:b/>
        </w:rPr>
        <w:t>Chair:</w:t>
      </w:r>
      <w:r>
        <w:t xml:space="preserve"> Susan Reiser, University of North Carolina Asheville, Asheville, NC, USA </w:t>
      </w:r>
    </w:p>
    <w:p w14:paraId="4D757E40" w14:textId="77777777" w:rsidR="00844870" w:rsidRDefault="00000000">
      <w:pPr>
        <w:spacing w:after="19" w:line="259" w:lineRule="auto"/>
        <w:ind w:left="0" w:firstLine="0"/>
      </w:pPr>
      <w:r>
        <w:t xml:space="preserve"> </w:t>
      </w:r>
    </w:p>
    <w:p w14:paraId="2F794CAB" w14:textId="77777777" w:rsidR="00844870" w:rsidRDefault="00000000">
      <w:pPr>
        <w:spacing w:after="74" w:line="268" w:lineRule="auto"/>
        <w:ind w:left="-5"/>
      </w:pPr>
      <w:r>
        <w:rPr>
          <w:b/>
        </w:rPr>
        <w:t xml:space="preserve">Members: </w:t>
      </w:r>
    </w:p>
    <w:p w14:paraId="5B7F19C8" w14:textId="77777777" w:rsidR="00844870" w:rsidRDefault="00000000">
      <w:pPr>
        <w:numPr>
          <w:ilvl w:val="0"/>
          <w:numId w:val="226"/>
        </w:numPr>
        <w:spacing w:after="38"/>
        <w:ind w:right="13" w:hanging="360"/>
      </w:pPr>
      <w:r>
        <w:t xml:space="preserve">Erik Brunvand, University of Utah, Salt Lake City, UT, USA </w:t>
      </w:r>
    </w:p>
    <w:p w14:paraId="360CE972" w14:textId="77777777" w:rsidR="00844870" w:rsidRDefault="00000000">
      <w:pPr>
        <w:numPr>
          <w:ilvl w:val="0"/>
          <w:numId w:val="226"/>
        </w:numPr>
        <w:spacing w:after="39"/>
        <w:ind w:right="13" w:hanging="360"/>
      </w:pPr>
      <w:r>
        <w:t xml:space="preserve">Kel Elkins, NASA/GSFC Scientific Visualization Studio, Greenbelt, MD, USA </w:t>
      </w:r>
    </w:p>
    <w:p w14:paraId="28648173" w14:textId="77777777" w:rsidR="00844870" w:rsidRDefault="00000000">
      <w:pPr>
        <w:numPr>
          <w:ilvl w:val="0"/>
          <w:numId w:val="226"/>
        </w:numPr>
        <w:spacing w:after="38"/>
        <w:ind w:right="13" w:hanging="360"/>
      </w:pPr>
      <w:r>
        <w:t xml:space="preserve">Jeff Lait, SideFX, Toronto, Canada </w:t>
      </w:r>
    </w:p>
    <w:p w14:paraId="32C6D3BF" w14:textId="77777777" w:rsidR="00844870" w:rsidRDefault="00000000">
      <w:pPr>
        <w:numPr>
          <w:ilvl w:val="0"/>
          <w:numId w:val="226"/>
        </w:numPr>
        <w:spacing w:after="40"/>
        <w:ind w:right="13" w:hanging="360"/>
      </w:pPr>
      <w:r>
        <w:t xml:space="preserve">Amruth Kumar, </w:t>
      </w:r>
      <w:r>
        <w:rPr>
          <w:color w:val="222222"/>
        </w:rPr>
        <w:t>Ramapo College, Mahwah, NJ, USA</w:t>
      </w:r>
      <w:r>
        <w:t xml:space="preserve"> </w:t>
      </w:r>
    </w:p>
    <w:p w14:paraId="10B61E5B" w14:textId="77777777" w:rsidR="00844870" w:rsidRDefault="00000000">
      <w:pPr>
        <w:numPr>
          <w:ilvl w:val="0"/>
          <w:numId w:val="226"/>
        </w:numPr>
        <w:spacing w:after="38"/>
        <w:ind w:right="13" w:hanging="360"/>
      </w:pPr>
      <w:r>
        <w:t xml:space="preserve">Paul Mihail, Valdosta State University, Valdosta, GA, USA </w:t>
      </w:r>
    </w:p>
    <w:p w14:paraId="35B745FA" w14:textId="77777777" w:rsidR="00844870" w:rsidRDefault="00000000">
      <w:pPr>
        <w:numPr>
          <w:ilvl w:val="0"/>
          <w:numId w:val="226"/>
        </w:numPr>
        <w:spacing w:after="39"/>
        <w:ind w:right="13" w:hanging="360"/>
      </w:pPr>
      <w:r>
        <w:t xml:space="preserve">Tabitha Peck, Davidson College, Davidson, NC, USA </w:t>
      </w:r>
    </w:p>
    <w:p w14:paraId="53045525" w14:textId="77777777" w:rsidR="00844870" w:rsidRDefault="00000000">
      <w:pPr>
        <w:numPr>
          <w:ilvl w:val="0"/>
          <w:numId w:val="226"/>
        </w:numPr>
        <w:spacing w:after="38"/>
        <w:ind w:right="13" w:hanging="360"/>
      </w:pPr>
      <w:r>
        <w:t xml:space="preserve">Ken Schmidt, NOAA NCEI, Asheville, NC, USA </w:t>
      </w:r>
    </w:p>
    <w:p w14:paraId="684357A9" w14:textId="77777777" w:rsidR="00844870" w:rsidRDefault="00000000">
      <w:pPr>
        <w:numPr>
          <w:ilvl w:val="0"/>
          <w:numId w:val="226"/>
        </w:numPr>
        <w:ind w:right="13" w:hanging="360"/>
      </w:pPr>
      <w:r>
        <w:t xml:space="preserve">Dave Shreiner, UnityTechnologies &amp; Sonoma State University, San Francisco, CA, USA </w:t>
      </w:r>
    </w:p>
    <w:p w14:paraId="7A86EBD2" w14:textId="77777777" w:rsidR="00844870" w:rsidRDefault="00000000">
      <w:pPr>
        <w:spacing w:after="19" w:line="259" w:lineRule="auto"/>
        <w:ind w:left="0" w:firstLine="0"/>
      </w:pPr>
      <w:r>
        <w:t xml:space="preserve"> </w:t>
      </w:r>
    </w:p>
    <w:p w14:paraId="2511DA0A" w14:textId="77777777" w:rsidR="00844870" w:rsidRDefault="00000000">
      <w:pPr>
        <w:spacing w:after="74" w:line="268" w:lineRule="auto"/>
        <w:ind w:left="-5"/>
      </w:pPr>
      <w:r>
        <w:rPr>
          <w:b/>
        </w:rPr>
        <w:t>Contributors:</w:t>
      </w:r>
      <w:r>
        <w:rPr>
          <w:b/>
          <w:i/>
          <w:color w:val="843C0B"/>
        </w:rPr>
        <w:t xml:space="preserve"> </w:t>
      </w:r>
    </w:p>
    <w:p w14:paraId="38E68A20" w14:textId="77777777" w:rsidR="00844870" w:rsidRDefault="00000000">
      <w:pPr>
        <w:numPr>
          <w:ilvl w:val="0"/>
          <w:numId w:val="226"/>
        </w:numPr>
        <w:spacing w:after="40"/>
        <w:ind w:right="13" w:hanging="360"/>
      </w:pPr>
      <w:r>
        <w:t xml:space="preserve">Ginger Alford, Southern Methodist University, University Park, TX, USA </w:t>
      </w:r>
    </w:p>
    <w:p w14:paraId="7F4DB4F4" w14:textId="77777777" w:rsidR="00844870" w:rsidRDefault="00000000">
      <w:pPr>
        <w:numPr>
          <w:ilvl w:val="0"/>
          <w:numId w:val="226"/>
        </w:numPr>
        <w:spacing w:after="50" w:line="259" w:lineRule="auto"/>
        <w:ind w:right="13" w:hanging="360"/>
      </w:pPr>
      <w:r>
        <w:rPr>
          <w:color w:val="202020"/>
        </w:rPr>
        <w:t>Christopher Andrews, Middlebury College, Middlebury, VT, USA</w:t>
      </w:r>
      <w:r>
        <w:t xml:space="preserve"> </w:t>
      </w:r>
    </w:p>
    <w:p w14:paraId="6323F1D8" w14:textId="77777777" w:rsidR="00844870" w:rsidRDefault="00000000">
      <w:pPr>
        <w:numPr>
          <w:ilvl w:val="0"/>
          <w:numId w:val="226"/>
        </w:numPr>
        <w:spacing w:after="40"/>
        <w:ind w:right="13" w:hanging="360"/>
      </w:pPr>
      <w:r>
        <w:t>A. J. Christensen, NASA/GSFC Scientific Visualization Studio – SSAI, Champaign, IL, USA</w:t>
      </w:r>
      <w:r>
        <w:rPr>
          <w:color w:val="202020"/>
        </w:rPr>
        <w:t xml:space="preserve"> </w:t>
      </w:r>
    </w:p>
    <w:p w14:paraId="7501D963" w14:textId="77777777" w:rsidR="00844870" w:rsidRDefault="00000000">
      <w:pPr>
        <w:numPr>
          <w:ilvl w:val="0"/>
          <w:numId w:val="226"/>
        </w:numPr>
        <w:spacing w:after="38"/>
        <w:ind w:right="13" w:hanging="360"/>
      </w:pPr>
      <w:r>
        <w:t xml:space="preserve">Roger </w:t>
      </w:r>
      <w:r>
        <w:rPr>
          <w:color w:val="222222"/>
        </w:rPr>
        <w:t>Eastman, University of Maryland, College Park, MD, USA</w:t>
      </w:r>
      <w:r>
        <w:t xml:space="preserve"> </w:t>
      </w:r>
    </w:p>
    <w:p w14:paraId="62FD96B6" w14:textId="77777777" w:rsidR="00844870" w:rsidRDefault="00000000">
      <w:pPr>
        <w:numPr>
          <w:ilvl w:val="0"/>
          <w:numId w:val="226"/>
        </w:numPr>
        <w:spacing w:after="39"/>
        <w:ind w:right="13" w:hanging="360"/>
      </w:pPr>
      <w:r>
        <w:t xml:space="preserve">Ted Kim, Yale University, New Haven, CT, USA </w:t>
      </w:r>
    </w:p>
    <w:p w14:paraId="358BA59A" w14:textId="77777777" w:rsidR="00844870" w:rsidRDefault="00000000">
      <w:pPr>
        <w:numPr>
          <w:ilvl w:val="0"/>
          <w:numId w:val="226"/>
        </w:numPr>
        <w:spacing w:after="38"/>
        <w:ind w:right="13" w:hanging="360"/>
      </w:pPr>
      <w:r>
        <w:t xml:space="preserve">Barbara Mones, University of Washington, Seattle, WA, USA </w:t>
      </w:r>
    </w:p>
    <w:p w14:paraId="495CC47C" w14:textId="77777777" w:rsidR="00844870" w:rsidRDefault="00000000">
      <w:pPr>
        <w:numPr>
          <w:ilvl w:val="0"/>
          <w:numId w:val="226"/>
        </w:numPr>
        <w:spacing w:after="38"/>
        <w:ind w:right="13" w:hanging="360"/>
      </w:pPr>
      <w:r>
        <w:t xml:space="preserve">Greg Shirah, NASA/GSFC Scientific Visualization Studio, Greenbelt, MD, USA </w:t>
      </w:r>
    </w:p>
    <w:p w14:paraId="06EAA417" w14:textId="77777777" w:rsidR="00844870" w:rsidRDefault="00000000">
      <w:pPr>
        <w:numPr>
          <w:ilvl w:val="0"/>
          <w:numId w:val="226"/>
        </w:numPr>
        <w:spacing w:after="39"/>
        <w:ind w:right="13" w:hanging="360"/>
      </w:pPr>
      <w:r>
        <w:t xml:space="preserve">Beatriz Sousa Santos, University of Aveiro, Portugal </w:t>
      </w:r>
    </w:p>
    <w:p w14:paraId="72A5AE11" w14:textId="77777777" w:rsidR="00844870" w:rsidRDefault="00000000">
      <w:pPr>
        <w:numPr>
          <w:ilvl w:val="0"/>
          <w:numId w:val="226"/>
        </w:numPr>
        <w:spacing w:after="10"/>
        <w:ind w:right="13" w:hanging="360"/>
      </w:pPr>
      <w:r>
        <w:rPr>
          <w:color w:val="222222"/>
        </w:rPr>
        <w:t>Anthony Steed, University College, London, UK</w:t>
      </w:r>
      <w:r>
        <w:t xml:space="preserve"> </w:t>
      </w:r>
    </w:p>
    <w:p w14:paraId="5913A65B" w14:textId="77777777" w:rsidR="00844870" w:rsidRDefault="00000000">
      <w:pPr>
        <w:spacing w:after="19" w:line="259" w:lineRule="auto"/>
        <w:ind w:left="0" w:firstLine="0"/>
      </w:pPr>
      <w:r>
        <w:rPr>
          <w:color w:val="222222"/>
        </w:rPr>
        <w:t xml:space="preserve"> </w:t>
      </w:r>
    </w:p>
    <w:p w14:paraId="61E1C55A" w14:textId="77777777" w:rsidR="00844870" w:rsidRDefault="00000000">
      <w:pPr>
        <w:spacing w:after="18" w:line="259" w:lineRule="auto"/>
        <w:ind w:left="0" w:firstLine="0"/>
      </w:pPr>
      <w:r>
        <w:rPr>
          <w:color w:val="222222"/>
        </w:rPr>
        <w:t xml:space="preserve"> </w:t>
      </w:r>
    </w:p>
    <w:p w14:paraId="2D5CF4CC" w14:textId="77777777" w:rsidR="00844870" w:rsidRDefault="00000000">
      <w:pPr>
        <w:spacing w:after="19" w:line="259" w:lineRule="auto"/>
        <w:ind w:left="0" w:firstLine="0"/>
      </w:pPr>
      <w:r>
        <w:rPr>
          <w:color w:val="222222"/>
        </w:rPr>
        <w:t xml:space="preserve"> </w:t>
      </w:r>
    </w:p>
    <w:p w14:paraId="62280D8D" w14:textId="77777777" w:rsidR="00844870" w:rsidRDefault="00000000">
      <w:pPr>
        <w:spacing w:after="18" w:line="259" w:lineRule="auto"/>
        <w:ind w:left="0" w:firstLine="0"/>
      </w:pPr>
      <w:r>
        <w:rPr>
          <w:color w:val="222222"/>
        </w:rPr>
        <w:t xml:space="preserve"> </w:t>
      </w:r>
    </w:p>
    <w:p w14:paraId="359CB317" w14:textId="77777777" w:rsidR="00844870" w:rsidRDefault="00000000">
      <w:pPr>
        <w:spacing w:after="0" w:line="259" w:lineRule="auto"/>
        <w:ind w:left="0" w:firstLine="0"/>
      </w:pPr>
      <w:r>
        <w:rPr>
          <w:color w:val="222222"/>
        </w:rPr>
        <w:t xml:space="preserve"> </w:t>
      </w:r>
    </w:p>
    <w:p w14:paraId="578F3D2A" w14:textId="77777777" w:rsidR="00844870" w:rsidRDefault="00000000">
      <w:pPr>
        <w:pStyle w:val="Heading2"/>
        <w:shd w:val="clear" w:color="auto" w:fill="548DD4"/>
        <w:ind w:left="-5"/>
      </w:pPr>
      <w:bookmarkStart w:id="126" w:name="_Toc813712"/>
      <w:r>
        <w:t xml:space="preserve">References </w:t>
      </w:r>
      <w:bookmarkEnd w:id="126"/>
    </w:p>
    <w:p w14:paraId="2D2A5CDC" w14:textId="77777777" w:rsidR="00844870" w:rsidRDefault="00000000">
      <w:pPr>
        <w:spacing w:after="18" w:line="259" w:lineRule="auto"/>
        <w:ind w:left="0" w:firstLine="0"/>
      </w:pPr>
      <w:r>
        <w:rPr>
          <w:color w:val="222222"/>
        </w:rPr>
        <w:t xml:space="preserve"> </w:t>
      </w:r>
    </w:p>
    <w:p w14:paraId="4D392D47" w14:textId="77777777" w:rsidR="00844870" w:rsidRDefault="00000000">
      <w:pPr>
        <w:spacing w:after="12" w:line="268" w:lineRule="auto"/>
        <w:ind w:left="345" w:hanging="360"/>
      </w:pPr>
      <w:r>
        <w:lastRenderedPageBreak/>
        <w:t xml:space="preserve">1. </w:t>
      </w:r>
      <w:r>
        <w:rPr>
          <w:color w:val="3C4043"/>
        </w:rPr>
        <w:t xml:space="preserve">Jon Quast, Clay Bruning, and Sanmeet Deo. "Markets: This Opportunity for Investors Is Bigger Than Movies and Music Combined." </w:t>
      </w:r>
      <w:hyperlink r:id="rId38">
        <w:r>
          <w:rPr>
            <w:color w:val="0000FF"/>
            <w:u w:val="single" w:color="0000FF"/>
          </w:rPr>
          <w:t>https://www.nasdaq.com/articles/this</w:t>
        </w:r>
      </w:hyperlink>
      <w:hyperlink r:id="rId39">
        <w:r>
          <w:rPr>
            <w:color w:val="0000FF"/>
            <w:u w:val="single" w:color="0000FF"/>
          </w:rPr>
          <w:t>-</w:t>
        </w:r>
      </w:hyperlink>
      <w:hyperlink r:id="rId40">
        <w:r>
          <w:rPr>
            <w:color w:val="0000FF"/>
            <w:u w:val="single" w:color="0000FF"/>
          </w:rPr>
          <w:t>opportunity</w:t>
        </w:r>
      </w:hyperlink>
      <w:hyperlink r:id="rId41">
        <w:r>
          <w:rPr>
            <w:color w:val="0000FF"/>
            <w:u w:val="single" w:color="0000FF"/>
          </w:rPr>
          <w:t>-</w:t>
        </w:r>
      </w:hyperlink>
      <w:hyperlink r:id="rId42">
        <w:r>
          <w:rPr>
            <w:color w:val="0000FF"/>
            <w:u w:val="single" w:color="0000FF"/>
          </w:rPr>
          <w:t>for</w:t>
        </w:r>
      </w:hyperlink>
      <w:hyperlink r:id="rId43">
        <w:r>
          <w:rPr>
            <w:color w:val="0000FF"/>
            <w:u w:val="single" w:color="0000FF"/>
          </w:rPr>
          <w:t>-</w:t>
        </w:r>
      </w:hyperlink>
      <w:hyperlink r:id="rId44">
        <w:r>
          <w:rPr>
            <w:color w:val="0000FF"/>
            <w:u w:val="single" w:color="0000FF"/>
          </w:rPr>
          <w:t>investors</w:t>
        </w:r>
      </w:hyperlink>
      <w:hyperlink r:id="rId45"/>
      <w:hyperlink r:id="rId46">
        <w:r>
          <w:rPr>
            <w:color w:val="0000FF"/>
            <w:u w:val="single" w:color="0000FF"/>
          </w:rPr>
          <w:t>is</w:t>
        </w:r>
      </w:hyperlink>
      <w:hyperlink r:id="rId47">
        <w:r>
          <w:rPr>
            <w:color w:val="0000FF"/>
            <w:u w:val="single" w:color="0000FF"/>
          </w:rPr>
          <w:t>-</w:t>
        </w:r>
      </w:hyperlink>
      <w:hyperlink r:id="rId48">
        <w:r>
          <w:rPr>
            <w:color w:val="0000FF"/>
            <w:u w:val="single" w:color="0000FF"/>
          </w:rPr>
          <w:t>bigger</w:t>
        </w:r>
      </w:hyperlink>
      <w:hyperlink r:id="rId49">
        <w:r>
          <w:rPr>
            <w:color w:val="0000FF"/>
            <w:u w:val="single" w:color="0000FF"/>
          </w:rPr>
          <w:t>-</w:t>
        </w:r>
      </w:hyperlink>
      <w:hyperlink r:id="rId50">
        <w:r>
          <w:rPr>
            <w:color w:val="0000FF"/>
            <w:u w:val="single" w:color="0000FF"/>
          </w:rPr>
          <w:t>than</w:t>
        </w:r>
      </w:hyperlink>
      <w:hyperlink r:id="rId51">
        <w:r>
          <w:rPr>
            <w:color w:val="0000FF"/>
            <w:u w:val="single" w:color="0000FF"/>
          </w:rPr>
          <w:t>-</w:t>
        </w:r>
      </w:hyperlink>
      <w:hyperlink r:id="rId52">
        <w:r>
          <w:rPr>
            <w:color w:val="0000FF"/>
            <w:u w:val="single" w:color="0000FF"/>
          </w:rPr>
          <w:t>movies</w:t>
        </w:r>
      </w:hyperlink>
      <w:hyperlink r:id="rId53">
        <w:r>
          <w:rPr>
            <w:color w:val="0000FF"/>
            <w:u w:val="single" w:color="0000FF"/>
          </w:rPr>
          <w:t>-</w:t>
        </w:r>
      </w:hyperlink>
      <w:hyperlink r:id="rId54">
        <w:r>
          <w:rPr>
            <w:color w:val="0000FF"/>
            <w:u w:val="single" w:color="0000FF"/>
          </w:rPr>
          <w:t>and</w:t>
        </w:r>
      </w:hyperlink>
      <w:hyperlink r:id="rId55">
        <w:r>
          <w:rPr>
            <w:color w:val="0000FF"/>
            <w:u w:val="single" w:color="0000FF"/>
          </w:rPr>
          <w:t>-</w:t>
        </w:r>
      </w:hyperlink>
      <w:hyperlink r:id="rId56">
        <w:r>
          <w:rPr>
            <w:color w:val="0000FF"/>
            <w:u w:val="single" w:color="0000FF"/>
          </w:rPr>
          <w:t>music</w:t>
        </w:r>
      </w:hyperlink>
      <w:hyperlink r:id="rId57">
        <w:r>
          <w:rPr>
            <w:color w:val="0000FF"/>
            <w:u w:val="single" w:color="0000FF"/>
          </w:rPr>
          <w:t>-</w:t>
        </w:r>
      </w:hyperlink>
      <w:hyperlink r:id="rId58">
        <w:r>
          <w:rPr>
            <w:color w:val="0000FF"/>
            <w:u w:val="single" w:color="0000FF"/>
          </w:rPr>
          <w:t>combined</w:t>
        </w:r>
      </w:hyperlink>
      <w:hyperlink r:id="rId59">
        <w:r>
          <w:rPr>
            <w:color w:val="0000FF"/>
            <w:u w:val="single" w:color="0000FF"/>
          </w:rPr>
          <w:t>-</w:t>
        </w:r>
      </w:hyperlink>
      <w:hyperlink r:id="rId60">
        <w:r>
          <w:rPr>
            <w:color w:val="0000FF"/>
            <w:u w:val="single" w:color="0000FF"/>
          </w:rPr>
          <w:t>2021</w:t>
        </w:r>
      </w:hyperlink>
      <w:hyperlink r:id="rId61">
        <w:r>
          <w:rPr>
            <w:color w:val="0000FF"/>
            <w:u w:val="single" w:color="0000FF"/>
          </w:rPr>
          <w:t>-</w:t>
        </w:r>
      </w:hyperlink>
      <w:hyperlink r:id="rId62">
        <w:r>
          <w:rPr>
            <w:color w:val="0000FF"/>
            <w:u w:val="single" w:color="0000FF"/>
          </w:rPr>
          <w:t>10</w:t>
        </w:r>
      </w:hyperlink>
      <w:hyperlink r:id="rId63">
        <w:r>
          <w:rPr>
            <w:color w:val="0000FF"/>
            <w:u w:val="single" w:color="0000FF"/>
          </w:rPr>
          <w:t>-</w:t>
        </w:r>
      </w:hyperlink>
      <w:hyperlink r:id="rId64">
        <w:r>
          <w:rPr>
            <w:color w:val="0000FF"/>
            <w:u w:val="single" w:color="0000FF"/>
          </w:rPr>
          <w:t>03</w:t>
        </w:r>
      </w:hyperlink>
      <w:hyperlink r:id="rId65">
        <w:r>
          <w:rPr>
            <w:color w:val="0000FF"/>
            <w:u w:val="single" w:color="0000FF"/>
          </w:rPr>
          <w:t>. Accessed March 2024</w:t>
        </w:r>
      </w:hyperlink>
      <w:hyperlink r:id="rId66">
        <w:r>
          <w:t>.</w:t>
        </w:r>
      </w:hyperlink>
      <w:r>
        <w:t xml:space="preserve"> </w:t>
      </w:r>
      <w:r>
        <w:br w:type="page"/>
      </w:r>
    </w:p>
    <w:p w14:paraId="258ACFF7" w14:textId="77777777" w:rsidR="00844870" w:rsidRDefault="00000000">
      <w:pPr>
        <w:spacing w:after="0" w:line="259" w:lineRule="auto"/>
        <w:ind w:left="0" w:firstLine="0"/>
        <w:jc w:val="both"/>
      </w:pPr>
      <w:r>
        <w:lastRenderedPageBreak/>
        <w:t xml:space="preserve"> </w:t>
      </w:r>
      <w:r>
        <w:tab/>
        <w:t xml:space="preserve"> </w:t>
      </w:r>
      <w:r>
        <w:br w:type="page"/>
      </w:r>
    </w:p>
    <w:p w14:paraId="59590208" w14:textId="77777777" w:rsidR="00844870" w:rsidRDefault="00000000">
      <w:pPr>
        <w:pStyle w:val="Heading1"/>
        <w:shd w:val="clear" w:color="auto" w:fill="auto"/>
        <w:spacing w:after="238" w:line="259" w:lineRule="auto"/>
        <w:ind w:left="50" w:right="34"/>
        <w:jc w:val="center"/>
      </w:pPr>
      <w:bookmarkStart w:id="127" w:name="_Toc813713"/>
      <w:r>
        <w:rPr>
          <w:color w:val="5B9BD5"/>
          <w:sz w:val="32"/>
        </w:rPr>
        <w:lastRenderedPageBreak/>
        <w:t xml:space="preserve">Human-Computer Interaction (HCI) </w:t>
      </w:r>
      <w:bookmarkEnd w:id="127"/>
    </w:p>
    <w:p w14:paraId="46AFDBCD" w14:textId="77777777" w:rsidR="00844870" w:rsidRDefault="00000000">
      <w:pPr>
        <w:pStyle w:val="Heading2"/>
        <w:shd w:val="clear" w:color="auto" w:fill="548DD4"/>
        <w:ind w:left="-5"/>
      </w:pPr>
      <w:bookmarkStart w:id="128" w:name="_Toc813714"/>
      <w:r>
        <w:t xml:space="preserve">Preamble  </w:t>
      </w:r>
      <w:bookmarkEnd w:id="128"/>
    </w:p>
    <w:p w14:paraId="63901AB7" w14:textId="77777777" w:rsidR="00844870" w:rsidRDefault="00000000">
      <w:pPr>
        <w:spacing w:after="18" w:line="259" w:lineRule="auto"/>
        <w:ind w:left="0" w:firstLine="0"/>
      </w:pPr>
      <w:r>
        <w:t xml:space="preserve"> </w:t>
      </w:r>
    </w:p>
    <w:p w14:paraId="2A5DD71E" w14:textId="77777777" w:rsidR="00844870" w:rsidRDefault="00000000">
      <w:pPr>
        <w:ind w:left="-5" w:right="13"/>
      </w:pPr>
      <w:r>
        <w:t xml:space="preserve">Computational systems not only enable users to solve </w:t>
      </w:r>
      <w:proofErr w:type="gramStart"/>
      <w:r>
        <w:t>problems, but</w:t>
      </w:r>
      <w:proofErr w:type="gramEnd"/>
      <w:r>
        <w:t xml:space="preserve"> also foster social connectedness and support a broad variety of human endeavors. Thus, these systems should work well with their users and solve problems in ways that respect individual dignity, social justice, and human values and creativity. Human-computer interaction (HCI) addresses those issues from an interdisciplinary perspective that includes computer science, psychology, business strategy, and design principles. </w:t>
      </w:r>
    </w:p>
    <w:p w14:paraId="6D125E4E" w14:textId="77777777" w:rsidR="00844870" w:rsidRDefault="00000000">
      <w:pPr>
        <w:spacing w:after="19" w:line="259" w:lineRule="auto"/>
        <w:ind w:left="0" w:firstLine="0"/>
      </w:pPr>
      <w:r>
        <w:t xml:space="preserve">  </w:t>
      </w:r>
    </w:p>
    <w:p w14:paraId="74B8D051" w14:textId="77777777" w:rsidR="00844870" w:rsidRDefault="00000000">
      <w:pPr>
        <w:ind w:left="-5" w:right="13"/>
      </w:pPr>
      <w:r>
        <w:t xml:space="preserve">Each user is different and, from the perspective of HCI, the design of every system that interacts with people should anticipate and respect that diversity. This includes not only accessibility, but also cultural and societal norms, neural diversity, modality, and the responses the system elicits in its users. An effective computational system should evoke trust while it treats its users fairly, respects their privacy, provides security, and abides by ethical principles. </w:t>
      </w:r>
    </w:p>
    <w:p w14:paraId="711CA889" w14:textId="77777777" w:rsidR="00844870" w:rsidRDefault="00000000">
      <w:pPr>
        <w:spacing w:after="18" w:line="259" w:lineRule="auto"/>
        <w:ind w:left="0" w:firstLine="0"/>
      </w:pPr>
      <w:r>
        <w:t xml:space="preserve">  </w:t>
      </w:r>
    </w:p>
    <w:p w14:paraId="737A8C5F" w14:textId="77777777" w:rsidR="00844870" w:rsidRDefault="00000000">
      <w:pPr>
        <w:spacing w:after="325"/>
        <w:ind w:left="-5" w:right="13"/>
      </w:pPr>
      <w:r>
        <w:t xml:space="preserve">These goals require design-centric engineering that begins with intention and with the understanding that design is an iterative process, one that requires repeated evaluation of its usability and its impact on its users. Moreover, technology evokes user responses, not only by its output, but also by the modalities with which it senses and communicates. This knowledge area heightens the awareness of these issues and should influence every computer scientist. </w:t>
      </w:r>
    </w:p>
    <w:p w14:paraId="3F681B69" w14:textId="77777777" w:rsidR="00844870" w:rsidRDefault="00000000">
      <w:pPr>
        <w:pStyle w:val="Heading3"/>
        <w:ind w:left="-5"/>
      </w:pPr>
      <w:bookmarkStart w:id="129" w:name="_Toc813715"/>
      <w:r>
        <w:t xml:space="preserve">Changes since CS2013 </w:t>
      </w:r>
      <w:bookmarkEnd w:id="129"/>
    </w:p>
    <w:p w14:paraId="17F07193" w14:textId="77777777" w:rsidR="00844870" w:rsidRDefault="00000000">
      <w:pPr>
        <w:ind w:left="-5" w:right="13"/>
      </w:pPr>
      <w:r>
        <w:t xml:space="preserve">Driven by this broadened perspective, the HCI knowledge area has revised the CS2013 document in several ways: </w:t>
      </w:r>
    </w:p>
    <w:p w14:paraId="7E41D37D" w14:textId="77777777" w:rsidR="00844870" w:rsidRDefault="00000000">
      <w:pPr>
        <w:numPr>
          <w:ilvl w:val="0"/>
          <w:numId w:val="227"/>
        </w:numPr>
        <w:ind w:right="13" w:hanging="360"/>
      </w:pPr>
      <w:r>
        <w:t xml:space="preserve">Knowledge units have been renamed and reformulated to reflect current practice and to anticipate future technological development. </w:t>
      </w:r>
    </w:p>
    <w:p w14:paraId="3E5B605D" w14:textId="77777777" w:rsidR="00844870" w:rsidRDefault="00000000">
      <w:pPr>
        <w:numPr>
          <w:ilvl w:val="0"/>
          <w:numId w:val="227"/>
        </w:numPr>
        <w:ind w:right="13" w:hanging="360"/>
      </w:pPr>
      <w:r>
        <w:t xml:space="preserve">There is increased emphasis on the nature of diversity and the centrality of design focused on the user. </w:t>
      </w:r>
    </w:p>
    <w:p w14:paraId="528CB6A9" w14:textId="77777777" w:rsidR="00844870" w:rsidRDefault="00000000">
      <w:pPr>
        <w:numPr>
          <w:ilvl w:val="0"/>
          <w:numId w:val="227"/>
        </w:numPr>
        <w:ind w:right="13" w:hanging="360"/>
      </w:pPr>
      <w:r>
        <w:t xml:space="preserve">Modality (e.g., text, speech) is still emphasized given its key role throughout HCI, but with a reduced emphasis on specific modalities in favor of a more timely and empathetic approach. </w:t>
      </w:r>
    </w:p>
    <w:p w14:paraId="7B485A4A" w14:textId="77777777" w:rsidR="00844870" w:rsidRDefault="00000000">
      <w:pPr>
        <w:numPr>
          <w:ilvl w:val="0"/>
          <w:numId w:val="227"/>
        </w:numPr>
        <w:ind w:right="13" w:hanging="360"/>
      </w:pPr>
      <w:r>
        <w:t xml:space="preserve">The curriculum reflects the importance of understanding and evaluating the impacts and implications of a computational system on its users, including issues in ethics, fairness, trust, and explainability. </w:t>
      </w:r>
    </w:p>
    <w:p w14:paraId="21BCD47A" w14:textId="77777777" w:rsidR="00844870" w:rsidRDefault="00000000">
      <w:pPr>
        <w:numPr>
          <w:ilvl w:val="0"/>
          <w:numId w:val="227"/>
        </w:numPr>
        <w:ind w:right="13" w:hanging="360"/>
      </w:pPr>
      <w:r>
        <w:t xml:space="preserve">Given its extensive interconnections with other knowledge areas, we believe HCI is itself a crosscutting knowledge area with connections to Artificial Intelligence, Graphics and Interactive </w:t>
      </w:r>
    </w:p>
    <w:p w14:paraId="64300F14" w14:textId="77777777" w:rsidR="00844870" w:rsidRDefault="00000000">
      <w:pPr>
        <w:ind w:right="13"/>
      </w:pPr>
      <w:r>
        <w:t xml:space="preserve">Techniques, Software Development Fundamentals, Software Engineering, and Society, Ethics, and the Profession.  </w:t>
      </w:r>
    </w:p>
    <w:p w14:paraId="22BF6C67" w14:textId="77777777" w:rsidR="00844870" w:rsidRDefault="00000000">
      <w:pPr>
        <w:spacing w:after="19" w:line="259" w:lineRule="auto"/>
        <w:ind w:left="0" w:firstLine="0"/>
      </w:pPr>
      <w:r>
        <w:t xml:space="preserve"> </w:t>
      </w:r>
    </w:p>
    <w:p w14:paraId="24AE61BE" w14:textId="77777777" w:rsidR="00844870" w:rsidRDefault="00000000">
      <w:pPr>
        <w:spacing w:after="18" w:line="259" w:lineRule="auto"/>
        <w:ind w:left="0" w:firstLine="0"/>
      </w:pPr>
      <w:r>
        <w:t xml:space="preserve"> </w:t>
      </w:r>
    </w:p>
    <w:p w14:paraId="50E883F3" w14:textId="77777777" w:rsidR="00844870" w:rsidRDefault="00000000">
      <w:pPr>
        <w:spacing w:after="18" w:line="259" w:lineRule="auto"/>
        <w:ind w:left="0" w:firstLine="0"/>
      </w:pPr>
      <w:r>
        <w:t xml:space="preserve"> </w:t>
      </w:r>
    </w:p>
    <w:p w14:paraId="031AD786" w14:textId="77777777" w:rsidR="00844870" w:rsidRDefault="00000000">
      <w:pPr>
        <w:spacing w:after="19" w:line="259" w:lineRule="auto"/>
        <w:ind w:left="0" w:firstLine="0"/>
      </w:pPr>
      <w:r>
        <w:t xml:space="preserve"> </w:t>
      </w:r>
    </w:p>
    <w:p w14:paraId="37CAE5C7" w14:textId="77777777" w:rsidR="00844870" w:rsidRDefault="00000000">
      <w:pPr>
        <w:spacing w:after="0" w:line="259" w:lineRule="auto"/>
        <w:ind w:left="0" w:firstLine="0"/>
      </w:pPr>
      <w:r>
        <w:t xml:space="preserve"> </w:t>
      </w:r>
    </w:p>
    <w:p w14:paraId="7DDDE2AD" w14:textId="77777777" w:rsidR="00844870" w:rsidRDefault="00000000">
      <w:pPr>
        <w:pStyle w:val="Heading2"/>
        <w:shd w:val="clear" w:color="auto" w:fill="548DD4"/>
        <w:ind w:left="-5"/>
      </w:pPr>
      <w:bookmarkStart w:id="130" w:name="_Toc813716"/>
      <w:r>
        <w:lastRenderedPageBreak/>
        <w:t xml:space="preserve">Core Hours </w:t>
      </w:r>
      <w:bookmarkEnd w:id="130"/>
    </w:p>
    <w:p w14:paraId="444E0075" w14:textId="77777777" w:rsidR="00844870" w:rsidRDefault="00000000">
      <w:pPr>
        <w:spacing w:after="0" w:line="259" w:lineRule="auto"/>
        <w:ind w:left="299" w:firstLine="0"/>
      </w:pPr>
      <w:r>
        <w:t xml:space="preserve"> </w:t>
      </w:r>
    </w:p>
    <w:tbl>
      <w:tblPr>
        <w:tblStyle w:val="TableGrid"/>
        <w:tblW w:w="7911" w:type="dxa"/>
        <w:tblInd w:w="789" w:type="dxa"/>
        <w:tblCellMar>
          <w:top w:w="0" w:type="dxa"/>
          <w:left w:w="102" w:type="dxa"/>
          <w:bottom w:w="0" w:type="dxa"/>
          <w:right w:w="94" w:type="dxa"/>
        </w:tblCellMar>
        <w:tblLook w:val="04A0" w:firstRow="1" w:lastRow="0" w:firstColumn="1" w:lastColumn="0" w:noHBand="0" w:noVBand="1"/>
      </w:tblPr>
      <w:tblGrid>
        <w:gridCol w:w="4441"/>
        <w:gridCol w:w="1800"/>
        <w:gridCol w:w="1670"/>
      </w:tblGrid>
      <w:tr w:rsidR="00844870" w14:paraId="2500930B" w14:textId="77777777">
        <w:trPr>
          <w:trHeight w:val="513"/>
        </w:trPr>
        <w:tc>
          <w:tcPr>
            <w:tcW w:w="4440" w:type="dxa"/>
            <w:tcBorders>
              <w:top w:val="single" w:sz="8" w:space="0" w:color="000000"/>
              <w:left w:val="single" w:sz="8" w:space="0" w:color="000000"/>
              <w:bottom w:val="single" w:sz="8" w:space="0" w:color="000000"/>
              <w:right w:val="single" w:sz="8" w:space="0" w:color="000000"/>
            </w:tcBorders>
            <w:vAlign w:val="center"/>
          </w:tcPr>
          <w:p w14:paraId="7F745AD9" w14:textId="77777777" w:rsidR="00844870" w:rsidRDefault="00000000">
            <w:pPr>
              <w:spacing w:after="0" w:line="259" w:lineRule="auto"/>
              <w:ind w:left="0" w:firstLine="0"/>
            </w:pPr>
            <w:r>
              <w:rPr>
                <w:b/>
              </w:rPr>
              <w:t xml:space="preserve">Knowledge Unit </w:t>
            </w:r>
          </w:p>
        </w:tc>
        <w:tc>
          <w:tcPr>
            <w:tcW w:w="1800" w:type="dxa"/>
            <w:tcBorders>
              <w:top w:val="single" w:sz="8" w:space="0" w:color="000000"/>
              <w:left w:val="single" w:sz="8" w:space="0" w:color="000000"/>
              <w:bottom w:val="single" w:sz="8" w:space="0" w:color="000000"/>
              <w:right w:val="single" w:sz="8" w:space="0" w:color="000000"/>
            </w:tcBorders>
            <w:vAlign w:val="center"/>
          </w:tcPr>
          <w:p w14:paraId="2DCE2893" w14:textId="77777777" w:rsidR="00844870" w:rsidRDefault="00000000">
            <w:pPr>
              <w:spacing w:after="0" w:line="259" w:lineRule="auto"/>
              <w:ind w:left="0" w:right="8" w:firstLine="0"/>
              <w:jc w:val="center"/>
            </w:pPr>
            <w:r>
              <w:rPr>
                <w:b/>
              </w:rPr>
              <w:t xml:space="preserve">CS Core </w:t>
            </w:r>
          </w:p>
        </w:tc>
        <w:tc>
          <w:tcPr>
            <w:tcW w:w="1670" w:type="dxa"/>
            <w:tcBorders>
              <w:top w:val="single" w:sz="8" w:space="0" w:color="000000"/>
              <w:left w:val="single" w:sz="8" w:space="0" w:color="000000"/>
              <w:bottom w:val="single" w:sz="8" w:space="0" w:color="000000"/>
              <w:right w:val="single" w:sz="8" w:space="0" w:color="000000"/>
            </w:tcBorders>
            <w:vAlign w:val="center"/>
          </w:tcPr>
          <w:p w14:paraId="58F75EE6" w14:textId="77777777" w:rsidR="00844870" w:rsidRDefault="00000000">
            <w:pPr>
              <w:spacing w:after="0" w:line="259" w:lineRule="auto"/>
              <w:ind w:left="0" w:right="8" w:firstLine="0"/>
              <w:jc w:val="center"/>
            </w:pPr>
            <w:r>
              <w:rPr>
                <w:b/>
              </w:rPr>
              <w:t xml:space="preserve">KA Core </w:t>
            </w:r>
          </w:p>
        </w:tc>
      </w:tr>
      <w:tr w:rsidR="00844870" w14:paraId="2AB5DA51" w14:textId="77777777">
        <w:trPr>
          <w:trHeight w:val="514"/>
        </w:trPr>
        <w:tc>
          <w:tcPr>
            <w:tcW w:w="4440" w:type="dxa"/>
            <w:tcBorders>
              <w:top w:val="single" w:sz="8" w:space="0" w:color="000000"/>
              <w:left w:val="single" w:sz="8" w:space="0" w:color="000000"/>
              <w:bottom w:val="single" w:sz="8" w:space="0" w:color="000000"/>
              <w:right w:val="single" w:sz="8" w:space="0" w:color="000000"/>
            </w:tcBorders>
            <w:vAlign w:val="center"/>
          </w:tcPr>
          <w:p w14:paraId="2215DFA5" w14:textId="77777777" w:rsidR="00844870" w:rsidRDefault="00000000">
            <w:pPr>
              <w:spacing w:after="0" w:line="259" w:lineRule="auto"/>
              <w:ind w:left="0" w:firstLine="0"/>
            </w:pPr>
            <w:r>
              <w:rPr>
                <w:color w:val="0000FF"/>
                <w:u w:val="single" w:color="0000FF"/>
              </w:rPr>
              <w:t>Understanding</w:t>
            </w:r>
            <w:r>
              <w:rPr>
                <w:b/>
                <w:i/>
                <w:color w:val="0000FF"/>
                <w:u w:val="single" w:color="0000FF"/>
              </w:rPr>
              <w:t xml:space="preserve"> </w:t>
            </w:r>
            <w:r>
              <w:rPr>
                <w:color w:val="0000FF"/>
                <w:u w:val="single" w:color="0000FF"/>
              </w:rPr>
              <w:t>the User</w:t>
            </w:r>
            <w: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14:paraId="3C317DD4" w14:textId="77777777" w:rsidR="00844870" w:rsidRDefault="00000000">
            <w:pPr>
              <w:spacing w:after="0" w:line="259" w:lineRule="auto"/>
              <w:ind w:left="0" w:right="6" w:firstLine="0"/>
              <w:jc w:val="center"/>
            </w:pPr>
            <w:r>
              <w:t xml:space="preserve">2 </w:t>
            </w:r>
          </w:p>
        </w:tc>
        <w:tc>
          <w:tcPr>
            <w:tcW w:w="1670" w:type="dxa"/>
            <w:tcBorders>
              <w:top w:val="single" w:sz="8" w:space="0" w:color="000000"/>
              <w:left w:val="single" w:sz="8" w:space="0" w:color="000000"/>
              <w:bottom w:val="single" w:sz="8" w:space="0" w:color="000000"/>
              <w:right w:val="single" w:sz="8" w:space="0" w:color="000000"/>
            </w:tcBorders>
            <w:vAlign w:val="center"/>
          </w:tcPr>
          <w:p w14:paraId="51B51365" w14:textId="77777777" w:rsidR="00844870" w:rsidRDefault="00000000">
            <w:pPr>
              <w:spacing w:after="0" w:line="259" w:lineRule="auto"/>
              <w:ind w:left="0" w:right="8" w:firstLine="0"/>
              <w:jc w:val="center"/>
            </w:pPr>
            <w:r>
              <w:t xml:space="preserve">5 </w:t>
            </w:r>
          </w:p>
        </w:tc>
      </w:tr>
      <w:tr w:rsidR="00844870" w14:paraId="73174E57" w14:textId="77777777">
        <w:trPr>
          <w:trHeight w:val="512"/>
        </w:trPr>
        <w:tc>
          <w:tcPr>
            <w:tcW w:w="4440" w:type="dxa"/>
            <w:tcBorders>
              <w:top w:val="single" w:sz="8" w:space="0" w:color="000000"/>
              <w:left w:val="single" w:sz="8" w:space="0" w:color="000000"/>
              <w:bottom w:val="single" w:sz="8" w:space="0" w:color="000000"/>
              <w:right w:val="single" w:sz="8" w:space="0" w:color="000000"/>
            </w:tcBorders>
            <w:vAlign w:val="center"/>
          </w:tcPr>
          <w:p w14:paraId="1D8519FD" w14:textId="77777777" w:rsidR="00844870" w:rsidRDefault="00000000">
            <w:pPr>
              <w:spacing w:after="0" w:line="259" w:lineRule="auto"/>
              <w:ind w:left="0" w:firstLine="0"/>
            </w:pPr>
            <w:r>
              <w:rPr>
                <w:color w:val="0000FF"/>
                <w:u w:val="single" w:color="0000FF"/>
              </w:rPr>
              <w:t>Accountability and Responsibility in Design</w:t>
            </w:r>
            <w: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14:paraId="1642BA1B" w14:textId="77777777" w:rsidR="00844870" w:rsidRDefault="00000000">
            <w:pPr>
              <w:spacing w:after="0" w:line="259" w:lineRule="auto"/>
              <w:ind w:left="0" w:right="6" w:firstLine="0"/>
              <w:jc w:val="center"/>
            </w:pPr>
            <w:r>
              <w:t xml:space="preserve">2 </w:t>
            </w:r>
          </w:p>
        </w:tc>
        <w:tc>
          <w:tcPr>
            <w:tcW w:w="1670" w:type="dxa"/>
            <w:tcBorders>
              <w:top w:val="single" w:sz="8" w:space="0" w:color="000000"/>
              <w:left w:val="single" w:sz="8" w:space="0" w:color="000000"/>
              <w:bottom w:val="single" w:sz="8" w:space="0" w:color="000000"/>
              <w:right w:val="single" w:sz="8" w:space="0" w:color="000000"/>
            </w:tcBorders>
            <w:vAlign w:val="center"/>
          </w:tcPr>
          <w:p w14:paraId="18EA6452" w14:textId="77777777" w:rsidR="00844870" w:rsidRDefault="00000000">
            <w:pPr>
              <w:spacing w:after="0" w:line="259" w:lineRule="auto"/>
              <w:ind w:left="0" w:right="8" w:firstLine="0"/>
              <w:jc w:val="center"/>
            </w:pPr>
            <w:r>
              <w:t xml:space="preserve">2 </w:t>
            </w:r>
          </w:p>
        </w:tc>
      </w:tr>
      <w:tr w:rsidR="00844870" w14:paraId="0E559DB7" w14:textId="77777777">
        <w:trPr>
          <w:trHeight w:val="514"/>
        </w:trPr>
        <w:tc>
          <w:tcPr>
            <w:tcW w:w="4440" w:type="dxa"/>
            <w:tcBorders>
              <w:top w:val="single" w:sz="8" w:space="0" w:color="000000"/>
              <w:left w:val="single" w:sz="8" w:space="0" w:color="000000"/>
              <w:bottom w:val="single" w:sz="8" w:space="0" w:color="000000"/>
              <w:right w:val="single" w:sz="8" w:space="0" w:color="000000"/>
            </w:tcBorders>
            <w:vAlign w:val="center"/>
          </w:tcPr>
          <w:p w14:paraId="6025546B" w14:textId="77777777" w:rsidR="00844870" w:rsidRDefault="00000000">
            <w:pPr>
              <w:spacing w:after="0" w:line="259" w:lineRule="auto"/>
              <w:ind w:left="0" w:firstLine="0"/>
            </w:pPr>
            <w:r>
              <w:rPr>
                <w:color w:val="0000FF"/>
                <w:u w:val="single" w:color="0000FF"/>
              </w:rPr>
              <w:t>Accessibility and Inclusive Design</w:t>
            </w:r>
            <w: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14:paraId="13246D9B" w14:textId="77777777" w:rsidR="00844870" w:rsidRDefault="00000000">
            <w:pPr>
              <w:spacing w:after="0" w:line="259" w:lineRule="auto"/>
              <w:ind w:left="0" w:right="6" w:firstLine="0"/>
              <w:jc w:val="center"/>
            </w:pPr>
            <w:r>
              <w:t xml:space="preserve">2 </w:t>
            </w:r>
          </w:p>
        </w:tc>
        <w:tc>
          <w:tcPr>
            <w:tcW w:w="1670" w:type="dxa"/>
            <w:tcBorders>
              <w:top w:val="single" w:sz="8" w:space="0" w:color="000000"/>
              <w:left w:val="single" w:sz="8" w:space="0" w:color="000000"/>
              <w:bottom w:val="single" w:sz="8" w:space="0" w:color="000000"/>
              <w:right w:val="single" w:sz="8" w:space="0" w:color="000000"/>
            </w:tcBorders>
            <w:vAlign w:val="center"/>
          </w:tcPr>
          <w:p w14:paraId="778D99E3" w14:textId="77777777" w:rsidR="00844870" w:rsidRDefault="00000000">
            <w:pPr>
              <w:spacing w:after="0" w:line="259" w:lineRule="auto"/>
              <w:ind w:left="0" w:right="8" w:firstLine="0"/>
              <w:jc w:val="center"/>
            </w:pPr>
            <w:r>
              <w:t xml:space="preserve">2 </w:t>
            </w:r>
          </w:p>
        </w:tc>
      </w:tr>
      <w:tr w:rsidR="00844870" w14:paraId="41244E6F" w14:textId="77777777">
        <w:trPr>
          <w:trHeight w:val="512"/>
        </w:trPr>
        <w:tc>
          <w:tcPr>
            <w:tcW w:w="4440" w:type="dxa"/>
            <w:tcBorders>
              <w:top w:val="single" w:sz="8" w:space="0" w:color="000000"/>
              <w:left w:val="single" w:sz="8" w:space="0" w:color="000000"/>
              <w:bottom w:val="single" w:sz="8" w:space="0" w:color="000000"/>
              <w:right w:val="single" w:sz="8" w:space="0" w:color="000000"/>
            </w:tcBorders>
            <w:vAlign w:val="center"/>
          </w:tcPr>
          <w:p w14:paraId="05903FE3" w14:textId="77777777" w:rsidR="00844870" w:rsidRDefault="00000000">
            <w:pPr>
              <w:spacing w:after="0" w:line="259" w:lineRule="auto"/>
              <w:ind w:left="0" w:firstLine="0"/>
            </w:pPr>
            <w:r>
              <w:rPr>
                <w:color w:val="0000FF"/>
                <w:u w:val="single" w:color="0000FF"/>
              </w:rPr>
              <w:t>Evaluating the Design</w:t>
            </w:r>
            <w: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14:paraId="09EFA91B" w14:textId="77777777" w:rsidR="00844870" w:rsidRDefault="00000000">
            <w:pPr>
              <w:spacing w:after="0" w:line="259" w:lineRule="auto"/>
              <w:ind w:left="0" w:right="6" w:firstLine="0"/>
              <w:jc w:val="center"/>
            </w:pPr>
            <w:r>
              <w:t xml:space="preserve">1 </w:t>
            </w:r>
          </w:p>
        </w:tc>
        <w:tc>
          <w:tcPr>
            <w:tcW w:w="1670" w:type="dxa"/>
            <w:tcBorders>
              <w:top w:val="single" w:sz="8" w:space="0" w:color="000000"/>
              <w:left w:val="single" w:sz="8" w:space="0" w:color="000000"/>
              <w:bottom w:val="single" w:sz="8" w:space="0" w:color="000000"/>
              <w:right w:val="single" w:sz="8" w:space="0" w:color="000000"/>
            </w:tcBorders>
            <w:vAlign w:val="center"/>
          </w:tcPr>
          <w:p w14:paraId="4A3728C8" w14:textId="77777777" w:rsidR="00844870" w:rsidRDefault="00000000">
            <w:pPr>
              <w:spacing w:after="0" w:line="259" w:lineRule="auto"/>
              <w:ind w:left="0" w:right="8" w:firstLine="0"/>
              <w:jc w:val="center"/>
            </w:pPr>
            <w:r>
              <w:t xml:space="preserve">2 </w:t>
            </w:r>
          </w:p>
        </w:tc>
      </w:tr>
      <w:tr w:rsidR="00844870" w14:paraId="3BA3D70C" w14:textId="77777777">
        <w:trPr>
          <w:trHeight w:val="514"/>
        </w:trPr>
        <w:tc>
          <w:tcPr>
            <w:tcW w:w="4440" w:type="dxa"/>
            <w:tcBorders>
              <w:top w:val="single" w:sz="8" w:space="0" w:color="000000"/>
              <w:left w:val="single" w:sz="8" w:space="0" w:color="000000"/>
              <w:bottom w:val="single" w:sz="8" w:space="0" w:color="000000"/>
              <w:right w:val="single" w:sz="8" w:space="0" w:color="000000"/>
            </w:tcBorders>
            <w:vAlign w:val="center"/>
          </w:tcPr>
          <w:p w14:paraId="28E1C0A2" w14:textId="77777777" w:rsidR="00844870" w:rsidRDefault="00000000">
            <w:pPr>
              <w:spacing w:after="0" w:line="259" w:lineRule="auto"/>
              <w:ind w:left="0" w:firstLine="0"/>
            </w:pPr>
            <w:r>
              <w:rPr>
                <w:color w:val="0000FF"/>
                <w:u w:val="single" w:color="0000FF"/>
              </w:rPr>
              <w:t xml:space="preserve">System Design </w:t>
            </w:r>
            <w: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14:paraId="77A7C530" w14:textId="77777777" w:rsidR="00844870" w:rsidRDefault="00000000">
            <w:pPr>
              <w:spacing w:after="0" w:line="259" w:lineRule="auto"/>
              <w:ind w:left="0" w:right="6" w:firstLine="0"/>
              <w:jc w:val="center"/>
            </w:pPr>
            <w:r>
              <w:t xml:space="preserve">1 </w:t>
            </w:r>
          </w:p>
        </w:tc>
        <w:tc>
          <w:tcPr>
            <w:tcW w:w="1670" w:type="dxa"/>
            <w:tcBorders>
              <w:top w:val="single" w:sz="8" w:space="0" w:color="000000"/>
              <w:left w:val="single" w:sz="8" w:space="0" w:color="000000"/>
              <w:bottom w:val="single" w:sz="8" w:space="0" w:color="000000"/>
              <w:right w:val="single" w:sz="8" w:space="0" w:color="000000"/>
            </w:tcBorders>
            <w:vAlign w:val="center"/>
          </w:tcPr>
          <w:p w14:paraId="7A44C76F" w14:textId="77777777" w:rsidR="00844870" w:rsidRDefault="00000000">
            <w:pPr>
              <w:spacing w:after="0" w:line="259" w:lineRule="auto"/>
              <w:ind w:left="0" w:right="8" w:firstLine="0"/>
              <w:jc w:val="center"/>
            </w:pPr>
            <w:r>
              <w:t xml:space="preserve">5 </w:t>
            </w:r>
          </w:p>
        </w:tc>
      </w:tr>
      <w:tr w:rsidR="00844870" w14:paraId="3D0FC44C" w14:textId="77777777">
        <w:trPr>
          <w:trHeight w:val="512"/>
        </w:trPr>
        <w:tc>
          <w:tcPr>
            <w:tcW w:w="4440" w:type="dxa"/>
            <w:tcBorders>
              <w:top w:val="single" w:sz="8" w:space="0" w:color="000000"/>
              <w:left w:val="single" w:sz="8" w:space="0" w:color="000000"/>
              <w:bottom w:val="single" w:sz="8" w:space="0" w:color="000000"/>
              <w:right w:val="single" w:sz="8" w:space="0" w:color="000000"/>
            </w:tcBorders>
            <w:vAlign w:val="center"/>
          </w:tcPr>
          <w:p w14:paraId="177DCC97" w14:textId="77777777" w:rsidR="00844870" w:rsidRDefault="00000000">
            <w:pPr>
              <w:spacing w:after="0" w:line="259" w:lineRule="auto"/>
              <w:ind w:left="0" w:firstLine="0"/>
            </w:pPr>
            <w:r>
              <w:rPr>
                <w:color w:val="0000FF"/>
                <w:u w:val="single" w:color="0000FF"/>
              </w:rPr>
              <w:t>Society, Ethics, and the Profession</w:t>
            </w:r>
            <w:r>
              <w:t xml:space="preserve"> </w:t>
            </w:r>
          </w:p>
        </w:tc>
        <w:tc>
          <w:tcPr>
            <w:tcW w:w="3470" w:type="dxa"/>
            <w:gridSpan w:val="2"/>
            <w:tcBorders>
              <w:top w:val="single" w:sz="8" w:space="0" w:color="000000"/>
              <w:left w:val="single" w:sz="8" w:space="0" w:color="000000"/>
              <w:bottom w:val="single" w:sz="8" w:space="0" w:color="000000"/>
              <w:right w:val="single" w:sz="8" w:space="0" w:color="000000"/>
            </w:tcBorders>
            <w:vAlign w:val="center"/>
          </w:tcPr>
          <w:p w14:paraId="501E7F8A" w14:textId="77777777" w:rsidR="00844870" w:rsidRDefault="00000000">
            <w:pPr>
              <w:spacing w:after="0" w:line="259" w:lineRule="auto"/>
              <w:ind w:left="0" w:right="9" w:firstLine="0"/>
              <w:jc w:val="center"/>
            </w:pPr>
            <w:r>
              <w:t xml:space="preserve">Included in </w:t>
            </w:r>
            <w:r>
              <w:rPr>
                <w:color w:val="1155CC"/>
                <w:u w:val="single" w:color="1155CC"/>
              </w:rPr>
              <w:t>SEP</w:t>
            </w:r>
            <w:r>
              <w:t xml:space="preserve"> hours </w:t>
            </w:r>
          </w:p>
        </w:tc>
      </w:tr>
      <w:tr w:rsidR="00844870" w14:paraId="3BE56DB4" w14:textId="77777777">
        <w:trPr>
          <w:trHeight w:val="514"/>
        </w:trPr>
        <w:tc>
          <w:tcPr>
            <w:tcW w:w="4440" w:type="dxa"/>
            <w:tcBorders>
              <w:top w:val="single" w:sz="8" w:space="0" w:color="000000"/>
              <w:left w:val="single" w:sz="8" w:space="0" w:color="000000"/>
              <w:bottom w:val="single" w:sz="8" w:space="0" w:color="000000"/>
              <w:right w:val="single" w:sz="8" w:space="0" w:color="000000"/>
            </w:tcBorders>
            <w:vAlign w:val="center"/>
          </w:tcPr>
          <w:p w14:paraId="20EA786B" w14:textId="77777777" w:rsidR="00844870" w:rsidRDefault="00000000">
            <w:pPr>
              <w:spacing w:after="0" w:line="259" w:lineRule="auto"/>
              <w:ind w:left="0" w:firstLine="0"/>
            </w:pPr>
            <w:r>
              <w:rPr>
                <w:b/>
              </w:rPr>
              <w:t xml:space="preserve">Total Hours </w:t>
            </w:r>
          </w:p>
        </w:tc>
        <w:tc>
          <w:tcPr>
            <w:tcW w:w="1800" w:type="dxa"/>
            <w:tcBorders>
              <w:top w:val="single" w:sz="8" w:space="0" w:color="000000"/>
              <w:left w:val="single" w:sz="8" w:space="0" w:color="000000"/>
              <w:bottom w:val="single" w:sz="8" w:space="0" w:color="000000"/>
              <w:right w:val="single" w:sz="8" w:space="0" w:color="000000"/>
            </w:tcBorders>
            <w:vAlign w:val="center"/>
          </w:tcPr>
          <w:p w14:paraId="5E1A6E6C" w14:textId="77777777" w:rsidR="00844870" w:rsidRDefault="00000000">
            <w:pPr>
              <w:spacing w:after="0" w:line="259" w:lineRule="auto"/>
              <w:ind w:left="0" w:right="6" w:firstLine="0"/>
              <w:jc w:val="center"/>
            </w:pPr>
            <w:r>
              <w:rPr>
                <w:b/>
              </w:rPr>
              <w:t xml:space="preserve">8 </w:t>
            </w:r>
          </w:p>
        </w:tc>
        <w:tc>
          <w:tcPr>
            <w:tcW w:w="1670" w:type="dxa"/>
            <w:tcBorders>
              <w:top w:val="single" w:sz="8" w:space="0" w:color="000000"/>
              <w:left w:val="single" w:sz="8" w:space="0" w:color="000000"/>
              <w:bottom w:val="single" w:sz="8" w:space="0" w:color="000000"/>
              <w:right w:val="single" w:sz="8" w:space="0" w:color="000000"/>
            </w:tcBorders>
            <w:vAlign w:val="center"/>
          </w:tcPr>
          <w:p w14:paraId="370AFF00" w14:textId="77777777" w:rsidR="00844870" w:rsidRDefault="00000000">
            <w:pPr>
              <w:spacing w:after="0" w:line="259" w:lineRule="auto"/>
              <w:ind w:left="0" w:right="8" w:firstLine="0"/>
              <w:jc w:val="center"/>
            </w:pPr>
            <w:r>
              <w:rPr>
                <w:b/>
              </w:rPr>
              <w:t xml:space="preserve">16 </w:t>
            </w:r>
          </w:p>
        </w:tc>
      </w:tr>
    </w:tbl>
    <w:p w14:paraId="6BAE6FE6" w14:textId="77777777" w:rsidR="00844870" w:rsidRDefault="00000000">
      <w:pPr>
        <w:pStyle w:val="Heading2"/>
        <w:shd w:val="clear" w:color="auto" w:fill="548DD4"/>
        <w:spacing w:after="276"/>
        <w:ind w:left="-5"/>
      </w:pPr>
      <w:bookmarkStart w:id="131" w:name="_Toc813717"/>
      <w:r>
        <w:t xml:space="preserve">Knowledge Units </w:t>
      </w:r>
      <w:bookmarkEnd w:id="131"/>
    </w:p>
    <w:p w14:paraId="1E07BEC5" w14:textId="77777777" w:rsidR="00844870" w:rsidRDefault="00000000">
      <w:pPr>
        <w:pStyle w:val="Heading3"/>
        <w:ind w:left="-5"/>
      </w:pPr>
      <w:bookmarkStart w:id="132" w:name="_Toc813718"/>
      <w:r>
        <w:t>HCI-User: Understanding</w:t>
      </w:r>
      <w:r>
        <w:rPr>
          <w:i/>
        </w:rPr>
        <w:t xml:space="preserve"> </w:t>
      </w:r>
      <w:r>
        <w:t xml:space="preserve">the User: Individual goals and interactions with others  </w:t>
      </w:r>
      <w:bookmarkEnd w:id="132"/>
    </w:p>
    <w:p w14:paraId="2A2E5AEB" w14:textId="77777777" w:rsidR="00844870" w:rsidRDefault="00000000">
      <w:pPr>
        <w:spacing w:after="12" w:line="268" w:lineRule="auto"/>
        <w:ind w:left="-5" w:right="6536"/>
      </w:pPr>
      <w:r>
        <w:rPr>
          <w:b/>
          <w:i/>
        </w:rPr>
        <w:t xml:space="preserve">CS Core:  </w:t>
      </w:r>
    </w:p>
    <w:p w14:paraId="4F62AA8F" w14:textId="77777777" w:rsidR="00844870" w:rsidRDefault="00000000">
      <w:pPr>
        <w:numPr>
          <w:ilvl w:val="0"/>
          <w:numId w:val="228"/>
        </w:numPr>
        <w:ind w:right="13" w:hanging="360"/>
      </w:pPr>
      <w:r>
        <w:t xml:space="preserve">User-centered design and evaluation methods. (See also: </w:t>
      </w:r>
      <w:r>
        <w:rPr>
          <w:color w:val="1155CC"/>
          <w:u w:val="single" w:color="1155CC"/>
        </w:rPr>
        <w:t>SEP-Context</w:t>
      </w:r>
      <w:r>
        <w:t xml:space="preserve">, </w:t>
      </w:r>
      <w:r>
        <w:rPr>
          <w:color w:val="1155CC"/>
          <w:u w:val="single" w:color="1155CC"/>
        </w:rPr>
        <w:t>SEP-Ethical-Analysis</w:t>
      </w:r>
      <w:r>
        <w:t xml:space="preserve">, </w:t>
      </w:r>
    </w:p>
    <w:p w14:paraId="17360AD7" w14:textId="77777777" w:rsidR="00844870" w:rsidRDefault="00000000">
      <w:pPr>
        <w:spacing w:after="41"/>
      </w:pPr>
      <w:r>
        <w:rPr>
          <w:color w:val="1155CC"/>
          <w:u w:val="single" w:color="1155CC"/>
        </w:rPr>
        <w:t>SEP-Professional-Ethics</w:t>
      </w:r>
      <w:r>
        <w:t xml:space="preserve">) </w:t>
      </w:r>
    </w:p>
    <w:p w14:paraId="0F4A9A3F" w14:textId="77777777" w:rsidR="00844870" w:rsidRDefault="00000000">
      <w:pPr>
        <w:numPr>
          <w:ilvl w:val="1"/>
          <w:numId w:val="228"/>
        </w:numPr>
        <w:ind w:right="13" w:hanging="360"/>
      </w:pPr>
      <w:r>
        <w:t xml:space="preserve">“You are not the users” </w:t>
      </w:r>
    </w:p>
    <w:p w14:paraId="3C0C28F2" w14:textId="77777777" w:rsidR="00844870" w:rsidRDefault="00000000">
      <w:pPr>
        <w:numPr>
          <w:ilvl w:val="1"/>
          <w:numId w:val="228"/>
        </w:numPr>
        <w:ind w:right="13" w:hanging="360"/>
      </w:pPr>
      <w:r>
        <w:t xml:space="preserve">User needs-finding </w:t>
      </w:r>
    </w:p>
    <w:p w14:paraId="398B9F63" w14:textId="77777777" w:rsidR="00844870" w:rsidRDefault="00000000">
      <w:pPr>
        <w:numPr>
          <w:ilvl w:val="1"/>
          <w:numId w:val="228"/>
        </w:numPr>
        <w:ind w:right="13" w:hanging="360"/>
      </w:pPr>
      <w:r>
        <w:t xml:space="preserve">Formative studies </w:t>
      </w:r>
    </w:p>
    <w:p w14:paraId="3C6E59C7" w14:textId="77777777" w:rsidR="00844870" w:rsidRDefault="00000000">
      <w:pPr>
        <w:numPr>
          <w:ilvl w:val="1"/>
          <w:numId w:val="228"/>
        </w:numPr>
        <w:ind w:right="13" w:hanging="360"/>
      </w:pPr>
      <w:r>
        <w:t xml:space="preserve">Interviews </w:t>
      </w:r>
    </w:p>
    <w:p w14:paraId="707705B3" w14:textId="77777777" w:rsidR="00844870" w:rsidRDefault="00000000">
      <w:pPr>
        <w:numPr>
          <w:ilvl w:val="1"/>
          <w:numId w:val="228"/>
        </w:numPr>
        <w:ind w:right="13" w:hanging="360"/>
      </w:pPr>
      <w:r>
        <w:t xml:space="preserve">Surveys </w:t>
      </w:r>
    </w:p>
    <w:p w14:paraId="21229F23" w14:textId="77777777" w:rsidR="00844870" w:rsidRDefault="00000000">
      <w:pPr>
        <w:numPr>
          <w:ilvl w:val="1"/>
          <w:numId w:val="228"/>
        </w:numPr>
        <w:ind w:right="13" w:hanging="360"/>
      </w:pPr>
      <w:r>
        <w:t xml:space="preserve">Usability tests </w:t>
      </w:r>
    </w:p>
    <w:p w14:paraId="483FC5F9" w14:textId="77777777" w:rsidR="00844870" w:rsidRDefault="00000000">
      <w:pPr>
        <w:spacing w:after="18" w:line="259" w:lineRule="auto"/>
        <w:ind w:left="360" w:firstLine="0"/>
      </w:pPr>
      <w:r>
        <w:t xml:space="preserve"> </w:t>
      </w:r>
    </w:p>
    <w:p w14:paraId="519ACD81" w14:textId="77777777" w:rsidR="00844870" w:rsidRDefault="00000000">
      <w:pPr>
        <w:spacing w:after="12" w:line="268" w:lineRule="auto"/>
        <w:ind w:left="-5" w:right="6536"/>
      </w:pPr>
      <w:r>
        <w:rPr>
          <w:b/>
          <w:i/>
        </w:rPr>
        <w:t xml:space="preserve">KA Core: </w:t>
      </w:r>
    </w:p>
    <w:p w14:paraId="3ACAA4DB" w14:textId="77777777" w:rsidR="00844870" w:rsidRDefault="00000000">
      <w:pPr>
        <w:numPr>
          <w:ilvl w:val="0"/>
          <w:numId w:val="228"/>
        </w:numPr>
        <w:ind w:right="13" w:hanging="360"/>
      </w:pPr>
      <w:r>
        <w:t xml:space="preserve">User-centered design methodology. (See also: </w:t>
      </w:r>
      <w:r>
        <w:rPr>
          <w:color w:val="1155CC"/>
          <w:u w:val="single" w:color="1155CC"/>
        </w:rPr>
        <w:t>SE-Tools</w:t>
      </w:r>
      <w:r>
        <w:t xml:space="preserve">) </w:t>
      </w:r>
    </w:p>
    <w:p w14:paraId="0B233AFB" w14:textId="77777777" w:rsidR="00844870" w:rsidRDefault="00000000">
      <w:pPr>
        <w:numPr>
          <w:ilvl w:val="1"/>
          <w:numId w:val="228"/>
        </w:numPr>
        <w:ind w:right="13" w:hanging="360"/>
      </w:pPr>
      <w:r>
        <w:t xml:space="preserve">Personas/persona spectrum  </w:t>
      </w:r>
    </w:p>
    <w:p w14:paraId="619A655B" w14:textId="77777777" w:rsidR="00844870" w:rsidRDefault="00000000">
      <w:pPr>
        <w:numPr>
          <w:ilvl w:val="1"/>
          <w:numId w:val="228"/>
        </w:numPr>
        <w:ind w:right="13" w:hanging="360"/>
      </w:pPr>
      <w:r>
        <w:t xml:space="preserve">User stories/storytelling and techniques for gathering stories </w:t>
      </w:r>
    </w:p>
    <w:p w14:paraId="7B2F3A68" w14:textId="77777777" w:rsidR="00844870" w:rsidRDefault="00000000">
      <w:pPr>
        <w:numPr>
          <w:ilvl w:val="1"/>
          <w:numId w:val="228"/>
        </w:numPr>
        <w:ind w:right="13" w:hanging="360"/>
      </w:pPr>
      <w:r>
        <w:t xml:space="preserve">Empathy maps </w:t>
      </w:r>
    </w:p>
    <w:p w14:paraId="5DE0ACA1" w14:textId="77777777" w:rsidR="00844870" w:rsidRDefault="00000000">
      <w:pPr>
        <w:numPr>
          <w:ilvl w:val="1"/>
          <w:numId w:val="228"/>
        </w:numPr>
        <w:ind w:right="13" w:hanging="360"/>
      </w:pPr>
      <w:r>
        <w:t xml:space="preserve">Needs assessment (techniques for uncovering needs and gathering requirements - e.g., interviews, surveys, ethnographic and contextual enquiry) (See also: </w:t>
      </w:r>
      <w:r>
        <w:rPr>
          <w:color w:val="1155CC"/>
          <w:u w:val="single" w:color="1155CC"/>
        </w:rPr>
        <w:t>SE-Requirements</w:t>
      </w:r>
      <w:r>
        <w:t xml:space="preserve">) e. Journey maps </w:t>
      </w:r>
    </w:p>
    <w:p w14:paraId="0F4B7847" w14:textId="77777777" w:rsidR="00844870" w:rsidRDefault="00000000">
      <w:pPr>
        <w:numPr>
          <w:ilvl w:val="1"/>
          <w:numId w:val="229"/>
        </w:numPr>
        <w:ind w:right="13" w:hanging="360"/>
      </w:pPr>
      <w:r>
        <w:t xml:space="preserve">Evaluating the design (See also: </w:t>
      </w:r>
      <w:r>
        <w:rPr>
          <w:color w:val="0000FF"/>
          <w:u w:val="single" w:color="0000FF"/>
        </w:rPr>
        <w:t>HCI-Evaluation</w:t>
      </w:r>
      <w:r>
        <w:t xml:space="preserve">) </w:t>
      </w:r>
    </w:p>
    <w:p w14:paraId="5D5202D3" w14:textId="77777777" w:rsidR="00844870" w:rsidRDefault="00000000">
      <w:pPr>
        <w:numPr>
          <w:ilvl w:val="1"/>
          <w:numId w:val="229"/>
        </w:numPr>
        <w:ind w:right="13" w:hanging="360"/>
      </w:pPr>
      <w:r>
        <w:t xml:space="preserve">Interfacing with stakeholders, as a team </w:t>
      </w:r>
    </w:p>
    <w:p w14:paraId="2E4339FC" w14:textId="77777777" w:rsidR="00844870" w:rsidRDefault="00000000">
      <w:pPr>
        <w:numPr>
          <w:ilvl w:val="1"/>
          <w:numId w:val="229"/>
        </w:numPr>
        <w:ind w:right="13" w:hanging="360"/>
      </w:pPr>
      <w:r>
        <w:t xml:space="preserve">Risks associated with physical, distributed, hybrid and virtual teams </w:t>
      </w:r>
    </w:p>
    <w:p w14:paraId="64145083" w14:textId="77777777" w:rsidR="00844870" w:rsidRDefault="00000000">
      <w:pPr>
        <w:numPr>
          <w:ilvl w:val="0"/>
          <w:numId w:val="228"/>
        </w:numPr>
        <w:ind w:right="13" w:hanging="360"/>
      </w:pPr>
      <w:r>
        <w:t xml:space="preserve">Physical and cognitive characteristics of the user  </w:t>
      </w:r>
    </w:p>
    <w:p w14:paraId="7A6194DE" w14:textId="77777777" w:rsidR="00844870" w:rsidRDefault="00000000">
      <w:pPr>
        <w:numPr>
          <w:ilvl w:val="1"/>
          <w:numId w:val="228"/>
        </w:numPr>
        <w:ind w:right="13" w:hanging="360"/>
      </w:pPr>
      <w:r>
        <w:t xml:space="preserve">Physical capabilities that inform interaction design (e.g., color perception, ergonomics) </w:t>
      </w:r>
    </w:p>
    <w:p w14:paraId="0C98FC57" w14:textId="77777777" w:rsidR="00844870" w:rsidRDefault="00000000">
      <w:pPr>
        <w:numPr>
          <w:ilvl w:val="1"/>
          <w:numId w:val="228"/>
        </w:numPr>
        <w:ind w:right="13" w:hanging="360"/>
      </w:pPr>
      <w:r>
        <w:lastRenderedPageBreak/>
        <w:t xml:space="preserve">Cognitive models that inform interaction design (e.g., attention, perception and recognition, movement, memory) </w:t>
      </w:r>
    </w:p>
    <w:p w14:paraId="64155A76" w14:textId="77777777" w:rsidR="00844870" w:rsidRDefault="00000000">
      <w:pPr>
        <w:numPr>
          <w:ilvl w:val="1"/>
          <w:numId w:val="228"/>
        </w:numPr>
        <w:ind w:right="13" w:hanging="360"/>
      </w:pPr>
      <w:r>
        <w:t xml:space="preserve">Topics in social/behavioral psychology (e.g., cognitive biases, change blindness) </w:t>
      </w:r>
    </w:p>
    <w:p w14:paraId="223C5E4D" w14:textId="77777777" w:rsidR="00844870" w:rsidRDefault="00000000">
      <w:pPr>
        <w:numPr>
          <w:ilvl w:val="0"/>
          <w:numId w:val="228"/>
        </w:numPr>
        <w:ind w:right="13" w:hanging="360"/>
      </w:pPr>
      <w:r>
        <w:t xml:space="preserve">Designing for diverse user populations. (See also: </w:t>
      </w:r>
      <w:r>
        <w:rPr>
          <w:color w:val="1155CC"/>
          <w:u w:val="single" w:color="1155CC"/>
        </w:rPr>
        <w:t>SEP-DEIA</w:t>
      </w:r>
      <w:r>
        <w:t xml:space="preserve">, </w:t>
      </w:r>
      <w:r>
        <w:rPr>
          <w:color w:val="1155CC"/>
          <w:u w:val="single" w:color="1155CC"/>
        </w:rPr>
        <w:t>HCI-Accessibility</w:t>
      </w:r>
      <w:r>
        <w:t xml:space="preserve">) </w:t>
      </w:r>
    </w:p>
    <w:p w14:paraId="00FA6600" w14:textId="77777777" w:rsidR="00844870" w:rsidRDefault="00000000">
      <w:pPr>
        <w:numPr>
          <w:ilvl w:val="1"/>
          <w:numId w:val="228"/>
        </w:numPr>
        <w:ind w:right="13" w:hanging="360"/>
      </w:pPr>
      <w:r>
        <w:t xml:space="preserve">How differences (e.g., in race, ability, age, gender, culture, experience, and education) impact user experiences and needs </w:t>
      </w:r>
    </w:p>
    <w:p w14:paraId="2127C00E" w14:textId="77777777" w:rsidR="00844870" w:rsidRDefault="00000000">
      <w:pPr>
        <w:numPr>
          <w:ilvl w:val="1"/>
          <w:numId w:val="228"/>
        </w:numPr>
        <w:ind w:right="13" w:hanging="360"/>
      </w:pPr>
      <w:r>
        <w:t xml:space="preserve">Internationalization </w:t>
      </w:r>
    </w:p>
    <w:p w14:paraId="0CFF9974" w14:textId="77777777" w:rsidR="00844870" w:rsidRDefault="00000000">
      <w:pPr>
        <w:numPr>
          <w:ilvl w:val="1"/>
          <w:numId w:val="228"/>
        </w:numPr>
        <w:ind w:right="13" w:hanging="360"/>
      </w:pPr>
      <w:r>
        <w:t xml:space="preserve">Designing for users from other cultures </w:t>
      </w:r>
    </w:p>
    <w:p w14:paraId="44AEB73E" w14:textId="77777777" w:rsidR="00844870" w:rsidRDefault="00000000">
      <w:pPr>
        <w:numPr>
          <w:ilvl w:val="1"/>
          <w:numId w:val="228"/>
        </w:numPr>
        <w:ind w:right="13" w:hanging="360"/>
      </w:pPr>
      <w:r>
        <w:t xml:space="preserve">Cross-cultural design </w:t>
      </w:r>
    </w:p>
    <w:p w14:paraId="7DB89B47" w14:textId="77777777" w:rsidR="00844870" w:rsidRDefault="00000000">
      <w:pPr>
        <w:numPr>
          <w:ilvl w:val="1"/>
          <w:numId w:val="228"/>
        </w:numPr>
        <w:ind w:right="13" w:hanging="360"/>
      </w:pPr>
      <w:r>
        <w:t xml:space="preserve">Challenges to effective design evaluation. (e.g., sampling, generalization; disability and disabled experiences) </w:t>
      </w:r>
    </w:p>
    <w:p w14:paraId="2E29DB8B" w14:textId="77777777" w:rsidR="00844870" w:rsidRDefault="00000000">
      <w:pPr>
        <w:numPr>
          <w:ilvl w:val="1"/>
          <w:numId w:val="228"/>
        </w:numPr>
        <w:ind w:right="13" w:hanging="360"/>
      </w:pPr>
      <w:r>
        <w:t xml:space="preserve">Universal design   </w:t>
      </w:r>
    </w:p>
    <w:p w14:paraId="16D83ACA" w14:textId="77777777" w:rsidR="00844870" w:rsidRDefault="00000000">
      <w:pPr>
        <w:numPr>
          <w:ilvl w:val="0"/>
          <w:numId w:val="228"/>
        </w:numPr>
        <w:ind w:right="13" w:hanging="360"/>
      </w:pPr>
      <w:r>
        <w:t xml:space="preserve">Collaboration and communication (See also: </w:t>
      </w:r>
      <w:r>
        <w:rPr>
          <w:color w:val="1155CC"/>
          <w:u w:val="single" w:color="1155CC"/>
        </w:rPr>
        <w:t>AI-SEP</w:t>
      </w:r>
      <w:r>
        <w:t xml:space="preserve">, </w:t>
      </w:r>
      <w:r>
        <w:rPr>
          <w:color w:val="1155CC"/>
          <w:u w:val="single" w:color="1155CC"/>
        </w:rPr>
        <w:t>SE-Teamwork</w:t>
      </w:r>
      <w:r>
        <w:t xml:space="preserve">, </w:t>
      </w:r>
      <w:r>
        <w:rPr>
          <w:color w:val="1155CC"/>
          <w:u w:val="single" w:color="1155CC"/>
        </w:rPr>
        <w:t>SEP-Communication</w:t>
      </w:r>
      <w:r>
        <w:t xml:space="preserve">, </w:t>
      </w:r>
      <w:r>
        <w:rPr>
          <w:color w:val="1155CC"/>
          <w:u w:val="single" w:color="1155CC"/>
        </w:rPr>
        <w:t>SPD-</w:t>
      </w:r>
    </w:p>
    <w:p w14:paraId="00542251" w14:textId="77777777" w:rsidR="00844870" w:rsidRDefault="00000000">
      <w:pPr>
        <w:spacing w:after="10"/>
      </w:pPr>
      <w:r>
        <w:rPr>
          <w:color w:val="1155CC"/>
          <w:u w:val="single" w:color="1155CC"/>
        </w:rPr>
        <w:t>Game</w:t>
      </w:r>
      <w:r>
        <w:t xml:space="preserve">) </w:t>
      </w:r>
    </w:p>
    <w:p w14:paraId="36B5231E" w14:textId="77777777" w:rsidR="00844870" w:rsidRDefault="00000000">
      <w:pPr>
        <w:numPr>
          <w:ilvl w:val="1"/>
          <w:numId w:val="228"/>
        </w:numPr>
        <w:ind w:right="13" w:hanging="360"/>
      </w:pPr>
      <w:r>
        <w:t xml:space="preserve">Understanding the user in a multi-user context  </w:t>
      </w:r>
    </w:p>
    <w:p w14:paraId="5E10F763" w14:textId="77777777" w:rsidR="00844870" w:rsidRDefault="00000000">
      <w:pPr>
        <w:numPr>
          <w:ilvl w:val="1"/>
          <w:numId w:val="228"/>
        </w:numPr>
        <w:ind w:right="13" w:hanging="360"/>
      </w:pPr>
      <w:r>
        <w:t xml:space="preserve">Synchronous group communication (e.g., chat rooms, conferencing, online games) </w:t>
      </w:r>
    </w:p>
    <w:p w14:paraId="4BEF6FC0" w14:textId="77777777" w:rsidR="00844870" w:rsidRDefault="00000000">
      <w:pPr>
        <w:numPr>
          <w:ilvl w:val="1"/>
          <w:numId w:val="228"/>
        </w:numPr>
        <w:ind w:right="13" w:hanging="360"/>
      </w:pPr>
      <w:r>
        <w:t xml:space="preserve">Asynchronous group communication (e.g., email, forums, social networks) </w:t>
      </w:r>
    </w:p>
    <w:p w14:paraId="3B9EE9F9" w14:textId="77777777" w:rsidR="00844870" w:rsidRDefault="00000000">
      <w:pPr>
        <w:numPr>
          <w:ilvl w:val="1"/>
          <w:numId w:val="228"/>
        </w:numPr>
        <w:ind w:right="13" w:hanging="360"/>
      </w:pPr>
      <w:r>
        <w:t xml:space="preserve">Social media, social computing, and social network analysis  </w:t>
      </w:r>
    </w:p>
    <w:p w14:paraId="5A82CB66" w14:textId="77777777" w:rsidR="00844870" w:rsidRDefault="00000000">
      <w:pPr>
        <w:numPr>
          <w:ilvl w:val="1"/>
          <w:numId w:val="228"/>
        </w:numPr>
        <w:ind w:right="13" w:hanging="360"/>
      </w:pPr>
      <w:r>
        <w:t xml:space="preserve">Online collaboration </w:t>
      </w:r>
    </w:p>
    <w:p w14:paraId="66C1EF01" w14:textId="77777777" w:rsidR="00844870" w:rsidRDefault="00000000">
      <w:pPr>
        <w:numPr>
          <w:ilvl w:val="1"/>
          <w:numId w:val="228"/>
        </w:numPr>
        <w:ind w:right="13" w:hanging="360"/>
      </w:pPr>
      <w:r>
        <w:t xml:space="preserve">Social coordination and online communities </w:t>
      </w:r>
    </w:p>
    <w:p w14:paraId="38FAE93B" w14:textId="77777777" w:rsidR="00844870" w:rsidRDefault="00000000">
      <w:pPr>
        <w:numPr>
          <w:ilvl w:val="1"/>
          <w:numId w:val="228"/>
        </w:numPr>
        <w:ind w:right="13" w:hanging="360"/>
      </w:pPr>
      <w:r>
        <w:t xml:space="preserve">Avatars, characters, and virtual worlds </w:t>
      </w:r>
    </w:p>
    <w:p w14:paraId="0CD25D8B" w14:textId="77777777" w:rsidR="00844870" w:rsidRDefault="00000000">
      <w:pPr>
        <w:spacing w:after="19" w:line="259" w:lineRule="auto"/>
        <w:ind w:left="0" w:firstLine="0"/>
      </w:pPr>
      <w:r>
        <w:rPr>
          <w:b/>
          <w:i/>
        </w:rPr>
        <w:t xml:space="preserve"> </w:t>
      </w:r>
    </w:p>
    <w:p w14:paraId="7D5B608E" w14:textId="77777777" w:rsidR="00844870" w:rsidRDefault="00000000">
      <w:pPr>
        <w:spacing w:after="12" w:line="268" w:lineRule="auto"/>
        <w:ind w:left="-5" w:right="6536"/>
      </w:pPr>
      <w:r>
        <w:rPr>
          <w:b/>
          <w:i/>
        </w:rPr>
        <w:t xml:space="preserve">Non-core:  </w:t>
      </w:r>
    </w:p>
    <w:p w14:paraId="3594173B" w14:textId="77777777" w:rsidR="00844870" w:rsidRDefault="00000000">
      <w:pPr>
        <w:numPr>
          <w:ilvl w:val="0"/>
          <w:numId w:val="228"/>
        </w:numPr>
        <w:spacing w:after="128"/>
        <w:ind w:right="13" w:hanging="360"/>
      </w:pPr>
      <w:r>
        <w:t xml:space="preserve">Multi-user systems </w:t>
      </w:r>
    </w:p>
    <w:p w14:paraId="0D4BFEA4" w14:textId="77777777" w:rsidR="00844870" w:rsidRDefault="00000000">
      <w:pPr>
        <w:spacing w:after="18" w:line="259" w:lineRule="auto"/>
        <w:ind w:left="720" w:firstLine="0"/>
      </w:pPr>
      <w:r>
        <w:rPr>
          <w:b/>
          <w:i/>
        </w:rPr>
        <w:t xml:space="preserve"> </w:t>
      </w:r>
    </w:p>
    <w:p w14:paraId="377482A4" w14:textId="77777777" w:rsidR="00844870" w:rsidRDefault="00000000">
      <w:pPr>
        <w:spacing w:after="12" w:line="268" w:lineRule="auto"/>
        <w:ind w:left="-5" w:right="6536"/>
      </w:pPr>
      <w:r>
        <w:rPr>
          <w:b/>
          <w:i/>
        </w:rPr>
        <w:t xml:space="preserve">Illustrative Learning Outcomes: </w:t>
      </w:r>
    </w:p>
    <w:p w14:paraId="0BC495BD" w14:textId="77777777" w:rsidR="00844870" w:rsidRDefault="00000000">
      <w:pPr>
        <w:spacing w:after="12" w:line="268" w:lineRule="auto"/>
        <w:ind w:left="-5" w:right="6536"/>
      </w:pPr>
      <w:r>
        <w:rPr>
          <w:b/>
          <w:i/>
        </w:rPr>
        <w:t xml:space="preserve">CS Core: </w:t>
      </w:r>
    </w:p>
    <w:p w14:paraId="0FB12411" w14:textId="77777777" w:rsidR="00844870" w:rsidRDefault="00000000">
      <w:pPr>
        <w:numPr>
          <w:ilvl w:val="0"/>
          <w:numId w:val="230"/>
        </w:numPr>
        <w:ind w:right="13" w:hanging="360"/>
      </w:pPr>
      <w:r>
        <w:t xml:space="preserve">Conduct a user-centered design process that is integrated into a project. </w:t>
      </w:r>
    </w:p>
    <w:p w14:paraId="19C160B1" w14:textId="77777777" w:rsidR="00844870" w:rsidRDefault="00000000">
      <w:pPr>
        <w:spacing w:after="19" w:line="259" w:lineRule="auto"/>
        <w:ind w:left="720" w:firstLine="0"/>
      </w:pPr>
      <w:r>
        <w:t xml:space="preserve"> </w:t>
      </w:r>
    </w:p>
    <w:p w14:paraId="2AA728D7" w14:textId="77777777" w:rsidR="00844870" w:rsidRDefault="00000000">
      <w:pPr>
        <w:spacing w:after="12" w:line="268" w:lineRule="auto"/>
        <w:ind w:left="-5" w:right="6536"/>
      </w:pPr>
      <w:r>
        <w:rPr>
          <w:b/>
          <w:i/>
        </w:rPr>
        <w:t xml:space="preserve">KA Core: </w:t>
      </w:r>
    </w:p>
    <w:p w14:paraId="69D67EF8" w14:textId="77777777" w:rsidR="00844870" w:rsidRDefault="00000000">
      <w:pPr>
        <w:numPr>
          <w:ilvl w:val="0"/>
          <w:numId w:val="230"/>
        </w:numPr>
        <w:ind w:right="13" w:hanging="360"/>
      </w:pPr>
      <w:r>
        <w:t xml:space="preserve">Compare and contrast the needs of users with those of designers. </w:t>
      </w:r>
    </w:p>
    <w:p w14:paraId="64D1D924" w14:textId="77777777" w:rsidR="00844870" w:rsidRDefault="00000000">
      <w:pPr>
        <w:numPr>
          <w:ilvl w:val="0"/>
          <w:numId w:val="230"/>
        </w:numPr>
        <w:ind w:right="13" w:hanging="360"/>
      </w:pPr>
      <w:r>
        <w:t xml:space="preserve">Identify the representative users of a design and discuss who else could be impacted by it. </w:t>
      </w:r>
    </w:p>
    <w:p w14:paraId="61842D3E" w14:textId="77777777" w:rsidR="00844870" w:rsidRDefault="00000000">
      <w:pPr>
        <w:numPr>
          <w:ilvl w:val="0"/>
          <w:numId w:val="230"/>
        </w:numPr>
        <w:ind w:right="13" w:hanging="360"/>
      </w:pPr>
      <w:r>
        <w:t xml:space="preserve">Describe empathy and evaluation as elements of the design process. </w:t>
      </w:r>
    </w:p>
    <w:p w14:paraId="26C88455" w14:textId="77777777" w:rsidR="00844870" w:rsidRDefault="00000000">
      <w:pPr>
        <w:numPr>
          <w:ilvl w:val="0"/>
          <w:numId w:val="230"/>
        </w:numPr>
        <w:ind w:right="13" w:hanging="360"/>
      </w:pPr>
      <w:r>
        <w:t xml:space="preserve">Carry out and document an analysis of users and their needs. </w:t>
      </w:r>
    </w:p>
    <w:p w14:paraId="75897E6D" w14:textId="77777777" w:rsidR="00844870" w:rsidRDefault="00000000">
      <w:pPr>
        <w:numPr>
          <w:ilvl w:val="0"/>
          <w:numId w:val="230"/>
        </w:numPr>
        <w:ind w:right="13" w:hanging="360"/>
      </w:pPr>
      <w:r>
        <w:t xml:space="preserve">Construct a user story from a needs assessment. </w:t>
      </w:r>
    </w:p>
    <w:p w14:paraId="36C41BBA" w14:textId="77777777" w:rsidR="00844870" w:rsidRDefault="00000000">
      <w:pPr>
        <w:numPr>
          <w:ilvl w:val="0"/>
          <w:numId w:val="230"/>
        </w:numPr>
        <w:ind w:right="13" w:hanging="360"/>
      </w:pPr>
      <w:r>
        <w:t xml:space="preserve">Redesign an existing solution to a population whose needs differ from those of the initial target population. </w:t>
      </w:r>
    </w:p>
    <w:p w14:paraId="1C687947" w14:textId="77777777" w:rsidR="00844870" w:rsidRDefault="00000000">
      <w:pPr>
        <w:numPr>
          <w:ilvl w:val="0"/>
          <w:numId w:val="230"/>
        </w:numPr>
        <w:ind w:right="13" w:hanging="360"/>
      </w:pPr>
      <w:r>
        <w:t xml:space="preserve">Contrast the different needs-finding methods for a given design problem. </w:t>
      </w:r>
    </w:p>
    <w:p w14:paraId="6F014FF0" w14:textId="77777777" w:rsidR="00844870" w:rsidRDefault="00000000">
      <w:pPr>
        <w:numPr>
          <w:ilvl w:val="0"/>
          <w:numId w:val="230"/>
        </w:numPr>
        <w:ind w:right="13" w:hanging="360"/>
      </w:pPr>
      <w:r>
        <w:t xml:space="preserve">Reflect on whether your design would benefit from low-tech or no-tech components. </w:t>
      </w:r>
    </w:p>
    <w:p w14:paraId="20649E67" w14:textId="77777777" w:rsidR="00844870" w:rsidRDefault="00000000">
      <w:pPr>
        <w:spacing w:after="19" w:line="259" w:lineRule="auto"/>
        <w:ind w:left="720" w:firstLine="0"/>
      </w:pPr>
      <w:r>
        <w:t xml:space="preserve"> </w:t>
      </w:r>
    </w:p>
    <w:p w14:paraId="4F1DA4C4" w14:textId="77777777" w:rsidR="00844870" w:rsidRDefault="00000000">
      <w:pPr>
        <w:spacing w:after="12" w:line="268" w:lineRule="auto"/>
        <w:ind w:left="-5" w:right="6536"/>
      </w:pPr>
      <w:r>
        <w:rPr>
          <w:b/>
          <w:i/>
        </w:rPr>
        <w:t xml:space="preserve">Non-core:  </w:t>
      </w:r>
    </w:p>
    <w:p w14:paraId="3F46DAC1" w14:textId="77777777" w:rsidR="00844870" w:rsidRDefault="00000000">
      <w:pPr>
        <w:numPr>
          <w:ilvl w:val="0"/>
          <w:numId w:val="230"/>
        </w:numPr>
        <w:ind w:right="13" w:hanging="360"/>
      </w:pPr>
      <w:r>
        <w:t xml:space="preserve">Recognize the implications of designing for a multi-user system/context. </w:t>
      </w:r>
    </w:p>
    <w:p w14:paraId="1C42F901" w14:textId="77777777" w:rsidR="00844870" w:rsidRDefault="00000000">
      <w:pPr>
        <w:pStyle w:val="Heading3"/>
        <w:ind w:left="-5"/>
      </w:pPr>
      <w:bookmarkStart w:id="133" w:name="_Toc813719"/>
      <w:r>
        <w:lastRenderedPageBreak/>
        <w:t xml:space="preserve">HCI-Accountability: Accountability and Responsibility in Design </w:t>
      </w:r>
      <w:bookmarkEnd w:id="133"/>
    </w:p>
    <w:p w14:paraId="50575B80" w14:textId="77777777" w:rsidR="00844870" w:rsidRDefault="00000000">
      <w:pPr>
        <w:ind w:left="-5" w:right="13"/>
      </w:pPr>
      <w:r>
        <w:rPr>
          <w:b/>
          <w:i/>
        </w:rPr>
        <w:t>CS Core:</w:t>
      </w:r>
      <w:r>
        <w:rPr>
          <w:i/>
        </w:rPr>
        <w:t xml:space="preserve"> </w:t>
      </w:r>
      <w:r>
        <w:t xml:space="preserve">(See also: </w:t>
      </w:r>
      <w:r>
        <w:rPr>
          <w:color w:val="1155CC"/>
          <w:u w:val="single" w:color="1155CC"/>
        </w:rPr>
        <w:t>SEP-Context</w:t>
      </w:r>
      <w:r>
        <w:t xml:space="preserve">) </w:t>
      </w:r>
    </w:p>
    <w:p w14:paraId="425E29EC" w14:textId="77777777" w:rsidR="00844870" w:rsidRDefault="00000000">
      <w:pPr>
        <w:numPr>
          <w:ilvl w:val="0"/>
          <w:numId w:val="231"/>
        </w:numPr>
        <w:ind w:right="13" w:hanging="360"/>
      </w:pPr>
      <w:r>
        <w:t xml:space="preserve">Design impact </w:t>
      </w:r>
    </w:p>
    <w:p w14:paraId="317B1635" w14:textId="77777777" w:rsidR="00844870" w:rsidRDefault="00000000">
      <w:pPr>
        <w:numPr>
          <w:ilvl w:val="1"/>
          <w:numId w:val="231"/>
        </w:numPr>
        <w:ind w:right="13" w:hanging="360"/>
      </w:pPr>
      <w:r>
        <w:t xml:space="preserve">Sustainability (See also: </w:t>
      </w:r>
      <w:hyperlink r:id="rId67" w:anchor="heading=h.3whwml4">
        <w:r>
          <w:rPr>
            <w:color w:val="1155CC"/>
            <w:u w:val="single" w:color="1155CC"/>
          </w:rPr>
          <w:t>SEP</w:t>
        </w:r>
      </w:hyperlink>
      <w:hyperlink r:id="rId68" w:anchor="heading=h.3whwml4">
        <w:r>
          <w:rPr>
            <w:color w:val="1155CC"/>
            <w:u w:val="single" w:color="1155CC"/>
          </w:rPr>
          <w:t>-</w:t>
        </w:r>
      </w:hyperlink>
      <w:hyperlink r:id="rId69" w:anchor="heading=h.3whwml4">
        <w:r>
          <w:rPr>
            <w:color w:val="1155CC"/>
            <w:u w:val="single" w:color="1155CC"/>
          </w:rPr>
          <w:t>Sustainability</w:t>
        </w:r>
      </w:hyperlink>
      <w:hyperlink r:id="rId70" w:anchor="heading=h.3whwml4">
        <w:r>
          <w:t>)</w:t>
        </w:r>
      </w:hyperlink>
      <w:r>
        <w:t xml:space="preserve"> </w:t>
      </w:r>
    </w:p>
    <w:p w14:paraId="5A0FB011" w14:textId="77777777" w:rsidR="00844870" w:rsidRDefault="00000000">
      <w:pPr>
        <w:numPr>
          <w:ilvl w:val="1"/>
          <w:numId w:val="231"/>
        </w:numPr>
        <w:ind w:right="13" w:hanging="360"/>
      </w:pPr>
      <w:r>
        <w:t xml:space="preserve">Inclusivity (See also: </w:t>
      </w:r>
      <w:hyperlink r:id="rId71" w:anchor="heading=h.x2dau3v8japl">
        <w:r>
          <w:rPr>
            <w:color w:val="1155CC"/>
            <w:u w:val="single" w:color="1155CC"/>
          </w:rPr>
          <w:t>SEP</w:t>
        </w:r>
      </w:hyperlink>
      <w:hyperlink r:id="rId72" w:anchor="heading=h.x2dau3v8japl">
        <w:r>
          <w:rPr>
            <w:color w:val="1155CC"/>
            <w:u w:val="single" w:color="1155CC"/>
          </w:rPr>
          <w:t>-</w:t>
        </w:r>
      </w:hyperlink>
      <w:hyperlink r:id="rId73" w:anchor="heading=h.x2dau3v8japl">
        <w:r>
          <w:rPr>
            <w:color w:val="1155CC"/>
            <w:u w:val="single" w:color="1155CC"/>
          </w:rPr>
          <w:t>DEIA</w:t>
        </w:r>
      </w:hyperlink>
      <w:hyperlink r:id="rId74" w:anchor="heading=h.x2dau3v8japl">
        <w:r>
          <w:t>)</w:t>
        </w:r>
      </w:hyperlink>
      <w:r>
        <w:t xml:space="preserve"> </w:t>
      </w:r>
    </w:p>
    <w:p w14:paraId="26E25A96" w14:textId="77777777" w:rsidR="00844870" w:rsidRDefault="00000000">
      <w:pPr>
        <w:numPr>
          <w:ilvl w:val="1"/>
          <w:numId w:val="231"/>
        </w:numPr>
        <w:ind w:right="13" w:hanging="360"/>
      </w:pPr>
      <w:r>
        <w:t xml:space="preserve">Safety, security  and privacy (See also: </w:t>
      </w:r>
      <w:hyperlink r:id="rId75" w:anchor="heading=h.2bn6wsx">
        <w:r>
          <w:rPr>
            <w:color w:val="1155CC"/>
            <w:u w:val="single" w:color="1155CC"/>
          </w:rPr>
          <w:t>SEP</w:t>
        </w:r>
      </w:hyperlink>
      <w:hyperlink r:id="rId76" w:anchor="heading=h.2bn6wsx">
        <w:r>
          <w:rPr>
            <w:color w:val="1155CC"/>
            <w:u w:val="single" w:color="1155CC"/>
          </w:rPr>
          <w:t>-</w:t>
        </w:r>
      </w:hyperlink>
      <w:hyperlink r:id="rId77" w:anchor="heading=h.2bn6wsx">
        <w:r>
          <w:rPr>
            <w:color w:val="1155CC"/>
            <w:u w:val="single" w:color="1155CC"/>
          </w:rPr>
          <w:t>Security</w:t>
        </w:r>
      </w:hyperlink>
      <w:hyperlink r:id="rId78" w:anchor="heading=h.2bn6wsx">
        <w:r>
          <w:t>,</w:t>
        </w:r>
      </w:hyperlink>
      <w:hyperlink r:id="rId79" w:anchor="heading=h.30j0zll">
        <w:r>
          <w:t xml:space="preserve"> </w:t>
        </w:r>
      </w:hyperlink>
      <w:hyperlink r:id="rId80" w:anchor="heading=h.30j0zll">
        <w:r>
          <w:rPr>
            <w:color w:val="0000FF"/>
            <w:u w:val="single" w:color="0000FF"/>
          </w:rPr>
          <w:t>SEC</w:t>
        </w:r>
      </w:hyperlink>
      <w:hyperlink r:id="rId81" w:anchor="heading=h.30j0zll">
        <w:r>
          <w:rPr>
            <w:color w:val="0000FF"/>
            <w:u w:val="single" w:color="0000FF"/>
          </w:rPr>
          <w:t>-</w:t>
        </w:r>
      </w:hyperlink>
      <w:hyperlink r:id="rId82" w:anchor="heading=h.30j0zll">
        <w:r>
          <w:rPr>
            <w:color w:val="0000FF"/>
            <w:u w:val="single" w:color="0000FF"/>
          </w:rPr>
          <w:t>Foundations</w:t>
        </w:r>
      </w:hyperlink>
      <w:hyperlink r:id="rId83" w:anchor="heading=h.30j0zll">
        <w:r>
          <w:t>)</w:t>
        </w:r>
      </w:hyperlink>
      <w:r>
        <w:t xml:space="preserve"> </w:t>
      </w:r>
    </w:p>
    <w:p w14:paraId="54BA013C" w14:textId="77777777" w:rsidR="00844870" w:rsidRDefault="00000000">
      <w:pPr>
        <w:numPr>
          <w:ilvl w:val="1"/>
          <w:numId w:val="231"/>
        </w:numPr>
        <w:ind w:right="13" w:hanging="360"/>
      </w:pPr>
      <w:r>
        <w:t xml:space="preserve">Harm and disparate impact (See also: </w:t>
      </w:r>
      <w:hyperlink r:id="rId84" w:anchor="heading=h.x2dau3v8japl">
        <w:r>
          <w:rPr>
            <w:color w:val="1155CC"/>
            <w:u w:val="single" w:color="1155CC"/>
          </w:rPr>
          <w:t>SEP</w:t>
        </w:r>
      </w:hyperlink>
      <w:hyperlink r:id="rId85" w:anchor="heading=h.x2dau3v8japl">
        <w:r>
          <w:rPr>
            <w:color w:val="1155CC"/>
            <w:u w:val="single" w:color="1155CC"/>
          </w:rPr>
          <w:t>-</w:t>
        </w:r>
      </w:hyperlink>
      <w:hyperlink r:id="rId86" w:anchor="heading=h.x2dau3v8japl">
        <w:r>
          <w:rPr>
            <w:color w:val="1155CC"/>
            <w:u w:val="single" w:color="1155CC"/>
          </w:rPr>
          <w:t>DEIA</w:t>
        </w:r>
      </w:hyperlink>
      <w:hyperlink r:id="rId87" w:anchor="heading=h.x2dau3v8japl">
        <w:r>
          <w:t>)</w:t>
        </w:r>
      </w:hyperlink>
      <w:r>
        <w:t xml:space="preserve"> </w:t>
      </w:r>
    </w:p>
    <w:p w14:paraId="7ECE4557" w14:textId="77777777" w:rsidR="00844870" w:rsidRDefault="00000000">
      <w:pPr>
        <w:numPr>
          <w:ilvl w:val="0"/>
          <w:numId w:val="231"/>
        </w:numPr>
        <w:ind w:right="13" w:hanging="360"/>
      </w:pPr>
      <w:r>
        <w:t>Ethics</w:t>
      </w:r>
      <w:r>
        <w:rPr>
          <w:b/>
        </w:rPr>
        <w:t xml:space="preserve"> </w:t>
      </w:r>
      <w:r>
        <w:t xml:space="preserve">in design methods and solutions (See also: </w:t>
      </w:r>
      <w:r>
        <w:rPr>
          <w:color w:val="1155CC"/>
          <w:u w:val="single" w:color="1155CC"/>
        </w:rPr>
        <w:t>SEP-Ethical-Analysis</w:t>
      </w:r>
      <w:r>
        <w:t xml:space="preserve">, </w:t>
      </w:r>
      <w:r>
        <w:rPr>
          <w:color w:val="1155CC"/>
          <w:u w:val="single" w:color="1155CC"/>
        </w:rPr>
        <w:t>SEP-Context</w:t>
      </w:r>
      <w:r>
        <w:t xml:space="preserve">, </w:t>
      </w:r>
      <w:r>
        <w:rPr>
          <w:color w:val="4A86E8"/>
          <w:u w:val="single" w:color="4A86E8"/>
        </w:rPr>
        <w:t>SEP-</w:t>
      </w:r>
    </w:p>
    <w:p w14:paraId="4A47260C" w14:textId="77777777" w:rsidR="00844870" w:rsidRDefault="00000000">
      <w:pPr>
        <w:spacing w:after="10"/>
      </w:pPr>
      <w:r>
        <w:rPr>
          <w:color w:val="4A86E8"/>
          <w:u w:val="single" w:color="1155CC"/>
        </w:rPr>
        <w:t>I</w:t>
      </w:r>
      <w:r>
        <w:rPr>
          <w:color w:val="1155CC"/>
          <w:u w:val="single" w:color="1155CC"/>
        </w:rPr>
        <w:t>ntellectual Property</w:t>
      </w:r>
      <w:r>
        <w:t xml:space="preserve">) </w:t>
      </w:r>
    </w:p>
    <w:p w14:paraId="268B758D" w14:textId="77777777" w:rsidR="00844870" w:rsidRDefault="00000000">
      <w:pPr>
        <w:numPr>
          <w:ilvl w:val="1"/>
          <w:numId w:val="231"/>
        </w:numPr>
        <w:ind w:right="13" w:hanging="360"/>
      </w:pPr>
      <w:r>
        <w:t xml:space="preserve">The role of artificial intelligence (See also: </w:t>
      </w:r>
      <w:r>
        <w:rPr>
          <w:color w:val="1155CC"/>
          <w:u w:val="single" w:color="1155CC"/>
        </w:rPr>
        <w:t>AI-SEP</w:t>
      </w:r>
      <w:r>
        <w:t xml:space="preserve">) </w:t>
      </w:r>
    </w:p>
    <w:p w14:paraId="4F2957DF" w14:textId="77777777" w:rsidR="00844870" w:rsidRDefault="00000000">
      <w:pPr>
        <w:numPr>
          <w:ilvl w:val="1"/>
          <w:numId w:val="231"/>
        </w:numPr>
        <w:ind w:right="13" w:hanging="360"/>
      </w:pPr>
      <w:r>
        <w:t xml:space="preserve">Responsibilities for considering stakeholder impact and human factors (See also: </w:t>
      </w:r>
      <w:r>
        <w:rPr>
          <w:color w:val="1155CC"/>
          <w:u w:val="single" w:color="1155CC"/>
        </w:rPr>
        <w:t>SEP-</w:t>
      </w:r>
    </w:p>
    <w:p w14:paraId="001CE1F4" w14:textId="77777777" w:rsidR="00844870" w:rsidRDefault="00000000">
      <w:pPr>
        <w:spacing w:after="10"/>
        <w:ind w:left="1090"/>
      </w:pPr>
      <w:r>
        <w:rPr>
          <w:color w:val="1155CC"/>
          <w:u w:val="single" w:color="1155CC"/>
        </w:rPr>
        <w:t>Professional-Ethics</w:t>
      </w:r>
      <w:r>
        <w:t xml:space="preserve">) </w:t>
      </w:r>
    </w:p>
    <w:p w14:paraId="6F14FC3E" w14:textId="77777777" w:rsidR="00844870" w:rsidRDefault="00000000">
      <w:pPr>
        <w:numPr>
          <w:ilvl w:val="1"/>
          <w:numId w:val="231"/>
        </w:numPr>
        <w:ind w:right="13" w:hanging="360"/>
      </w:pPr>
      <w:r>
        <w:t xml:space="preserve">Role of design to meet user needs </w:t>
      </w:r>
    </w:p>
    <w:p w14:paraId="131DD5FB" w14:textId="77777777" w:rsidR="00844870" w:rsidRDefault="00000000">
      <w:pPr>
        <w:numPr>
          <w:ilvl w:val="0"/>
          <w:numId w:val="231"/>
        </w:numPr>
        <w:ind w:right="13" w:hanging="360"/>
      </w:pPr>
      <w:r>
        <w:t xml:space="preserve">Requirements in design (See also: </w:t>
      </w:r>
      <w:r>
        <w:rPr>
          <w:color w:val="1155CC"/>
          <w:u w:val="single" w:color="1155CC"/>
        </w:rPr>
        <w:t>SEP-Professional-Ethics</w:t>
      </w:r>
      <w:r>
        <w:t xml:space="preserve">) </w:t>
      </w:r>
    </w:p>
    <w:p w14:paraId="7AA6BED8" w14:textId="77777777" w:rsidR="00844870" w:rsidRDefault="00000000">
      <w:pPr>
        <w:numPr>
          <w:ilvl w:val="1"/>
          <w:numId w:val="231"/>
        </w:numPr>
        <w:ind w:right="13" w:hanging="360"/>
      </w:pPr>
      <w:r>
        <w:t xml:space="preserve">Ownership responsibility </w:t>
      </w:r>
    </w:p>
    <w:p w14:paraId="69F45B4E" w14:textId="77777777" w:rsidR="00844870" w:rsidRDefault="00000000">
      <w:pPr>
        <w:numPr>
          <w:ilvl w:val="1"/>
          <w:numId w:val="231"/>
        </w:numPr>
        <w:ind w:right="13" w:hanging="360"/>
      </w:pPr>
      <w:r>
        <w:t xml:space="preserve">Legal frameworks, compliance requirements </w:t>
      </w:r>
    </w:p>
    <w:p w14:paraId="5E5F9C52" w14:textId="77777777" w:rsidR="00844870" w:rsidRDefault="00000000">
      <w:pPr>
        <w:numPr>
          <w:ilvl w:val="1"/>
          <w:numId w:val="231"/>
        </w:numPr>
        <w:ind w:right="13" w:hanging="360"/>
      </w:pPr>
      <w:r>
        <w:t xml:space="preserve">Consideration beyond immediate user needs, including via iterative reconstruction of problem analysis and “digital well-being” features </w:t>
      </w:r>
    </w:p>
    <w:p w14:paraId="14FCDF97" w14:textId="77777777" w:rsidR="00844870" w:rsidRDefault="00000000">
      <w:pPr>
        <w:spacing w:after="18" w:line="259" w:lineRule="auto"/>
        <w:ind w:left="0" w:firstLine="0"/>
      </w:pPr>
      <w:r>
        <w:t xml:space="preserve"> </w:t>
      </w:r>
    </w:p>
    <w:p w14:paraId="441A699D" w14:textId="77777777" w:rsidR="00844870" w:rsidRDefault="00000000">
      <w:pPr>
        <w:spacing w:after="12" w:line="268" w:lineRule="auto"/>
        <w:ind w:left="-5" w:right="6536"/>
      </w:pPr>
      <w:r>
        <w:rPr>
          <w:b/>
          <w:i/>
        </w:rPr>
        <w:t xml:space="preserve">KA Core: </w:t>
      </w:r>
    </w:p>
    <w:p w14:paraId="445289FF" w14:textId="77777777" w:rsidR="00844870" w:rsidRDefault="00000000">
      <w:pPr>
        <w:numPr>
          <w:ilvl w:val="0"/>
          <w:numId w:val="231"/>
        </w:numPr>
        <w:spacing w:after="10"/>
        <w:ind w:right="13" w:hanging="360"/>
      </w:pPr>
      <w:r>
        <w:t xml:space="preserve">Value-sensitive design (See also: </w:t>
      </w:r>
      <w:r>
        <w:rPr>
          <w:color w:val="1155CC"/>
          <w:u w:val="single" w:color="1155CC"/>
        </w:rPr>
        <w:t>SEP-Ethical-Analysis</w:t>
      </w:r>
      <w:r>
        <w:t xml:space="preserve">, </w:t>
      </w:r>
      <w:r>
        <w:rPr>
          <w:color w:val="1155CC"/>
          <w:u w:val="single" w:color="1155CC"/>
        </w:rPr>
        <w:t>SEP-Context</w:t>
      </w:r>
      <w:r>
        <w:t xml:space="preserve">, </w:t>
      </w:r>
      <w:r>
        <w:rPr>
          <w:color w:val="4A86E8"/>
          <w:u w:val="single" w:color="1155CC"/>
        </w:rPr>
        <w:t>SEP</w:t>
      </w:r>
      <w:r>
        <w:rPr>
          <w:color w:val="0000FF"/>
          <w:u w:val="single" w:color="1155CC"/>
        </w:rPr>
        <w:t>-</w:t>
      </w:r>
      <w:r>
        <w:rPr>
          <w:color w:val="1155CC"/>
          <w:u w:val="single" w:color="1155CC"/>
        </w:rPr>
        <w:t>Communication</w:t>
      </w:r>
      <w:r>
        <w:t xml:space="preserve">) </w:t>
      </w:r>
    </w:p>
    <w:p w14:paraId="2D84CCEF" w14:textId="77777777" w:rsidR="00844870" w:rsidRDefault="00000000">
      <w:pPr>
        <w:numPr>
          <w:ilvl w:val="1"/>
          <w:numId w:val="231"/>
        </w:numPr>
        <w:ind w:right="13" w:hanging="360"/>
      </w:pPr>
      <w:r>
        <w:t xml:space="preserve">Identify direct and indirect stakeholders </w:t>
      </w:r>
    </w:p>
    <w:p w14:paraId="5AB6C9BC" w14:textId="77777777" w:rsidR="00844870" w:rsidRDefault="00000000">
      <w:pPr>
        <w:numPr>
          <w:ilvl w:val="1"/>
          <w:numId w:val="231"/>
        </w:numPr>
        <w:ind w:right="13" w:hanging="360"/>
      </w:pPr>
      <w:r>
        <w:t xml:space="preserve">Determine and include diverse stakeholder values and value systems. </w:t>
      </w:r>
    </w:p>
    <w:p w14:paraId="31661421" w14:textId="77777777" w:rsidR="00844870" w:rsidRDefault="00000000">
      <w:pPr>
        <w:numPr>
          <w:ilvl w:val="0"/>
          <w:numId w:val="231"/>
        </w:numPr>
        <w:ind w:right="13" w:hanging="360"/>
      </w:pPr>
      <w:r>
        <w:t xml:space="preserve">Persuasion through design (See also: </w:t>
      </w:r>
      <w:r>
        <w:rPr>
          <w:color w:val="4A86E8"/>
          <w:u w:val="single" w:color="1155CC"/>
        </w:rPr>
        <w:t>SEP</w:t>
      </w:r>
      <w:r>
        <w:rPr>
          <w:color w:val="0000FF"/>
          <w:u w:val="single" w:color="1155CC"/>
        </w:rPr>
        <w:t>-</w:t>
      </w:r>
      <w:r>
        <w:rPr>
          <w:color w:val="1155CC"/>
          <w:u w:val="single" w:color="1155CC"/>
        </w:rPr>
        <w:t>Communication</w:t>
      </w:r>
      <w:r>
        <w:t xml:space="preserve">) </w:t>
      </w:r>
    </w:p>
    <w:p w14:paraId="341EFFDE" w14:textId="77777777" w:rsidR="00844870" w:rsidRDefault="00000000">
      <w:pPr>
        <w:numPr>
          <w:ilvl w:val="1"/>
          <w:numId w:val="231"/>
        </w:numPr>
        <w:spacing w:after="10"/>
        <w:ind w:right="13" w:hanging="360"/>
      </w:pPr>
      <w:r>
        <w:rPr>
          <w:color w:val="222222"/>
        </w:rPr>
        <w:t xml:space="preserve">Assess the persuasive content of a design </w:t>
      </w:r>
    </w:p>
    <w:p w14:paraId="244AC53C" w14:textId="77777777" w:rsidR="00844870" w:rsidRDefault="00000000">
      <w:pPr>
        <w:numPr>
          <w:ilvl w:val="1"/>
          <w:numId w:val="231"/>
        </w:numPr>
        <w:spacing w:after="10"/>
        <w:ind w:right="13" w:hanging="360"/>
      </w:pPr>
      <w:r>
        <w:rPr>
          <w:color w:val="222222"/>
        </w:rPr>
        <w:t xml:space="preserve">Employ persuasion as a design goal </w:t>
      </w:r>
    </w:p>
    <w:p w14:paraId="637D639D" w14:textId="77777777" w:rsidR="00844870" w:rsidRDefault="00000000">
      <w:pPr>
        <w:numPr>
          <w:ilvl w:val="1"/>
          <w:numId w:val="231"/>
        </w:numPr>
        <w:spacing w:after="208"/>
        <w:ind w:right="13" w:hanging="360"/>
      </w:pPr>
      <w:r>
        <w:t xml:space="preserve">Distinguish persuasive interfaces from manipulative interfaces </w:t>
      </w:r>
    </w:p>
    <w:p w14:paraId="5C636F8D" w14:textId="77777777" w:rsidR="00844870" w:rsidRDefault="00000000">
      <w:pPr>
        <w:spacing w:after="12" w:line="268" w:lineRule="auto"/>
        <w:ind w:left="-5" w:right="6536"/>
      </w:pPr>
      <w:r>
        <w:rPr>
          <w:b/>
          <w:i/>
        </w:rPr>
        <w:t>Illustrative Learning Outcomes:</w:t>
      </w:r>
      <w:r>
        <w:t xml:space="preserve"> </w:t>
      </w:r>
    </w:p>
    <w:p w14:paraId="6DBB552D" w14:textId="77777777" w:rsidR="00844870" w:rsidRDefault="00000000">
      <w:pPr>
        <w:spacing w:after="12" w:line="268" w:lineRule="auto"/>
        <w:ind w:left="-5" w:right="6536"/>
      </w:pPr>
      <w:r>
        <w:rPr>
          <w:b/>
          <w:i/>
        </w:rPr>
        <w:t>CS Core:</w:t>
      </w:r>
      <w:r>
        <w:t xml:space="preserve"> </w:t>
      </w:r>
    </w:p>
    <w:p w14:paraId="46BFA133" w14:textId="77777777" w:rsidR="00844870" w:rsidRDefault="00000000">
      <w:pPr>
        <w:numPr>
          <w:ilvl w:val="0"/>
          <w:numId w:val="232"/>
        </w:numPr>
        <w:spacing w:line="270" w:lineRule="auto"/>
        <w:ind w:right="13" w:hanging="360"/>
      </w:pPr>
      <w:r>
        <w:t xml:space="preserve">Identify and critique the potential impacts of a design on society and relevant communities to address such concerns as sustainability, inclusivity, safety, security, privacy, harm, and disparate impact. </w:t>
      </w:r>
    </w:p>
    <w:p w14:paraId="4097F320" w14:textId="77777777" w:rsidR="00844870" w:rsidRDefault="00000000">
      <w:pPr>
        <w:spacing w:after="18" w:line="259" w:lineRule="auto"/>
        <w:ind w:left="1080" w:firstLine="0"/>
      </w:pPr>
      <w:r>
        <w:t xml:space="preserve"> </w:t>
      </w:r>
    </w:p>
    <w:p w14:paraId="2056E50C" w14:textId="77777777" w:rsidR="00844870" w:rsidRDefault="00000000">
      <w:pPr>
        <w:spacing w:after="12" w:line="268" w:lineRule="auto"/>
        <w:ind w:left="-5" w:right="6536"/>
      </w:pPr>
      <w:r>
        <w:rPr>
          <w:b/>
          <w:i/>
        </w:rPr>
        <w:t>KA Core:</w:t>
      </w:r>
      <w:r>
        <w:t xml:space="preserve"> </w:t>
      </w:r>
    </w:p>
    <w:p w14:paraId="409DCFB5" w14:textId="77777777" w:rsidR="00844870" w:rsidRDefault="00000000">
      <w:pPr>
        <w:numPr>
          <w:ilvl w:val="0"/>
          <w:numId w:val="232"/>
        </w:numPr>
        <w:ind w:right="13" w:hanging="360"/>
      </w:pPr>
      <w:r>
        <w:t xml:space="preserve">Identify the potential human factor elements in a design. </w:t>
      </w:r>
    </w:p>
    <w:p w14:paraId="01361E23" w14:textId="77777777" w:rsidR="00844870" w:rsidRDefault="00000000">
      <w:pPr>
        <w:numPr>
          <w:ilvl w:val="0"/>
          <w:numId w:val="232"/>
        </w:numPr>
        <w:ind w:right="13" w:hanging="360"/>
      </w:pPr>
      <w:r>
        <w:t xml:space="preserve">Identify and understand direct and indirect stakeholders. </w:t>
      </w:r>
    </w:p>
    <w:p w14:paraId="142ECDDA" w14:textId="77777777" w:rsidR="00844870" w:rsidRDefault="00000000">
      <w:pPr>
        <w:numPr>
          <w:ilvl w:val="0"/>
          <w:numId w:val="232"/>
        </w:numPr>
        <w:ind w:right="13" w:hanging="360"/>
      </w:pPr>
      <w:r>
        <w:t xml:space="preserve">Develop scenarios that consider the entire lifespan of a design, beyond the immediately planned uses that anticipate direct and indirect stakeholders. </w:t>
      </w:r>
    </w:p>
    <w:p w14:paraId="629BF352" w14:textId="77777777" w:rsidR="00844870" w:rsidRDefault="00000000">
      <w:pPr>
        <w:numPr>
          <w:ilvl w:val="0"/>
          <w:numId w:val="232"/>
        </w:numPr>
        <w:ind w:right="13" w:hanging="360"/>
      </w:pPr>
      <w:r>
        <w:t xml:space="preserve">Identify and critique the potential factors in a design that impact direct and indirect stakeholders and broader society (e.g., transparency, sustainability of the system, trust, artificial intelligence). </w:t>
      </w:r>
    </w:p>
    <w:p w14:paraId="13D26EF1" w14:textId="77777777" w:rsidR="00844870" w:rsidRDefault="00000000">
      <w:pPr>
        <w:numPr>
          <w:ilvl w:val="0"/>
          <w:numId w:val="232"/>
        </w:numPr>
        <w:ind w:right="13" w:hanging="360"/>
      </w:pPr>
      <w:r>
        <w:t xml:space="preserve">Assess the persuasive content of a design and its intent relative to user interests. </w:t>
      </w:r>
    </w:p>
    <w:p w14:paraId="0AF6BCC4" w14:textId="77777777" w:rsidR="00844870" w:rsidRDefault="00000000">
      <w:pPr>
        <w:numPr>
          <w:ilvl w:val="0"/>
          <w:numId w:val="232"/>
        </w:numPr>
        <w:ind w:right="13" w:hanging="360"/>
      </w:pPr>
      <w:r>
        <w:t xml:space="preserve">Critique the outcomes of a design given its intent. </w:t>
      </w:r>
    </w:p>
    <w:p w14:paraId="36B45AEF" w14:textId="77777777" w:rsidR="00844870" w:rsidRDefault="00000000">
      <w:pPr>
        <w:numPr>
          <w:ilvl w:val="0"/>
          <w:numId w:val="232"/>
        </w:numPr>
        <w:ind w:right="13" w:hanging="360"/>
      </w:pPr>
      <w:r>
        <w:t xml:space="preserve">Understand the impact of design decisions.  </w:t>
      </w:r>
    </w:p>
    <w:p w14:paraId="40115159" w14:textId="77777777" w:rsidR="00844870" w:rsidRDefault="00000000">
      <w:pPr>
        <w:pStyle w:val="Heading3"/>
        <w:ind w:left="-5"/>
      </w:pPr>
      <w:bookmarkStart w:id="134" w:name="_Toc813720"/>
      <w:r>
        <w:lastRenderedPageBreak/>
        <w:t xml:space="preserve">HCI-Accessibility: Accessibility and Inclusive Design </w:t>
      </w:r>
      <w:r>
        <w:rPr>
          <w:b w:val="0"/>
          <w:color w:val="000000"/>
        </w:rPr>
        <w:t xml:space="preserve"> </w:t>
      </w:r>
      <w:bookmarkEnd w:id="134"/>
    </w:p>
    <w:p w14:paraId="736AAAF4" w14:textId="77777777" w:rsidR="00844870" w:rsidRDefault="00000000">
      <w:pPr>
        <w:spacing w:after="12" w:line="268" w:lineRule="auto"/>
        <w:ind w:left="-5" w:right="6536"/>
      </w:pPr>
      <w:r>
        <w:rPr>
          <w:b/>
          <w:i/>
        </w:rPr>
        <w:t xml:space="preserve">CS Core:  </w:t>
      </w:r>
    </w:p>
    <w:p w14:paraId="5E2D5ADC" w14:textId="77777777" w:rsidR="00844870" w:rsidRDefault="00000000">
      <w:pPr>
        <w:numPr>
          <w:ilvl w:val="0"/>
          <w:numId w:val="233"/>
        </w:numPr>
        <w:ind w:right="13" w:hanging="367"/>
      </w:pPr>
      <w:r>
        <w:t xml:space="preserve">Background (See also: </w:t>
      </w:r>
      <w:hyperlink r:id="rId88" w:anchor="heading=h.x2dau3v8japl">
        <w:r>
          <w:rPr>
            <w:color w:val="1155CC"/>
            <w:u w:val="single" w:color="1155CC"/>
          </w:rPr>
          <w:t>SEP</w:t>
        </w:r>
      </w:hyperlink>
      <w:hyperlink r:id="rId89" w:anchor="heading=h.x2dau3v8japl">
        <w:r>
          <w:rPr>
            <w:color w:val="1155CC"/>
            <w:u w:val="single" w:color="1155CC"/>
          </w:rPr>
          <w:t>-</w:t>
        </w:r>
      </w:hyperlink>
      <w:hyperlink r:id="rId90" w:anchor="heading=h.x2dau3v8japl">
        <w:r>
          <w:rPr>
            <w:color w:val="1155CC"/>
            <w:u w:val="single" w:color="1155CC"/>
          </w:rPr>
          <w:t>DEIA</w:t>
        </w:r>
      </w:hyperlink>
      <w:hyperlink r:id="rId91" w:anchor="heading=h.x2dau3v8japl">
        <w:r>
          <w:t>,</w:t>
        </w:r>
      </w:hyperlink>
      <w:hyperlink r:id="rId92" w:anchor="heading=h.2bn6wsx">
        <w:r>
          <w:t xml:space="preserve"> </w:t>
        </w:r>
      </w:hyperlink>
      <w:hyperlink r:id="rId93" w:anchor="heading=h.2bn6wsx">
        <w:r>
          <w:rPr>
            <w:color w:val="1155CC"/>
            <w:u w:val="single" w:color="1155CC"/>
          </w:rPr>
          <w:t>SEP</w:t>
        </w:r>
      </w:hyperlink>
      <w:hyperlink r:id="rId94" w:anchor="heading=h.2bn6wsx">
        <w:r>
          <w:rPr>
            <w:color w:val="1155CC"/>
            <w:u w:val="single" w:color="1155CC"/>
          </w:rPr>
          <w:t>-</w:t>
        </w:r>
      </w:hyperlink>
      <w:hyperlink r:id="rId95" w:anchor="heading=h.2bn6wsx">
        <w:r>
          <w:rPr>
            <w:color w:val="1155CC"/>
            <w:u w:val="single" w:color="1155CC"/>
          </w:rPr>
          <w:t>Security</w:t>
        </w:r>
      </w:hyperlink>
      <w:hyperlink r:id="rId96" w:anchor="heading=h.2bn6wsx">
        <w:r>
          <w:t>)</w:t>
        </w:r>
      </w:hyperlink>
      <w:r>
        <w:t xml:space="preserve"> </w:t>
      </w:r>
    </w:p>
    <w:p w14:paraId="0D038C4E" w14:textId="77777777" w:rsidR="00844870" w:rsidRDefault="00000000">
      <w:pPr>
        <w:numPr>
          <w:ilvl w:val="2"/>
          <w:numId w:val="234"/>
        </w:numPr>
        <w:ind w:right="13" w:hanging="360"/>
      </w:pPr>
      <w:r>
        <w:t xml:space="preserve">Societal and legal support for and obligations to people with disabilities </w:t>
      </w:r>
    </w:p>
    <w:p w14:paraId="5C2A52C4" w14:textId="77777777" w:rsidR="00844870" w:rsidRDefault="00000000">
      <w:pPr>
        <w:numPr>
          <w:ilvl w:val="2"/>
          <w:numId w:val="234"/>
        </w:numPr>
        <w:ind w:right="13" w:hanging="360"/>
      </w:pPr>
      <w:r>
        <w:t xml:space="preserve">Accessible design benefits everyone  </w:t>
      </w:r>
    </w:p>
    <w:p w14:paraId="5EB61F83" w14:textId="77777777" w:rsidR="00844870" w:rsidRDefault="00000000">
      <w:pPr>
        <w:numPr>
          <w:ilvl w:val="0"/>
          <w:numId w:val="233"/>
        </w:numPr>
        <w:ind w:right="13" w:hanging="367"/>
      </w:pPr>
      <w:r>
        <w:t xml:space="preserve">Techniques </w:t>
      </w:r>
    </w:p>
    <w:p w14:paraId="0BE3DD87" w14:textId="77777777" w:rsidR="00844870" w:rsidRDefault="00000000">
      <w:pPr>
        <w:ind w:left="730" w:right="13"/>
      </w:pPr>
      <w:r>
        <w:t xml:space="preserve">a. Accessibility standards (e.g., Web Content Accessibility Guidelines) (See also: </w:t>
      </w:r>
      <w:hyperlink r:id="rId97" w:anchor="heading=h.gw3ngmojtgv5">
        <w:r>
          <w:rPr>
            <w:color w:val="1155CC"/>
            <w:u w:val="single" w:color="1155CC"/>
          </w:rPr>
          <w:t>SPD</w:t>
        </w:r>
      </w:hyperlink>
      <w:hyperlink r:id="rId98" w:anchor="heading=h.gw3ngmojtgv5">
        <w:r>
          <w:rPr>
            <w:color w:val="1155CC"/>
            <w:u w:val="single" w:color="1155CC"/>
          </w:rPr>
          <w:t>-</w:t>
        </w:r>
      </w:hyperlink>
      <w:hyperlink r:id="rId99" w:anchor="heading=h.gw3ngmojtgv5">
        <w:r>
          <w:rPr>
            <w:color w:val="1155CC"/>
            <w:u w:val="single" w:color="1155CC"/>
          </w:rPr>
          <w:t>Web</w:t>
        </w:r>
      </w:hyperlink>
      <w:hyperlink r:id="rId100" w:anchor="heading=h.gw3ngmojtgv5">
        <w:r>
          <w:t>)</w:t>
        </w:r>
      </w:hyperlink>
      <w:r>
        <w:t xml:space="preserve"> </w:t>
      </w:r>
    </w:p>
    <w:p w14:paraId="3FB63DF6" w14:textId="77777777" w:rsidR="00844870" w:rsidRDefault="00000000">
      <w:pPr>
        <w:numPr>
          <w:ilvl w:val="0"/>
          <w:numId w:val="233"/>
        </w:numPr>
        <w:ind w:right="13" w:hanging="367"/>
      </w:pPr>
      <w:r>
        <w:t xml:space="preserve">Technologies (See also: </w:t>
      </w:r>
      <w:r>
        <w:rPr>
          <w:color w:val="1155CC"/>
          <w:u w:val="single" w:color="1155CC"/>
        </w:rPr>
        <w:t>SE-Tools</w:t>
      </w:r>
      <w:r>
        <w:t xml:space="preserve">) </w:t>
      </w:r>
    </w:p>
    <w:p w14:paraId="4D73EFDE" w14:textId="77777777" w:rsidR="00844870" w:rsidRDefault="00000000">
      <w:pPr>
        <w:ind w:left="1080" w:right="13" w:hanging="360"/>
      </w:pPr>
      <w:r>
        <w:t xml:space="preserve">a. Features and products that enable accessibility and support inclusive development by designers and engineers </w:t>
      </w:r>
    </w:p>
    <w:p w14:paraId="73C5E7E5" w14:textId="77777777" w:rsidR="00844870" w:rsidRDefault="00000000">
      <w:pPr>
        <w:numPr>
          <w:ilvl w:val="0"/>
          <w:numId w:val="233"/>
        </w:numPr>
        <w:ind w:right="13" w:hanging="367"/>
      </w:pPr>
      <w:r>
        <w:t xml:space="preserve">IDFs (Inclusive Design Frameworks) (See also: </w:t>
      </w:r>
      <w:hyperlink r:id="rId101" w:anchor="heading=h.x2dau3v8japl">
        <w:r>
          <w:rPr>
            <w:color w:val="1155CC"/>
            <w:u w:val="single" w:color="1155CC"/>
          </w:rPr>
          <w:t>SEP</w:t>
        </w:r>
      </w:hyperlink>
      <w:hyperlink r:id="rId102" w:anchor="heading=h.x2dau3v8japl">
        <w:r>
          <w:rPr>
            <w:color w:val="1155CC"/>
            <w:u w:val="single" w:color="1155CC"/>
          </w:rPr>
          <w:t>-</w:t>
        </w:r>
      </w:hyperlink>
      <w:hyperlink r:id="rId103" w:anchor="heading=h.x2dau3v8japl">
        <w:r>
          <w:rPr>
            <w:color w:val="1155CC"/>
            <w:u w:val="single" w:color="1155CC"/>
          </w:rPr>
          <w:t>DEIA</w:t>
        </w:r>
      </w:hyperlink>
      <w:hyperlink r:id="rId104" w:anchor="heading=h.x2dau3v8japl">
        <w:r>
          <w:t>)</w:t>
        </w:r>
      </w:hyperlink>
      <w:r>
        <w:t xml:space="preserve"> </w:t>
      </w:r>
    </w:p>
    <w:p w14:paraId="0A5E2AA4" w14:textId="77777777" w:rsidR="00844870" w:rsidRDefault="00000000">
      <w:pPr>
        <w:ind w:left="730" w:right="13"/>
      </w:pPr>
      <w:r>
        <w:t xml:space="preserve">a. Recognizing differences  </w:t>
      </w:r>
    </w:p>
    <w:p w14:paraId="59967F03" w14:textId="77777777" w:rsidR="00844870" w:rsidRDefault="00000000">
      <w:pPr>
        <w:numPr>
          <w:ilvl w:val="0"/>
          <w:numId w:val="233"/>
        </w:numPr>
        <w:ind w:right="13" w:hanging="367"/>
      </w:pPr>
      <w:r>
        <w:t xml:space="preserve">Universal design </w:t>
      </w:r>
    </w:p>
    <w:p w14:paraId="7D938116" w14:textId="77777777" w:rsidR="00844870" w:rsidRDefault="00000000">
      <w:pPr>
        <w:spacing w:after="18" w:line="259" w:lineRule="auto"/>
        <w:ind w:left="360" w:firstLine="0"/>
      </w:pPr>
      <w:r>
        <w:t xml:space="preserve"> </w:t>
      </w:r>
    </w:p>
    <w:p w14:paraId="1ECC1185" w14:textId="77777777" w:rsidR="00844870" w:rsidRDefault="00000000">
      <w:pPr>
        <w:spacing w:after="12" w:line="268" w:lineRule="auto"/>
        <w:ind w:left="-5" w:right="6536"/>
      </w:pPr>
      <w:r>
        <w:rPr>
          <w:b/>
          <w:i/>
        </w:rPr>
        <w:t xml:space="preserve">KA Core: </w:t>
      </w:r>
    </w:p>
    <w:p w14:paraId="15C8DDC8" w14:textId="77777777" w:rsidR="00844870" w:rsidRDefault="00000000">
      <w:pPr>
        <w:numPr>
          <w:ilvl w:val="0"/>
          <w:numId w:val="233"/>
        </w:numPr>
        <w:ind w:right="13" w:hanging="367"/>
      </w:pPr>
      <w:r>
        <w:t xml:space="preserve">Background </w:t>
      </w:r>
    </w:p>
    <w:p w14:paraId="55F0F98D" w14:textId="77777777" w:rsidR="00844870" w:rsidRDefault="00000000">
      <w:pPr>
        <w:numPr>
          <w:ilvl w:val="1"/>
          <w:numId w:val="233"/>
        </w:numPr>
        <w:ind w:right="13" w:hanging="360"/>
      </w:pPr>
      <w:r>
        <w:t xml:space="preserve">Demographics and populations (permanent, temporary, and situational disability) </w:t>
      </w:r>
    </w:p>
    <w:p w14:paraId="18A28365" w14:textId="77777777" w:rsidR="00844870" w:rsidRDefault="00000000">
      <w:pPr>
        <w:numPr>
          <w:ilvl w:val="1"/>
          <w:numId w:val="233"/>
        </w:numPr>
        <w:ind w:right="13" w:hanging="360"/>
      </w:pPr>
      <w:r>
        <w:t xml:space="preserve">International perspectives on disability (See also: </w:t>
      </w:r>
      <w:hyperlink r:id="rId105" w:anchor="heading=h.x2dau3v8japl">
        <w:r>
          <w:rPr>
            <w:color w:val="1155CC"/>
            <w:u w:val="single" w:color="1155CC"/>
          </w:rPr>
          <w:t>SEP</w:t>
        </w:r>
      </w:hyperlink>
      <w:hyperlink r:id="rId106" w:anchor="heading=h.x2dau3v8japl">
        <w:r>
          <w:rPr>
            <w:color w:val="1155CC"/>
            <w:u w:val="single" w:color="1155CC"/>
          </w:rPr>
          <w:t>-</w:t>
        </w:r>
      </w:hyperlink>
      <w:hyperlink r:id="rId107" w:anchor="heading=h.x2dau3v8japl">
        <w:r>
          <w:rPr>
            <w:color w:val="1155CC"/>
            <w:u w:val="single" w:color="1155CC"/>
          </w:rPr>
          <w:t>DEIA</w:t>
        </w:r>
      </w:hyperlink>
      <w:hyperlink r:id="rId108" w:anchor="heading=h.x2dau3v8japl">
        <w:r>
          <w:t>)</w:t>
        </w:r>
      </w:hyperlink>
      <w:r>
        <w:t xml:space="preserve"> </w:t>
      </w:r>
    </w:p>
    <w:p w14:paraId="2D97861F" w14:textId="77777777" w:rsidR="00844870" w:rsidRDefault="00000000">
      <w:pPr>
        <w:numPr>
          <w:ilvl w:val="1"/>
          <w:numId w:val="233"/>
        </w:numPr>
        <w:ind w:right="13" w:hanging="360"/>
      </w:pPr>
      <w:r>
        <w:t xml:space="preserve">Attitudes towards people with disabilities (See also: </w:t>
      </w:r>
      <w:hyperlink r:id="rId109" w:anchor="heading=h.x2dau3v8japl">
        <w:r>
          <w:rPr>
            <w:color w:val="1155CC"/>
            <w:u w:val="single" w:color="1155CC"/>
          </w:rPr>
          <w:t>SEP</w:t>
        </w:r>
      </w:hyperlink>
      <w:hyperlink r:id="rId110" w:anchor="heading=h.x2dau3v8japl">
        <w:r>
          <w:rPr>
            <w:color w:val="1155CC"/>
            <w:u w:val="single" w:color="1155CC"/>
          </w:rPr>
          <w:t>-</w:t>
        </w:r>
      </w:hyperlink>
      <w:hyperlink r:id="rId111" w:anchor="heading=h.x2dau3v8japl">
        <w:r>
          <w:rPr>
            <w:color w:val="1155CC"/>
            <w:u w:val="single" w:color="1155CC"/>
          </w:rPr>
          <w:t>DEIA</w:t>
        </w:r>
      </w:hyperlink>
      <w:hyperlink r:id="rId112" w:anchor="heading=h.x2dau3v8japl">
        <w:r>
          <w:t>)</w:t>
        </w:r>
      </w:hyperlink>
      <w:r>
        <w:t xml:space="preserve"> </w:t>
      </w:r>
    </w:p>
    <w:p w14:paraId="2901113B" w14:textId="77777777" w:rsidR="00844870" w:rsidRDefault="00000000">
      <w:pPr>
        <w:numPr>
          <w:ilvl w:val="0"/>
          <w:numId w:val="233"/>
        </w:numPr>
        <w:ind w:right="13" w:hanging="367"/>
      </w:pPr>
      <w:r>
        <w:t xml:space="preserve">Techniques </w:t>
      </w:r>
    </w:p>
    <w:p w14:paraId="28FEC03A" w14:textId="77777777" w:rsidR="00844870" w:rsidRDefault="00000000">
      <w:pPr>
        <w:numPr>
          <w:ilvl w:val="1"/>
          <w:numId w:val="233"/>
        </w:numPr>
        <w:ind w:right="13" w:hanging="360"/>
      </w:pPr>
      <w:r>
        <w:t xml:space="preserve">UX (user experience) design and research </w:t>
      </w:r>
    </w:p>
    <w:p w14:paraId="502148F6" w14:textId="77777777" w:rsidR="00844870" w:rsidRDefault="00000000">
      <w:pPr>
        <w:numPr>
          <w:ilvl w:val="1"/>
          <w:numId w:val="233"/>
        </w:numPr>
        <w:ind w:right="13" w:hanging="360"/>
      </w:pPr>
      <w:r>
        <w:t xml:space="preserve">Software engineering practices that enable inclusion and accessibility. (See also: </w:t>
      </w:r>
      <w:hyperlink r:id="rId113" w:anchor="heading=h.x2dau3v8japl">
        <w:r>
          <w:rPr>
            <w:color w:val="1155CC"/>
            <w:u w:val="single" w:color="1155CC"/>
          </w:rPr>
          <w:t>SEP</w:t>
        </w:r>
      </w:hyperlink>
      <w:hyperlink r:id="rId114" w:anchor="heading=h.x2dau3v8japl">
        <w:r>
          <w:rPr>
            <w:color w:val="1155CC"/>
            <w:u w:val="single" w:color="1155CC"/>
          </w:rPr>
          <w:t>-</w:t>
        </w:r>
      </w:hyperlink>
      <w:hyperlink r:id="rId115" w:anchor="heading=h.x2dau3v8japl">
        <w:r>
          <w:rPr>
            <w:color w:val="1155CC"/>
            <w:u w:val="single" w:color="1155CC"/>
          </w:rPr>
          <w:t>DEIA</w:t>
        </w:r>
      </w:hyperlink>
      <w:hyperlink r:id="rId116" w:anchor="heading=h.x2dau3v8japl">
        <w:r>
          <w:t>)</w:t>
        </w:r>
      </w:hyperlink>
      <w:r>
        <w:t xml:space="preserve"> </w:t>
      </w:r>
    </w:p>
    <w:p w14:paraId="27F8E1AE" w14:textId="77777777" w:rsidR="00844870" w:rsidRDefault="00000000">
      <w:pPr>
        <w:numPr>
          <w:ilvl w:val="0"/>
          <w:numId w:val="233"/>
        </w:numPr>
        <w:ind w:right="13" w:hanging="367"/>
      </w:pPr>
      <w:r>
        <w:t xml:space="preserve">Technologies </w:t>
      </w:r>
    </w:p>
    <w:p w14:paraId="11F6A1A9" w14:textId="77777777" w:rsidR="00844870" w:rsidRDefault="00000000">
      <w:pPr>
        <w:numPr>
          <w:ilvl w:val="1"/>
          <w:numId w:val="233"/>
        </w:numPr>
        <w:ind w:right="13" w:hanging="360"/>
      </w:pPr>
      <w:r>
        <w:t xml:space="preserve">Examples of accessibility-enabling features, such as conformance to screen readers </w:t>
      </w:r>
    </w:p>
    <w:p w14:paraId="3DA494E1" w14:textId="77777777" w:rsidR="00844870" w:rsidRDefault="00000000">
      <w:pPr>
        <w:numPr>
          <w:ilvl w:val="0"/>
          <w:numId w:val="233"/>
        </w:numPr>
        <w:ind w:right="13" w:hanging="367"/>
      </w:pPr>
      <w:r>
        <w:t xml:space="preserve">Inclusive Design Frameworks </w:t>
      </w:r>
    </w:p>
    <w:p w14:paraId="6DF05653" w14:textId="77777777" w:rsidR="00844870" w:rsidRDefault="00000000">
      <w:pPr>
        <w:numPr>
          <w:ilvl w:val="1"/>
          <w:numId w:val="233"/>
        </w:numPr>
        <w:ind w:right="13" w:hanging="360"/>
      </w:pPr>
      <w:r>
        <w:t xml:space="preserve">Creating inclusive processes such as participatory design </w:t>
      </w:r>
    </w:p>
    <w:p w14:paraId="382C9F25" w14:textId="77777777" w:rsidR="00844870" w:rsidRDefault="00000000">
      <w:pPr>
        <w:numPr>
          <w:ilvl w:val="1"/>
          <w:numId w:val="233"/>
        </w:numPr>
        <w:ind w:right="13" w:hanging="360"/>
      </w:pPr>
      <w:r>
        <w:t xml:space="preserve">Designing for larger impact </w:t>
      </w:r>
    </w:p>
    <w:p w14:paraId="22E224FC" w14:textId="77777777" w:rsidR="00844870" w:rsidRDefault="00000000">
      <w:pPr>
        <w:spacing w:after="18" w:line="259" w:lineRule="auto"/>
        <w:ind w:left="0" w:firstLine="0"/>
      </w:pPr>
      <w:r>
        <w:t xml:space="preserve"> </w:t>
      </w:r>
    </w:p>
    <w:p w14:paraId="58B1A984" w14:textId="77777777" w:rsidR="00844870" w:rsidRDefault="00000000">
      <w:pPr>
        <w:spacing w:after="12" w:line="268" w:lineRule="auto"/>
        <w:ind w:left="-5" w:right="6536"/>
      </w:pPr>
      <w:r>
        <w:rPr>
          <w:b/>
          <w:i/>
        </w:rPr>
        <w:t xml:space="preserve">Non-core: </w:t>
      </w:r>
      <w:r>
        <w:t xml:space="preserve"> </w:t>
      </w:r>
    </w:p>
    <w:p w14:paraId="32C12238" w14:textId="77777777" w:rsidR="00844870" w:rsidRDefault="00000000">
      <w:pPr>
        <w:numPr>
          <w:ilvl w:val="0"/>
          <w:numId w:val="233"/>
        </w:numPr>
        <w:ind w:right="13" w:hanging="367"/>
      </w:pPr>
      <w:r>
        <w:t xml:space="preserve">Background (See also: </w:t>
      </w:r>
      <w:hyperlink r:id="rId117" w:anchor="heading=h.x2dau3v8japl">
        <w:r>
          <w:rPr>
            <w:color w:val="1155CC"/>
            <w:u w:val="single" w:color="1155CC"/>
          </w:rPr>
          <w:t>SEP</w:t>
        </w:r>
      </w:hyperlink>
      <w:hyperlink r:id="rId118" w:anchor="heading=h.x2dau3v8japl">
        <w:r>
          <w:rPr>
            <w:color w:val="1155CC"/>
            <w:u w:val="single" w:color="1155CC"/>
          </w:rPr>
          <w:t>-</w:t>
        </w:r>
      </w:hyperlink>
      <w:hyperlink r:id="rId119" w:anchor="heading=h.x2dau3v8japl">
        <w:r>
          <w:rPr>
            <w:color w:val="1155CC"/>
            <w:u w:val="single" w:color="1155CC"/>
          </w:rPr>
          <w:t>DEIA</w:t>
        </w:r>
      </w:hyperlink>
      <w:hyperlink r:id="rId120" w:anchor="heading=h.x2dau3v8japl">
        <w:r>
          <w:t>)</w:t>
        </w:r>
      </w:hyperlink>
      <w:r>
        <w:t xml:space="preserve"> </w:t>
      </w:r>
    </w:p>
    <w:p w14:paraId="364A7C16" w14:textId="77777777" w:rsidR="00844870" w:rsidRDefault="00000000">
      <w:pPr>
        <w:numPr>
          <w:ilvl w:val="1"/>
          <w:numId w:val="233"/>
        </w:numPr>
        <w:ind w:right="13" w:hanging="360"/>
      </w:pPr>
      <w:r>
        <w:t xml:space="preserve">Unlearning and questioning </w:t>
      </w:r>
    </w:p>
    <w:p w14:paraId="6287253E" w14:textId="77777777" w:rsidR="00844870" w:rsidRDefault="00000000">
      <w:pPr>
        <w:numPr>
          <w:ilvl w:val="1"/>
          <w:numId w:val="233"/>
        </w:numPr>
        <w:ind w:right="13" w:hanging="360"/>
      </w:pPr>
      <w:r>
        <w:t xml:space="preserve">Disability studies </w:t>
      </w:r>
    </w:p>
    <w:p w14:paraId="75AC9FC6" w14:textId="77777777" w:rsidR="00844870" w:rsidRDefault="00000000">
      <w:pPr>
        <w:numPr>
          <w:ilvl w:val="0"/>
          <w:numId w:val="233"/>
        </w:numPr>
        <w:ind w:right="13" w:hanging="367"/>
      </w:pPr>
      <w:r>
        <w:t xml:space="preserve">Technologies: </w:t>
      </w:r>
      <w:proofErr w:type="gramStart"/>
      <w:r>
        <w:t>the</w:t>
      </w:r>
      <w:proofErr w:type="gramEnd"/>
      <w:r>
        <w:t xml:space="preserve"> Return On Investment (ROI) of inclusion </w:t>
      </w:r>
    </w:p>
    <w:p w14:paraId="7A7A707A" w14:textId="77777777" w:rsidR="00844870" w:rsidRDefault="00000000">
      <w:pPr>
        <w:numPr>
          <w:ilvl w:val="0"/>
          <w:numId w:val="233"/>
        </w:numPr>
        <w:ind w:right="13" w:hanging="367"/>
      </w:pPr>
      <w:r>
        <w:t>Inclusive Design Frameworks:</w:t>
      </w:r>
      <w:r>
        <w:rPr>
          <w:b/>
        </w:rPr>
        <w:t xml:space="preserve"> </w:t>
      </w:r>
      <w:r>
        <w:t xml:space="preserve">user-sensitive inclusive design (See also: </w:t>
      </w:r>
      <w:hyperlink r:id="rId121" w:anchor="heading=h.x2dau3v8japl">
        <w:r>
          <w:rPr>
            <w:color w:val="1155CC"/>
            <w:u w:val="single" w:color="1155CC"/>
          </w:rPr>
          <w:t>SEP</w:t>
        </w:r>
      </w:hyperlink>
      <w:hyperlink r:id="rId122" w:anchor="heading=h.x2dau3v8japl">
        <w:r>
          <w:rPr>
            <w:color w:val="1155CC"/>
            <w:u w:val="single" w:color="1155CC"/>
          </w:rPr>
          <w:t>-</w:t>
        </w:r>
      </w:hyperlink>
      <w:hyperlink r:id="rId123" w:anchor="heading=h.x2dau3v8japl">
        <w:r>
          <w:rPr>
            <w:color w:val="1155CC"/>
            <w:u w:val="single" w:color="1155CC"/>
          </w:rPr>
          <w:t>DEIA</w:t>
        </w:r>
      </w:hyperlink>
      <w:hyperlink r:id="rId124" w:anchor="heading=h.x2dau3v8japl">
        <w:r>
          <w:t>)</w:t>
        </w:r>
      </w:hyperlink>
      <w:r>
        <w:t xml:space="preserve"> </w:t>
      </w:r>
    </w:p>
    <w:p w14:paraId="4639FAC5" w14:textId="77777777" w:rsidR="00844870" w:rsidRDefault="00000000">
      <w:pPr>
        <w:numPr>
          <w:ilvl w:val="0"/>
          <w:numId w:val="233"/>
        </w:numPr>
        <w:ind w:right="13" w:hanging="367"/>
      </w:pPr>
      <w:r>
        <w:t xml:space="preserve">Critical approaches to HCI (e.g., inclusivity) (See also: </w:t>
      </w:r>
      <w:r>
        <w:rPr>
          <w:color w:val="1155CC"/>
          <w:u w:val="single" w:color="1155CC"/>
        </w:rPr>
        <w:t>SEP-DEIA</w:t>
      </w:r>
      <w:r>
        <w:t xml:space="preserve">) </w:t>
      </w:r>
    </w:p>
    <w:p w14:paraId="39563A8C" w14:textId="77777777" w:rsidR="00844870" w:rsidRDefault="00000000">
      <w:pPr>
        <w:spacing w:after="19" w:line="259" w:lineRule="auto"/>
        <w:ind w:left="0" w:firstLine="0"/>
      </w:pPr>
      <w:r>
        <w:t xml:space="preserve"> </w:t>
      </w:r>
    </w:p>
    <w:p w14:paraId="3C10E4AD" w14:textId="77777777" w:rsidR="00844870" w:rsidRDefault="00000000">
      <w:pPr>
        <w:spacing w:after="12" w:line="268" w:lineRule="auto"/>
        <w:ind w:left="-5" w:right="6536"/>
      </w:pPr>
      <w:r>
        <w:rPr>
          <w:b/>
          <w:i/>
        </w:rPr>
        <w:t>Illustrative Learning Outcomes:</w:t>
      </w:r>
      <w:r>
        <w:t xml:space="preserve"> </w:t>
      </w:r>
    </w:p>
    <w:p w14:paraId="6F219630" w14:textId="77777777" w:rsidR="00844870" w:rsidRDefault="00000000">
      <w:pPr>
        <w:spacing w:after="12" w:line="268" w:lineRule="auto"/>
        <w:ind w:left="-5" w:right="6536"/>
      </w:pPr>
      <w:r>
        <w:rPr>
          <w:b/>
          <w:i/>
        </w:rPr>
        <w:t>CS Core:</w:t>
      </w:r>
      <w:r>
        <w:t xml:space="preserve"> </w:t>
      </w:r>
    </w:p>
    <w:p w14:paraId="768BAB5E" w14:textId="77777777" w:rsidR="00844870" w:rsidRDefault="00000000">
      <w:pPr>
        <w:numPr>
          <w:ilvl w:val="0"/>
          <w:numId w:val="235"/>
        </w:numPr>
        <w:ind w:right="13" w:hanging="360"/>
      </w:pPr>
      <w:r>
        <w:t xml:space="preserve">Identify accessibility challenges faced by people with different disabilities and specify the associated accessible and assistive technologies that address them. (See also: </w:t>
      </w:r>
      <w:r>
        <w:rPr>
          <w:color w:val="0000FF"/>
          <w:u w:val="single" w:color="0000FF"/>
        </w:rPr>
        <w:t>AI-Agents</w:t>
      </w:r>
      <w:r>
        <w:rPr>
          <w:color w:val="FF0000"/>
        </w:rPr>
        <w:t xml:space="preserve">, </w:t>
      </w:r>
      <w:r>
        <w:rPr>
          <w:color w:val="0000FF"/>
          <w:u w:val="single" w:color="0000FF"/>
        </w:rPr>
        <w:t>AI-Robotics</w:t>
      </w:r>
      <w:r>
        <w:t xml:space="preserve">)  </w:t>
      </w:r>
    </w:p>
    <w:p w14:paraId="673A1F9F" w14:textId="77777777" w:rsidR="00844870" w:rsidRDefault="00000000">
      <w:pPr>
        <w:numPr>
          <w:ilvl w:val="0"/>
          <w:numId w:val="235"/>
        </w:numPr>
        <w:ind w:right="13" w:hanging="360"/>
      </w:pPr>
      <w:r>
        <w:t xml:space="preserve">Identify appropriate inclusive design approaches, such as universal design and ability-based design. </w:t>
      </w:r>
    </w:p>
    <w:p w14:paraId="3BDBF4F2" w14:textId="77777777" w:rsidR="00844870" w:rsidRDefault="00000000">
      <w:pPr>
        <w:numPr>
          <w:ilvl w:val="0"/>
          <w:numId w:val="235"/>
        </w:numPr>
        <w:ind w:right="13" w:hanging="360"/>
      </w:pPr>
      <w:r>
        <w:lastRenderedPageBreak/>
        <w:t xml:space="preserve">Identify and demonstrate understanding of software accessibility guidelines. </w:t>
      </w:r>
    </w:p>
    <w:p w14:paraId="0050CE1F" w14:textId="77777777" w:rsidR="00844870" w:rsidRDefault="00000000">
      <w:pPr>
        <w:numPr>
          <w:ilvl w:val="0"/>
          <w:numId w:val="235"/>
        </w:numPr>
        <w:ind w:right="13" w:hanging="360"/>
      </w:pPr>
      <w:r>
        <w:t xml:space="preserve">Demonstrate recognition of laws and regulations applicable to accessible design. </w:t>
      </w:r>
    </w:p>
    <w:p w14:paraId="37002572" w14:textId="77777777" w:rsidR="00844870" w:rsidRDefault="00000000">
      <w:pPr>
        <w:spacing w:after="18" w:line="259" w:lineRule="auto"/>
        <w:ind w:left="0" w:firstLine="0"/>
      </w:pPr>
      <w:r>
        <w:rPr>
          <w:b/>
          <w:i/>
        </w:rPr>
        <w:t xml:space="preserve"> </w:t>
      </w:r>
    </w:p>
    <w:p w14:paraId="1BA96A5F" w14:textId="77777777" w:rsidR="00844870" w:rsidRDefault="00000000">
      <w:pPr>
        <w:spacing w:after="12" w:line="268" w:lineRule="auto"/>
        <w:ind w:left="-5" w:right="6536"/>
      </w:pPr>
      <w:r>
        <w:rPr>
          <w:b/>
          <w:i/>
        </w:rPr>
        <w:t>KA Core:</w:t>
      </w:r>
      <w:r>
        <w:t xml:space="preserve"> </w:t>
      </w:r>
    </w:p>
    <w:p w14:paraId="4D628C36" w14:textId="77777777" w:rsidR="00844870" w:rsidRDefault="00000000">
      <w:pPr>
        <w:numPr>
          <w:ilvl w:val="0"/>
          <w:numId w:val="235"/>
        </w:numPr>
        <w:ind w:right="13" w:hanging="360"/>
      </w:pPr>
      <w:r>
        <w:t xml:space="preserve">Apply inclusive frameworks to design, such as universal design and usability and ability-based design, and demonstrate accessible design of visual, voice-based, and touch-based UIs. </w:t>
      </w:r>
    </w:p>
    <w:p w14:paraId="58A9DB51" w14:textId="77777777" w:rsidR="00844870" w:rsidRDefault="00000000">
      <w:pPr>
        <w:numPr>
          <w:ilvl w:val="0"/>
          <w:numId w:val="235"/>
        </w:numPr>
        <w:ind w:right="13" w:hanging="360"/>
      </w:pPr>
      <w:r>
        <w:t xml:space="preserve">Demonstrate understanding of laws and regulations applicable to accessible design. </w:t>
      </w:r>
    </w:p>
    <w:p w14:paraId="074F9B41" w14:textId="77777777" w:rsidR="00844870" w:rsidRDefault="00000000">
      <w:pPr>
        <w:numPr>
          <w:ilvl w:val="0"/>
          <w:numId w:val="235"/>
        </w:numPr>
        <w:ind w:right="13" w:hanging="360"/>
      </w:pPr>
      <w:r>
        <w:t xml:space="preserve">Demonstrate understanding of what </w:t>
      </w:r>
      <w:proofErr w:type="gramStart"/>
      <w:r>
        <w:t>is appropriate and inappropriate high level of skill during interaction with individuals from diverse populations</w:t>
      </w:r>
      <w:proofErr w:type="gramEnd"/>
      <w:r>
        <w:t xml:space="preserve">. </w:t>
      </w:r>
    </w:p>
    <w:p w14:paraId="1403C483" w14:textId="77777777" w:rsidR="00844870" w:rsidRDefault="00000000">
      <w:pPr>
        <w:numPr>
          <w:ilvl w:val="0"/>
          <w:numId w:val="235"/>
        </w:numPr>
        <w:ind w:right="13" w:hanging="360"/>
      </w:pPr>
      <w:r>
        <w:t xml:space="preserve">Analyze web pages and mobile apps for current standards of accessibility. </w:t>
      </w:r>
    </w:p>
    <w:p w14:paraId="6F969C65" w14:textId="77777777" w:rsidR="00844870" w:rsidRDefault="00000000">
      <w:pPr>
        <w:spacing w:after="18" w:line="259" w:lineRule="auto"/>
        <w:ind w:left="0" w:firstLine="0"/>
      </w:pPr>
      <w:r>
        <w:t xml:space="preserve"> </w:t>
      </w:r>
    </w:p>
    <w:p w14:paraId="7FFAC17A" w14:textId="77777777" w:rsidR="00844870" w:rsidRDefault="00000000">
      <w:pPr>
        <w:spacing w:after="12" w:line="268" w:lineRule="auto"/>
        <w:ind w:left="-5" w:right="6536"/>
      </w:pPr>
      <w:r>
        <w:rPr>
          <w:b/>
          <w:i/>
        </w:rPr>
        <w:t xml:space="preserve">Non-core: </w:t>
      </w:r>
      <w:r>
        <w:t xml:space="preserve"> </w:t>
      </w:r>
    </w:p>
    <w:p w14:paraId="51DD7003" w14:textId="77777777" w:rsidR="00844870" w:rsidRDefault="00000000">
      <w:pPr>
        <w:numPr>
          <w:ilvl w:val="0"/>
          <w:numId w:val="235"/>
        </w:numPr>
        <w:ind w:right="13" w:hanging="360"/>
      </w:pPr>
      <w:r>
        <w:t xml:space="preserve">Biases towards disability, race, and gender have historically, either intentionally or unintentionally, informed technology design.  a. Find examples. </w:t>
      </w:r>
    </w:p>
    <w:p w14:paraId="371F0552" w14:textId="77777777" w:rsidR="00844870" w:rsidRDefault="00000000">
      <w:pPr>
        <w:ind w:right="13"/>
      </w:pPr>
      <w:r>
        <w:t xml:space="preserve">b. Consider how those experiences (learnings?) might inform design. </w:t>
      </w:r>
    </w:p>
    <w:p w14:paraId="3C1BF9A6" w14:textId="77777777" w:rsidR="00844870" w:rsidRDefault="00000000">
      <w:pPr>
        <w:numPr>
          <w:ilvl w:val="0"/>
          <w:numId w:val="235"/>
        </w:numPr>
        <w:spacing w:after="328"/>
        <w:ind w:right="13" w:hanging="360"/>
      </w:pPr>
      <w:r>
        <w:t xml:space="preserve">Conceptualize user experience research to identify user needs and generate design insights. </w:t>
      </w:r>
    </w:p>
    <w:p w14:paraId="18452D7F" w14:textId="77777777" w:rsidR="00844870" w:rsidRDefault="00000000">
      <w:pPr>
        <w:pStyle w:val="Heading3"/>
        <w:ind w:left="-5"/>
      </w:pPr>
      <w:bookmarkStart w:id="135" w:name="_Toc813721"/>
      <w:r>
        <w:t xml:space="preserve">HCI-Evaluation: Evaluating the Design </w:t>
      </w:r>
      <w:bookmarkEnd w:id="135"/>
    </w:p>
    <w:p w14:paraId="30EF32F6" w14:textId="77777777" w:rsidR="00844870" w:rsidRDefault="00000000">
      <w:pPr>
        <w:spacing w:after="12" w:line="268" w:lineRule="auto"/>
        <w:ind w:left="-5" w:right="6536"/>
      </w:pPr>
      <w:r>
        <w:rPr>
          <w:b/>
          <w:i/>
        </w:rPr>
        <w:t xml:space="preserve">CS Core: </w:t>
      </w:r>
    </w:p>
    <w:p w14:paraId="6382C854" w14:textId="77777777" w:rsidR="00844870" w:rsidRDefault="00000000">
      <w:pPr>
        <w:numPr>
          <w:ilvl w:val="0"/>
          <w:numId w:val="236"/>
        </w:numPr>
        <w:ind w:right="13" w:hanging="360"/>
      </w:pPr>
      <w:r>
        <w:t xml:space="preserve">Methods for evaluation with users </w:t>
      </w:r>
    </w:p>
    <w:p w14:paraId="2B4C2ADD" w14:textId="77777777" w:rsidR="00844870" w:rsidRDefault="00000000">
      <w:pPr>
        <w:numPr>
          <w:ilvl w:val="1"/>
          <w:numId w:val="236"/>
        </w:numPr>
        <w:ind w:right="13" w:hanging="360"/>
      </w:pPr>
      <w:r>
        <w:t xml:space="preserve">Formative (e.g., needs-finding, exploratory analysis) and summative assessment (e.g., functionality and usability testing) </w:t>
      </w:r>
    </w:p>
    <w:p w14:paraId="24152CCA" w14:textId="77777777" w:rsidR="00844870" w:rsidRDefault="00000000">
      <w:pPr>
        <w:numPr>
          <w:ilvl w:val="1"/>
          <w:numId w:val="236"/>
        </w:numPr>
        <w:ind w:right="13" w:hanging="360"/>
      </w:pPr>
      <w:r>
        <w:t xml:space="preserve">Elements to evaluate (e.g., utility, efficiency, learnability, user satisfaction, affective elements such as pleasure and engagement) </w:t>
      </w:r>
    </w:p>
    <w:p w14:paraId="5B640651" w14:textId="77777777" w:rsidR="00844870" w:rsidRDefault="00000000">
      <w:pPr>
        <w:numPr>
          <w:ilvl w:val="1"/>
          <w:numId w:val="236"/>
        </w:numPr>
        <w:ind w:right="13" w:hanging="360"/>
      </w:pPr>
      <w:r>
        <w:t xml:space="preserve">Understanding ethical approval requirements before engaging in user research (See also: </w:t>
      </w:r>
      <w:r>
        <w:rPr>
          <w:color w:val="1155CC"/>
          <w:u w:val="single" w:color="1155CC"/>
        </w:rPr>
        <w:t>SETools</w:t>
      </w:r>
      <w:r>
        <w:t xml:space="preserve">, </w:t>
      </w:r>
      <w:r>
        <w:rPr>
          <w:color w:val="1155CC"/>
          <w:u w:val="single" w:color="1155CC"/>
        </w:rPr>
        <w:t>SEP-Ethical-Analysis</w:t>
      </w:r>
      <w:r>
        <w:t xml:space="preserve">, </w:t>
      </w:r>
      <w:hyperlink r:id="rId125" w:anchor="heading=h.2bn6wsx">
        <w:r>
          <w:rPr>
            <w:color w:val="1155CC"/>
            <w:u w:val="single" w:color="1155CC"/>
          </w:rPr>
          <w:t>SEP</w:t>
        </w:r>
      </w:hyperlink>
      <w:hyperlink r:id="rId126" w:anchor="heading=h.2bn6wsx">
        <w:r>
          <w:rPr>
            <w:color w:val="1155CC"/>
            <w:u w:val="single" w:color="1155CC"/>
          </w:rPr>
          <w:t>-</w:t>
        </w:r>
      </w:hyperlink>
      <w:hyperlink r:id="rId127" w:anchor="heading=h.2bn6wsx">
        <w:r>
          <w:rPr>
            <w:color w:val="1155CC"/>
            <w:u w:val="single" w:color="1155CC"/>
          </w:rPr>
          <w:t>Security</w:t>
        </w:r>
      </w:hyperlink>
      <w:hyperlink r:id="rId128" w:anchor="heading=h.2bn6wsx">
        <w:r>
          <w:t>,</w:t>
        </w:r>
      </w:hyperlink>
      <w:hyperlink r:id="rId129" w:anchor="heading=h.1y810tw">
        <w:r>
          <w:t xml:space="preserve"> </w:t>
        </w:r>
      </w:hyperlink>
      <w:hyperlink r:id="rId130" w:anchor="heading=h.1y810tw">
        <w:r>
          <w:rPr>
            <w:color w:val="1155CC"/>
            <w:u w:val="single" w:color="1155CC"/>
          </w:rPr>
          <w:t>SEP</w:t>
        </w:r>
      </w:hyperlink>
      <w:hyperlink r:id="rId131" w:anchor="heading=h.1y810tw">
        <w:r>
          <w:rPr>
            <w:color w:val="1155CC"/>
            <w:u w:val="single" w:color="1155CC"/>
          </w:rPr>
          <w:t>-</w:t>
        </w:r>
      </w:hyperlink>
      <w:hyperlink r:id="rId132" w:anchor="heading=h.1y810tw">
        <w:r>
          <w:rPr>
            <w:color w:val="1155CC"/>
            <w:u w:val="single" w:color="1155CC"/>
          </w:rPr>
          <w:t>Privacy</w:t>
        </w:r>
      </w:hyperlink>
      <w:hyperlink r:id="rId133" w:anchor="heading=h.1y810tw">
        <w:r>
          <w:t>,</w:t>
        </w:r>
      </w:hyperlink>
      <w:r>
        <w:t xml:space="preserve"> </w:t>
      </w:r>
      <w:r>
        <w:rPr>
          <w:color w:val="1155CC"/>
          <w:u w:val="single" w:color="1155CC"/>
        </w:rPr>
        <w:t>SEP-Professional-Ethics</w:t>
      </w:r>
      <w:r>
        <w:t xml:space="preserve">) </w:t>
      </w:r>
    </w:p>
    <w:p w14:paraId="27532F76" w14:textId="77777777" w:rsidR="00844870" w:rsidRDefault="00000000">
      <w:pPr>
        <w:spacing w:after="19" w:line="259" w:lineRule="auto"/>
        <w:ind w:left="0" w:firstLine="0"/>
      </w:pPr>
      <w:r>
        <w:t xml:space="preserve"> </w:t>
      </w:r>
    </w:p>
    <w:p w14:paraId="3D509A22" w14:textId="77777777" w:rsidR="00844870" w:rsidRDefault="00000000">
      <w:pPr>
        <w:spacing w:after="12" w:line="268" w:lineRule="auto"/>
        <w:ind w:left="-5" w:right="6536"/>
      </w:pPr>
      <w:r>
        <w:rPr>
          <w:b/>
          <w:i/>
        </w:rPr>
        <w:t>KA Core:</w:t>
      </w:r>
      <w:r>
        <w:t xml:space="preserve"> </w:t>
      </w:r>
    </w:p>
    <w:p w14:paraId="5835E324" w14:textId="77777777" w:rsidR="00844870" w:rsidRDefault="00000000">
      <w:pPr>
        <w:numPr>
          <w:ilvl w:val="0"/>
          <w:numId w:val="236"/>
        </w:numPr>
        <w:ind w:right="13" w:hanging="360"/>
      </w:pPr>
      <w:r>
        <w:t xml:space="preserve">Methods for evaluation with users (See also: </w:t>
      </w:r>
      <w:hyperlink r:id="rId134" w:anchor="heading=h.2p2csry">
        <w:r>
          <w:rPr>
            <w:color w:val="1155CC"/>
            <w:u w:val="single" w:color="1155CC"/>
          </w:rPr>
          <w:t>SE</w:t>
        </w:r>
      </w:hyperlink>
      <w:hyperlink r:id="rId135" w:anchor="heading=h.2p2csry">
        <w:r>
          <w:rPr>
            <w:color w:val="1155CC"/>
            <w:u w:val="single" w:color="1155CC"/>
          </w:rPr>
          <w:t>-</w:t>
        </w:r>
      </w:hyperlink>
      <w:hyperlink r:id="rId136" w:anchor="heading=h.2p2csry">
        <w:r>
          <w:rPr>
            <w:color w:val="1155CC"/>
            <w:u w:val="single" w:color="1155CC"/>
          </w:rPr>
          <w:t>Validation</w:t>
        </w:r>
      </w:hyperlink>
      <w:hyperlink r:id="rId137" w:anchor="heading=h.2p2csry">
        <w:r>
          <w:t>)</w:t>
        </w:r>
      </w:hyperlink>
      <w:r>
        <w:t xml:space="preserve"> </w:t>
      </w:r>
    </w:p>
    <w:p w14:paraId="2657BF49" w14:textId="77777777" w:rsidR="00844870" w:rsidRDefault="00000000">
      <w:pPr>
        <w:numPr>
          <w:ilvl w:val="1"/>
          <w:numId w:val="236"/>
        </w:numPr>
        <w:ind w:right="13" w:hanging="360"/>
      </w:pPr>
      <w:r>
        <w:t xml:space="preserve">Qualitative methods (qualitative coding and thematic analysis) </w:t>
      </w:r>
    </w:p>
    <w:p w14:paraId="0F5219E1" w14:textId="77777777" w:rsidR="00844870" w:rsidRDefault="00000000">
      <w:pPr>
        <w:numPr>
          <w:ilvl w:val="1"/>
          <w:numId w:val="236"/>
        </w:numPr>
        <w:ind w:right="13" w:hanging="360"/>
      </w:pPr>
      <w:r>
        <w:t xml:space="preserve">Quantitative methods (statistical tests) </w:t>
      </w:r>
    </w:p>
    <w:p w14:paraId="5BB795B8" w14:textId="77777777" w:rsidR="00844870" w:rsidRDefault="00000000">
      <w:pPr>
        <w:numPr>
          <w:ilvl w:val="1"/>
          <w:numId w:val="236"/>
        </w:numPr>
        <w:ind w:right="13" w:hanging="360"/>
      </w:pPr>
      <w:r>
        <w:t xml:space="preserve">Mixed methods (e.g., observation, think-aloud, interview, survey, experiment) </w:t>
      </w:r>
    </w:p>
    <w:p w14:paraId="2CF78A8A" w14:textId="77777777" w:rsidR="00844870" w:rsidRDefault="00000000">
      <w:pPr>
        <w:numPr>
          <w:ilvl w:val="1"/>
          <w:numId w:val="236"/>
        </w:numPr>
        <w:ind w:right="13" w:hanging="360"/>
      </w:pPr>
      <w:r>
        <w:t xml:space="preserve">Presentation requirements (e.g., reports, personas) </w:t>
      </w:r>
    </w:p>
    <w:p w14:paraId="2F8A89AE" w14:textId="77777777" w:rsidR="00844870" w:rsidRDefault="00000000">
      <w:pPr>
        <w:numPr>
          <w:ilvl w:val="1"/>
          <w:numId w:val="236"/>
        </w:numPr>
        <w:ind w:right="13" w:hanging="360"/>
      </w:pPr>
      <w:r>
        <w:t xml:space="preserve">User-centered testing </w:t>
      </w:r>
    </w:p>
    <w:p w14:paraId="70D09EDE" w14:textId="77777777" w:rsidR="00844870" w:rsidRDefault="00000000">
      <w:pPr>
        <w:numPr>
          <w:ilvl w:val="1"/>
          <w:numId w:val="236"/>
        </w:numPr>
        <w:ind w:right="13" w:hanging="360"/>
      </w:pPr>
      <w:r>
        <w:t xml:space="preserve">Heuristic evaluation </w:t>
      </w:r>
    </w:p>
    <w:p w14:paraId="0E6B8F81" w14:textId="77777777" w:rsidR="00844870" w:rsidRDefault="00000000">
      <w:pPr>
        <w:numPr>
          <w:ilvl w:val="1"/>
          <w:numId w:val="236"/>
        </w:numPr>
        <w:ind w:right="13" w:hanging="360"/>
      </w:pPr>
      <w:r>
        <w:t xml:space="preserve">Challenges and shortcomings to effective evaluation (e.g., sampling, generalization) </w:t>
      </w:r>
    </w:p>
    <w:p w14:paraId="4F6D0E12" w14:textId="77777777" w:rsidR="00844870" w:rsidRDefault="00000000">
      <w:pPr>
        <w:numPr>
          <w:ilvl w:val="0"/>
          <w:numId w:val="236"/>
        </w:numPr>
        <w:ind w:right="13" w:hanging="360"/>
      </w:pPr>
      <w:r>
        <w:t xml:space="preserve">Study planning </w:t>
      </w:r>
    </w:p>
    <w:p w14:paraId="25C1A9F3" w14:textId="77777777" w:rsidR="00844870" w:rsidRDefault="00000000">
      <w:pPr>
        <w:numPr>
          <w:ilvl w:val="1"/>
          <w:numId w:val="236"/>
        </w:numPr>
        <w:ind w:right="13" w:hanging="360"/>
      </w:pPr>
      <w:r>
        <w:t xml:space="preserve">How to set study goals </w:t>
      </w:r>
    </w:p>
    <w:p w14:paraId="11A187DA" w14:textId="77777777" w:rsidR="00844870" w:rsidRDefault="00000000">
      <w:pPr>
        <w:numPr>
          <w:ilvl w:val="1"/>
          <w:numId w:val="236"/>
        </w:numPr>
        <w:ind w:right="13" w:hanging="360"/>
      </w:pPr>
      <w:r>
        <w:t xml:space="preserve">Hypothesis design </w:t>
      </w:r>
    </w:p>
    <w:p w14:paraId="7CE56EFD" w14:textId="77777777" w:rsidR="00844870" w:rsidRDefault="00000000">
      <w:pPr>
        <w:numPr>
          <w:ilvl w:val="1"/>
          <w:numId w:val="236"/>
        </w:numPr>
        <w:ind w:right="13" w:hanging="360"/>
      </w:pPr>
      <w:r>
        <w:t xml:space="preserve">Approvals from Institutional Research Boards and ethics committees (See also: </w:t>
      </w:r>
      <w:r>
        <w:rPr>
          <w:color w:val="1155CC"/>
          <w:u w:val="single" w:color="1155CC"/>
        </w:rPr>
        <w:t>SEP-Ethical-</w:t>
      </w:r>
    </w:p>
    <w:p w14:paraId="08DFD3FA" w14:textId="77777777" w:rsidR="00844870" w:rsidRDefault="00000000">
      <w:pPr>
        <w:spacing w:after="10"/>
        <w:ind w:left="730"/>
      </w:pPr>
      <w:r>
        <w:rPr>
          <w:color w:val="1155CC"/>
          <w:u w:val="single" w:color="1155CC"/>
        </w:rPr>
        <w:t>Analysis</w:t>
      </w:r>
      <w:r>
        <w:t xml:space="preserve">, </w:t>
      </w:r>
      <w:hyperlink r:id="rId138" w:anchor="heading=h.2bn6wsx">
        <w:r>
          <w:rPr>
            <w:color w:val="1155CC"/>
            <w:u w:val="single" w:color="1155CC"/>
          </w:rPr>
          <w:t>SEP</w:t>
        </w:r>
      </w:hyperlink>
      <w:hyperlink r:id="rId139" w:anchor="heading=h.2bn6wsx">
        <w:r>
          <w:rPr>
            <w:color w:val="1155CC"/>
            <w:u w:val="single" w:color="1155CC"/>
          </w:rPr>
          <w:t>-</w:t>
        </w:r>
      </w:hyperlink>
      <w:hyperlink r:id="rId140" w:anchor="heading=h.2bn6wsx">
        <w:r>
          <w:rPr>
            <w:color w:val="1155CC"/>
            <w:u w:val="single" w:color="1155CC"/>
          </w:rPr>
          <w:t>Security</w:t>
        </w:r>
      </w:hyperlink>
      <w:hyperlink r:id="rId141" w:anchor="heading=h.2bn6wsx">
        <w:r>
          <w:t>,</w:t>
        </w:r>
      </w:hyperlink>
      <w:hyperlink r:id="rId142" w:anchor="heading=h.1y810tw">
        <w:r>
          <w:t xml:space="preserve"> </w:t>
        </w:r>
      </w:hyperlink>
      <w:hyperlink r:id="rId143" w:anchor="heading=h.1y810tw">
        <w:r>
          <w:rPr>
            <w:color w:val="1155CC"/>
            <w:u w:val="single" w:color="1155CC"/>
          </w:rPr>
          <w:t>SEP</w:t>
        </w:r>
      </w:hyperlink>
      <w:hyperlink r:id="rId144" w:anchor="heading=h.1y810tw">
        <w:r>
          <w:rPr>
            <w:color w:val="1155CC"/>
            <w:u w:val="single" w:color="1155CC"/>
          </w:rPr>
          <w:t>-</w:t>
        </w:r>
      </w:hyperlink>
      <w:hyperlink r:id="rId145" w:anchor="heading=h.1y810tw">
        <w:r>
          <w:rPr>
            <w:color w:val="1155CC"/>
            <w:u w:val="single" w:color="1155CC"/>
          </w:rPr>
          <w:t>Privacy</w:t>
        </w:r>
      </w:hyperlink>
      <w:hyperlink r:id="rId146" w:anchor="heading=h.1y810tw">
        <w:r>
          <w:t>)</w:t>
        </w:r>
      </w:hyperlink>
      <w:r>
        <w:t xml:space="preserve"> </w:t>
      </w:r>
    </w:p>
    <w:p w14:paraId="0DD3DF3C" w14:textId="77777777" w:rsidR="00844870" w:rsidRDefault="00000000">
      <w:pPr>
        <w:numPr>
          <w:ilvl w:val="1"/>
          <w:numId w:val="236"/>
        </w:numPr>
        <w:ind w:right="13" w:hanging="360"/>
      </w:pPr>
      <w:r>
        <w:t xml:space="preserve">How to pre-register a study </w:t>
      </w:r>
    </w:p>
    <w:p w14:paraId="1427CA3B" w14:textId="77777777" w:rsidR="00844870" w:rsidRDefault="00000000">
      <w:pPr>
        <w:numPr>
          <w:ilvl w:val="1"/>
          <w:numId w:val="236"/>
        </w:numPr>
        <w:ind w:right="13" w:hanging="360"/>
      </w:pPr>
      <w:r>
        <w:t xml:space="preserve">Within-subjects vs between-subjects design </w:t>
      </w:r>
    </w:p>
    <w:p w14:paraId="5585ED35" w14:textId="77777777" w:rsidR="00844870" w:rsidRDefault="00000000">
      <w:pPr>
        <w:numPr>
          <w:ilvl w:val="0"/>
          <w:numId w:val="236"/>
        </w:numPr>
        <w:ind w:right="13" w:hanging="360"/>
      </w:pPr>
      <w:r>
        <w:lastRenderedPageBreak/>
        <w:t xml:space="preserve">Implications and impacts of design with respect to the environment, material, society, security, privacy, ethics, and broader impacts. (See also: </w:t>
      </w:r>
      <w:r>
        <w:rPr>
          <w:color w:val="1155CC"/>
          <w:u w:val="single" w:color="1155CC"/>
        </w:rPr>
        <w:t>SEC-Foundations</w:t>
      </w:r>
      <w:r>
        <w:t xml:space="preserve">) </w:t>
      </w:r>
    </w:p>
    <w:p w14:paraId="0DE9F7CD" w14:textId="77777777" w:rsidR="00844870" w:rsidRDefault="00000000">
      <w:pPr>
        <w:numPr>
          <w:ilvl w:val="1"/>
          <w:numId w:val="236"/>
        </w:numPr>
        <w:ind w:right="13" w:hanging="360"/>
      </w:pPr>
      <w:r>
        <w:t xml:space="preserve">The environment </w:t>
      </w:r>
    </w:p>
    <w:p w14:paraId="63D43C60" w14:textId="77777777" w:rsidR="00844870" w:rsidRDefault="00000000">
      <w:pPr>
        <w:numPr>
          <w:ilvl w:val="1"/>
          <w:numId w:val="236"/>
        </w:numPr>
        <w:ind w:right="13" w:hanging="360"/>
      </w:pPr>
      <w:r>
        <w:t xml:space="preserve">Material </w:t>
      </w:r>
    </w:p>
    <w:p w14:paraId="601D24F6" w14:textId="77777777" w:rsidR="00844870" w:rsidRDefault="00000000">
      <w:pPr>
        <w:numPr>
          <w:ilvl w:val="1"/>
          <w:numId w:val="236"/>
        </w:numPr>
        <w:ind w:right="13" w:hanging="360"/>
      </w:pPr>
      <w:r>
        <w:t xml:space="preserve">Society </w:t>
      </w:r>
    </w:p>
    <w:p w14:paraId="591FD565" w14:textId="77777777" w:rsidR="00844870" w:rsidRDefault="00000000">
      <w:pPr>
        <w:numPr>
          <w:ilvl w:val="1"/>
          <w:numId w:val="236"/>
        </w:numPr>
        <w:ind w:right="13" w:hanging="360"/>
      </w:pPr>
      <w:r>
        <w:t xml:space="preserve">Security </w:t>
      </w:r>
    </w:p>
    <w:p w14:paraId="354A7057" w14:textId="77777777" w:rsidR="00844870" w:rsidRDefault="00000000">
      <w:pPr>
        <w:numPr>
          <w:ilvl w:val="1"/>
          <w:numId w:val="236"/>
        </w:numPr>
        <w:ind w:right="13" w:hanging="360"/>
      </w:pPr>
      <w:r>
        <w:t xml:space="preserve">Privacy </w:t>
      </w:r>
    </w:p>
    <w:p w14:paraId="03C47B9F" w14:textId="77777777" w:rsidR="00844870" w:rsidRDefault="00000000">
      <w:pPr>
        <w:numPr>
          <w:ilvl w:val="1"/>
          <w:numId w:val="236"/>
        </w:numPr>
        <w:ind w:right="13" w:hanging="360"/>
      </w:pPr>
      <w:r>
        <w:t xml:space="preserve">Ethics </w:t>
      </w:r>
    </w:p>
    <w:p w14:paraId="23C73737" w14:textId="77777777" w:rsidR="00844870" w:rsidRDefault="00000000">
      <w:pPr>
        <w:numPr>
          <w:ilvl w:val="1"/>
          <w:numId w:val="236"/>
        </w:numPr>
        <w:ind w:right="13" w:hanging="360"/>
      </w:pPr>
      <w:r>
        <w:t xml:space="preserve">Broader impacts </w:t>
      </w:r>
    </w:p>
    <w:p w14:paraId="2C9DF227" w14:textId="77777777" w:rsidR="00844870" w:rsidRDefault="00000000">
      <w:pPr>
        <w:spacing w:after="19" w:line="259" w:lineRule="auto"/>
        <w:ind w:left="0" w:firstLine="0"/>
      </w:pPr>
      <w:r>
        <w:t xml:space="preserve"> </w:t>
      </w:r>
    </w:p>
    <w:p w14:paraId="425F8C59" w14:textId="77777777" w:rsidR="00844870" w:rsidRDefault="00000000">
      <w:pPr>
        <w:spacing w:after="12" w:line="268" w:lineRule="auto"/>
        <w:ind w:left="-5" w:right="6536"/>
      </w:pPr>
      <w:r>
        <w:rPr>
          <w:b/>
          <w:i/>
        </w:rPr>
        <w:t xml:space="preserve">Non-core:  </w:t>
      </w:r>
    </w:p>
    <w:p w14:paraId="6698056D" w14:textId="77777777" w:rsidR="00844870" w:rsidRDefault="00000000">
      <w:pPr>
        <w:numPr>
          <w:ilvl w:val="0"/>
          <w:numId w:val="236"/>
        </w:numPr>
        <w:ind w:right="13" w:hanging="360"/>
      </w:pPr>
      <w:r>
        <w:t xml:space="preserve">Techniques and tools for quantitative analysis </w:t>
      </w:r>
    </w:p>
    <w:p w14:paraId="7115114B" w14:textId="77777777" w:rsidR="00844870" w:rsidRDefault="00000000">
      <w:pPr>
        <w:numPr>
          <w:ilvl w:val="1"/>
          <w:numId w:val="236"/>
        </w:numPr>
        <w:ind w:right="13" w:hanging="360"/>
      </w:pPr>
      <w:r>
        <w:t xml:space="preserve">Statistical packages </w:t>
      </w:r>
    </w:p>
    <w:p w14:paraId="50455D43" w14:textId="77777777" w:rsidR="00844870" w:rsidRDefault="00000000">
      <w:pPr>
        <w:numPr>
          <w:ilvl w:val="1"/>
          <w:numId w:val="236"/>
        </w:numPr>
        <w:ind w:right="13" w:hanging="360"/>
      </w:pPr>
      <w:r>
        <w:t xml:space="preserve">Visualization tools </w:t>
      </w:r>
    </w:p>
    <w:p w14:paraId="1017A64A" w14:textId="77777777" w:rsidR="00844870" w:rsidRDefault="00000000">
      <w:pPr>
        <w:numPr>
          <w:ilvl w:val="1"/>
          <w:numId w:val="236"/>
        </w:numPr>
        <w:ind w:right="13" w:hanging="360"/>
      </w:pPr>
      <w:r>
        <w:t xml:space="preserve">Statistical tests (e.g., ANOVA, t-tests, post-hoc analysis, parametric vs non-parametric tests) </w:t>
      </w:r>
    </w:p>
    <w:p w14:paraId="76531B47" w14:textId="77777777" w:rsidR="00844870" w:rsidRDefault="00000000">
      <w:pPr>
        <w:numPr>
          <w:ilvl w:val="1"/>
          <w:numId w:val="236"/>
        </w:numPr>
        <w:ind w:right="13" w:hanging="360"/>
      </w:pPr>
      <w:r>
        <w:t xml:space="preserve">Data exploration and visual analytics; how to calculate effect size.  </w:t>
      </w:r>
    </w:p>
    <w:p w14:paraId="6D4A6E0C" w14:textId="77777777" w:rsidR="00844870" w:rsidRDefault="00000000">
      <w:pPr>
        <w:numPr>
          <w:ilvl w:val="0"/>
          <w:numId w:val="236"/>
        </w:numPr>
        <w:ind w:right="13" w:hanging="360"/>
      </w:pPr>
      <w:r>
        <w:t xml:space="preserve">Data management </w:t>
      </w:r>
    </w:p>
    <w:p w14:paraId="5B6CBAEB" w14:textId="77777777" w:rsidR="00844870" w:rsidRDefault="00000000">
      <w:pPr>
        <w:numPr>
          <w:ilvl w:val="1"/>
          <w:numId w:val="236"/>
        </w:numPr>
        <w:ind w:right="13" w:hanging="360"/>
      </w:pPr>
      <w:r>
        <w:t xml:space="preserve">Data storage and data sharing (open science) </w:t>
      </w:r>
    </w:p>
    <w:p w14:paraId="754BAD3F" w14:textId="77777777" w:rsidR="00844870" w:rsidRDefault="00000000">
      <w:pPr>
        <w:numPr>
          <w:ilvl w:val="1"/>
          <w:numId w:val="236"/>
        </w:numPr>
        <w:ind w:right="13" w:hanging="360"/>
      </w:pPr>
      <w:r>
        <w:t xml:space="preserve">Sensitivity and identifiability. </w:t>
      </w:r>
    </w:p>
    <w:p w14:paraId="73424EF5" w14:textId="77777777" w:rsidR="00844870" w:rsidRDefault="00000000">
      <w:pPr>
        <w:spacing w:after="19" w:line="259" w:lineRule="auto"/>
        <w:ind w:left="0" w:firstLine="0"/>
      </w:pPr>
      <w:r>
        <w:t xml:space="preserve"> </w:t>
      </w:r>
    </w:p>
    <w:p w14:paraId="51DBFD9F" w14:textId="77777777" w:rsidR="00844870" w:rsidRDefault="00000000">
      <w:pPr>
        <w:spacing w:after="12" w:line="268" w:lineRule="auto"/>
        <w:ind w:left="-5" w:right="6536"/>
      </w:pPr>
      <w:r>
        <w:rPr>
          <w:b/>
          <w:i/>
        </w:rPr>
        <w:t>Illustrative Learning Outcomes:</w:t>
      </w:r>
      <w:r>
        <w:t xml:space="preserve"> </w:t>
      </w:r>
    </w:p>
    <w:p w14:paraId="7F9D96E6" w14:textId="77777777" w:rsidR="00844870" w:rsidRDefault="00000000">
      <w:pPr>
        <w:spacing w:after="12" w:line="268" w:lineRule="auto"/>
        <w:ind w:left="-5" w:right="6536"/>
      </w:pPr>
      <w:r>
        <w:rPr>
          <w:b/>
          <w:i/>
        </w:rPr>
        <w:t>CS Core:</w:t>
      </w:r>
      <w:r>
        <w:t xml:space="preserve"> </w:t>
      </w:r>
    </w:p>
    <w:p w14:paraId="5BB2E319" w14:textId="77777777" w:rsidR="00844870" w:rsidRDefault="00000000">
      <w:pPr>
        <w:numPr>
          <w:ilvl w:val="0"/>
          <w:numId w:val="237"/>
        </w:numPr>
        <w:ind w:right="13" w:hanging="360"/>
      </w:pPr>
      <w:r>
        <w:t xml:space="preserve">Discuss the differences between formative and summative assessment and their role in evaluating design </w:t>
      </w:r>
    </w:p>
    <w:p w14:paraId="78BF2559" w14:textId="77777777" w:rsidR="00844870" w:rsidRDefault="00000000">
      <w:pPr>
        <w:spacing w:after="18" w:line="259" w:lineRule="auto"/>
        <w:ind w:left="720" w:firstLine="0"/>
      </w:pPr>
      <w:r>
        <w:t xml:space="preserve"> </w:t>
      </w:r>
    </w:p>
    <w:p w14:paraId="5808BD6B" w14:textId="77777777" w:rsidR="00844870" w:rsidRDefault="00000000">
      <w:pPr>
        <w:spacing w:after="12" w:line="268" w:lineRule="auto"/>
        <w:ind w:left="-5" w:right="6536"/>
      </w:pPr>
      <w:r>
        <w:rPr>
          <w:b/>
          <w:i/>
        </w:rPr>
        <w:t>KA Core:</w:t>
      </w:r>
      <w:r>
        <w:t xml:space="preserve"> </w:t>
      </w:r>
    </w:p>
    <w:p w14:paraId="625795E6" w14:textId="77777777" w:rsidR="00844870" w:rsidRDefault="00000000">
      <w:pPr>
        <w:numPr>
          <w:ilvl w:val="0"/>
          <w:numId w:val="237"/>
        </w:numPr>
        <w:ind w:right="13" w:hanging="360"/>
      </w:pPr>
      <w:r>
        <w:t xml:space="preserve">Select appropriate formative or summative evaluation methods at different points throughout the development of a design. </w:t>
      </w:r>
    </w:p>
    <w:p w14:paraId="551E8533" w14:textId="77777777" w:rsidR="00844870" w:rsidRDefault="00000000">
      <w:pPr>
        <w:numPr>
          <w:ilvl w:val="0"/>
          <w:numId w:val="237"/>
        </w:numPr>
        <w:ind w:right="13" w:hanging="360"/>
      </w:pPr>
      <w:r>
        <w:t xml:space="preserve">Discuss the benefits of using both qualitative and quantitative methods for evaluation. </w:t>
      </w:r>
    </w:p>
    <w:p w14:paraId="0EE8DDE8" w14:textId="77777777" w:rsidR="00844870" w:rsidRDefault="00000000">
      <w:pPr>
        <w:numPr>
          <w:ilvl w:val="0"/>
          <w:numId w:val="237"/>
        </w:numPr>
        <w:ind w:right="13" w:hanging="360"/>
      </w:pPr>
      <w:r>
        <w:t xml:space="preserve">Evaluate the implications and broader impacts of a given design. </w:t>
      </w:r>
    </w:p>
    <w:p w14:paraId="1695C1BC" w14:textId="77777777" w:rsidR="00844870" w:rsidRDefault="00000000">
      <w:pPr>
        <w:numPr>
          <w:ilvl w:val="0"/>
          <w:numId w:val="237"/>
        </w:numPr>
        <w:ind w:right="13" w:hanging="360"/>
      </w:pPr>
      <w:r>
        <w:t xml:space="preserve">Plan a usability evaluation for a given user interface, and justify its study goals, hypothesis design, and study design. </w:t>
      </w:r>
    </w:p>
    <w:p w14:paraId="0A360279" w14:textId="77777777" w:rsidR="00844870" w:rsidRDefault="00000000">
      <w:pPr>
        <w:numPr>
          <w:ilvl w:val="0"/>
          <w:numId w:val="237"/>
        </w:numPr>
        <w:ind w:right="13" w:hanging="360"/>
      </w:pPr>
      <w:r>
        <w:t xml:space="preserve">Conduct a usability evaluation of a given user interface and draw defensible conclusions given the study design. </w:t>
      </w:r>
    </w:p>
    <w:p w14:paraId="55097FC6" w14:textId="77777777" w:rsidR="00844870" w:rsidRDefault="00000000">
      <w:pPr>
        <w:spacing w:after="19" w:line="259" w:lineRule="auto"/>
        <w:ind w:left="720" w:firstLine="0"/>
      </w:pPr>
      <w:r>
        <w:t xml:space="preserve"> </w:t>
      </w:r>
    </w:p>
    <w:p w14:paraId="6877A206" w14:textId="77777777" w:rsidR="00844870" w:rsidRDefault="00000000">
      <w:pPr>
        <w:spacing w:after="12" w:line="268" w:lineRule="auto"/>
        <w:ind w:left="-5" w:right="6536"/>
      </w:pPr>
      <w:r>
        <w:rPr>
          <w:b/>
          <w:i/>
        </w:rPr>
        <w:t xml:space="preserve">Non-core: </w:t>
      </w:r>
      <w:r>
        <w:t xml:space="preserve"> </w:t>
      </w:r>
    </w:p>
    <w:p w14:paraId="508FAAE0" w14:textId="77777777" w:rsidR="00844870" w:rsidRDefault="00000000">
      <w:pPr>
        <w:numPr>
          <w:ilvl w:val="0"/>
          <w:numId w:val="237"/>
        </w:numPr>
        <w:ind w:right="13" w:hanging="360"/>
      </w:pPr>
      <w:r>
        <w:t xml:space="preserve">Select and run appropriate statistical tests on provided study data to test for significance in the results. </w:t>
      </w:r>
    </w:p>
    <w:p w14:paraId="329B4664" w14:textId="77777777" w:rsidR="00844870" w:rsidRDefault="00000000">
      <w:pPr>
        <w:numPr>
          <w:ilvl w:val="0"/>
          <w:numId w:val="237"/>
        </w:numPr>
        <w:spacing w:after="327"/>
        <w:ind w:right="13" w:hanging="360"/>
      </w:pPr>
      <w:r>
        <w:t xml:space="preserve">Pre-register a study design, with planned statistical tests. </w:t>
      </w:r>
    </w:p>
    <w:p w14:paraId="09E83D34" w14:textId="77777777" w:rsidR="00844870" w:rsidRDefault="00000000">
      <w:pPr>
        <w:pStyle w:val="Heading3"/>
        <w:ind w:left="-5"/>
      </w:pPr>
      <w:bookmarkStart w:id="136" w:name="_Toc813722"/>
      <w:r>
        <w:t xml:space="preserve">HCI-Design: System Design </w:t>
      </w:r>
      <w:r>
        <w:rPr>
          <w:b w:val="0"/>
          <w:color w:val="000000"/>
        </w:rPr>
        <w:t xml:space="preserve"> </w:t>
      </w:r>
      <w:r>
        <w:rPr>
          <w:color w:val="4A86E8"/>
        </w:rPr>
        <w:t xml:space="preserve"> </w:t>
      </w:r>
      <w:bookmarkEnd w:id="136"/>
    </w:p>
    <w:p w14:paraId="2D80A352" w14:textId="77777777" w:rsidR="00844870" w:rsidRDefault="00000000">
      <w:pPr>
        <w:spacing w:after="12" w:line="268" w:lineRule="auto"/>
        <w:ind w:left="-5" w:right="6536"/>
      </w:pPr>
      <w:r>
        <w:rPr>
          <w:b/>
          <w:i/>
        </w:rPr>
        <w:t xml:space="preserve">CS Core: </w:t>
      </w:r>
      <w:r>
        <w:rPr>
          <w:b/>
        </w:rPr>
        <w:t xml:space="preserve"> </w:t>
      </w:r>
    </w:p>
    <w:p w14:paraId="3B0659CE" w14:textId="77777777" w:rsidR="00844870" w:rsidRDefault="00000000">
      <w:pPr>
        <w:numPr>
          <w:ilvl w:val="0"/>
          <w:numId w:val="238"/>
        </w:numPr>
        <w:ind w:right="13" w:hanging="360"/>
      </w:pPr>
      <w:r>
        <w:t xml:space="preserve">Prototyping techniques and tools  </w:t>
      </w:r>
    </w:p>
    <w:p w14:paraId="7DB00594" w14:textId="77777777" w:rsidR="00844870" w:rsidRDefault="00000000">
      <w:pPr>
        <w:numPr>
          <w:ilvl w:val="1"/>
          <w:numId w:val="238"/>
        </w:numPr>
        <w:ind w:right="13" w:hanging="360"/>
      </w:pPr>
      <w:r>
        <w:lastRenderedPageBreak/>
        <w:t xml:space="preserve">Low-fidelity prototyping </w:t>
      </w:r>
    </w:p>
    <w:p w14:paraId="64D3057C" w14:textId="77777777" w:rsidR="00844870" w:rsidRDefault="00000000">
      <w:pPr>
        <w:numPr>
          <w:ilvl w:val="1"/>
          <w:numId w:val="238"/>
        </w:numPr>
        <w:ind w:right="13" w:hanging="360"/>
      </w:pPr>
      <w:r>
        <w:t xml:space="preserve">Rapid prototyping </w:t>
      </w:r>
    </w:p>
    <w:p w14:paraId="0E865685" w14:textId="77777777" w:rsidR="00844870" w:rsidRDefault="00000000">
      <w:pPr>
        <w:numPr>
          <w:ilvl w:val="1"/>
          <w:numId w:val="238"/>
        </w:numPr>
        <w:ind w:right="13" w:hanging="360"/>
      </w:pPr>
      <w:r>
        <w:t xml:space="preserve">Throw-away prototyping </w:t>
      </w:r>
    </w:p>
    <w:p w14:paraId="52B1D214" w14:textId="77777777" w:rsidR="00844870" w:rsidRDefault="00000000">
      <w:pPr>
        <w:numPr>
          <w:ilvl w:val="1"/>
          <w:numId w:val="238"/>
        </w:numPr>
        <w:ind w:right="13" w:hanging="360"/>
      </w:pPr>
      <w:r>
        <w:t xml:space="preserve">Granularity of prototyping  </w:t>
      </w:r>
    </w:p>
    <w:p w14:paraId="0AD53817" w14:textId="77777777" w:rsidR="00844870" w:rsidRDefault="00000000">
      <w:pPr>
        <w:numPr>
          <w:ilvl w:val="0"/>
          <w:numId w:val="238"/>
        </w:numPr>
        <w:ind w:right="13" w:hanging="360"/>
      </w:pPr>
      <w:r>
        <w:t xml:space="preserve">Design patterns </w:t>
      </w:r>
    </w:p>
    <w:p w14:paraId="30D57045" w14:textId="77777777" w:rsidR="00844870" w:rsidRDefault="00000000">
      <w:pPr>
        <w:numPr>
          <w:ilvl w:val="1"/>
          <w:numId w:val="238"/>
        </w:numPr>
        <w:ind w:right="13" w:hanging="360"/>
      </w:pPr>
      <w:r>
        <w:t xml:space="preserve">Iterative design </w:t>
      </w:r>
    </w:p>
    <w:p w14:paraId="0740DD76" w14:textId="77777777" w:rsidR="00844870" w:rsidRDefault="00000000">
      <w:pPr>
        <w:numPr>
          <w:ilvl w:val="1"/>
          <w:numId w:val="238"/>
        </w:numPr>
        <w:ind w:right="13" w:hanging="360"/>
      </w:pPr>
      <w:r>
        <w:t xml:space="preserve">Universal design (See also: </w:t>
      </w:r>
      <w:hyperlink r:id="rId147" w:anchor="heading=h.x2dau3v8japl">
        <w:r>
          <w:rPr>
            <w:color w:val="1155CC"/>
            <w:u w:val="single" w:color="1155CC"/>
          </w:rPr>
          <w:t>SEP</w:t>
        </w:r>
      </w:hyperlink>
      <w:hyperlink r:id="rId148" w:anchor="heading=h.x2dau3v8japl">
        <w:r>
          <w:rPr>
            <w:color w:val="1155CC"/>
            <w:u w:val="single" w:color="1155CC"/>
          </w:rPr>
          <w:t>-</w:t>
        </w:r>
      </w:hyperlink>
      <w:hyperlink r:id="rId149" w:anchor="heading=h.x2dau3v8japl">
        <w:r>
          <w:rPr>
            <w:color w:val="1155CC"/>
            <w:u w:val="single" w:color="1155CC"/>
          </w:rPr>
          <w:t>DEIA</w:t>
        </w:r>
      </w:hyperlink>
      <w:hyperlink r:id="rId150" w:anchor="heading=h.x2dau3v8japl">
        <w:r>
          <w:t>)</w:t>
        </w:r>
      </w:hyperlink>
      <w:r>
        <w:t xml:space="preserve"> </w:t>
      </w:r>
    </w:p>
    <w:p w14:paraId="5E7CBBE7" w14:textId="77777777" w:rsidR="00844870" w:rsidRDefault="00000000">
      <w:pPr>
        <w:numPr>
          <w:ilvl w:val="1"/>
          <w:numId w:val="238"/>
        </w:numPr>
        <w:ind w:right="13" w:hanging="360"/>
      </w:pPr>
      <w:r>
        <w:t xml:space="preserve">Interaction design (e.g., data-driven design, event-driven design) </w:t>
      </w:r>
    </w:p>
    <w:p w14:paraId="7241640F" w14:textId="77777777" w:rsidR="00844870" w:rsidRDefault="00000000">
      <w:pPr>
        <w:numPr>
          <w:ilvl w:val="0"/>
          <w:numId w:val="238"/>
        </w:numPr>
        <w:ind w:right="13" w:hanging="360"/>
      </w:pPr>
      <w:r>
        <w:t xml:space="preserve">Design constraints </w:t>
      </w:r>
    </w:p>
    <w:p w14:paraId="51A876CE" w14:textId="77777777" w:rsidR="00844870" w:rsidRDefault="00000000">
      <w:pPr>
        <w:numPr>
          <w:ilvl w:val="1"/>
          <w:numId w:val="238"/>
        </w:numPr>
        <w:ind w:right="13" w:hanging="360"/>
      </w:pPr>
      <w:r>
        <w:t xml:space="preserve">Platforms (See also: </w:t>
      </w:r>
      <w:r>
        <w:rPr>
          <w:color w:val="1155CC"/>
          <w:u w:val="single" w:color="1155CC"/>
        </w:rPr>
        <w:t>SPD-Game</w:t>
      </w:r>
      <w:r>
        <w:t xml:space="preserve">) </w:t>
      </w:r>
    </w:p>
    <w:p w14:paraId="46E29121" w14:textId="77777777" w:rsidR="00844870" w:rsidRDefault="00000000">
      <w:pPr>
        <w:numPr>
          <w:ilvl w:val="1"/>
          <w:numId w:val="238"/>
        </w:numPr>
        <w:ind w:right="13" w:hanging="360"/>
      </w:pPr>
      <w:r>
        <w:t xml:space="preserve">Devices </w:t>
      </w:r>
    </w:p>
    <w:p w14:paraId="7CE68616" w14:textId="77777777" w:rsidR="00844870" w:rsidRDefault="00000000">
      <w:pPr>
        <w:numPr>
          <w:ilvl w:val="1"/>
          <w:numId w:val="238"/>
        </w:numPr>
        <w:ind w:right="13" w:hanging="360"/>
      </w:pPr>
      <w:r>
        <w:t xml:space="preserve">Resources </w:t>
      </w:r>
    </w:p>
    <w:p w14:paraId="32B2F7CC" w14:textId="77777777" w:rsidR="00844870" w:rsidRDefault="00000000">
      <w:pPr>
        <w:numPr>
          <w:ilvl w:val="1"/>
          <w:numId w:val="238"/>
        </w:numPr>
        <w:ind w:right="13" w:hanging="360"/>
      </w:pPr>
      <w:r>
        <w:t xml:space="preserve">Balance among usability, security and privacy (See also: </w:t>
      </w:r>
      <w:hyperlink r:id="rId151" w:anchor="heading=h.30j0zll">
        <w:r>
          <w:rPr>
            <w:color w:val="4A86E8"/>
            <w:u w:val="single" w:color="4A86E8"/>
          </w:rPr>
          <w:t>SEC</w:t>
        </w:r>
      </w:hyperlink>
      <w:hyperlink r:id="rId152" w:anchor="heading=h.30j0zll">
        <w:r>
          <w:rPr>
            <w:color w:val="4A86E8"/>
            <w:u w:val="single" w:color="4A86E8"/>
          </w:rPr>
          <w:t>-</w:t>
        </w:r>
      </w:hyperlink>
      <w:hyperlink r:id="rId153" w:anchor="heading=h.30j0zll">
        <w:r>
          <w:rPr>
            <w:color w:val="4A86E8"/>
            <w:u w:val="single" w:color="4A86E8"/>
          </w:rPr>
          <w:t>Foundations</w:t>
        </w:r>
      </w:hyperlink>
      <w:hyperlink r:id="rId154" w:anchor="heading=h.30j0zll">
        <w:r>
          <w:t>)</w:t>
        </w:r>
      </w:hyperlink>
      <w:r>
        <w:t xml:space="preserve"> </w:t>
      </w:r>
    </w:p>
    <w:p w14:paraId="16D9260D" w14:textId="77777777" w:rsidR="00844870" w:rsidRDefault="00000000">
      <w:pPr>
        <w:spacing w:after="19" w:line="259" w:lineRule="auto"/>
        <w:ind w:left="0" w:firstLine="0"/>
      </w:pPr>
      <w:r>
        <w:rPr>
          <w:b/>
          <w:i/>
        </w:rPr>
        <w:t xml:space="preserve"> </w:t>
      </w:r>
    </w:p>
    <w:p w14:paraId="23958B81" w14:textId="77777777" w:rsidR="00844870" w:rsidRDefault="00000000">
      <w:pPr>
        <w:spacing w:after="12" w:line="268" w:lineRule="auto"/>
        <w:ind w:left="-5" w:right="6536"/>
      </w:pPr>
      <w:r>
        <w:rPr>
          <w:b/>
          <w:i/>
        </w:rPr>
        <w:t xml:space="preserve">KA Core: </w:t>
      </w:r>
    </w:p>
    <w:p w14:paraId="3B1591FB" w14:textId="77777777" w:rsidR="00844870" w:rsidRDefault="00000000">
      <w:pPr>
        <w:numPr>
          <w:ilvl w:val="0"/>
          <w:numId w:val="238"/>
        </w:numPr>
        <w:ind w:right="13" w:hanging="360"/>
      </w:pPr>
      <w:r>
        <w:t xml:space="preserve">Design patterns and guidelines </w:t>
      </w:r>
    </w:p>
    <w:p w14:paraId="458E13EA" w14:textId="77777777" w:rsidR="00844870" w:rsidRDefault="00000000">
      <w:pPr>
        <w:numPr>
          <w:ilvl w:val="1"/>
          <w:numId w:val="238"/>
        </w:numPr>
        <w:ind w:right="13" w:hanging="360"/>
      </w:pPr>
      <w:r>
        <w:t xml:space="preserve">Software architecture patterns </w:t>
      </w:r>
    </w:p>
    <w:p w14:paraId="769EC7A7" w14:textId="77777777" w:rsidR="00844870" w:rsidRDefault="00000000">
      <w:pPr>
        <w:numPr>
          <w:ilvl w:val="1"/>
          <w:numId w:val="238"/>
        </w:numPr>
        <w:ind w:right="13" w:hanging="360"/>
      </w:pPr>
      <w:r>
        <w:t xml:space="preserve">Cross-platform design </w:t>
      </w:r>
    </w:p>
    <w:p w14:paraId="445E5518" w14:textId="77777777" w:rsidR="00844870" w:rsidRDefault="00000000">
      <w:pPr>
        <w:numPr>
          <w:ilvl w:val="1"/>
          <w:numId w:val="238"/>
        </w:numPr>
        <w:ind w:right="13" w:hanging="360"/>
      </w:pPr>
      <w:r>
        <w:t xml:space="preserve">Synchronization considerations </w:t>
      </w:r>
    </w:p>
    <w:p w14:paraId="71F3441F" w14:textId="77777777" w:rsidR="00844870" w:rsidRDefault="00000000">
      <w:pPr>
        <w:numPr>
          <w:ilvl w:val="0"/>
          <w:numId w:val="238"/>
        </w:numPr>
        <w:ind w:right="13" w:hanging="360"/>
      </w:pPr>
      <w:r>
        <w:t xml:space="preserve">Design processes (See also: </w:t>
      </w:r>
      <w:r>
        <w:rPr>
          <w:color w:val="1155CC"/>
          <w:u w:val="single" w:color="1155CC"/>
        </w:rPr>
        <w:t>SEP-Communication</w:t>
      </w:r>
      <w:r>
        <w:t xml:space="preserve">) </w:t>
      </w:r>
    </w:p>
    <w:p w14:paraId="1C894144" w14:textId="77777777" w:rsidR="00844870" w:rsidRDefault="00000000">
      <w:pPr>
        <w:numPr>
          <w:ilvl w:val="1"/>
          <w:numId w:val="238"/>
        </w:numPr>
        <w:ind w:right="13" w:hanging="360"/>
      </w:pPr>
      <w:r>
        <w:t xml:space="preserve">Participatory design </w:t>
      </w:r>
    </w:p>
    <w:p w14:paraId="589985AC" w14:textId="77777777" w:rsidR="00844870" w:rsidRDefault="00000000">
      <w:pPr>
        <w:numPr>
          <w:ilvl w:val="1"/>
          <w:numId w:val="238"/>
        </w:numPr>
        <w:ind w:right="13" w:hanging="360"/>
      </w:pPr>
      <w:r>
        <w:t xml:space="preserve">Co-design </w:t>
      </w:r>
    </w:p>
    <w:p w14:paraId="14AA0BA0" w14:textId="77777777" w:rsidR="00844870" w:rsidRDefault="00000000">
      <w:pPr>
        <w:numPr>
          <w:ilvl w:val="1"/>
          <w:numId w:val="238"/>
        </w:numPr>
        <w:ind w:right="13" w:hanging="360"/>
      </w:pPr>
      <w:proofErr w:type="gramStart"/>
      <w:r>
        <w:t>Double-diamond</w:t>
      </w:r>
      <w:proofErr w:type="gramEnd"/>
      <w:r>
        <w:t xml:space="preserve"> </w:t>
      </w:r>
    </w:p>
    <w:p w14:paraId="5A8CC16E" w14:textId="77777777" w:rsidR="00844870" w:rsidRDefault="00000000">
      <w:pPr>
        <w:numPr>
          <w:ilvl w:val="1"/>
          <w:numId w:val="238"/>
        </w:numPr>
        <w:ind w:right="13" w:hanging="360"/>
      </w:pPr>
      <w:r>
        <w:t xml:space="preserve">Convergence and divergence </w:t>
      </w:r>
    </w:p>
    <w:p w14:paraId="64E57DAA" w14:textId="77777777" w:rsidR="00844870" w:rsidRDefault="00000000">
      <w:pPr>
        <w:numPr>
          <w:ilvl w:val="0"/>
          <w:numId w:val="238"/>
        </w:numPr>
        <w:ind w:right="13" w:hanging="360"/>
      </w:pPr>
      <w:r>
        <w:t xml:space="preserve">Interaction techniques (See also: </w:t>
      </w:r>
      <w:r>
        <w:rPr>
          <w:color w:val="1155CC"/>
          <w:u w:val="single" w:color="1155CC"/>
        </w:rPr>
        <w:t>GIT-Interaction</w:t>
      </w:r>
      <w:r>
        <w:t xml:space="preserve">) </w:t>
      </w:r>
    </w:p>
    <w:p w14:paraId="5312C164" w14:textId="77777777" w:rsidR="00844870" w:rsidRDefault="00000000">
      <w:pPr>
        <w:numPr>
          <w:ilvl w:val="1"/>
          <w:numId w:val="238"/>
        </w:numPr>
        <w:ind w:right="13" w:hanging="360"/>
      </w:pPr>
      <w:r>
        <w:t xml:space="preserve">Input and output vectors (e.g., gesture, pose, touch, voice, force) </w:t>
      </w:r>
    </w:p>
    <w:p w14:paraId="119202FB" w14:textId="77777777" w:rsidR="00844870" w:rsidRDefault="00000000">
      <w:pPr>
        <w:numPr>
          <w:ilvl w:val="1"/>
          <w:numId w:val="238"/>
        </w:numPr>
        <w:ind w:right="13" w:hanging="360"/>
      </w:pPr>
      <w:r>
        <w:t xml:space="preserve">Graphical user interfaces </w:t>
      </w:r>
    </w:p>
    <w:p w14:paraId="29890F02" w14:textId="77777777" w:rsidR="00844870" w:rsidRDefault="00000000">
      <w:pPr>
        <w:numPr>
          <w:ilvl w:val="1"/>
          <w:numId w:val="238"/>
        </w:numPr>
        <w:ind w:right="13" w:hanging="360"/>
      </w:pPr>
      <w:r>
        <w:t xml:space="preserve">Controllers </w:t>
      </w:r>
    </w:p>
    <w:p w14:paraId="0A117F92" w14:textId="77777777" w:rsidR="00844870" w:rsidRDefault="00000000">
      <w:pPr>
        <w:numPr>
          <w:ilvl w:val="1"/>
          <w:numId w:val="238"/>
        </w:numPr>
        <w:ind w:right="13" w:hanging="360"/>
      </w:pPr>
      <w:r>
        <w:t xml:space="preserve">Haptics </w:t>
      </w:r>
    </w:p>
    <w:p w14:paraId="5C57AE39" w14:textId="77777777" w:rsidR="00844870" w:rsidRDefault="00000000">
      <w:pPr>
        <w:numPr>
          <w:ilvl w:val="1"/>
          <w:numId w:val="238"/>
        </w:numPr>
        <w:ind w:right="13" w:hanging="360"/>
      </w:pPr>
      <w:r>
        <w:t xml:space="preserve">Hardware design </w:t>
      </w:r>
    </w:p>
    <w:p w14:paraId="2AC3A4AA" w14:textId="77777777" w:rsidR="00844870" w:rsidRDefault="00000000">
      <w:pPr>
        <w:numPr>
          <w:ilvl w:val="1"/>
          <w:numId w:val="238"/>
        </w:numPr>
        <w:ind w:right="13" w:hanging="360"/>
      </w:pPr>
      <w:r>
        <w:t xml:space="preserve">Error handling </w:t>
      </w:r>
    </w:p>
    <w:p w14:paraId="2E90CD13" w14:textId="77777777" w:rsidR="00844870" w:rsidRDefault="00000000">
      <w:pPr>
        <w:numPr>
          <w:ilvl w:val="0"/>
          <w:numId w:val="238"/>
        </w:numPr>
        <w:ind w:right="13" w:hanging="360"/>
      </w:pPr>
      <w:r>
        <w:t xml:space="preserve">Visual UI design (See also: </w:t>
      </w:r>
      <w:r>
        <w:rPr>
          <w:color w:val="1155CC"/>
          <w:u w:val="single" w:color="1155CC"/>
        </w:rPr>
        <w:t>GIT-Visualization</w:t>
      </w:r>
      <w:r>
        <w:t xml:space="preserve">) </w:t>
      </w:r>
    </w:p>
    <w:p w14:paraId="0418180A" w14:textId="77777777" w:rsidR="00844870" w:rsidRDefault="00000000">
      <w:pPr>
        <w:numPr>
          <w:ilvl w:val="1"/>
          <w:numId w:val="238"/>
        </w:numPr>
        <w:ind w:right="13" w:hanging="360"/>
      </w:pPr>
      <w:r>
        <w:t xml:space="preserve">Color </w:t>
      </w:r>
    </w:p>
    <w:p w14:paraId="2B5EEBB6" w14:textId="77777777" w:rsidR="00844870" w:rsidRDefault="00000000">
      <w:pPr>
        <w:numPr>
          <w:ilvl w:val="1"/>
          <w:numId w:val="238"/>
        </w:numPr>
        <w:ind w:right="13" w:hanging="360"/>
      </w:pPr>
      <w:r>
        <w:t xml:space="preserve">Layout </w:t>
      </w:r>
    </w:p>
    <w:p w14:paraId="738561CE" w14:textId="77777777" w:rsidR="00844870" w:rsidRDefault="00000000">
      <w:pPr>
        <w:numPr>
          <w:ilvl w:val="1"/>
          <w:numId w:val="238"/>
        </w:numPr>
        <w:ind w:right="13" w:hanging="360"/>
      </w:pPr>
      <w:r>
        <w:t xml:space="preserve">Gestalt principles </w:t>
      </w:r>
    </w:p>
    <w:p w14:paraId="5F0620FB" w14:textId="77777777" w:rsidR="00844870" w:rsidRDefault="00000000">
      <w:pPr>
        <w:spacing w:after="19" w:line="259" w:lineRule="auto"/>
        <w:ind w:left="0" w:firstLine="0"/>
      </w:pPr>
      <w:r>
        <w:rPr>
          <w:b/>
          <w:i/>
        </w:rPr>
        <w:t xml:space="preserve"> </w:t>
      </w:r>
    </w:p>
    <w:p w14:paraId="092C34D9" w14:textId="77777777" w:rsidR="00844870" w:rsidRDefault="00000000">
      <w:pPr>
        <w:spacing w:after="12" w:line="268" w:lineRule="auto"/>
        <w:ind w:left="-5" w:right="6536"/>
      </w:pPr>
      <w:r>
        <w:rPr>
          <w:b/>
          <w:i/>
        </w:rPr>
        <w:t xml:space="preserve">Non-core: </w:t>
      </w:r>
      <w:r>
        <w:t xml:space="preserve"> </w:t>
      </w:r>
    </w:p>
    <w:p w14:paraId="7FF41F60" w14:textId="77777777" w:rsidR="00844870" w:rsidRDefault="00000000">
      <w:pPr>
        <w:numPr>
          <w:ilvl w:val="0"/>
          <w:numId w:val="238"/>
        </w:numPr>
        <w:ind w:right="13" w:hanging="360"/>
      </w:pPr>
      <w:r>
        <w:t xml:space="preserve">Immersive environments (See also: </w:t>
      </w:r>
      <w:r>
        <w:rPr>
          <w:color w:val="1155CC"/>
          <w:u w:val="single" w:color="1155CC"/>
        </w:rPr>
        <w:t>GIT-Immersion</w:t>
      </w:r>
      <w:r>
        <w:t xml:space="preserve">) </w:t>
      </w:r>
    </w:p>
    <w:p w14:paraId="5364AF11" w14:textId="77777777" w:rsidR="00844870" w:rsidRDefault="00000000">
      <w:pPr>
        <w:numPr>
          <w:ilvl w:val="1"/>
          <w:numId w:val="238"/>
        </w:numPr>
        <w:ind w:right="13" w:hanging="360"/>
      </w:pPr>
      <w:r>
        <w:t xml:space="preserve">XR (encompasses virtual reality, augmented reality, and mixed reality) </w:t>
      </w:r>
    </w:p>
    <w:p w14:paraId="589D0F7E" w14:textId="77777777" w:rsidR="00844870" w:rsidRDefault="00000000">
      <w:pPr>
        <w:numPr>
          <w:ilvl w:val="1"/>
          <w:numId w:val="238"/>
        </w:numPr>
        <w:ind w:right="13" w:hanging="360"/>
      </w:pPr>
      <w:r>
        <w:t xml:space="preserve">Spatial audio </w:t>
      </w:r>
    </w:p>
    <w:p w14:paraId="1C683954" w14:textId="77777777" w:rsidR="00844870" w:rsidRDefault="00000000">
      <w:pPr>
        <w:numPr>
          <w:ilvl w:val="0"/>
          <w:numId w:val="238"/>
        </w:numPr>
        <w:ind w:right="13" w:hanging="360"/>
      </w:pPr>
      <w:r>
        <w:t xml:space="preserve">3D printing and fabrication </w:t>
      </w:r>
    </w:p>
    <w:p w14:paraId="656C1C36" w14:textId="77777777" w:rsidR="00844870" w:rsidRDefault="00000000">
      <w:pPr>
        <w:numPr>
          <w:ilvl w:val="0"/>
          <w:numId w:val="238"/>
        </w:numPr>
        <w:ind w:right="13" w:hanging="360"/>
      </w:pPr>
      <w:r>
        <w:t xml:space="preserve">Asynchronous interaction models </w:t>
      </w:r>
    </w:p>
    <w:p w14:paraId="7F833581" w14:textId="77777777" w:rsidR="00844870" w:rsidRDefault="00000000">
      <w:pPr>
        <w:numPr>
          <w:ilvl w:val="0"/>
          <w:numId w:val="238"/>
        </w:numPr>
        <w:ind w:right="13" w:hanging="360"/>
      </w:pPr>
      <w:r>
        <w:t xml:space="preserve">Creativity support tools </w:t>
      </w:r>
    </w:p>
    <w:p w14:paraId="67A899A9" w14:textId="77777777" w:rsidR="00844870" w:rsidRDefault="00000000">
      <w:pPr>
        <w:numPr>
          <w:ilvl w:val="0"/>
          <w:numId w:val="238"/>
        </w:numPr>
        <w:ind w:right="13" w:hanging="360"/>
      </w:pPr>
      <w:r>
        <w:t xml:space="preserve">Voice UI designs </w:t>
      </w:r>
    </w:p>
    <w:p w14:paraId="4A1BD5B7" w14:textId="77777777" w:rsidR="00844870" w:rsidRDefault="00000000">
      <w:pPr>
        <w:spacing w:after="18" w:line="259" w:lineRule="auto"/>
        <w:ind w:left="0" w:firstLine="0"/>
      </w:pPr>
      <w:r>
        <w:lastRenderedPageBreak/>
        <w:t xml:space="preserve"> </w:t>
      </w:r>
    </w:p>
    <w:p w14:paraId="28E2A7D9" w14:textId="77777777" w:rsidR="00844870" w:rsidRDefault="00000000">
      <w:pPr>
        <w:spacing w:after="12" w:line="268" w:lineRule="auto"/>
        <w:ind w:left="-5" w:right="6536"/>
      </w:pPr>
      <w:r>
        <w:rPr>
          <w:b/>
          <w:i/>
        </w:rPr>
        <w:t>Illustrative Learning Outcomes:</w:t>
      </w:r>
      <w:r>
        <w:t xml:space="preserve"> </w:t>
      </w:r>
    </w:p>
    <w:p w14:paraId="1A4DE58F" w14:textId="77777777" w:rsidR="00844870" w:rsidRDefault="00000000">
      <w:pPr>
        <w:spacing w:after="14" w:line="268" w:lineRule="auto"/>
        <w:ind w:left="-5"/>
      </w:pPr>
      <w:r>
        <w:rPr>
          <w:b/>
        </w:rPr>
        <w:t xml:space="preserve">CS Core: </w:t>
      </w:r>
    </w:p>
    <w:p w14:paraId="396C5B7E" w14:textId="77777777" w:rsidR="00844870" w:rsidRDefault="00000000">
      <w:pPr>
        <w:numPr>
          <w:ilvl w:val="0"/>
          <w:numId w:val="239"/>
        </w:numPr>
        <w:ind w:right="13" w:hanging="360"/>
      </w:pPr>
      <w:r>
        <w:t xml:space="preserve">Propose system designs tailored to a specified appropriate mode of interaction. </w:t>
      </w:r>
    </w:p>
    <w:p w14:paraId="0CFEC1A0" w14:textId="77777777" w:rsidR="00844870" w:rsidRDefault="00000000">
      <w:pPr>
        <w:numPr>
          <w:ilvl w:val="0"/>
          <w:numId w:val="239"/>
        </w:numPr>
        <w:ind w:right="13" w:hanging="360"/>
      </w:pPr>
      <w:r>
        <w:t xml:space="preserve">Follow an iterative design and development process that incorporates the following: a. Understanding the user </w:t>
      </w:r>
    </w:p>
    <w:p w14:paraId="2456CA3A" w14:textId="77777777" w:rsidR="00844870" w:rsidRDefault="00000000">
      <w:pPr>
        <w:numPr>
          <w:ilvl w:val="1"/>
          <w:numId w:val="239"/>
        </w:numPr>
        <w:ind w:right="13" w:hanging="360"/>
      </w:pPr>
      <w:r>
        <w:t xml:space="preserve">Developing an increment </w:t>
      </w:r>
    </w:p>
    <w:p w14:paraId="3098E844" w14:textId="77777777" w:rsidR="00844870" w:rsidRDefault="00000000">
      <w:pPr>
        <w:numPr>
          <w:ilvl w:val="1"/>
          <w:numId w:val="239"/>
        </w:numPr>
        <w:ind w:right="13" w:hanging="360"/>
      </w:pPr>
      <w:r>
        <w:t xml:space="preserve">Evaluating the increment </w:t>
      </w:r>
    </w:p>
    <w:p w14:paraId="75134055" w14:textId="77777777" w:rsidR="00844870" w:rsidRDefault="00000000">
      <w:pPr>
        <w:numPr>
          <w:ilvl w:val="1"/>
          <w:numId w:val="239"/>
        </w:numPr>
        <w:ind w:right="13" w:hanging="360"/>
      </w:pPr>
      <w:r>
        <w:t xml:space="preserve">Feeding those results into a subsequent iteration </w:t>
      </w:r>
    </w:p>
    <w:p w14:paraId="7E97EF97" w14:textId="77777777" w:rsidR="00844870" w:rsidRDefault="00000000">
      <w:pPr>
        <w:numPr>
          <w:ilvl w:val="0"/>
          <w:numId w:val="239"/>
        </w:numPr>
        <w:spacing w:after="3" w:line="286" w:lineRule="auto"/>
        <w:ind w:right="13" w:hanging="360"/>
      </w:pPr>
      <w:r>
        <w:rPr>
          <w:color w:val="3C4043"/>
        </w:rPr>
        <w:t xml:space="preserve">Explain the impact of changing constraints and design tradeoffs (e.g., hardware, user, security.) on system design. </w:t>
      </w:r>
    </w:p>
    <w:p w14:paraId="25CF77A8" w14:textId="77777777" w:rsidR="00844870" w:rsidRDefault="00000000">
      <w:pPr>
        <w:spacing w:after="18" w:line="259" w:lineRule="auto"/>
        <w:ind w:left="720" w:firstLine="0"/>
      </w:pPr>
      <w:r>
        <w:rPr>
          <w:color w:val="3C4043"/>
        </w:rPr>
        <w:t xml:space="preserve"> </w:t>
      </w:r>
    </w:p>
    <w:p w14:paraId="232E2EFE" w14:textId="77777777" w:rsidR="00844870" w:rsidRDefault="00000000">
      <w:pPr>
        <w:spacing w:after="12" w:line="268" w:lineRule="auto"/>
        <w:ind w:left="-5" w:right="6536"/>
      </w:pPr>
      <w:r>
        <w:rPr>
          <w:b/>
          <w:i/>
        </w:rPr>
        <w:t>KA Core:</w:t>
      </w:r>
      <w:r>
        <w:t xml:space="preserve"> </w:t>
      </w:r>
    </w:p>
    <w:p w14:paraId="3DCD7A46" w14:textId="77777777" w:rsidR="00844870" w:rsidRDefault="00000000">
      <w:pPr>
        <w:numPr>
          <w:ilvl w:val="0"/>
          <w:numId w:val="239"/>
        </w:numPr>
        <w:ind w:right="13" w:hanging="360"/>
      </w:pPr>
      <w:r>
        <w:t xml:space="preserve">Evaluate architectural design approaches in the context of project goals. </w:t>
      </w:r>
    </w:p>
    <w:p w14:paraId="0ED8AB85" w14:textId="77777777" w:rsidR="00844870" w:rsidRDefault="00000000">
      <w:pPr>
        <w:numPr>
          <w:ilvl w:val="0"/>
          <w:numId w:val="239"/>
        </w:numPr>
        <w:ind w:right="13" w:hanging="360"/>
      </w:pPr>
      <w:r>
        <w:t xml:space="preserve">Identify synchronization challenges as part of the user experience in distributed environments. </w:t>
      </w:r>
    </w:p>
    <w:p w14:paraId="2938C9DC" w14:textId="77777777" w:rsidR="00844870" w:rsidRDefault="00000000">
      <w:pPr>
        <w:numPr>
          <w:ilvl w:val="0"/>
          <w:numId w:val="239"/>
        </w:numPr>
        <w:ind w:right="13" w:hanging="360"/>
      </w:pPr>
      <w:r>
        <w:t xml:space="preserve">Evaluate and compare the privacy implications behind different input techniques for a given scenario. </w:t>
      </w:r>
    </w:p>
    <w:p w14:paraId="02A4CDC6" w14:textId="77777777" w:rsidR="00844870" w:rsidRDefault="00000000">
      <w:pPr>
        <w:numPr>
          <w:ilvl w:val="0"/>
          <w:numId w:val="239"/>
        </w:numPr>
        <w:ind w:right="13" w:hanging="360"/>
      </w:pPr>
      <w:r>
        <w:t xml:space="preserve">Explain the rationale behind a UI design based on visual design principles. </w:t>
      </w:r>
    </w:p>
    <w:p w14:paraId="0776D809" w14:textId="77777777" w:rsidR="00844870" w:rsidRDefault="00000000">
      <w:pPr>
        <w:spacing w:after="18" w:line="259" w:lineRule="auto"/>
        <w:ind w:left="720" w:firstLine="0"/>
      </w:pPr>
      <w:r>
        <w:t xml:space="preserve"> </w:t>
      </w:r>
    </w:p>
    <w:p w14:paraId="754A8019" w14:textId="77777777" w:rsidR="00844870" w:rsidRDefault="00000000">
      <w:pPr>
        <w:spacing w:after="12" w:line="268" w:lineRule="auto"/>
        <w:ind w:left="-5" w:right="6536"/>
      </w:pPr>
      <w:r>
        <w:rPr>
          <w:b/>
          <w:i/>
        </w:rPr>
        <w:t xml:space="preserve">Non-core: </w:t>
      </w:r>
      <w:r>
        <w:t xml:space="preserve"> </w:t>
      </w:r>
    </w:p>
    <w:p w14:paraId="46214412" w14:textId="77777777" w:rsidR="00844870" w:rsidRDefault="00000000">
      <w:pPr>
        <w:numPr>
          <w:ilvl w:val="0"/>
          <w:numId w:val="239"/>
        </w:numPr>
        <w:spacing w:after="328"/>
        <w:ind w:right="13" w:hanging="360"/>
      </w:pPr>
      <w:r>
        <w:t xml:space="preserve">Evaluate the privacy implications within a VR/AR/MR scenario </w:t>
      </w:r>
    </w:p>
    <w:p w14:paraId="053D40FB" w14:textId="77777777" w:rsidR="00844870" w:rsidRDefault="00000000">
      <w:pPr>
        <w:pStyle w:val="Heading3"/>
        <w:ind w:left="-5"/>
      </w:pPr>
      <w:bookmarkStart w:id="137" w:name="_Toc813723"/>
      <w:r>
        <w:t xml:space="preserve">HCI-SEP: Society, Ethics, and the Profession </w:t>
      </w:r>
      <w:bookmarkEnd w:id="137"/>
    </w:p>
    <w:p w14:paraId="19F299E1" w14:textId="77777777" w:rsidR="00844870" w:rsidRDefault="00000000">
      <w:pPr>
        <w:spacing w:after="12" w:line="268" w:lineRule="auto"/>
        <w:ind w:left="-5" w:right="6536"/>
      </w:pPr>
      <w:r>
        <w:rPr>
          <w:b/>
          <w:i/>
        </w:rPr>
        <w:t xml:space="preserve">CS Core: </w:t>
      </w:r>
    </w:p>
    <w:p w14:paraId="0B06052A" w14:textId="77777777" w:rsidR="00844870" w:rsidRDefault="00000000">
      <w:pPr>
        <w:numPr>
          <w:ilvl w:val="0"/>
          <w:numId w:val="240"/>
        </w:numPr>
        <w:ind w:right="13" w:hanging="360"/>
      </w:pPr>
      <w:r>
        <w:t xml:space="preserve">Universal and user-centered design (See also: </w:t>
      </w:r>
      <w:r>
        <w:rPr>
          <w:color w:val="1155CC"/>
          <w:u w:val="single" w:color="1155CC"/>
        </w:rPr>
        <w:t>HCI-User</w:t>
      </w:r>
      <w:r>
        <w:t xml:space="preserve">, </w:t>
      </w:r>
      <w:hyperlink r:id="rId155" w:anchor="heading=h.x2dau3v8japl">
        <w:r>
          <w:rPr>
            <w:color w:val="1155CC"/>
            <w:u w:val="single" w:color="1155CC"/>
          </w:rPr>
          <w:t>SEP</w:t>
        </w:r>
      </w:hyperlink>
      <w:hyperlink r:id="rId156" w:anchor="heading=h.x2dau3v8japl">
        <w:r>
          <w:rPr>
            <w:color w:val="1155CC"/>
            <w:u w:val="single" w:color="1155CC"/>
          </w:rPr>
          <w:t>-</w:t>
        </w:r>
      </w:hyperlink>
      <w:hyperlink r:id="rId157" w:anchor="heading=h.x2dau3v8japl">
        <w:r>
          <w:rPr>
            <w:color w:val="1155CC"/>
            <w:u w:val="single" w:color="1155CC"/>
          </w:rPr>
          <w:t>DEIA</w:t>
        </w:r>
      </w:hyperlink>
      <w:hyperlink r:id="rId158" w:anchor="heading=h.x2dau3v8japl">
        <w:r>
          <w:t>)</w:t>
        </w:r>
      </w:hyperlink>
      <w:r>
        <w:t xml:space="preserve"> </w:t>
      </w:r>
    </w:p>
    <w:p w14:paraId="0100C71F" w14:textId="77777777" w:rsidR="00844870" w:rsidRDefault="00000000">
      <w:pPr>
        <w:numPr>
          <w:ilvl w:val="0"/>
          <w:numId w:val="240"/>
        </w:numPr>
        <w:ind w:right="13" w:hanging="360"/>
      </w:pPr>
      <w:r>
        <w:t xml:space="preserve">Accountability (See also: </w:t>
      </w:r>
      <w:r>
        <w:rPr>
          <w:color w:val="1155CC"/>
          <w:u w:val="single" w:color="1155CC"/>
        </w:rPr>
        <w:t>HCI-Accountability</w:t>
      </w:r>
      <w:r>
        <w:t xml:space="preserve">) </w:t>
      </w:r>
    </w:p>
    <w:p w14:paraId="15E39FD8" w14:textId="77777777" w:rsidR="00844870" w:rsidRDefault="00000000">
      <w:pPr>
        <w:numPr>
          <w:ilvl w:val="0"/>
          <w:numId w:val="240"/>
        </w:numPr>
        <w:ind w:right="13" w:hanging="360"/>
      </w:pPr>
      <w:r>
        <w:t>Accessibility</w:t>
      </w:r>
      <w:r>
        <w:rPr>
          <w:b/>
          <w:color w:val="5B9BD5"/>
        </w:rPr>
        <w:t xml:space="preserve"> </w:t>
      </w:r>
      <w:r>
        <w:t xml:space="preserve">and inclusive design (See also: </w:t>
      </w:r>
      <w:hyperlink r:id="rId159" w:anchor="heading=h.x2dau3v8japl">
        <w:r>
          <w:rPr>
            <w:color w:val="1155CC"/>
            <w:u w:val="single" w:color="1155CC"/>
          </w:rPr>
          <w:t>SEP</w:t>
        </w:r>
      </w:hyperlink>
      <w:hyperlink r:id="rId160" w:anchor="heading=h.x2dau3v8japl">
        <w:r>
          <w:rPr>
            <w:color w:val="1155CC"/>
            <w:u w:val="single" w:color="1155CC"/>
          </w:rPr>
          <w:t>-</w:t>
        </w:r>
      </w:hyperlink>
      <w:hyperlink r:id="rId161" w:anchor="heading=h.x2dau3v8japl">
        <w:r>
          <w:rPr>
            <w:color w:val="1155CC"/>
            <w:u w:val="single" w:color="1155CC"/>
          </w:rPr>
          <w:t>DEIA</w:t>
        </w:r>
      </w:hyperlink>
      <w:hyperlink r:id="rId162" w:anchor="heading=h.x2dau3v8japl">
        <w:r>
          <w:t>,</w:t>
        </w:r>
      </w:hyperlink>
      <w:r>
        <w:t xml:space="preserve"> </w:t>
      </w:r>
      <w:r>
        <w:rPr>
          <w:color w:val="1155CC"/>
          <w:u w:val="single" w:color="1155CC"/>
        </w:rPr>
        <w:t>SEP-Security</w:t>
      </w:r>
      <w:r>
        <w:t xml:space="preserve">) </w:t>
      </w:r>
    </w:p>
    <w:p w14:paraId="5877E20F" w14:textId="77777777" w:rsidR="00844870" w:rsidRDefault="00000000">
      <w:pPr>
        <w:numPr>
          <w:ilvl w:val="0"/>
          <w:numId w:val="240"/>
        </w:numPr>
        <w:ind w:right="13" w:hanging="360"/>
      </w:pPr>
      <w:r>
        <w:t xml:space="preserve">Evaluating the design (See also: </w:t>
      </w:r>
      <w:r>
        <w:rPr>
          <w:color w:val="1155CC"/>
          <w:u w:val="single" w:color="1155CC"/>
        </w:rPr>
        <w:t>HCI-Evaluation</w:t>
      </w:r>
      <w:r>
        <w:t xml:space="preserve">) </w:t>
      </w:r>
    </w:p>
    <w:p w14:paraId="0A282E75" w14:textId="77777777" w:rsidR="00844870" w:rsidRDefault="00000000">
      <w:pPr>
        <w:numPr>
          <w:ilvl w:val="0"/>
          <w:numId w:val="240"/>
        </w:numPr>
        <w:ind w:right="13" w:hanging="360"/>
      </w:pPr>
      <w:r>
        <w:t xml:space="preserve">System design (See also: </w:t>
      </w:r>
      <w:r>
        <w:rPr>
          <w:color w:val="4A86E8"/>
          <w:u w:val="single" w:color="4A86E8"/>
        </w:rPr>
        <w:t>HCI-Design</w:t>
      </w:r>
      <w:r>
        <w:t xml:space="preserve">) </w:t>
      </w:r>
    </w:p>
    <w:p w14:paraId="428B07EF" w14:textId="77777777" w:rsidR="00844870" w:rsidRDefault="00000000">
      <w:pPr>
        <w:spacing w:after="18" w:line="259" w:lineRule="auto"/>
        <w:ind w:left="0" w:firstLine="0"/>
      </w:pPr>
      <w:r>
        <w:rPr>
          <w:b/>
          <w:i/>
        </w:rPr>
        <w:t xml:space="preserve"> </w:t>
      </w:r>
    </w:p>
    <w:p w14:paraId="6ABC35F6" w14:textId="77777777" w:rsidR="00844870" w:rsidRDefault="00000000">
      <w:pPr>
        <w:spacing w:after="12" w:line="268" w:lineRule="auto"/>
        <w:ind w:left="-5" w:right="6536"/>
      </w:pPr>
      <w:r>
        <w:rPr>
          <w:b/>
          <w:i/>
        </w:rPr>
        <w:t>KA Core:</w:t>
      </w:r>
      <w:r>
        <w:t xml:space="preserve"> </w:t>
      </w:r>
    </w:p>
    <w:p w14:paraId="516F0BE9" w14:textId="77777777" w:rsidR="00844870" w:rsidRDefault="00000000">
      <w:pPr>
        <w:numPr>
          <w:ilvl w:val="0"/>
          <w:numId w:val="240"/>
        </w:numPr>
        <w:ind w:right="13" w:hanging="360"/>
      </w:pPr>
      <w:r>
        <w:t xml:space="preserve">Participatory and inclusive design processes </w:t>
      </w:r>
    </w:p>
    <w:p w14:paraId="2C28D8EA" w14:textId="77777777" w:rsidR="00844870" w:rsidRDefault="00000000">
      <w:pPr>
        <w:numPr>
          <w:ilvl w:val="0"/>
          <w:numId w:val="240"/>
        </w:numPr>
        <w:spacing w:line="270" w:lineRule="auto"/>
        <w:ind w:right="13" w:hanging="360"/>
      </w:pPr>
      <w:r>
        <w:t xml:space="preserve">Evaluating the design: Implications and impacts of design: with respect to the environment, material, society, security, privacy, ethics, and broader impacts (See also: </w:t>
      </w:r>
      <w:r>
        <w:rPr>
          <w:color w:val="1155CC"/>
          <w:u w:val="single" w:color="1155CC"/>
        </w:rPr>
        <w:t>SEC-Foundations</w:t>
      </w:r>
      <w:r>
        <w:t xml:space="preserve">, SEPPrivacy) </w:t>
      </w:r>
    </w:p>
    <w:p w14:paraId="361658BC" w14:textId="77777777" w:rsidR="00844870" w:rsidRDefault="00000000">
      <w:pPr>
        <w:spacing w:after="19" w:line="259" w:lineRule="auto"/>
        <w:ind w:left="360" w:firstLine="0"/>
      </w:pPr>
      <w:r>
        <w:t xml:space="preserve"> </w:t>
      </w:r>
    </w:p>
    <w:p w14:paraId="1256E1F7" w14:textId="77777777" w:rsidR="00844870" w:rsidRDefault="00000000">
      <w:pPr>
        <w:spacing w:after="12" w:line="268" w:lineRule="auto"/>
        <w:ind w:left="-5" w:right="6536"/>
      </w:pPr>
      <w:r>
        <w:rPr>
          <w:b/>
          <w:i/>
        </w:rPr>
        <w:t xml:space="preserve">Non-core: </w:t>
      </w:r>
      <w:r>
        <w:t xml:space="preserve"> </w:t>
      </w:r>
    </w:p>
    <w:p w14:paraId="2A278704" w14:textId="77777777" w:rsidR="00844870" w:rsidRDefault="00000000">
      <w:pPr>
        <w:numPr>
          <w:ilvl w:val="0"/>
          <w:numId w:val="240"/>
        </w:numPr>
        <w:ind w:right="13" w:hanging="360"/>
      </w:pPr>
      <w:r>
        <w:t xml:space="preserve">VR/AR/MR scenarios </w:t>
      </w:r>
    </w:p>
    <w:p w14:paraId="49736677" w14:textId="77777777" w:rsidR="00844870" w:rsidRDefault="00000000">
      <w:pPr>
        <w:spacing w:after="18" w:line="259" w:lineRule="auto"/>
        <w:ind w:left="360" w:firstLine="0"/>
      </w:pPr>
      <w:r>
        <w:t xml:space="preserve"> </w:t>
      </w:r>
    </w:p>
    <w:p w14:paraId="6B2EBE0B" w14:textId="77777777" w:rsidR="00844870" w:rsidRDefault="00000000">
      <w:pPr>
        <w:spacing w:after="12" w:line="268" w:lineRule="auto"/>
        <w:ind w:left="-5" w:right="6536"/>
      </w:pPr>
      <w:r>
        <w:rPr>
          <w:b/>
          <w:i/>
        </w:rPr>
        <w:t>Illustrative Learning Outcomes:</w:t>
      </w:r>
      <w:r>
        <w:t xml:space="preserve"> </w:t>
      </w:r>
    </w:p>
    <w:p w14:paraId="7B3D8B87" w14:textId="77777777" w:rsidR="00844870" w:rsidRDefault="00000000">
      <w:pPr>
        <w:spacing w:after="12" w:line="268" w:lineRule="auto"/>
        <w:ind w:left="-5" w:right="6536"/>
      </w:pPr>
      <w:r>
        <w:rPr>
          <w:b/>
          <w:i/>
        </w:rPr>
        <w:t>CS Core:</w:t>
      </w:r>
      <w:r>
        <w:t xml:space="preserve"> </w:t>
      </w:r>
    </w:p>
    <w:p w14:paraId="031EAAAA" w14:textId="77777777" w:rsidR="00844870" w:rsidRDefault="00000000">
      <w:pPr>
        <w:numPr>
          <w:ilvl w:val="0"/>
          <w:numId w:val="241"/>
        </w:numPr>
        <w:ind w:right="151" w:hanging="360"/>
      </w:pPr>
      <w:r>
        <w:t xml:space="preserve">Conduct a user-centered design process that is integrated into a project. </w:t>
      </w:r>
    </w:p>
    <w:p w14:paraId="4A85EF88" w14:textId="77777777" w:rsidR="00844870" w:rsidRDefault="00000000">
      <w:pPr>
        <w:numPr>
          <w:ilvl w:val="0"/>
          <w:numId w:val="241"/>
        </w:numPr>
        <w:spacing w:line="270" w:lineRule="auto"/>
        <w:ind w:right="151" w:hanging="360"/>
      </w:pPr>
      <w:r>
        <w:lastRenderedPageBreak/>
        <w:t xml:space="preserve">Identify and critique the potential impacts of a design on society and relevant communities to address such concerns as sustainability, inclusivity, safety, security, privacy, harm, and disparate impact. </w:t>
      </w:r>
    </w:p>
    <w:p w14:paraId="0F4321F5" w14:textId="77777777" w:rsidR="00844870" w:rsidRDefault="00000000">
      <w:pPr>
        <w:spacing w:after="18" w:line="259" w:lineRule="auto"/>
        <w:ind w:left="720" w:firstLine="0"/>
      </w:pPr>
      <w:r>
        <w:t xml:space="preserve"> </w:t>
      </w:r>
    </w:p>
    <w:p w14:paraId="1D7A6D8D" w14:textId="77777777" w:rsidR="00844870" w:rsidRDefault="00000000">
      <w:pPr>
        <w:spacing w:after="12" w:line="268" w:lineRule="auto"/>
        <w:ind w:left="-5" w:right="6536"/>
      </w:pPr>
      <w:r>
        <w:rPr>
          <w:b/>
          <w:i/>
        </w:rPr>
        <w:t>KA Core:</w:t>
      </w:r>
      <w:r>
        <w:rPr>
          <w:b/>
        </w:rPr>
        <w:t xml:space="preserve"> </w:t>
      </w:r>
    </w:p>
    <w:p w14:paraId="7CC980E0" w14:textId="77777777" w:rsidR="00844870" w:rsidRDefault="00000000">
      <w:pPr>
        <w:numPr>
          <w:ilvl w:val="0"/>
          <w:numId w:val="242"/>
        </w:numPr>
        <w:ind w:right="13" w:hanging="360"/>
      </w:pPr>
      <w:r>
        <w:t xml:space="preserve">Critique a recent example of a non-inclusive design choice, its societal implications, and propose potential design improvements. </w:t>
      </w:r>
    </w:p>
    <w:p w14:paraId="59621C97" w14:textId="77777777" w:rsidR="00844870" w:rsidRDefault="00000000">
      <w:pPr>
        <w:numPr>
          <w:ilvl w:val="0"/>
          <w:numId w:val="242"/>
        </w:numPr>
        <w:ind w:right="13" w:hanging="360"/>
      </w:pPr>
      <w:r>
        <w:t xml:space="preserve">Evaluating the design: Identify the implications and broader impacts of a given design. </w:t>
      </w:r>
    </w:p>
    <w:p w14:paraId="23EFB96E" w14:textId="77777777" w:rsidR="00844870" w:rsidRDefault="00000000">
      <w:pPr>
        <w:spacing w:after="19" w:line="259" w:lineRule="auto"/>
        <w:ind w:left="0" w:firstLine="0"/>
      </w:pPr>
      <w:r>
        <w:rPr>
          <w:b/>
          <w:i/>
        </w:rPr>
        <w:t xml:space="preserve"> </w:t>
      </w:r>
    </w:p>
    <w:p w14:paraId="3EA96C01" w14:textId="77777777" w:rsidR="00844870" w:rsidRDefault="00000000">
      <w:pPr>
        <w:spacing w:after="12" w:line="268" w:lineRule="auto"/>
        <w:ind w:left="-5" w:right="6536"/>
      </w:pPr>
      <w:r>
        <w:rPr>
          <w:b/>
          <w:i/>
        </w:rPr>
        <w:t xml:space="preserve">Non-core: </w:t>
      </w:r>
      <w:r>
        <w:t xml:space="preserve"> </w:t>
      </w:r>
    </w:p>
    <w:p w14:paraId="04A1414D" w14:textId="77777777" w:rsidR="00844870" w:rsidRDefault="00000000">
      <w:pPr>
        <w:numPr>
          <w:ilvl w:val="0"/>
          <w:numId w:val="242"/>
        </w:numPr>
        <w:ind w:right="13" w:hanging="360"/>
      </w:pPr>
      <w:r>
        <w:t xml:space="preserve">Evaluate the privacy implications within a VR/AR/MR scenario. </w:t>
      </w:r>
    </w:p>
    <w:p w14:paraId="3952DFC5" w14:textId="77777777" w:rsidR="00844870" w:rsidRDefault="00000000">
      <w:pPr>
        <w:spacing w:after="75" w:line="259" w:lineRule="auto"/>
        <w:ind w:left="0" w:firstLine="0"/>
      </w:pPr>
      <w:r>
        <w:t xml:space="preserve"> </w:t>
      </w:r>
    </w:p>
    <w:p w14:paraId="3B5F5645" w14:textId="77777777" w:rsidR="00844870" w:rsidRDefault="00000000">
      <w:pPr>
        <w:pStyle w:val="Heading2"/>
        <w:shd w:val="clear" w:color="auto" w:fill="548DD4"/>
        <w:ind w:left="-5"/>
      </w:pPr>
      <w:bookmarkStart w:id="138" w:name="_Toc813724"/>
      <w:r>
        <w:t xml:space="preserve">Professional Dispositions </w:t>
      </w:r>
      <w:bookmarkEnd w:id="138"/>
    </w:p>
    <w:p w14:paraId="537D5667" w14:textId="77777777" w:rsidR="00844870" w:rsidRDefault="00000000">
      <w:pPr>
        <w:spacing w:after="18" w:line="259" w:lineRule="auto"/>
        <w:ind w:left="0" w:firstLine="0"/>
      </w:pPr>
      <w:r>
        <w:t xml:space="preserve"> </w:t>
      </w:r>
    </w:p>
    <w:p w14:paraId="0A68963F" w14:textId="77777777" w:rsidR="00844870" w:rsidRDefault="00000000">
      <w:pPr>
        <w:numPr>
          <w:ilvl w:val="0"/>
          <w:numId w:val="243"/>
        </w:numPr>
        <w:ind w:right="13" w:hanging="360"/>
      </w:pPr>
      <w:r>
        <w:rPr>
          <w:b/>
        </w:rPr>
        <w:t>Adaptable:</w:t>
      </w:r>
      <w:r>
        <w:t xml:space="preserve"> An HCI practitioner should be adaptable to address dynamic changes in technology, user needs, and design challenges. </w:t>
      </w:r>
    </w:p>
    <w:p w14:paraId="6958A6C8" w14:textId="77777777" w:rsidR="00844870" w:rsidRDefault="00000000">
      <w:pPr>
        <w:numPr>
          <w:ilvl w:val="0"/>
          <w:numId w:val="243"/>
        </w:numPr>
        <w:spacing w:after="38"/>
        <w:ind w:right="13" w:hanging="360"/>
      </w:pPr>
      <w:r>
        <w:rPr>
          <w:b/>
        </w:rPr>
        <w:t>Meticulous:</w:t>
      </w:r>
      <w:r>
        <w:t xml:space="preserve"> An HCI practitioner should be meticulous in ensuring that their products are both userfriendly and meet the objectives of the project. </w:t>
      </w:r>
    </w:p>
    <w:p w14:paraId="090333D5" w14:textId="77777777" w:rsidR="00844870" w:rsidRDefault="00000000">
      <w:pPr>
        <w:numPr>
          <w:ilvl w:val="0"/>
          <w:numId w:val="243"/>
        </w:numPr>
        <w:ind w:right="13" w:hanging="360"/>
      </w:pPr>
      <w:r>
        <w:rPr>
          <w:b/>
        </w:rPr>
        <w:t>Empathetic:</w:t>
      </w:r>
      <w:r>
        <w:t xml:space="preserve"> An HCI practitioner must demonstrate understanding of the user’s needs. </w:t>
      </w:r>
    </w:p>
    <w:p w14:paraId="5AE81871" w14:textId="77777777" w:rsidR="00844870" w:rsidRDefault="00000000">
      <w:pPr>
        <w:numPr>
          <w:ilvl w:val="0"/>
          <w:numId w:val="243"/>
        </w:numPr>
        <w:ind w:right="13" w:hanging="360"/>
      </w:pPr>
      <w:r>
        <w:rPr>
          <w:b/>
        </w:rPr>
        <w:t>Team-oriented:</w:t>
      </w:r>
      <w:r>
        <w:t xml:space="preserve"> The successful HCI practitioner should focus on the success of the team.  </w:t>
      </w:r>
    </w:p>
    <w:p w14:paraId="14FE8B62" w14:textId="77777777" w:rsidR="00844870" w:rsidRDefault="00000000">
      <w:pPr>
        <w:numPr>
          <w:ilvl w:val="0"/>
          <w:numId w:val="243"/>
        </w:numPr>
        <w:ind w:right="13" w:hanging="360"/>
      </w:pPr>
      <w:r>
        <w:rPr>
          <w:b/>
        </w:rPr>
        <w:t>Inventive:</w:t>
      </w:r>
      <w:r>
        <w:t xml:space="preserve"> An HCI practitioner should design solutions that are informed by past practice, the needs of the audience, and HCI fundamentals. Creativity is required to blend these into something that solves the problem appropriately and elegantly. </w:t>
      </w:r>
    </w:p>
    <w:p w14:paraId="0435EA66" w14:textId="77777777" w:rsidR="00844870" w:rsidRDefault="00000000">
      <w:pPr>
        <w:spacing w:after="75" w:line="259" w:lineRule="auto"/>
        <w:ind w:left="0" w:firstLine="0"/>
      </w:pPr>
      <w:r>
        <w:rPr>
          <w:b/>
          <w:color w:val="FF0000"/>
        </w:rPr>
        <w:t xml:space="preserve"> </w:t>
      </w:r>
    </w:p>
    <w:p w14:paraId="236DFC96" w14:textId="77777777" w:rsidR="00844870" w:rsidRDefault="00000000">
      <w:pPr>
        <w:pStyle w:val="Heading2"/>
        <w:shd w:val="clear" w:color="auto" w:fill="548DD4"/>
        <w:ind w:left="-5"/>
      </w:pPr>
      <w:bookmarkStart w:id="139" w:name="_Toc813725"/>
      <w:r>
        <w:t xml:space="preserve">Mathematics Requirements </w:t>
      </w:r>
      <w:bookmarkEnd w:id="139"/>
    </w:p>
    <w:p w14:paraId="4D7FBC71" w14:textId="77777777" w:rsidR="00844870" w:rsidRDefault="00000000">
      <w:pPr>
        <w:spacing w:after="18" w:line="259" w:lineRule="auto"/>
        <w:ind w:left="0" w:firstLine="0"/>
      </w:pPr>
      <w:r>
        <w:rPr>
          <w:b/>
          <w:color w:val="FF0000"/>
        </w:rPr>
        <w:t xml:space="preserve"> </w:t>
      </w:r>
    </w:p>
    <w:p w14:paraId="386D0C80" w14:textId="77777777" w:rsidR="00844870" w:rsidRDefault="00000000">
      <w:pPr>
        <w:spacing w:after="14" w:line="268" w:lineRule="auto"/>
        <w:ind w:left="-5"/>
      </w:pPr>
      <w:r>
        <w:rPr>
          <w:b/>
        </w:rPr>
        <w:t xml:space="preserve">Required:  </w:t>
      </w:r>
    </w:p>
    <w:p w14:paraId="4A854EFC" w14:textId="77777777" w:rsidR="00844870" w:rsidRDefault="00000000">
      <w:pPr>
        <w:ind w:left="720" w:right="13" w:hanging="360"/>
      </w:pPr>
      <w:r>
        <w:t>● Basic statistics (</w:t>
      </w:r>
      <w:r>
        <w:rPr>
          <w:color w:val="1155CC"/>
          <w:u w:val="single" w:color="1155CC"/>
        </w:rPr>
        <w:t>MSF-Statistics</w:t>
      </w:r>
      <w:r>
        <w:t xml:space="preserve">) to support the evaluation and interpretation of results, including central tendency, variability, frequency distribution. </w:t>
      </w:r>
    </w:p>
    <w:p w14:paraId="7733F422" w14:textId="77777777" w:rsidR="00844870" w:rsidRDefault="00000000">
      <w:pPr>
        <w:spacing w:after="75" w:line="259" w:lineRule="auto"/>
        <w:ind w:left="0" w:firstLine="0"/>
      </w:pPr>
      <w:r>
        <w:t xml:space="preserve"> </w:t>
      </w:r>
    </w:p>
    <w:p w14:paraId="1F29AD59" w14:textId="77777777" w:rsidR="00844870" w:rsidRDefault="00000000">
      <w:pPr>
        <w:pStyle w:val="Heading2"/>
        <w:shd w:val="clear" w:color="auto" w:fill="548DD4"/>
        <w:ind w:left="-5"/>
      </w:pPr>
      <w:bookmarkStart w:id="140" w:name="_Toc813726"/>
      <w:r>
        <w:t xml:space="preserve">Course Packaging Suggestions </w:t>
      </w:r>
      <w:bookmarkEnd w:id="140"/>
    </w:p>
    <w:p w14:paraId="1CEBDF83" w14:textId="77777777" w:rsidR="00844870" w:rsidRDefault="00000000">
      <w:pPr>
        <w:spacing w:after="18" w:line="259" w:lineRule="auto"/>
        <w:ind w:left="0" w:firstLine="0"/>
      </w:pPr>
      <w:r>
        <w:t xml:space="preserve"> </w:t>
      </w:r>
    </w:p>
    <w:p w14:paraId="1FEA7690" w14:textId="77777777" w:rsidR="00844870" w:rsidRDefault="00000000">
      <w:pPr>
        <w:ind w:left="-5" w:right="13"/>
      </w:pPr>
      <w:r>
        <w:rPr>
          <w:b/>
        </w:rPr>
        <w:t xml:space="preserve">Introduction to HCI </w:t>
      </w:r>
      <w:r>
        <w:t>for CS majors and minors, to include the following:</w:t>
      </w:r>
      <w:r>
        <w:rPr>
          <w:b/>
        </w:rPr>
        <w:t xml:space="preserve"> </w:t>
      </w:r>
    </w:p>
    <w:p w14:paraId="00D34137" w14:textId="77777777" w:rsidR="00844870" w:rsidRDefault="00000000">
      <w:pPr>
        <w:numPr>
          <w:ilvl w:val="0"/>
          <w:numId w:val="244"/>
        </w:numPr>
        <w:spacing w:after="12" w:line="268" w:lineRule="auto"/>
        <w:ind w:hanging="360"/>
      </w:pPr>
      <w:r>
        <w:rPr>
          <w:color w:val="0000FF"/>
          <w:u w:val="single" w:color="0000FF"/>
        </w:rPr>
        <w:t>HCI-User: Understanding the User</w:t>
      </w:r>
      <w:r>
        <w:t xml:space="preserve"> (7 hours) </w:t>
      </w:r>
    </w:p>
    <w:p w14:paraId="437998B9" w14:textId="77777777" w:rsidR="00844870" w:rsidRDefault="00000000">
      <w:pPr>
        <w:numPr>
          <w:ilvl w:val="0"/>
          <w:numId w:val="244"/>
        </w:numPr>
        <w:spacing w:after="12" w:line="268" w:lineRule="auto"/>
        <w:ind w:hanging="360"/>
      </w:pPr>
      <w:r>
        <w:rPr>
          <w:color w:val="0000FF"/>
          <w:u w:val="single" w:color="0000FF"/>
        </w:rPr>
        <w:t>HCI-Accountability: Accountability and Responsibility in Design</w:t>
      </w:r>
      <w:r>
        <w:t xml:space="preserve">: (2 hours) </w:t>
      </w:r>
    </w:p>
    <w:p w14:paraId="2AE4BE76" w14:textId="77777777" w:rsidR="00844870" w:rsidRDefault="00000000">
      <w:pPr>
        <w:numPr>
          <w:ilvl w:val="0"/>
          <w:numId w:val="244"/>
        </w:numPr>
        <w:spacing w:after="12" w:line="268" w:lineRule="auto"/>
        <w:ind w:hanging="360"/>
      </w:pPr>
      <w:r>
        <w:rPr>
          <w:color w:val="0000FF"/>
          <w:u w:val="single" w:color="0000FF"/>
        </w:rPr>
        <w:t>HCI-Accessibility: Accessibility and Inclusive Design</w:t>
      </w:r>
      <w:r>
        <w:t xml:space="preserve">: (4 hours) </w:t>
      </w:r>
    </w:p>
    <w:p w14:paraId="246B7E39" w14:textId="77777777" w:rsidR="00844870" w:rsidRDefault="00000000">
      <w:pPr>
        <w:numPr>
          <w:ilvl w:val="0"/>
          <w:numId w:val="244"/>
        </w:numPr>
        <w:spacing w:after="12" w:line="268" w:lineRule="auto"/>
        <w:ind w:hanging="360"/>
      </w:pPr>
      <w:r>
        <w:rPr>
          <w:color w:val="0000FF"/>
          <w:u w:val="single" w:color="0000FF"/>
        </w:rPr>
        <w:t>HCI-Evaluation: Evaluating the Design</w:t>
      </w:r>
      <w:r>
        <w:t xml:space="preserve">: (3 hours) </w:t>
      </w:r>
    </w:p>
    <w:p w14:paraId="4AD623E1" w14:textId="77777777" w:rsidR="00844870" w:rsidRDefault="00000000">
      <w:pPr>
        <w:numPr>
          <w:ilvl w:val="0"/>
          <w:numId w:val="244"/>
        </w:numPr>
        <w:spacing w:after="12" w:line="268" w:lineRule="auto"/>
        <w:ind w:hanging="360"/>
      </w:pPr>
      <w:r>
        <w:rPr>
          <w:color w:val="0000FF"/>
          <w:u w:val="single" w:color="0000FF"/>
        </w:rPr>
        <w:t>HCI-Design: System Design</w:t>
      </w:r>
      <w:r>
        <w:t xml:space="preserve">: (10 hours) </w:t>
      </w:r>
    </w:p>
    <w:p w14:paraId="142B3A0B" w14:textId="77777777" w:rsidR="00844870" w:rsidRDefault="00000000">
      <w:pPr>
        <w:numPr>
          <w:ilvl w:val="0"/>
          <w:numId w:val="244"/>
        </w:numPr>
        <w:spacing w:after="12" w:line="268" w:lineRule="auto"/>
        <w:ind w:hanging="360"/>
      </w:pPr>
      <w:r>
        <w:rPr>
          <w:color w:val="0000FF"/>
          <w:u w:val="single" w:color="0000FF"/>
        </w:rPr>
        <w:t>HCI-SEP: Society, Ethics, and the Profession</w:t>
      </w:r>
      <w:r>
        <w:t xml:space="preserve">: (2 hours) Prerequisites: </w:t>
      </w:r>
    </w:p>
    <w:p w14:paraId="595E8087" w14:textId="77777777" w:rsidR="00844870" w:rsidRDefault="00000000">
      <w:pPr>
        <w:numPr>
          <w:ilvl w:val="0"/>
          <w:numId w:val="244"/>
        </w:numPr>
        <w:ind w:hanging="360"/>
      </w:pPr>
      <w:r>
        <w:t xml:space="preserve">CS2 </w:t>
      </w:r>
    </w:p>
    <w:p w14:paraId="19758E4A" w14:textId="77777777" w:rsidR="00844870" w:rsidRDefault="00000000">
      <w:pPr>
        <w:ind w:left="-5" w:right="13"/>
      </w:pPr>
      <w:r>
        <w:rPr>
          <w:b/>
        </w:rPr>
        <w:t>Course objectives:</w:t>
      </w:r>
      <w:r>
        <w:t xml:space="preserve"> A student who completes this course should be able to describe user-centered design principles and apply them in the context of a small project. </w:t>
      </w:r>
    </w:p>
    <w:p w14:paraId="4DE07F27" w14:textId="77777777" w:rsidR="00844870" w:rsidRDefault="00000000">
      <w:pPr>
        <w:spacing w:after="19" w:line="259" w:lineRule="auto"/>
        <w:ind w:left="0" w:firstLine="0"/>
      </w:pPr>
      <w:r>
        <w:t xml:space="preserve"> </w:t>
      </w:r>
    </w:p>
    <w:p w14:paraId="387AE5F1" w14:textId="77777777" w:rsidR="00844870" w:rsidRDefault="00000000">
      <w:pPr>
        <w:spacing w:after="14" w:line="268" w:lineRule="auto"/>
        <w:ind w:left="-5"/>
      </w:pPr>
      <w:r>
        <w:rPr>
          <w:b/>
        </w:rPr>
        <w:lastRenderedPageBreak/>
        <w:t>Introduction to Data Visualization</w:t>
      </w:r>
      <w:r>
        <w:t xml:space="preserve"> to include the following: </w:t>
      </w:r>
    </w:p>
    <w:p w14:paraId="5DD4222B" w14:textId="77777777" w:rsidR="00844870" w:rsidRDefault="00000000">
      <w:pPr>
        <w:numPr>
          <w:ilvl w:val="0"/>
          <w:numId w:val="244"/>
        </w:numPr>
        <w:spacing w:after="10"/>
        <w:ind w:hanging="360"/>
      </w:pPr>
      <w:r>
        <w:rPr>
          <w:color w:val="1155CC"/>
          <w:u w:val="single" w:color="1155CC"/>
        </w:rPr>
        <w:t>GIT-Visualization</w:t>
      </w:r>
      <w:r>
        <w:t xml:space="preserve"> (30 hours) </w:t>
      </w:r>
    </w:p>
    <w:p w14:paraId="2E2FC0BC" w14:textId="77777777" w:rsidR="00844870" w:rsidRDefault="00000000">
      <w:pPr>
        <w:numPr>
          <w:ilvl w:val="0"/>
          <w:numId w:val="244"/>
        </w:numPr>
        <w:spacing w:after="10"/>
        <w:ind w:hanging="360"/>
      </w:pPr>
      <w:r>
        <w:rPr>
          <w:color w:val="1155CC"/>
          <w:u w:val="single" w:color="1155CC"/>
        </w:rPr>
        <w:t>GIT-Rendering</w:t>
      </w:r>
      <w:r>
        <w:t xml:space="preserve"> (10 hours) </w:t>
      </w:r>
    </w:p>
    <w:p w14:paraId="7901C276" w14:textId="77777777" w:rsidR="00844870" w:rsidRDefault="00000000">
      <w:pPr>
        <w:numPr>
          <w:ilvl w:val="0"/>
          <w:numId w:val="244"/>
        </w:numPr>
        <w:spacing w:after="12" w:line="268" w:lineRule="auto"/>
        <w:ind w:hanging="360"/>
      </w:pPr>
      <w:r>
        <w:rPr>
          <w:color w:val="0000FF"/>
          <w:u w:val="single" w:color="0000FF"/>
        </w:rPr>
        <w:t>HCI-User: Understanding the User</w:t>
      </w:r>
      <w:r>
        <w:t xml:space="preserve"> (3 hours) </w:t>
      </w:r>
    </w:p>
    <w:p w14:paraId="538E24B9" w14:textId="77777777" w:rsidR="00844870" w:rsidRDefault="00000000">
      <w:pPr>
        <w:numPr>
          <w:ilvl w:val="0"/>
          <w:numId w:val="244"/>
        </w:numPr>
        <w:spacing w:after="10"/>
        <w:ind w:hanging="360"/>
      </w:pPr>
      <w:r>
        <w:rPr>
          <w:color w:val="1155CC"/>
          <w:u w:val="single" w:color="1155CC"/>
        </w:rPr>
        <w:t>SEP-Privacy</w:t>
      </w:r>
      <w:r>
        <w:t xml:space="preserve">, </w:t>
      </w:r>
      <w:r>
        <w:rPr>
          <w:color w:val="1155CC"/>
          <w:u w:val="single" w:color="1155CC"/>
        </w:rPr>
        <w:t>SEP-Ethical-Analysis</w:t>
      </w:r>
      <w:r>
        <w:t xml:space="preserve"> (4 hours) Prerequisites: </w:t>
      </w:r>
    </w:p>
    <w:p w14:paraId="0F23B0CA" w14:textId="77777777" w:rsidR="00844870" w:rsidRDefault="00000000">
      <w:pPr>
        <w:numPr>
          <w:ilvl w:val="0"/>
          <w:numId w:val="244"/>
        </w:numPr>
        <w:ind w:hanging="360"/>
      </w:pPr>
      <w:r>
        <w:t xml:space="preserve">CS2 </w:t>
      </w:r>
    </w:p>
    <w:p w14:paraId="6741F837" w14:textId="77777777" w:rsidR="00844870" w:rsidRDefault="00000000">
      <w:pPr>
        <w:numPr>
          <w:ilvl w:val="0"/>
          <w:numId w:val="244"/>
        </w:numPr>
        <w:spacing w:after="10"/>
        <w:ind w:hanging="360"/>
      </w:pPr>
      <w:r>
        <w:rPr>
          <w:color w:val="1155CC"/>
          <w:u w:val="single" w:color="1155CC"/>
        </w:rPr>
        <w:t>MSF-Linear</w:t>
      </w:r>
      <w:r>
        <w:t xml:space="preserve">  </w:t>
      </w:r>
    </w:p>
    <w:p w14:paraId="68DC5714" w14:textId="77777777" w:rsidR="00844870" w:rsidRDefault="00000000">
      <w:pPr>
        <w:ind w:left="-5" w:right="13"/>
      </w:pPr>
      <w:r>
        <w:rPr>
          <w:b/>
        </w:rPr>
        <w:t>Course objectives:</w:t>
      </w:r>
      <w:r>
        <w:t xml:space="preserve"> Students should understand how to select a dataset; ensure the data are accurate and appropriate; and design, develop and test a visualization program that depicts the data and is usable. </w:t>
      </w:r>
    </w:p>
    <w:p w14:paraId="68059931" w14:textId="77777777" w:rsidR="00844870" w:rsidRDefault="00000000">
      <w:pPr>
        <w:spacing w:after="19" w:line="259" w:lineRule="auto"/>
        <w:ind w:left="0" w:firstLine="0"/>
      </w:pPr>
      <w:r>
        <w:rPr>
          <w:b/>
        </w:rPr>
        <w:t xml:space="preserve"> </w:t>
      </w:r>
    </w:p>
    <w:p w14:paraId="39D2E177" w14:textId="77777777" w:rsidR="00844870" w:rsidRDefault="00000000">
      <w:pPr>
        <w:spacing w:after="14" w:line="268" w:lineRule="auto"/>
        <w:ind w:left="-5"/>
      </w:pPr>
      <w:r>
        <w:rPr>
          <w:b/>
        </w:rPr>
        <w:t xml:space="preserve"> Advanced Course: Usability Testing </w:t>
      </w:r>
    </w:p>
    <w:p w14:paraId="6A2064F3" w14:textId="77777777" w:rsidR="00844870" w:rsidRDefault="00000000">
      <w:pPr>
        <w:numPr>
          <w:ilvl w:val="0"/>
          <w:numId w:val="244"/>
        </w:numPr>
        <w:ind w:hanging="360"/>
      </w:pPr>
      <w:r>
        <w:rPr>
          <w:color w:val="0000FF"/>
          <w:u w:val="single" w:color="0000FF"/>
        </w:rPr>
        <w:t>HCI-User</w:t>
      </w:r>
      <w:r>
        <w:t xml:space="preserve"> (5 hours) </w:t>
      </w:r>
    </w:p>
    <w:p w14:paraId="77CDAC7E" w14:textId="77777777" w:rsidR="00844870" w:rsidRDefault="00000000">
      <w:pPr>
        <w:numPr>
          <w:ilvl w:val="0"/>
          <w:numId w:val="244"/>
        </w:numPr>
        <w:spacing w:after="12" w:line="268" w:lineRule="auto"/>
        <w:ind w:hanging="360"/>
      </w:pPr>
      <w:r>
        <w:rPr>
          <w:color w:val="0000FF"/>
          <w:u w:val="single" w:color="0000FF"/>
        </w:rPr>
        <w:t>HCI-Accountability</w:t>
      </w:r>
      <w:r>
        <w:t xml:space="preserve"> (3 hours)  </w:t>
      </w:r>
    </w:p>
    <w:p w14:paraId="285F6565" w14:textId="77777777" w:rsidR="00844870" w:rsidRDefault="00000000">
      <w:pPr>
        <w:numPr>
          <w:ilvl w:val="0"/>
          <w:numId w:val="244"/>
        </w:numPr>
        <w:spacing w:after="12" w:line="268" w:lineRule="auto"/>
        <w:ind w:hanging="360"/>
      </w:pPr>
      <w:r>
        <w:rPr>
          <w:color w:val="0000FF"/>
          <w:u w:val="single" w:color="0000FF"/>
        </w:rPr>
        <w:t>HCI-Accessibility</w:t>
      </w:r>
      <w:r>
        <w:t xml:space="preserve"> (4 hours) </w:t>
      </w:r>
    </w:p>
    <w:p w14:paraId="6EC1A4B0" w14:textId="77777777" w:rsidR="00844870" w:rsidRDefault="00000000">
      <w:pPr>
        <w:numPr>
          <w:ilvl w:val="0"/>
          <w:numId w:val="244"/>
        </w:numPr>
        <w:spacing w:after="12" w:line="268" w:lineRule="auto"/>
        <w:ind w:hanging="360"/>
      </w:pPr>
      <w:r>
        <w:rPr>
          <w:color w:val="0000FF"/>
          <w:u w:val="single" w:color="0000FF"/>
        </w:rPr>
        <w:t>HCI-Evaluation</w:t>
      </w:r>
      <w:r>
        <w:t xml:space="preserve"> (20 hours)  </w:t>
      </w:r>
    </w:p>
    <w:p w14:paraId="15D7DB57" w14:textId="77777777" w:rsidR="00844870" w:rsidRDefault="00000000">
      <w:pPr>
        <w:numPr>
          <w:ilvl w:val="0"/>
          <w:numId w:val="244"/>
        </w:numPr>
        <w:ind w:hanging="360"/>
      </w:pPr>
      <w:r>
        <w:rPr>
          <w:color w:val="0000FF"/>
          <w:u w:val="single" w:color="0000FF"/>
        </w:rPr>
        <w:t>HCI-Design</w:t>
      </w:r>
      <w:r>
        <w:t xml:space="preserve"> (3 hours) </w:t>
      </w:r>
    </w:p>
    <w:p w14:paraId="1506658F" w14:textId="77777777" w:rsidR="00844870" w:rsidRDefault="00000000">
      <w:pPr>
        <w:numPr>
          <w:ilvl w:val="0"/>
          <w:numId w:val="244"/>
        </w:numPr>
        <w:ind w:hanging="360"/>
      </w:pPr>
      <w:r>
        <w:rPr>
          <w:color w:val="0000FF"/>
          <w:u w:val="single" w:color="0000FF"/>
        </w:rPr>
        <w:t>HCI-SEP</w:t>
      </w:r>
      <w:r>
        <w:t xml:space="preserve"> (5 </w:t>
      </w:r>
      <w:proofErr w:type="gramStart"/>
      <w:r>
        <w:t>hours)  Prerequisites</w:t>
      </w:r>
      <w:proofErr w:type="gramEnd"/>
      <w:r>
        <w:t xml:space="preserve">: </w:t>
      </w:r>
    </w:p>
    <w:p w14:paraId="3172E755" w14:textId="77777777" w:rsidR="00844870" w:rsidRDefault="00000000">
      <w:pPr>
        <w:numPr>
          <w:ilvl w:val="0"/>
          <w:numId w:val="244"/>
        </w:numPr>
        <w:ind w:hanging="360"/>
      </w:pPr>
      <w:r>
        <w:t xml:space="preserve">Introductory/Foundation courses in HCI </w:t>
      </w:r>
    </w:p>
    <w:p w14:paraId="20216D31" w14:textId="77777777" w:rsidR="00844870" w:rsidRDefault="00000000">
      <w:pPr>
        <w:numPr>
          <w:ilvl w:val="0"/>
          <w:numId w:val="244"/>
        </w:numPr>
        <w:ind w:hanging="360"/>
      </w:pPr>
      <w:r>
        <w:t xml:space="preserve">Research methods, </w:t>
      </w:r>
      <w:r>
        <w:rPr>
          <w:color w:val="1155CC"/>
          <w:u w:val="single" w:color="1155CC"/>
        </w:rPr>
        <w:t>MSF-Statistics</w:t>
      </w:r>
      <w:r>
        <w:t xml:space="preserve"> </w:t>
      </w:r>
    </w:p>
    <w:p w14:paraId="3D66A4F4" w14:textId="77777777" w:rsidR="00844870" w:rsidRDefault="00000000">
      <w:pPr>
        <w:ind w:left="-5" w:right="13"/>
      </w:pPr>
      <w:r>
        <w:rPr>
          <w:b/>
        </w:rPr>
        <w:t>Course objectives:</w:t>
      </w:r>
      <w:r>
        <w:t xml:space="preserve"> Students should be able to formally evaluate products including the design and execution of usability test tasks, recruitment of appropriate users, design of test tasks, design of the test environment, test plan development and implementation, analysis and interpretation of the results, and documentation and presentation of results and recommendations. Students should be able to select appropriate techniques, procedures, and protocols to apply in various situations for usability testing with users. Students should also be able to design an appropriate evaluation plan, effectively conduct the usability test, collect data, and analyze results so that they can suggest improvements. </w:t>
      </w:r>
    </w:p>
    <w:p w14:paraId="25D2E84E" w14:textId="77777777" w:rsidR="00844870" w:rsidRDefault="00000000">
      <w:pPr>
        <w:spacing w:after="75" w:line="259" w:lineRule="auto"/>
        <w:ind w:left="0" w:firstLine="0"/>
      </w:pPr>
      <w:r>
        <w:t xml:space="preserve"> </w:t>
      </w:r>
    </w:p>
    <w:p w14:paraId="2726ACA3" w14:textId="77777777" w:rsidR="00844870" w:rsidRDefault="00000000">
      <w:pPr>
        <w:pStyle w:val="Heading2"/>
        <w:shd w:val="clear" w:color="auto" w:fill="548DD4"/>
        <w:ind w:left="-5"/>
      </w:pPr>
      <w:bookmarkStart w:id="141" w:name="_Toc813727"/>
      <w:r>
        <w:t xml:space="preserve">Committee </w:t>
      </w:r>
      <w:bookmarkEnd w:id="141"/>
    </w:p>
    <w:p w14:paraId="11B9BAD1" w14:textId="77777777" w:rsidR="00844870" w:rsidRDefault="00000000">
      <w:pPr>
        <w:spacing w:after="18" w:line="259" w:lineRule="auto"/>
        <w:ind w:left="0" w:firstLine="0"/>
      </w:pPr>
      <w:r>
        <w:rPr>
          <w:b/>
        </w:rPr>
        <w:t xml:space="preserve"> </w:t>
      </w:r>
    </w:p>
    <w:p w14:paraId="1D408FFC" w14:textId="77777777" w:rsidR="00844870" w:rsidRDefault="00000000">
      <w:pPr>
        <w:ind w:left="-5" w:right="13"/>
      </w:pPr>
      <w:r>
        <w:rPr>
          <w:b/>
        </w:rPr>
        <w:t>Chair:</w:t>
      </w:r>
      <w:r>
        <w:t xml:space="preserve"> Susan L. Epstein, Hunter College and The Graduate Center of The City University of New York, NY, USA </w:t>
      </w:r>
    </w:p>
    <w:p w14:paraId="50E088E4" w14:textId="77777777" w:rsidR="00844870" w:rsidRDefault="00000000">
      <w:pPr>
        <w:spacing w:after="19" w:line="259" w:lineRule="auto"/>
        <w:ind w:left="0" w:firstLine="0"/>
      </w:pPr>
      <w:r>
        <w:t xml:space="preserve"> </w:t>
      </w:r>
    </w:p>
    <w:p w14:paraId="50F08492" w14:textId="77777777" w:rsidR="00844870" w:rsidRDefault="00000000">
      <w:pPr>
        <w:spacing w:after="14" w:line="268" w:lineRule="auto"/>
        <w:ind w:left="-5"/>
      </w:pPr>
      <w:r>
        <w:rPr>
          <w:b/>
        </w:rPr>
        <w:t xml:space="preserve">Members: </w:t>
      </w:r>
    </w:p>
    <w:p w14:paraId="361AA48A" w14:textId="77777777" w:rsidR="00844870" w:rsidRDefault="00000000">
      <w:pPr>
        <w:numPr>
          <w:ilvl w:val="0"/>
          <w:numId w:val="245"/>
        </w:numPr>
        <w:ind w:right="13" w:hanging="720"/>
      </w:pPr>
      <w:r>
        <w:t xml:space="preserve">Sherif Aly, The American University of Cairo, Cairo, Egypt </w:t>
      </w:r>
    </w:p>
    <w:p w14:paraId="37271142" w14:textId="77777777" w:rsidR="00844870" w:rsidRDefault="00000000">
      <w:pPr>
        <w:numPr>
          <w:ilvl w:val="0"/>
          <w:numId w:val="245"/>
        </w:numPr>
        <w:ind w:right="13" w:hanging="720"/>
      </w:pPr>
      <w:r>
        <w:t xml:space="preserve">Jeremiah Blanchard, University of Florida, </w:t>
      </w:r>
      <w:r>
        <w:rPr>
          <w:color w:val="222222"/>
        </w:rPr>
        <w:t xml:space="preserve">Gainesville, FL, </w:t>
      </w:r>
      <w:r>
        <w:t xml:space="preserve">USA </w:t>
      </w:r>
    </w:p>
    <w:p w14:paraId="70CDE39F" w14:textId="77777777" w:rsidR="00844870" w:rsidRDefault="00000000">
      <w:pPr>
        <w:numPr>
          <w:ilvl w:val="0"/>
          <w:numId w:val="245"/>
        </w:numPr>
        <w:ind w:right="13" w:hanging="720"/>
      </w:pPr>
      <w:r>
        <w:t xml:space="preserve">Zoya Bylinskii, Adobe Research, </w:t>
      </w:r>
      <w:r>
        <w:rPr>
          <w:color w:val="222222"/>
        </w:rPr>
        <w:t xml:space="preserve">Cambridge, MA, </w:t>
      </w:r>
      <w:r>
        <w:t xml:space="preserve">USA </w:t>
      </w:r>
    </w:p>
    <w:p w14:paraId="25A23204" w14:textId="77777777" w:rsidR="00844870" w:rsidRDefault="00000000">
      <w:pPr>
        <w:numPr>
          <w:ilvl w:val="0"/>
          <w:numId w:val="245"/>
        </w:numPr>
        <w:ind w:right="13" w:hanging="720"/>
      </w:pPr>
      <w:r>
        <w:t>Paul Gestwicki, Ball State University, Muncie, IN,</w:t>
      </w:r>
      <w:r>
        <w:rPr>
          <w:color w:val="202124"/>
        </w:rPr>
        <w:t xml:space="preserve"> </w:t>
      </w:r>
      <w:r>
        <w:t xml:space="preserve">USA </w:t>
      </w:r>
    </w:p>
    <w:p w14:paraId="5A658277" w14:textId="77777777" w:rsidR="00844870" w:rsidRDefault="00000000">
      <w:pPr>
        <w:numPr>
          <w:ilvl w:val="0"/>
          <w:numId w:val="245"/>
        </w:numPr>
        <w:ind w:right="13" w:hanging="720"/>
      </w:pPr>
      <w:r>
        <w:t xml:space="preserve">Susan Reiser, University of North Carolina at Asheville, Asheville, NC, USA </w:t>
      </w:r>
    </w:p>
    <w:p w14:paraId="034B0638" w14:textId="77777777" w:rsidR="00844870" w:rsidRDefault="00000000">
      <w:pPr>
        <w:numPr>
          <w:ilvl w:val="0"/>
          <w:numId w:val="245"/>
        </w:numPr>
        <w:ind w:right="13" w:hanging="720"/>
      </w:pPr>
      <w:r>
        <w:t xml:space="preserve">Amanda M. Holland-Minkley, Washington and Jefferson College, Washington, PA, USA </w:t>
      </w:r>
    </w:p>
    <w:p w14:paraId="703A56E7" w14:textId="77777777" w:rsidR="00844870" w:rsidRDefault="00000000">
      <w:pPr>
        <w:numPr>
          <w:ilvl w:val="0"/>
          <w:numId w:val="245"/>
        </w:numPr>
        <w:ind w:right="13" w:hanging="720"/>
      </w:pPr>
      <w:r>
        <w:t xml:space="preserve">Ajit Narayanan, Google, Chennai, India </w:t>
      </w:r>
    </w:p>
    <w:p w14:paraId="0924BD7B" w14:textId="77777777" w:rsidR="00844870" w:rsidRDefault="00000000">
      <w:pPr>
        <w:numPr>
          <w:ilvl w:val="0"/>
          <w:numId w:val="245"/>
        </w:numPr>
        <w:ind w:right="13" w:hanging="720"/>
      </w:pPr>
      <w:r>
        <w:t xml:space="preserve">Nathalie Riche, Microsoft, Redmond, WA, USA </w:t>
      </w:r>
    </w:p>
    <w:p w14:paraId="6185CEC1" w14:textId="77777777" w:rsidR="00844870" w:rsidRDefault="00000000">
      <w:pPr>
        <w:numPr>
          <w:ilvl w:val="0"/>
          <w:numId w:val="245"/>
        </w:numPr>
        <w:ind w:right="13" w:hanging="720"/>
      </w:pPr>
      <w:r>
        <w:t xml:space="preserve">Kristen Shinohara, Rochester Institute of Technology, Rochester, NY, USA </w:t>
      </w:r>
    </w:p>
    <w:p w14:paraId="6559AF5B" w14:textId="77777777" w:rsidR="00844870" w:rsidRDefault="00000000">
      <w:pPr>
        <w:numPr>
          <w:ilvl w:val="0"/>
          <w:numId w:val="245"/>
        </w:numPr>
        <w:ind w:right="13" w:hanging="720"/>
      </w:pPr>
      <w:r>
        <w:lastRenderedPageBreak/>
        <w:t xml:space="preserve">Olivier St-Cyr, University of Toronto, Toronto, Canada </w:t>
      </w:r>
    </w:p>
    <w:p w14:paraId="3CA92FD1" w14:textId="77777777" w:rsidR="00844870" w:rsidRDefault="00000000">
      <w:pPr>
        <w:spacing w:after="18" w:line="259" w:lineRule="auto"/>
        <w:ind w:left="0" w:firstLine="0"/>
      </w:pPr>
      <w:r>
        <w:t xml:space="preserve"> </w:t>
      </w:r>
    </w:p>
    <w:p w14:paraId="419C4522" w14:textId="77777777" w:rsidR="00844870" w:rsidRDefault="00000000">
      <w:pPr>
        <w:spacing w:after="0" w:line="259" w:lineRule="auto"/>
        <w:ind w:left="0" w:firstLine="0"/>
      </w:pPr>
      <w:r>
        <w:t xml:space="preserve"> </w:t>
      </w:r>
    </w:p>
    <w:p w14:paraId="23150BE2" w14:textId="77777777" w:rsidR="00844870" w:rsidRDefault="00000000">
      <w:pPr>
        <w:spacing w:after="0" w:line="259" w:lineRule="auto"/>
        <w:ind w:left="0" w:firstLine="0"/>
        <w:jc w:val="both"/>
      </w:pPr>
      <w:r>
        <w:t xml:space="preserve"> </w:t>
      </w:r>
      <w:r>
        <w:tab/>
        <w:t xml:space="preserve"> </w:t>
      </w:r>
      <w:r>
        <w:br w:type="page"/>
      </w:r>
    </w:p>
    <w:p w14:paraId="7975B178" w14:textId="77777777" w:rsidR="00844870" w:rsidRDefault="00000000">
      <w:pPr>
        <w:pStyle w:val="Heading1"/>
        <w:shd w:val="clear" w:color="auto" w:fill="auto"/>
        <w:spacing w:after="238" w:line="259" w:lineRule="auto"/>
        <w:ind w:left="50" w:right="37"/>
        <w:jc w:val="center"/>
      </w:pPr>
      <w:bookmarkStart w:id="142" w:name="_Toc813728"/>
      <w:r>
        <w:rPr>
          <w:color w:val="5B9BD5"/>
          <w:sz w:val="32"/>
        </w:rPr>
        <w:lastRenderedPageBreak/>
        <w:t xml:space="preserve">Mathematical and Statistical Foundations (MSF) </w:t>
      </w:r>
      <w:bookmarkEnd w:id="142"/>
    </w:p>
    <w:p w14:paraId="332636AA" w14:textId="77777777" w:rsidR="00844870" w:rsidRDefault="00000000">
      <w:pPr>
        <w:pStyle w:val="Heading2"/>
        <w:shd w:val="clear" w:color="auto" w:fill="548DD4"/>
        <w:ind w:left="-5"/>
      </w:pPr>
      <w:bookmarkStart w:id="143" w:name="_Toc813729"/>
      <w:r>
        <w:t xml:space="preserve">Preamble  </w:t>
      </w:r>
      <w:bookmarkEnd w:id="143"/>
    </w:p>
    <w:p w14:paraId="5C0BEB27" w14:textId="77777777" w:rsidR="00844870" w:rsidRDefault="00000000">
      <w:pPr>
        <w:spacing w:after="18" w:line="259" w:lineRule="auto"/>
        <w:ind w:left="0" w:firstLine="0"/>
      </w:pPr>
      <w:r>
        <w:t xml:space="preserve"> </w:t>
      </w:r>
    </w:p>
    <w:p w14:paraId="50491760" w14:textId="77777777" w:rsidR="00844870" w:rsidRDefault="00000000">
      <w:pPr>
        <w:ind w:left="-5" w:right="13"/>
      </w:pPr>
      <w:r>
        <w:t xml:space="preserve">A strong mathematical foundation remains a bedrock of computer science education and infuses the practice of computing whether in developing algorithms, designing systems, modeling real-world phenomena, or computing with data. This Mathematical and Statistical Foundations (MSF) knowledge area – the successor to the ACM CS2013 [1] curriculum's "Discrete Structures" area – seeks to identify the mathematical and statistical material that undergirds modern computer science. The change of name corresponds to a realization both that the broader name better describes the combination of topics from the 2013 report and from those required for the recently growing areas of computer science, such as artificial intelligence, machine learning, data science, and quantum computing, many of which have continuous mathematics as their foundations. </w:t>
      </w:r>
    </w:p>
    <w:p w14:paraId="1F12A068" w14:textId="77777777" w:rsidR="00844870" w:rsidRDefault="00000000">
      <w:pPr>
        <w:spacing w:after="18" w:line="259" w:lineRule="auto"/>
        <w:ind w:left="0" w:firstLine="0"/>
      </w:pPr>
      <w:r>
        <w:t xml:space="preserve"> </w:t>
      </w:r>
    </w:p>
    <w:p w14:paraId="28A08A27" w14:textId="77777777" w:rsidR="00844870" w:rsidRDefault="00000000">
      <w:pPr>
        <w:ind w:left="-5" w:right="13"/>
      </w:pPr>
      <w:r>
        <w:t xml:space="preserve">The committee sought the following inputs to prepare their recommendations: </w:t>
      </w:r>
    </w:p>
    <w:p w14:paraId="31E0C1E0" w14:textId="77777777" w:rsidR="00844870" w:rsidRDefault="00000000">
      <w:pPr>
        <w:numPr>
          <w:ilvl w:val="0"/>
          <w:numId w:val="246"/>
        </w:numPr>
        <w:spacing w:after="42"/>
        <w:ind w:right="13" w:hanging="360"/>
      </w:pPr>
      <w:r>
        <w:t xml:space="preserve">A survey about mathematical preparation distributed to computer science faculty (nearly 600 respondents) across a variety of institutional types and in various </w:t>
      </w:r>
      <w:proofErr w:type="gramStart"/>
      <w:r>
        <w:t>countries;</w:t>
      </w:r>
      <w:proofErr w:type="gramEnd"/>
      <w:r>
        <w:t xml:space="preserve"> </w:t>
      </w:r>
    </w:p>
    <w:p w14:paraId="167A81B3" w14:textId="77777777" w:rsidR="00844870" w:rsidRDefault="00000000">
      <w:pPr>
        <w:numPr>
          <w:ilvl w:val="0"/>
          <w:numId w:val="246"/>
        </w:numPr>
        <w:ind w:right="13" w:hanging="360"/>
      </w:pPr>
      <w:r>
        <w:t>Math-related curricular views amongst data collected from ACM’s survey of industry professionals (865 respondents</w:t>
      </w:r>
      <w:proofErr w:type="gramStart"/>
      <w:r>
        <w:t>);</w:t>
      </w:r>
      <w:proofErr w:type="gramEnd"/>
      <w:r>
        <w:t xml:space="preserve"> </w:t>
      </w:r>
    </w:p>
    <w:p w14:paraId="74CE62E7" w14:textId="77777777" w:rsidR="00844870" w:rsidRDefault="00000000">
      <w:pPr>
        <w:numPr>
          <w:ilvl w:val="0"/>
          <w:numId w:val="246"/>
        </w:numPr>
        <w:ind w:right="13" w:hanging="360"/>
      </w:pPr>
      <w:r>
        <w:t xml:space="preserve">Mathematics requirements stated by all the knowledge areas in the </w:t>
      </w:r>
      <w:proofErr w:type="gramStart"/>
      <w:r>
        <w:t>report;</w:t>
      </w:r>
      <w:proofErr w:type="gramEnd"/>
      <w:r>
        <w:t xml:space="preserve"> </w:t>
      </w:r>
    </w:p>
    <w:p w14:paraId="2CB51E92" w14:textId="77777777" w:rsidR="00844870" w:rsidRDefault="00000000">
      <w:pPr>
        <w:numPr>
          <w:ilvl w:val="0"/>
          <w:numId w:val="246"/>
        </w:numPr>
        <w:ind w:right="13" w:hanging="360"/>
      </w:pPr>
      <w:r>
        <w:t xml:space="preserve">Direct input from the computer science theory community; and </w:t>
      </w:r>
    </w:p>
    <w:p w14:paraId="3B629B09" w14:textId="77777777" w:rsidR="00844870" w:rsidRDefault="00000000">
      <w:pPr>
        <w:numPr>
          <w:ilvl w:val="0"/>
          <w:numId w:val="246"/>
        </w:numPr>
        <w:spacing w:after="324"/>
        <w:ind w:right="13" w:hanging="360"/>
      </w:pPr>
      <w:r>
        <w:t xml:space="preserve">Review of past curricular reports including recent ones on data science (e.g., Park City report [2]) and quantum computing education. </w:t>
      </w:r>
    </w:p>
    <w:p w14:paraId="50E2737F" w14:textId="77777777" w:rsidR="00844870" w:rsidRDefault="00000000">
      <w:pPr>
        <w:pStyle w:val="Heading3"/>
        <w:ind w:left="-5"/>
      </w:pPr>
      <w:bookmarkStart w:id="144" w:name="_Toc813730"/>
      <w:r>
        <w:t xml:space="preserve">Changes since CS2013 </w:t>
      </w:r>
      <w:bookmarkEnd w:id="144"/>
    </w:p>
    <w:p w14:paraId="1A75B711" w14:textId="77777777" w:rsidR="00844870" w:rsidRDefault="00000000">
      <w:pPr>
        <w:ind w:left="-5" w:right="13"/>
      </w:pPr>
      <w:r>
        <w:t xml:space="preserve">The breadth of mathematics needed to address the mathematical needs of rapidly growing areas such as artificial intelligence, machine learning, robotics, data science, and quantum computing has grown beyond discrete structures. These areas call for a renewed focus on probability, statistics, and linear algebra, as supported by the faculty survey that asked respondents to rate various mathematical areas in their importance for both an industry career as well as for graduate school: the combined such ratings for probability, statistics, and linear algebra, for example, were 98%, 98% and 89% respectively, reflecting a strong consensus in the computer science academic community. </w:t>
      </w:r>
    </w:p>
    <w:p w14:paraId="30FCB82E" w14:textId="77777777" w:rsidR="00844870" w:rsidRDefault="00000000">
      <w:pPr>
        <w:spacing w:after="76" w:line="259" w:lineRule="auto"/>
        <w:ind w:left="0" w:firstLine="0"/>
      </w:pPr>
      <w:r>
        <w:t xml:space="preserve"> </w:t>
      </w:r>
    </w:p>
    <w:p w14:paraId="6A328E9B" w14:textId="77777777" w:rsidR="00844870" w:rsidRDefault="00000000">
      <w:pPr>
        <w:pStyle w:val="Heading2"/>
        <w:shd w:val="clear" w:color="auto" w:fill="548DD4"/>
        <w:spacing w:after="275"/>
        <w:ind w:left="-5"/>
      </w:pPr>
      <w:bookmarkStart w:id="145" w:name="_Toc813731"/>
      <w:r>
        <w:t xml:space="preserve">Core Hours </w:t>
      </w:r>
      <w:bookmarkEnd w:id="145"/>
    </w:p>
    <w:p w14:paraId="3095BE9B" w14:textId="77777777" w:rsidR="00844870" w:rsidRDefault="00000000">
      <w:pPr>
        <w:pStyle w:val="Heading3"/>
        <w:ind w:left="-5"/>
      </w:pPr>
      <w:bookmarkStart w:id="146" w:name="_Toc813732"/>
      <w:r>
        <w:t xml:space="preserve">Acknowledging some tensions </w:t>
      </w:r>
      <w:bookmarkEnd w:id="146"/>
    </w:p>
    <w:p w14:paraId="7BBE022B" w14:textId="77777777" w:rsidR="00844870" w:rsidRDefault="00000000">
      <w:pPr>
        <w:ind w:left="-5" w:right="13"/>
      </w:pPr>
      <w:r>
        <w:t xml:space="preserve">Several challenges face computer science (CS) programs when weighing mathematics requirements: (1) many CS majors, perhaps aiming for a software career, are unenthusiastic about investing in mathematics; (2) institutions such as liberal-arts colleges often limit how many courses a major may require, while others may require common engineering courses that fill up the schedule; and (3) some programs adopt a more pre-professional curricular outlook while others emphasize a more foundational one. Thus, we are hesitant to recommend an all-encompassing set of mathematical topics that “every CS degree must require.” Instead, we outline two sets of </w:t>
      </w:r>
      <w:r>
        <w:rPr>
          <w:i/>
        </w:rPr>
        <w:t>core</w:t>
      </w:r>
      <w:r>
        <w:t xml:space="preserve"> requirements, a CS Core set suited to </w:t>
      </w:r>
      <w:r>
        <w:lastRenderedPageBreak/>
        <w:t xml:space="preserve">hours-limited majors and a more expansive set of CS Core plus KA Core to align with technically focused programs. The principle here is that considering the additional foundational mathematics needed for AI, data science, and quantum computing, programs ought to consider as much as possible from the more expansive CS+KA version unless there are sound institutional reasons for alternative requirements. </w:t>
      </w:r>
    </w:p>
    <w:p w14:paraId="43661EDC" w14:textId="77777777" w:rsidR="00844870" w:rsidRDefault="00000000">
      <w:pPr>
        <w:spacing w:after="18" w:line="259" w:lineRule="auto"/>
        <w:ind w:left="0" w:firstLine="0"/>
      </w:pPr>
      <w:r>
        <w:t xml:space="preserve"> </w:t>
      </w:r>
    </w:p>
    <w:p w14:paraId="3FBAC5B3" w14:textId="77777777" w:rsidR="00844870" w:rsidRDefault="00000000">
      <w:pPr>
        <w:ind w:left="-5" w:right="13"/>
      </w:pPr>
      <w:r>
        <w:rPr>
          <w:b/>
        </w:rPr>
        <w:t>Note:</w:t>
      </w:r>
      <w:r>
        <w:t xml:space="preserve"> the hours in a row (example: linear algebra) add up to 40 (= 5 + 35), reflecting a standard course; shorter combined courses may be created, for example, by including probability in discrete mathematics (29 hours of discrete mathematics, 11 hours of probability). </w:t>
      </w:r>
    </w:p>
    <w:p w14:paraId="7B3F2D74" w14:textId="77777777" w:rsidR="00844870" w:rsidRDefault="00000000">
      <w:pPr>
        <w:spacing w:after="0" w:line="259" w:lineRule="auto"/>
        <w:ind w:left="0" w:firstLine="0"/>
      </w:pPr>
      <w:r>
        <w:t xml:space="preserve"> </w:t>
      </w:r>
    </w:p>
    <w:tbl>
      <w:tblPr>
        <w:tblStyle w:val="TableGrid"/>
        <w:tblW w:w="7222" w:type="dxa"/>
        <w:tblInd w:w="1430" w:type="dxa"/>
        <w:tblCellMar>
          <w:top w:w="0" w:type="dxa"/>
          <w:left w:w="101" w:type="dxa"/>
          <w:bottom w:w="0" w:type="dxa"/>
          <w:right w:w="1" w:type="dxa"/>
        </w:tblCellMar>
        <w:tblLook w:val="04A0" w:firstRow="1" w:lastRow="0" w:firstColumn="1" w:lastColumn="0" w:noHBand="0" w:noVBand="1"/>
      </w:tblPr>
      <w:tblGrid>
        <w:gridCol w:w="4149"/>
        <w:gridCol w:w="1457"/>
        <w:gridCol w:w="1616"/>
      </w:tblGrid>
      <w:tr w:rsidR="00844870" w14:paraId="6E484F05" w14:textId="77777777">
        <w:trPr>
          <w:trHeight w:val="515"/>
        </w:trPr>
        <w:tc>
          <w:tcPr>
            <w:tcW w:w="4149" w:type="dxa"/>
            <w:tcBorders>
              <w:top w:val="single" w:sz="8" w:space="0" w:color="000000"/>
              <w:left w:val="single" w:sz="8" w:space="0" w:color="000000"/>
              <w:bottom w:val="single" w:sz="8" w:space="0" w:color="000000"/>
              <w:right w:val="single" w:sz="8" w:space="0" w:color="000000"/>
            </w:tcBorders>
            <w:vAlign w:val="center"/>
          </w:tcPr>
          <w:p w14:paraId="41BFBBA5" w14:textId="77777777" w:rsidR="00844870" w:rsidRDefault="00000000">
            <w:pPr>
              <w:spacing w:after="0" w:line="259" w:lineRule="auto"/>
              <w:ind w:left="0" w:firstLine="0"/>
            </w:pPr>
            <w:r>
              <w:rPr>
                <w:b/>
              </w:rPr>
              <w:t xml:space="preserve">Knowledge Unit </w:t>
            </w:r>
          </w:p>
        </w:tc>
        <w:tc>
          <w:tcPr>
            <w:tcW w:w="1457" w:type="dxa"/>
            <w:tcBorders>
              <w:top w:val="single" w:sz="8" w:space="0" w:color="000000"/>
              <w:left w:val="single" w:sz="8" w:space="0" w:color="000000"/>
              <w:bottom w:val="single" w:sz="8" w:space="0" w:color="000000"/>
              <w:right w:val="single" w:sz="8" w:space="0" w:color="000000"/>
            </w:tcBorders>
            <w:vAlign w:val="center"/>
          </w:tcPr>
          <w:p w14:paraId="738E7032" w14:textId="77777777" w:rsidR="00844870" w:rsidRDefault="00000000">
            <w:pPr>
              <w:spacing w:after="0" w:line="259" w:lineRule="auto"/>
              <w:ind w:left="0" w:right="102" w:firstLine="0"/>
              <w:jc w:val="center"/>
            </w:pPr>
            <w:r>
              <w:rPr>
                <w:b/>
              </w:rPr>
              <w:t xml:space="preserve">CS Core </w:t>
            </w:r>
          </w:p>
        </w:tc>
        <w:tc>
          <w:tcPr>
            <w:tcW w:w="1616" w:type="dxa"/>
            <w:tcBorders>
              <w:top w:val="single" w:sz="8" w:space="0" w:color="000000"/>
              <w:left w:val="single" w:sz="8" w:space="0" w:color="000000"/>
              <w:bottom w:val="single" w:sz="8" w:space="0" w:color="000000"/>
              <w:right w:val="single" w:sz="8" w:space="0" w:color="000000"/>
            </w:tcBorders>
            <w:vAlign w:val="center"/>
          </w:tcPr>
          <w:p w14:paraId="3A732467" w14:textId="77777777" w:rsidR="00844870" w:rsidRDefault="00000000">
            <w:pPr>
              <w:spacing w:after="0" w:line="259" w:lineRule="auto"/>
              <w:ind w:left="0" w:right="368" w:firstLine="0"/>
              <w:jc w:val="right"/>
            </w:pPr>
            <w:r>
              <w:rPr>
                <w:b/>
              </w:rPr>
              <w:t xml:space="preserve">KA Core      </w:t>
            </w:r>
          </w:p>
        </w:tc>
      </w:tr>
      <w:tr w:rsidR="00844870" w14:paraId="54CE2778" w14:textId="77777777">
        <w:trPr>
          <w:trHeight w:val="528"/>
        </w:trPr>
        <w:tc>
          <w:tcPr>
            <w:tcW w:w="4149" w:type="dxa"/>
            <w:tcBorders>
              <w:top w:val="single" w:sz="8" w:space="0" w:color="000000"/>
              <w:left w:val="single" w:sz="8" w:space="0" w:color="000000"/>
              <w:bottom w:val="single" w:sz="8" w:space="0" w:color="000000"/>
              <w:right w:val="single" w:sz="8" w:space="0" w:color="000000"/>
            </w:tcBorders>
            <w:vAlign w:val="center"/>
          </w:tcPr>
          <w:p w14:paraId="670C5738" w14:textId="77777777" w:rsidR="00844870" w:rsidRDefault="00000000">
            <w:pPr>
              <w:spacing w:after="0" w:line="259" w:lineRule="auto"/>
              <w:ind w:left="0" w:firstLine="0"/>
            </w:pPr>
            <w:r>
              <w:rPr>
                <w:color w:val="1155CC"/>
                <w:u w:val="single" w:color="1155CC"/>
              </w:rPr>
              <w:t>Discrete Mathematics</w:t>
            </w:r>
            <w:r>
              <w:t xml:space="preserve"> </w:t>
            </w:r>
          </w:p>
        </w:tc>
        <w:tc>
          <w:tcPr>
            <w:tcW w:w="1457" w:type="dxa"/>
            <w:tcBorders>
              <w:top w:val="single" w:sz="8" w:space="0" w:color="000000"/>
              <w:left w:val="single" w:sz="8" w:space="0" w:color="000000"/>
              <w:bottom w:val="single" w:sz="8" w:space="0" w:color="000000"/>
              <w:right w:val="single" w:sz="8" w:space="0" w:color="000000"/>
            </w:tcBorders>
            <w:vAlign w:val="center"/>
          </w:tcPr>
          <w:p w14:paraId="5F7AE877" w14:textId="77777777" w:rsidR="00844870" w:rsidRDefault="00000000">
            <w:pPr>
              <w:spacing w:after="0" w:line="259" w:lineRule="auto"/>
              <w:ind w:left="0" w:right="100" w:firstLine="0"/>
              <w:jc w:val="center"/>
            </w:pPr>
            <w:r>
              <w:t xml:space="preserve">29 </w:t>
            </w:r>
          </w:p>
        </w:tc>
        <w:tc>
          <w:tcPr>
            <w:tcW w:w="1616" w:type="dxa"/>
            <w:tcBorders>
              <w:top w:val="single" w:sz="8" w:space="0" w:color="000000"/>
              <w:left w:val="single" w:sz="8" w:space="0" w:color="000000"/>
              <w:bottom w:val="single" w:sz="8" w:space="0" w:color="000000"/>
              <w:right w:val="single" w:sz="8" w:space="0" w:color="000000"/>
            </w:tcBorders>
            <w:vAlign w:val="center"/>
          </w:tcPr>
          <w:p w14:paraId="0935175E" w14:textId="77777777" w:rsidR="00844870" w:rsidRDefault="00000000">
            <w:pPr>
              <w:spacing w:after="0" w:line="259" w:lineRule="auto"/>
              <w:ind w:left="0" w:right="101" w:firstLine="0"/>
              <w:jc w:val="center"/>
            </w:pPr>
            <w:r>
              <w:t>11</w:t>
            </w:r>
            <w:r>
              <w:rPr>
                <w:color w:val="FF0000"/>
              </w:rPr>
              <w:t xml:space="preserve"> </w:t>
            </w:r>
          </w:p>
        </w:tc>
      </w:tr>
      <w:tr w:rsidR="00844870" w14:paraId="2D3C8D59" w14:textId="77777777">
        <w:trPr>
          <w:trHeight w:val="515"/>
        </w:trPr>
        <w:tc>
          <w:tcPr>
            <w:tcW w:w="4149" w:type="dxa"/>
            <w:tcBorders>
              <w:top w:val="single" w:sz="8" w:space="0" w:color="000000"/>
              <w:left w:val="single" w:sz="8" w:space="0" w:color="000000"/>
              <w:bottom w:val="single" w:sz="8" w:space="0" w:color="000000"/>
              <w:right w:val="single" w:sz="8" w:space="0" w:color="000000"/>
            </w:tcBorders>
            <w:vAlign w:val="center"/>
          </w:tcPr>
          <w:p w14:paraId="03CD1AE3" w14:textId="77777777" w:rsidR="00844870" w:rsidRDefault="00000000">
            <w:pPr>
              <w:spacing w:after="0" w:line="259" w:lineRule="auto"/>
              <w:ind w:left="0" w:firstLine="0"/>
            </w:pPr>
            <w:r>
              <w:rPr>
                <w:color w:val="1155CC"/>
                <w:u w:val="single" w:color="1155CC"/>
              </w:rPr>
              <w:t>Probability</w:t>
            </w:r>
            <w:r>
              <w:t xml:space="preserve"> </w:t>
            </w:r>
          </w:p>
        </w:tc>
        <w:tc>
          <w:tcPr>
            <w:tcW w:w="1457" w:type="dxa"/>
            <w:tcBorders>
              <w:top w:val="single" w:sz="8" w:space="0" w:color="000000"/>
              <w:left w:val="single" w:sz="8" w:space="0" w:color="000000"/>
              <w:bottom w:val="single" w:sz="8" w:space="0" w:color="000000"/>
              <w:right w:val="single" w:sz="8" w:space="0" w:color="000000"/>
            </w:tcBorders>
            <w:vAlign w:val="center"/>
          </w:tcPr>
          <w:p w14:paraId="6E8D2657" w14:textId="77777777" w:rsidR="00844870" w:rsidRDefault="00000000">
            <w:pPr>
              <w:spacing w:after="0" w:line="259" w:lineRule="auto"/>
              <w:ind w:left="0" w:right="100" w:firstLine="0"/>
              <w:jc w:val="center"/>
            </w:pPr>
            <w:r>
              <w:t xml:space="preserve">11 </w:t>
            </w:r>
          </w:p>
        </w:tc>
        <w:tc>
          <w:tcPr>
            <w:tcW w:w="1616" w:type="dxa"/>
            <w:tcBorders>
              <w:top w:val="single" w:sz="8" w:space="0" w:color="000000"/>
              <w:left w:val="single" w:sz="8" w:space="0" w:color="000000"/>
              <w:bottom w:val="single" w:sz="8" w:space="0" w:color="000000"/>
              <w:right w:val="single" w:sz="8" w:space="0" w:color="000000"/>
            </w:tcBorders>
            <w:vAlign w:val="center"/>
          </w:tcPr>
          <w:p w14:paraId="3804DA6E" w14:textId="77777777" w:rsidR="00844870" w:rsidRDefault="00000000">
            <w:pPr>
              <w:spacing w:after="0" w:line="259" w:lineRule="auto"/>
              <w:ind w:left="0" w:right="101" w:firstLine="0"/>
              <w:jc w:val="center"/>
            </w:pPr>
            <w:r>
              <w:t xml:space="preserve">29 </w:t>
            </w:r>
          </w:p>
        </w:tc>
      </w:tr>
      <w:tr w:rsidR="00844870" w14:paraId="6C00E95D" w14:textId="77777777">
        <w:trPr>
          <w:trHeight w:val="511"/>
        </w:trPr>
        <w:tc>
          <w:tcPr>
            <w:tcW w:w="4149" w:type="dxa"/>
            <w:tcBorders>
              <w:top w:val="single" w:sz="8" w:space="0" w:color="000000"/>
              <w:left w:val="single" w:sz="8" w:space="0" w:color="000000"/>
              <w:bottom w:val="single" w:sz="8" w:space="0" w:color="000000"/>
              <w:right w:val="single" w:sz="8" w:space="0" w:color="000000"/>
            </w:tcBorders>
            <w:vAlign w:val="center"/>
          </w:tcPr>
          <w:p w14:paraId="07074B94" w14:textId="77777777" w:rsidR="00844870" w:rsidRDefault="00000000">
            <w:pPr>
              <w:spacing w:after="0" w:line="259" w:lineRule="auto"/>
              <w:ind w:left="0" w:firstLine="0"/>
            </w:pPr>
            <w:r>
              <w:rPr>
                <w:color w:val="1155CC"/>
                <w:u w:val="single" w:color="1155CC"/>
              </w:rPr>
              <w:t>Statistics</w:t>
            </w:r>
            <w:r>
              <w:t xml:space="preserve"> </w:t>
            </w:r>
          </w:p>
        </w:tc>
        <w:tc>
          <w:tcPr>
            <w:tcW w:w="1457" w:type="dxa"/>
            <w:tcBorders>
              <w:top w:val="single" w:sz="8" w:space="0" w:color="000000"/>
              <w:left w:val="single" w:sz="8" w:space="0" w:color="000000"/>
              <w:bottom w:val="single" w:sz="8" w:space="0" w:color="000000"/>
              <w:right w:val="single" w:sz="8" w:space="0" w:color="000000"/>
            </w:tcBorders>
            <w:vAlign w:val="center"/>
          </w:tcPr>
          <w:p w14:paraId="3DEB21BE" w14:textId="77777777" w:rsidR="00844870" w:rsidRDefault="00000000">
            <w:pPr>
              <w:spacing w:after="0" w:line="259" w:lineRule="auto"/>
              <w:ind w:left="0" w:right="100" w:firstLine="0"/>
              <w:jc w:val="center"/>
            </w:pPr>
            <w:r>
              <w:t xml:space="preserve">10 </w:t>
            </w:r>
          </w:p>
        </w:tc>
        <w:tc>
          <w:tcPr>
            <w:tcW w:w="1616" w:type="dxa"/>
            <w:tcBorders>
              <w:top w:val="single" w:sz="8" w:space="0" w:color="000000"/>
              <w:left w:val="single" w:sz="8" w:space="0" w:color="000000"/>
              <w:bottom w:val="single" w:sz="8" w:space="0" w:color="000000"/>
              <w:right w:val="single" w:sz="8" w:space="0" w:color="000000"/>
            </w:tcBorders>
            <w:vAlign w:val="center"/>
          </w:tcPr>
          <w:p w14:paraId="007A399D" w14:textId="77777777" w:rsidR="00844870" w:rsidRDefault="00000000">
            <w:pPr>
              <w:spacing w:after="0" w:line="259" w:lineRule="auto"/>
              <w:ind w:left="0" w:right="101" w:firstLine="0"/>
              <w:jc w:val="center"/>
            </w:pPr>
            <w:r>
              <w:t xml:space="preserve">30 </w:t>
            </w:r>
          </w:p>
        </w:tc>
      </w:tr>
      <w:tr w:rsidR="00844870" w14:paraId="5E2F246C" w14:textId="77777777">
        <w:trPr>
          <w:trHeight w:val="511"/>
        </w:trPr>
        <w:tc>
          <w:tcPr>
            <w:tcW w:w="4149" w:type="dxa"/>
            <w:tcBorders>
              <w:top w:val="single" w:sz="8" w:space="0" w:color="000000"/>
              <w:left w:val="single" w:sz="8" w:space="0" w:color="000000"/>
              <w:bottom w:val="single" w:sz="8" w:space="0" w:color="000000"/>
              <w:right w:val="single" w:sz="8" w:space="0" w:color="000000"/>
            </w:tcBorders>
            <w:vAlign w:val="center"/>
          </w:tcPr>
          <w:p w14:paraId="7A0590DD" w14:textId="77777777" w:rsidR="00844870" w:rsidRDefault="00000000">
            <w:pPr>
              <w:spacing w:after="0" w:line="259" w:lineRule="auto"/>
              <w:ind w:left="0" w:firstLine="0"/>
            </w:pPr>
            <w:r>
              <w:rPr>
                <w:color w:val="1155CC"/>
                <w:u w:val="single" w:color="1155CC"/>
              </w:rPr>
              <w:t>Linear Algebra</w:t>
            </w:r>
            <w:r>
              <w:t xml:space="preserve"> </w:t>
            </w:r>
          </w:p>
        </w:tc>
        <w:tc>
          <w:tcPr>
            <w:tcW w:w="1457" w:type="dxa"/>
            <w:tcBorders>
              <w:top w:val="single" w:sz="8" w:space="0" w:color="000000"/>
              <w:left w:val="single" w:sz="8" w:space="0" w:color="000000"/>
              <w:bottom w:val="single" w:sz="8" w:space="0" w:color="000000"/>
              <w:right w:val="single" w:sz="8" w:space="0" w:color="000000"/>
            </w:tcBorders>
            <w:vAlign w:val="center"/>
          </w:tcPr>
          <w:p w14:paraId="4293723C" w14:textId="77777777" w:rsidR="00844870" w:rsidRDefault="00000000">
            <w:pPr>
              <w:spacing w:after="0" w:line="259" w:lineRule="auto"/>
              <w:ind w:left="0" w:right="100" w:firstLine="0"/>
              <w:jc w:val="center"/>
            </w:pPr>
            <w:r>
              <w:t xml:space="preserve">5 </w:t>
            </w:r>
          </w:p>
        </w:tc>
        <w:tc>
          <w:tcPr>
            <w:tcW w:w="1616" w:type="dxa"/>
            <w:tcBorders>
              <w:top w:val="single" w:sz="8" w:space="0" w:color="000000"/>
              <w:left w:val="single" w:sz="8" w:space="0" w:color="000000"/>
              <w:bottom w:val="single" w:sz="8" w:space="0" w:color="000000"/>
              <w:right w:val="single" w:sz="8" w:space="0" w:color="000000"/>
            </w:tcBorders>
            <w:vAlign w:val="center"/>
          </w:tcPr>
          <w:p w14:paraId="2D923CB1" w14:textId="77777777" w:rsidR="00844870" w:rsidRDefault="00000000">
            <w:pPr>
              <w:spacing w:after="0" w:line="259" w:lineRule="auto"/>
              <w:ind w:left="0" w:right="101" w:firstLine="0"/>
              <w:jc w:val="center"/>
            </w:pPr>
            <w:r>
              <w:t xml:space="preserve">35 </w:t>
            </w:r>
          </w:p>
        </w:tc>
      </w:tr>
      <w:tr w:rsidR="00844870" w14:paraId="4B632D15" w14:textId="77777777">
        <w:trPr>
          <w:trHeight w:val="510"/>
        </w:trPr>
        <w:tc>
          <w:tcPr>
            <w:tcW w:w="4149" w:type="dxa"/>
            <w:tcBorders>
              <w:top w:val="single" w:sz="8" w:space="0" w:color="000000"/>
              <w:left w:val="single" w:sz="8" w:space="0" w:color="000000"/>
              <w:bottom w:val="single" w:sz="8" w:space="0" w:color="000000"/>
              <w:right w:val="single" w:sz="8" w:space="0" w:color="000000"/>
            </w:tcBorders>
            <w:vAlign w:val="center"/>
          </w:tcPr>
          <w:p w14:paraId="51952012" w14:textId="77777777" w:rsidR="00844870" w:rsidRDefault="00000000">
            <w:pPr>
              <w:spacing w:after="0" w:line="259" w:lineRule="auto"/>
              <w:ind w:left="0" w:firstLine="0"/>
            </w:pPr>
            <w:r>
              <w:rPr>
                <w:color w:val="1155CC"/>
                <w:u w:val="single" w:color="1155CC"/>
              </w:rPr>
              <w:t>Calculus</w:t>
            </w:r>
            <w:r>
              <w:t xml:space="preserve"> </w:t>
            </w:r>
          </w:p>
        </w:tc>
        <w:tc>
          <w:tcPr>
            <w:tcW w:w="1457" w:type="dxa"/>
            <w:tcBorders>
              <w:top w:val="single" w:sz="8" w:space="0" w:color="000000"/>
              <w:left w:val="single" w:sz="8" w:space="0" w:color="000000"/>
              <w:bottom w:val="single" w:sz="8" w:space="0" w:color="000000"/>
              <w:right w:val="single" w:sz="8" w:space="0" w:color="000000"/>
            </w:tcBorders>
            <w:vAlign w:val="center"/>
          </w:tcPr>
          <w:p w14:paraId="60FC2E66" w14:textId="77777777" w:rsidR="00844870" w:rsidRDefault="00000000">
            <w:pPr>
              <w:spacing w:after="0" w:line="259" w:lineRule="auto"/>
              <w:ind w:left="0" w:right="100" w:firstLine="0"/>
              <w:jc w:val="center"/>
            </w:pPr>
            <w:r>
              <w:t xml:space="preserve">0 </w:t>
            </w:r>
          </w:p>
        </w:tc>
        <w:tc>
          <w:tcPr>
            <w:tcW w:w="1616" w:type="dxa"/>
            <w:tcBorders>
              <w:top w:val="single" w:sz="8" w:space="0" w:color="000000"/>
              <w:left w:val="single" w:sz="8" w:space="0" w:color="000000"/>
              <w:bottom w:val="single" w:sz="8" w:space="0" w:color="000000"/>
              <w:right w:val="single" w:sz="8" w:space="0" w:color="000000"/>
            </w:tcBorders>
            <w:vAlign w:val="center"/>
          </w:tcPr>
          <w:p w14:paraId="458CF36B" w14:textId="77777777" w:rsidR="00844870" w:rsidRDefault="00000000">
            <w:pPr>
              <w:spacing w:after="0" w:line="259" w:lineRule="auto"/>
              <w:ind w:left="0" w:right="101" w:firstLine="0"/>
              <w:jc w:val="center"/>
            </w:pPr>
            <w:r>
              <w:t xml:space="preserve">40 </w:t>
            </w:r>
          </w:p>
        </w:tc>
      </w:tr>
      <w:tr w:rsidR="00844870" w14:paraId="5E1771E3" w14:textId="77777777">
        <w:trPr>
          <w:trHeight w:val="530"/>
        </w:trPr>
        <w:tc>
          <w:tcPr>
            <w:tcW w:w="4149" w:type="dxa"/>
            <w:tcBorders>
              <w:top w:val="single" w:sz="8" w:space="0" w:color="000000"/>
              <w:left w:val="single" w:sz="8" w:space="0" w:color="000000"/>
              <w:bottom w:val="single" w:sz="8" w:space="0" w:color="000000"/>
              <w:right w:val="single" w:sz="8" w:space="0" w:color="000000"/>
            </w:tcBorders>
            <w:vAlign w:val="center"/>
          </w:tcPr>
          <w:p w14:paraId="36C556F8" w14:textId="77777777" w:rsidR="00844870" w:rsidRDefault="00000000">
            <w:pPr>
              <w:spacing w:after="0" w:line="259" w:lineRule="auto"/>
              <w:ind w:left="0" w:firstLine="0"/>
            </w:pPr>
            <w:r>
              <w:rPr>
                <w:b/>
              </w:rPr>
              <w:t xml:space="preserve">Total </w:t>
            </w:r>
          </w:p>
        </w:tc>
        <w:tc>
          <w:tcPr>
            <w:tcW w:w="1457" w:type="dxa"/>
            <w:tcBorders>
              <w:top w:val="single" w:sz="8" w:space="0" w:color="000000"/>
              <w:left w:val="single" w:sz="8" w:space="0" w:color="000000"/>
              <w:bottom w:val="single" w:sz="8" w:space="0" w:color="000000"/>
              <w:right w:val="single" w:sz="8" w:space="0" w:color="000000"/>
            </w:tcBorders>
            <w:vAlign w:val="center"/>
          </w:tcPr>
          <w:p w14:paraId="4BA647DA" w14:textId="77777777" w:rsidR="00844870" w:rsidRDefault="00000000">
            <w:pPr>
              <w:spacing w:after="0" w:line="259" w:lineRule="auto"/>
              <w:ind w:left="0" w:right="100" w:firstLine="0"/>
              <w:jc w:val="center"/>
            </w:pPr>
            <w:r>
              <w:rPr>
                <w:b/>
              </w:rPr>
              <w:t xml:space="preserve">55 </w:t>
            </w:r>
          </w:p>
        </w:tc>
        <w:tc>
          <w:tcPr>
            <w:tcW w:w="1616" w:type="dxa"/>
            <w:tcBorders>
              <w:top w:val="single" w:sz="8" w:space="0" w:color="000000"/>
              <w:left w:val="single" w:sz="8" w:space="0" w:color="000000"/>
              <w:bottom w:val="single" w:sz="8" w:space="0" w:color="000000"/>
              <w:right w:val="single" w:sz="8" w:space="0" w:color="000000"/>
            </w:tcBorders>
            <w:vAlign w:val="center"/>
          </w:tcPr>
          <w:p w14:paraId="451F5548" w14:textId="77777777" w:rsidR="00844870" w:rsidRDefault="00000000">
            <w:pPr>
              <w:spacing w:after="0" w:line="259" w:lineRule="auto"/>
              <w:ind w:left="0" w:right="101" w:firstLine="0"/>
              <w:jc w:val="center"/>
            </w:pPr>
            <w:r>
              <w:rPr>
                <w:b/>
              </w:rPr>
              <w:t xml:space="preserve">145 </w:t>
            </w:r>
          </w:p>
        </w:tc>
      </w:tr>
    </w:tbl>
    <w:p w14:paraId="4478FD49" w14:textId="77777777" w:rsidR="00844870" w:rsidRDefault="00000000">
      <w:pPr>
        <w:spacing w:after="339" w:line="259" w:lineRule="auto"/>
        <w:ind w:left="0" w:firstLine="0"/>
      </w:pPr>
      <w:r>
        <w:t xml:space="preserve"> </w:t>
      </w:r>
    </w:p>
    <w:p w14:paraId="7099C1F8" w14:textId="77777777" w:rsidR="00844870" w:rsidRDefault="00000000">
      <w:pPr>
        <w:pStyle w:val="Heading3"/>
        <w:ind w:left="-5"/>
      </w:pPr>
      <w:bookmarkStart w:id="147" w:name="_Toc813733"/>
      <w:r>
        <w:t xml:space="preserve">Rationale for recommended hours  </w:t>
      </w:r>
      <w:bookmarkEnd w:id="147"/>
    </w:p>
    <w:p w14:paraId="55B328E0" w14:textId="77777777" w:rsidR="00844870" w:rsidRDefault="00000000">
      <w:pPr>
        <w:ind w:left="-5" w:right="13"/>
      </w:pPr>
      <w:r>
        <w:rPr>
          <w:b/>
        </w:rPr>
        <w:t>CS Core:</w:t>
      </w:r>
      <w:r>
        <w:t xml:space="preserve"> While some discrete mathematics courses include probability, we highlight its importance with a minimum number of hours (11) to reflect the strong consensus in the academic community based on the survey. Taken together, the total CS Core across discrete mathematics and probability (40 hours) is typical of a one-term course. Fifteen hours are allotted to statistics and linear algebra for basic definitions so that, for example, students should at least be familiar with terms like </w:t>
      </w:r>
      <w:r>
        <w:rPr>
          <w:i/>
        </w:rPr>
        <w:t>mean</w:t>
      </w:r>
      <w:r>
        <w:t xml:space="preserve">, </w:t>
      </w:r>
      <w:r>
        <w:rPr>
          <w:i/>
        </w:rPr>
        <w:t>standard deviation,</w:t>
      </w:r>
      <w:r>
        <w:t xml:space="preserve"> and </w:t>
      </w:r>
      <w:r>
        <w:rPr>
          <w:i/>
        </w:rPr>
        <w:t>vector</w:t>
      </w:r>
      <w:r>
        <w:t xml:space="preserve">. These could be covered in regular computer science courses. Many programs typically include a broader statistics requirement. </w:t>
      </w:r>
    </w:p>
    <w:p w14:paraId="5533F4DD" w14:textId="77777777" w:rsidR="00844870" w:rsidRDefault="00000000">
      <w:pPr>
        <w:spacing w:after="18" w:line="259" w:lineRule="auto"/>
        <w:ind w:left="0" w:firstLine="0"/>
      </w:pPr>
      <w:r>
        <w:t xml:space="preserve"> </w:t>
      </w:r>
    </w:p>
    <w:p w14:paraId="454593CF" w14:textId="77777777" w:rsidR="00844870" w:rsidRDefault="00000000">
      <w:pPr>
        <w:ind w:left="-5" w:right="13"/>
      </w:pPr>
      <w:r>
        <w:rPr>
          <w:b/>
        </w:rPr>
        <w:t>KA Core:</w:t>
      </w:r>
      <w:r>
        <w:t xml:space="preserve"> The KA Core hours can be read as the remaining hours available to flesh out each topic into a standard 40-hour course. Note that the calculus hours roughly correspond to the typical Calculus-I course now standard across the world. Based on our survey, most programs already require Calculus-I. </w:t>
      </w:r>
    </w:p>
    <w:p w14:paraId="194437A8" w14:textId="77777777" w:rsidR="00844870" w:rsidRDefault="00000000">
      <w:pPr>
        <w:ind w:left="-5" w:right="13"/>
      </w:pPr>
      <w:r>
        <w:t xml:space="preserve">However, we have left out Calculus-II (an additional 40 hours) and left it to programs to decide whether Calculus-II should be added to program requirements. Programs could choose to require a more rigorous calculus-based probability or statistics sequence, or non-calculus-based versions. Similarly, linear algebra can be taught as an applied course without a calculus prerequisite or as a more advanced course.  </w:t>
      </w:r>
    </w:p>
    <w:p w14:paraId="6917D822" w14:textId="77777777" w:rsidR="00844870" w:rsidRDefault="00000000">
      <w:pPr>
        <w:spacing w:after="0" w:line="259" w:lineRule="auto"/>
        <w:ind w:left="0" w:firstLine="0"/>
      </w:pPr>
      <w:r>
        <w:t xml:space="preserve"> </w:t>
      </w:r>
    </w:p>
    <w:p w14:paraId="52CB81B8" w14:textId="77777777" w:rsidR="00844870" w:rsidRDefault="00000000">
      <w:pPr>
        <w:pStyle w:val="Heading2"/>
        <w:shd w:val="clear" w:color="auto" w:fill="548DD4"/>
        <w:spacing w:after="276"/>
        <w:ind w:left="-5"/>
      </w:pPr>
      <w:bookmarkStart w:id="148" w:name="_Toc813734"/>
      <w:r>
        <w:lastRenderedPageBreak/>
        <w:t xml:space="preserve">Knowledge Units </w:t>
      </w:r>
      <w:bookmarkEnd w:id="148"/>
    </w:p>
    <w:p w14:paraId="643C42DD" w14:textId="77777777" w:rsidR="00844870" w:rsidRDefault="00000000">
      <w:pPr>
        <w:pStyle w:val="Heading3"/>
        <w:ind w:left="-5"/>
      </w:pPr>
      <w:bookmarkStart w:id="149" w:name="_Toc813735"/>
      <w:r>
        <w:t xml:space="preserve">MSF-Discrete: Discrete Mathematics </w:t>
      </w:r>
      <w:bookmarkEnd w:id="149"/>
    </w:p>
    <w:p w14:paraId="76DDFC03" w14:textId="77777777" w:rsidR="00844870" w:rsidRDefault="00000000">
      <w:pPr>
        <w:spacing w:after="12" w:line="268" w:lineRule="auto"/>
        <w:ind w:left="-5" w:right="6536"/>
      </w:pPr>
      <w:r>
        <w:rPr>
          <w:b/>
          <w:i/>
        </w:rPr>
        <w:t>CS Core:</w:t>
      </w:r>
      <w:r>
        <w:t xml:space="preserve"> </w:t>
      </w:r>
    </w:p>
    <w:p w14:paraId="3D19F63A" w14:textId="77777777" w:rsidR="00844870" w:rsidRDefault="00000000">
      <w:pPr>
        <w:numPr>
          <w:ilvl w:val="0"/>
          <w:numId w:val="247"/>
        </w:numPr>
        <w:ind w:right="13" w:hanging="360"/>
      </w:pPr>
      <w:r>
        <w:t xml:space="preserve">Sets, relations, functions, cardinality </w:t>
      </w:r>
    </w:p>
    <w:p w14:paraId="2807E191" w14:textId="77777777" w:rsidR="00844870" w:rsidRDefault="00000000">
      <w:pPr>
        <w:numPr>
          <w:ilvl w:val="0"/>
          <w:numId w:val="247"/>
        </w:numPr>
        <w:ind w:right="13" w:hanging="360"/>
      </w:pPr>
      <w:r>
        <w:t xml:space="preserve">Recursive mathematical definitions </w:t>
      </w:r>
    </w:p>
    <w:p w14:paraId="516550FD" w14:textId="77777777" w:rsidR="00844870" w:rsidRDefault="00000000">
      <w:pPr>
        <w:numPr>
          <w:ilvl w:val="0"/>
          <w:numId w:val="247"/>
        </w:numPr>
        <w:ind w:right="13" w:hanging="360"/>
      </w:pPr>
      <w:r>
        <w:t xml:space="preserve">Proof techniques (induction, proof by contradiction) </w:t>
      </w:r>
    </w:p>
    <w:p w14:paraId="36E0E788" w14:textId="77777777" w:rsidR="00844870" w:rsidRDefault="00000000">
      <w:pPr>
        <w:numPr>
          <w:ilvl w:val="0"/>
          <w:numId w:val="247"/>
        </w:numPr>
        <w:ind w:right="13" w:hanging="360"/>
      </w:pPr>
      <w:r>
        <w:t xml:space="preserve">Permutations, combinations, counting, pigeonhole principle </w:t>
      </w:r>
    </w:p>
    <w:p w14:paraId="6D1F1C47" w14:textId="77777777" w:rsidR="00844870" w:rsidRDefault="00000000">
      <w:pPr>
        <w:numPr>
          <w:ilvl w:val="0"/>
          <w:numId w:val="247"/>
        </w:numPr>
        <w:ind w:right="13" w:hanging="360"/>
      </w:pPr>
      <w:r>
        <w:t xml:space="preserve">Modular arithmetic </w:t>
      </w:r>
    </w:p>
    <w:p w14:paraId="5D8CC1C2" w14:textId="77777777" w:rsidR="00844870" w:rsidRDefault="00000000">
      <w:pPr>
        <w:numPr>
          <w:ilvl w:val="0"/>
          <w:numId w:val="247"/>
        </w:numPr>
        <w:ind w:right="13" w:hanging="360"/>
      </w:pPr>
      <w:r>
        <w:t xml:space="preserve">Logic: truth tables, connectives (operators), inference rules, formulas, normal forms, simple predicate logic </w:t>
      </w:r>
    </w:p>
    <w:p w14:paraId="7BF213F4" w14:textId="77777777" w:rsidR="00844870" w:rsidRDefault="00000000">
      <w:pPr>
        <w:numPr>
          <w:ilvl w:val="0"/>
          <w:numId w:val="247"/>
        </w:numPr>
        <w:ind w:right="13" w:hanging="360"/>
      </w:pPr>
      <w:r>
        <w:t xml:space="preserve">Graphs: basic definitions </w:t>
      </w:r>
    </w:p>
    <w:p w14:paraId="10F467BD" w14:textId="77777777" w:rsidR="00844870" w:rsidRDefault="00000000">
      <w:pPr>
        <w:numPr>
          <w:ilvl w:val="0"/>
          <w:numId w:val="247"/>
        </w:numPr>
        <w:ind w:right="13" w:hanging="360"/>
      </w:pPr>
      <w:r>
        <w:t xml:space="preserve">Order notation </w:t>
      </w:r>
    </w:p>
    <w:p w14:paraId="0B3C66F3" w14:textId="77777777" w:rsidR="00844870" w:rsidRDefault="00000000">
      <w:pPr>
        <w:spacing w:after="19" w:line="259" w:lineRule="auto"/>
        <w:ind w:left="0" w:firstLine="0"/>
      </w:pPr>
      <w:r>
        <w:t xml:space="preserve"> </w:t>
      </w:r>
    </w:p>
    <w:p w14:paraId="27462EFA" w14:textId="77777777" w:rsidR="00844870" w:rsidRDefault="00000000">
      <w:pPr>
        <w:spacing w:after="12" w:line="268" w:lineRule="auto"/>
        <w:ind w:left="-5" w:right="6536"/>
      </w:pPr>
      <w:r>
        <w:rPr>
          <w:b/>
          <w:i/>
        </w:rPr>
        <w:t xml:space="preserve">Illustrative Learning Outcomes: </w:t>
      </w:r>
    </w:p>
    <w:p w14:paraId="4A84F739" w14:textId="77777777" w:rsidR="00844870" w:rsidRDefault="00000000">
      <w:pPr>
        <w:spacing w:after="12" w:line="268" w:lineRule="auto"/>
        <w:ind w:left="-5" w:right="6536"/>
      </w:pPr>
      <w:r>
        <w:rPr>
          <w:b/>
          <w:i/>
        </w:rPr>
        <w:t>CS Core:</w:t>
      </w:r>
      <w:r>
        <w:t xml:space="preserve"> </w:t>
      </w:r>
    </w:p>
    <w:p w14:paraId="6A0D2DB5" w14:textId="77777777" w:rsidR="00844870" w:rsidRDefault="00000000">
      <w:pPr>
        <w:numPr>
          <w:ilvl w:val="0"/>
          <w:numId w:val="248"/>
        </w:numPr>
        <w:ind w:right="13" w:hanging="360"/>
      </w:pPr>
      <w:r>
        <w:t xml:space="preserve">Sets, Relations, and Functions, Cardinality </w:t>
      </w:r>
    </w:p>
    <w:p w14:paraId="169F5717" w14:textId="77777777" w:rsidR="00844870" w:rsidRDefault="00000000">
      <w:pPr>
        <w:numPr>
          <w:ilvl w:val="1"/>
          <w:numId w:val="248"/>
        </w:numPr>
        <w:ind w:right="13" w:hanging="360"/>
      </w:pPr>
      <w:r>
        <w:t xml:space="preserve">Explain with examples the basic terminology of functions, relations, and sets. </w:t>
      </w:r>
    </w:p>
    <w:p w14:paraId="79DCDB21" w14:textId="77777777" w:rsidR="00844870" w:rsidRDefault="00000000">
      <w:pPr>
        <w:numPr>
          <w:ilvl w:val="1"/>
          <w:numId w:val="248"/>
        </w:numPr>
        <w:ind w:right="13" w:hanging="360"/>
      </w:pPr>
      <w:r>
        <w:t xml:space="preserve">Perform the operations associated with sets, functions, and relations. </w:t>
      </w:r>
    </w:p>
    <w:p w14:paraId="28CF6FA9" w14:textId="77777777" w:rsidR="00844870" w:rsidRDefault="00000000">
      <w:pPr>
        <w:numPr>
          <w:ilvl w:val="1"/>
          <w:numId w:val="248"/>
        </w:numPr>
        <w:ind w:right="13" w:hanging="360"/>
      </w:pPr>
      <w:r>
        <w:t xml:space="preserve">Relate practical examples to the appropriate set, function, or relation model, and interpret the associated operations and terminology in context. </w:t>
      </w:r>
    </w:p>
    <w:p w14:paraId="38FB64D0" w14:textId="77777777" w:rsidR="00844870" w:rsidRDefault="00000000">
      <w:pPr>
        <w:numPr>
          <w:ilvl w:val="1"/>
          <w:numId w:val="248"/>
        </w:numPr>
        <w:ind w:right="13" w:hanging="360"/>
      </w:pPr>
      <w:r>
        <w:t xml:space="preserve">Calculate the size of a finite set, including making use of the sum and product rules and inclusion-exclusion principle. </w:t>
      </w:r>
    </w:p>
    <w:p w14:paraId="1F573ECE" w14:textId="77777777" w:rsidR="00844870" w:rsidRDefault="00000000">
      <w:pPr>
        <w:numPr>
          <w:ilvl w:val="1"/>
          <w:numId w:val="248"/>
        </w:numPr>
        <w:ind w:right="13" w:hanging="360"/>
      </w:pPr>
      <w:r>
        <w:t xml:space="preserve">Explain the difference between finite, countable, and uncountable sets. </w:t>
      </w:r>
    </w:p>
    <w:p w14:paraId="711123FF" w14:textId="77777777" w:rsidR="00844870" w:rsidRDefault="00000000">
      <w:pPr>
        <w:numPr>
          <w:ilvl w:val="0"/>
          <w:numId w:val="248"/>
        </w:numPr>
        <w:ind w:right="13" w:hanging="360"/>
      </w:pPr>
      <w:r>
        <w:t xml:space="preserve">Recursive mathematical definitions </w:t>
      </w:r>
    </w:p>
    <w:p w14:paraId="399EF28F" w14:textId="77777777" w:rsidR="00844870" w:rsidRDefault="00000000">
      <w:pPr>
        <w:numPr>
          <w:ilvl w:val="1"/>
          <w:numId w:val="248"/>
        </w:numPr>
        <w:ind w:right="13" w:hanging="360"/>
      </w:pPr>
      <w:r>
        <w:t xml:space="preserve">Apply recursive definitions of sequences or structures (e.g., Fibonacci numbers, linked lists, parse trees, fractals). </w:t>
      </w:r>
    </w:p>
    <w:p w14:paraId="21CC3AA2" w14:textId="77777777" w:rsidR="00844870" w:rsidRDefault="00000000">
      <w:pPr>
        <w:numPr>
          <w:ilvl w:val="1"/>
          <w:numId w:val="248"/>
        </w:numPr>
        <w:ind w:right="13" w:hanging="360"/>
      </w:pPr>
      <w:r>
        <w:t xml:space="preserve">Formulate inductive proofs of statements about recursive definitions. </w:t>
      </w:r>
    </w:p>
    <w:p w14:paraId="32F214CC" w14:textId="77777777" w:rsidR="00844870" w:rsidRDefault="00000000">
      <w:pPr>
        <w:numPr>
          <w:ilvl w:val="1"/>
          <w:numId w:val="248"/>
        </w:numPr>
        <w:ind w:right="13" w:hanging="360"/>
      </w:pPr>
      <w:r>
        <w:t xml:space="preserve">Solve a variety of basic recurrence relations. </w:t>
      </w:r>
    </w:p>
    <w:p w14:paraId="0C149594" w14:textId="77777777" w:rsidR="00844870" w:rsidRDefault="00000000">
      <w:pPr>
        <w:numPr>
          <w:ilvl w:val="1"/>
          <w:numId w:val="248"/>
        </w:numPr>
        <w:ind w:right="13" w:hanging="360"/>
      </w:pPr>
      <w:r>
        <w:t xml:space="preserve">Analyze a problem to determine underlying recurrence relations. </w:t>
      </w:r>
    </w:p>
    <w:p w14:paraId="0CBAFC7A" w14:textId="77777777" w:rsidR="00844870" w:rsidRDefault="00000000">
      <w:pPr>
        <w:numPr>
          <w:ilvl w:val="1"/>
          <w:numId w:val="248"/>
        </w:numPr>
        <w:ind w:right="13" w:hanging="360"/>
      </w:pPr>
      <w:r>
        <w:t xml:space="preserve">Given a recursive/iterative code snippet, describe its underlying recurrence relation, hypothesize a closed form for the recurrence relation, and prove the hypothesis correct (usually, using induction). </w:t>
      </w:r>
    </w:p>
    <w:p w14:paraId="7C748026" w14:textId="77777777" w:rsidR="00844870" w:rsidRDefault="00000000">
      <w:pPr>
        <w:numPr>
          <w:ilvl w:val="0"/>
          <w:numId w:val="248"/>
        </w:numPr>
        <w:ind w:right="13" w:hanging="360"/>
      </w:pPr>
      <w:r>
        <w:t xml:space="preserve">Proof Techniques </w:t>
      </w:r>
    </w:p>
    <w:p w14:paraId="1C653BFA" w14:textId="77777777" w:rsidR="00844870" w:rsidRDefault="00000000">
      <w:pPr>
        <w:numPr>
          <w:ilvl w:val="1"/>
          <w:numId w:val="248"/>
        </w:numPr>
        <w:ind w:right="13" w:hanging="360"/>
      </w:pPr>
      <w:r>
        <w:t xml:space="preserve">Identify the proof technique used </w:t>
      </w:r>
      <w:proofErr w:type="gramStart"/>
      <w:r>
        <w:t>in a given</w:t>
      </w:r>
      <w:proofErr w:type="gramEnd"/>
      <w:r>
        <w:t xml:space="preserve"> proof. </w:t>
      </w:r>
    </w:p>
    <w:p w14:paraId="72BA9732" w14:textId="77777777" w:rsidR="00844870" w:rsidRDefault="00000000">
      <w:pPr>
        <w:numPr>
          <w:ilvl w:val="1"/>
          <w:numId w:val="248"/>
        </w:numPr>
        <w:ind w:right="13" w:hanging="360"/>
      </w:pPr>
      <w:r>
        <w:t xml:space="preserve">Outline the basic structure of each proof technique (direct proof, proof by contradiction, and induction) described in this unit. </w:t>
      </w:r>
    </w:p>
    <w:p w14:paraId="7B474DE6" w14:textId="77777777" w:rsidR="00844870" w:rsidRDefault="00000000">
      <w:pPr>
        <w:numPr>
          <w:ilvl w:val="1"/>
          <w:numId w:val="248"/>
        </w:numPr>
        <w:ind w:right="13" w:hanging="360"/>
      </w:pPr>
      <w:r>
        <w:t xml:space="preserve">Apply each of the proof techniques (direct proof, proof by contradiction, and induction) correctly in the construction of a sound argument. </w:t>
      </w:r>
    </w:p>
    <w:p w14:paraId="7984709B" w14:textId="77777777" w:rsidR="00844870" w:rsidRDefault="00000000">
      <w:pPr>
        <w:numPr>
          <w:ilvl w:val="1"/>
          <w:numId w:val="248"/>
        </w:numPr>
        <w:ind w:right="13" w:hanging="360"/>
      </w:pPr>
      <w:r>
        <w:t xml:space="preserve">Determine which type of proof is best for a given problem. </w:t>
      </w:r>
    </w:p>
    <w:p w14:paraId="68E0D47B" w14:textId="77777777" w:rsidR="00844870" w:rsidRDefault="00000000">
      <w:pPr>
        <w:numPr>
          <w:ilvl w:val="1"/>
          <w:numId w:val="248"/>
        </w:numPr>
        <w:ind w:right="13" w:hanging="360"/>
      </w:pPr>
      <w:r>
        <w:t xml:space="preserve">Explain the parallels between ideas of mathematical and/or structural induction to recursion and recursively defined structures. </w:t>
      </w:r>
    </w:p>
    <w:p w14:paraId="14445B5D" w14:textId="77777777" w:rsidR="00844870" w:rsidRDefault="00000000">
      <w:pPr>
        <w:numPr>
          <w:ilvl w:val="1"/>
          <w:numId w:val="248"/>
        </w:numPr>
        <w:ind w:right="13" w:hanging="360"/>
      </w:pPr>
      <w:r>
        <w:lastRenderedPageBreak/>
        <w:t xml:space="preserve">Explain the relationship between weak and strong induction and give examples of the appropriate use of each. </w:t>
      </w:r>
    </w:p>
    <w:p w14:paraId="1D71A8BF" w14:textId="77777777" w:rsidR="00844870" w:rsidRDefault="00000000">
      <w:pPr>
        <w:numPr>
          <w:ilvl w:val="0"/>
          <w:numId w:val="248"/>
        </w:numPr>
        <w:ind w:right="13" w:hanging="360"/>
      </w:pPr>
      <w:r>
        <w:t xml:space="preserve">Permutations, combinations, and counting </w:t>
      </w:r>
    </w:p>
    <w:p w14:paraId="2C637670" w14:textId="77777777" w:rsidR="00844870" w:rsidRDefault="00000000">
      <w:pPr>
        <w:numPr>
          <w:ilvl w:val="1"/>
          <w:numId w:val="248"/>
        </w:numPr>
        <w:ind w:right="13" w:hanging="360"/>
      </w:pPr>
      <w:r>
        <w:t xml:space="preserve">Apply counting arguments, including sum and product rules, inclusion-exclusion principle, and arithmetic/geometric progressions. </w:t>
      </w:r>
    </w:p>
    <w:p w14:paraId="7EC3725D" w14:textId="77777777" w:rsidR="00844870" w:rsidRDefault="00000000">
      <w:pPr>
        <w:numPr>
          <w:ilvl w:val="1"/>
          <w:numId w:val="248"/>
        </w:numPr>
        <w:ind w:right="13" w:hanging="360"/>
      </w:pPr>
      <w:r>
        <w:t xml:space="preserve">Apply the pigeonhole principle in the context of a formal proof. </w:t>
      </w:r>
    </w:p>
    <w:p w14:paraId="2B074529" w14:textId="77777777" w:rsidR="00844870" w:rsidRDefault="00000000">
      <w:pPr>
        <w:numPr>
          <w:ilvl w:val="1"/>
          <w:numId w:val="248"/>
        </w:numPr>
        <w:ind w:right="13" w:hanging="360"/>
      </w:pPr>
      <w:r>
        <w:t xml:space="preserve">Compute permutations and combinations of a </w:t>
      </w:r>
      <w:proofErr w:type="gramStart"/>
      <w:r>
        <w:t>set, and</w:t>
      </w:r>
      <w:proofErr w:type="gramEnd"/>
      <w:r>
        <w:t xml:space="preserve"> interpret the meaning in the context of the specific application. </w:t>
      </w:r>
    </w:p>
    <w:p w14:paraId="50F4F49C" w14:textId="77777777" w:rsidR="00844870" w:rsidRDefault="00000000">
      <w:pPr>
        <w:numPr>
          <w:ilvl w:val="1"/>
          <w:numId w:val="248"/>
        </w:numPr>
        <w:ind w:right="13" w:hanging="360"/>
      </w:pPr>
      <w:r>
        <w:t xml:space="preserve">Map real-world applications to appropriate counting formalisms, such as determining the number of ways to arrange people around a table, subject to constraints on the seating arrangement, or the number of ways to determine certain hands in cards (e.g., a full house). </w:t>
      </w:r>
    </w:p>
    <w:p w14:paraId="6058DFC8" w14:textId="77777777" w:rsidR="00844870" w:rsidRDefault="00000000">
      <w:pPr>
        <w:numPr>
          <w:ilvl w:val="0"/>
          <w:numId w:val="248"/>
        </w:numPr>
        <w:ind w:right="13" w:hanging="360"/>
      </w:pPr>
      <w:r>
        <w:t xml:space="preserve">Modular arithmetic </w:t>
      </w:r>
    </w:p>
    <w:p w14:paraId="4C8DF710" w14:textId="77777777" w:rsidR="00844870" w:rsidRDefault="00000000">
      <w:pPr>
        <w:numPr>
          <w:ilvl w:val="1"/>
          <w:numId w:val="248"/>
        </w:numPr>
        <w:ind w:right="13" w:hanging="360"/>
      </w:pPr>
      <w:r>
        <w:t xml:space="preserve">Perform computations involving modular arithmetic. </w:t>
      </w:r>
    </w:p>
    <w:p w14:paraId="7D4C00DE" w14:textId="77777777" w:rsidR="00844870" w:rsidRDefault="00000000">
      <w:pPr>
        <w:numPr>
          <w:ilvl w:val="1"/>
          <w:numId w:val="248"/>
        </w:numPr>
        <w:ind w:right="13" w:hanging="360"/>
      </w:pPr>
      <w:r>
        <w:t xml:space="preserve">Explain the notion of the greatest common divisor and apply Euclid's algorithm to compute it. </w:t>
      </w:r>
    </w:p>
    <w:p w14:paraId="67CA3F9B" w14:textId="77777777" w:rsidR="00844870" w:rsidRDefault="00000000">
      <w:pPr>
        <w:numPr>
          <w:ilvl w:val="0"/>
          <w:numId w:val="248"/>
        </w:numPr>
        <w:ind w:right="13" w:hanging="360"/>
      </w:pPr>
      <w:r>
        <w:t xml:space="preserve">Logic </w:t>
      </w:r>
    </w:p>
    <w:p w14:paraId="54F6F9FE" w14:textId="77777777" w:rsidR="00844870" w:rsidRDefault="00000000">
      <w:pPr>
        <w:numPr>
          <w:ilvl w:val="1"/>
          <w:numId w:val="248"/>
        </w:numPr>
        <w:ind w:right="13" w:hanging="360"/>
      </w:pPr>
      <w:r>
        <w:t xml:space="preserve">Convert logical statements from informal language to propositional and predicate logic expressions. </w:t>
      </w:r>
    </w:p>
    <w:p w14:paraId="21E17990" w14:textId="77777777" w:rsidR="00844870" w:rsidRDefault="00000000">
      <w:pPr>
        <w:numPr>
          <w:ilvl w:val="1"/>
          <w:numId w:val="248"/>
        </w:numPr>
        <w:ind w:right="13" w:hanging="360"/>
      </w:pPr>
      <w:r>
        <w:t xml:space="preserve">Apply formal methods of symbolic propositional and predicate logic, such as calculating validity of formulae, computing normal forms, or negating a logical statement. </w:t>
      </w:r>
    </w:p>
    <w:p w14:paraId="62015F8E" w14:textId="77777777" w:rsidR="00844870" w:rsidRDefault="00000000">
      <w:pPr>
        <w:numPr>
          <w:ilvl w:val="1"/>
          <w:numId w:val="248"/>
        </w:numPr>
        <w:ind w:right="13" w:hanging="360"/>
      </w:pPr>
      <w:r>
        <w:t xml:space="preserve">Use the rules of inference to construct proofs in propositional and predicate logic.  </w:t>
      </w:r>
    </w:p>
    <w:p w14:paraId="69BBA70C" w14:textId="77777777" w:rsidR="00844870" w:rsidRDefault="00000000">
      <w:pPr>
        <w:numPr>
          <w:ilvl w:val="1"/>
          <w:numId w:val="248"/>
        </w:numPr>
        <w:ind w:right="13" w:hanging="360"/>
      </w:pPr>
      <w:r>
        <w:t xml:space="preserve">Describe how symbolic logic can be used to model real-life situations or applications, including those arising in computing contexts such as software analysis (e.g., program correctness), database queries, and algorithms. </w:t>
      </w:r>
    </w:p>
    <w:p w14:paraId="5F0456BE" w14:textId="77777777" w:rsidR="00844870" w:rsidRDefault="00000000">
      <w:pPr>
        <w:numPr>
          <w:ilvl w:val="1"/>
          <w:numId w:val="248"/>
        </w:numPr>
        <w:ind w:right="13" w:hanging="360"/>
      </w:pPr>
      <w:r>
        <w:t xml:space="preserve">Apply formal logic proofs and/or informal, but rigorous, logical reasoning to real problems, such as predicting the behavior of software or solving problems such as puzzles. </w:t>
      </w:r>
    </w:p>
    <w:p w14:paraId="448099A1" w14:textId="77777777" w:rsidR="00844870" w:rsidRDefault="00000000">
      <w:pPr>
        <w:numPr>
          <w:ilvl w:val="1"/>
          <w:numId w:val="248"/>
        </w:numPr>
        <w:ind w:right="13" w:hanging="360"/>
      </w:pPr>
      <w:r>
        <w:t xml:space="preserve">Describe the strengths and limitations of propositional and predicate logic. </w:t>
      </w:r>
    </w:p>
    <w:p w14:paraId="149290D4" w14:textId="77777777" w:rsidR="00844870" w:rsidRDefault="00000000">
      <w:pPr>
        <w:numPr>
          <w:ilvl w:val="1"/>
          <w:numId w:val="248"/>
        </w:numPr>
        <w:ind w:right="13" w:hanging="360"/>
      </w:pPr>
      <w:r>
        <w:t xml:space="preserve">Explain what it means for a proof in propositional (or predicate) logic to be valid. </w:t>
      </w:r>
    </w:p>
    <w:p w14:paraId="55CAD89A" w14:textId="77777777" w:rsidR="00844870" w:rsidRDefault="00000000">
      <w:pPr>
        <w:numPr>
          <w:ilvl w:val="0"/>
          <w:numId w:val="248"/>
        </w:numPr>
        <w:ind w:right="13" w:hanging="360"/>
      </w:pPr>
      <w:r>
        <w:t xml:space="preserve">Graphs </w:t>
      </w:r>
    </w:p>
    <w:p w14:paraId="61E45FA3" w14:textId="77777777" w:rsidR="00844870" w:rsidRDefault="00000000">
      <w:pPr>
        <w:numPr>
          <w:ilvl w:val="1"/>
          <w:numId w:val="248"/>
        </w:numPr>
        <w:ind w:right="13" w:hanging="360"/>
      </w:pPr>
      <w:r>
        <w:t xml:space="preserve">Illustrate by example the basic terminology of graph theory, and some of the properties and special cases of types of graphs, including trees. </w:t>
      </w:r>
    </w:p>
    <w:p w14:paraId="1135EC4D" w14:textId="77777777" w:rsidR="00844870" w:rsidRDefault="00000000">
      <w:pPr>
        <w:numPr>
          <w:ilvl w:val="1"/>
          <w:numId w:val="248"/>
        </w:numPr>
        <w:ind w:right="13" w:hanging="360"/>
      </w:pPr>
      <w:r>
        <w:t xml:space="preserve">Demonstrate different traversal methods for trees and graphs, including pre-, post-, and in-order traversal of trees, along with breadth-first and depth-first search for graphs. </w:t>
      </w:r>
    </w:p>
    <w:p w14:paraId="5CB6F1A8" w14:textId="77777777" w:rsidR="00844870" w:rsidRDefault="00000000">
      <w:pPr>
        <w:numPr>
          <w:ilvl w:val="1"/>
          <w:numId w:val="248"/>
        </w:numPr>
        <w:ind w:right="13" w:hanging="360"/>
      </w:pPr>
      <w:r>
        <w:t xml:space="preserve">Model a variety of real-world problems in computer science using appropriate forms of graphs and trees, such as representing a network topology, the organization of a hierarchical file system, or a social network. </w:t>
      </w:r>
    </w:p>
    <w:p w14:paraId="71618FE5" w14:textId="77777777" w:rsidR="00844870" w:rsidRDefault="00000000">
      <w:pPr>
        <w:numPr>
          <w:ilvl w:val="1"/>
          <w:numId w:val="248"/>
        </w:numPr>
        <w:ind w:right="13" w:hanging="360"/>
      </w:pPr>
      <w:r>
        <w:t xml:space="preserve">Show how concepts from graphs and trees appear in data structures, algorithms, proof techniques (structural induction), and counting. </w:t>
      </w:r>
    </w:p>
    <w:p w14:paraId="46DA4A8A" w14:textId="77777777" w:rsidR="00844870" w:rsidRDefault="00000000">
      <w:pPr>
        <w:spacing w:after="19" w:line="259" w:lineRule="auto"/>
        <w:ind w:left="0" w:firstLine="0"/>
      </w:pPr>
      <w:r>
        <w:t xml:space="preserve"> </w:t>
      </w:r>
    </w:p>
    <w:p w14:paraId="3F6A5DD5" w14:textId="77777777" w:rsidR="00844870" w:rsidRDefault="00000000">
      <w:pPr>
        <w:spacing w:after="14" w:line="268" w:lineRule="auto"/>
        <w:ind w:left="-5"/>
      </w:pPr>
      <w:r>
        <w:rPr>
          <w:b/>
        </w:rPr>
        <w:t xml:space="preserve">KA Core: </w:t>
      </w:r>
    </w:p>
    <w:p w14:paraId="6E9E9C14" w14:textId="77777777" w:rsidR="00844870" w:rsidRDefault="00000000">
      <w:pPr>
        <w:spacing w:after="325"/>
        <w:ind w:left="-5" w:right="13"/>
      </w:pPr>
      <w:r>
        <w:t xml:space="preserve">The recommended topics are the same between CS core and KA-core, but with far more hours, the KA-core can cover these topics in depth and might include more computing-related applications. </w:t>
      </w:r>
    </w:p>
    <w:p w14:paraId="55D69417" w14:textId="77777777" w:rsidR="00844870" w:rsidRDefault="00000000">
      <w:pPr>
        <w:pStyle w:val="Heading3"/>
        <w:spacing w:line="390" w:lineRule="auto"/>
        <w:ind w:left="-5" w:right="6763"/>
      </w:pPr>
      <w:bookmarkStart w:id="150" w:name="_Toc813736"/>
      <w:r>
        <w:lastRenderedPageBreak/>
        <w:t xml:space="preserve">MSF-Probability: Probability </w:t>
      </w:r>
      <w:bookmarkEnd w:id="150"/>
    </w:p>
    <w:p w14:paraId="23FC14B1" w14:textId="77777777" w:rsidR="00844870" w:rsidRDefault="00000000">
      <w:pPr>
        <w:spacing w:after="139" w:line="390" w:lineRule="auto"/>
        <w:ind w:left="-5" w:right="6763"/>
      </w:pPr>
      <w:r>
        <w:rPr>
          <w:b/>
          <w:i/>
        </w:rPr>
        <w:t>CS Core:</w:t>
      </w:r>
      <w:r>
        <w:t xml:space="preserve"> </w:t>
      </w:r>
    </w:p>
    <w:p w14:paraId="18B29814" w14:textId="77777777" w:rsidR="00844870" w:rsidRDefault="00000000">
      <w:pPr>
        <w:numPr>
          <w:ilvl w:val="0"/>
          <w:numId w:val="249"/>
        </w:numPr>
        <w:ind w:right="13" w:hanging="360"/>
      </w:pPr>
      <w:r>
        <w:t xml:space="preserve">Basic notions: sample spaces, events, probability, conditional probability, Bayes’ rule </w:t>
      </w:r>
    </w:p>
    <w:p w14:paraId="1680FF93" w14:textId="77777777" w:rsidR="00844870" w:rsidRDefault="00000000">
      <w:pPr>
        <w:numPr>
          <w:ilvl w:val="0"/>
          <w:numId w:val="249"/>
        </w:numPr>
        <w:ind w:right="13" w:hanging="360"/>
      </w:pPr>
      <w:r>
        <w:t xml:space="preserve">Discrete random variables and distributions </w:t>
      </w:r>
    </w:p>
    <w:p w14:paraId="6DD968BD" w14:textId="77777777" w:rsidR="00844870" w:rsidRDefault="00000000">
      <w:pPr>
        <w:numPr>
          <w:ilvl w:val="0"/>
          <w:numId w:val="249"/>
        </w:numPr>
        <w:ind w:right="13" w:hanging="360"/>
      </w:pPr>
      <w:r>
        <w:t xml:space="preserve">Continuous random variables and distributions </w:t>
      </w:r>
    </w:p>
    <w:p w14:paraId="48941FA8" w14:textId="77777777" w:rsidR="00844870" w:rsidRDefault="00000000">
      <w:pPr>
        <w:numPr>
          <w:ilvl w:val="0"/>
          <w:numId w:val="249"/>
        </w:numPr>
        <w:ind w:right="13" w:hanging="360"/>
      </w:pPr>
      <w:r>
        <w:t xml:space="preserve">Expectation, variance, law of large numbers, central limit theorem </w:t>
      </w:r>
    </w:p>
    <w:p w14:paraId="758F59C1" w14:textId="77777777" w:rsidR="00844870" w:rsidRDefault="00000000">
      <w:pPr>
        <w:numPr>
          <w:ilvl w:val="0"/>
          <w:numId w:val="249"/>
        </w:numPr>
        <w:ind w:right="13" w:hanging="360"/>
      </w:pPr>
      <w:r>
        <w:t xml:space="preserve">Conditional distributions and expectation </w:t>
      </w:r>
    </w:p>
    <w:p w14:paraId="17732645" w14:textId="77777777" w:rsidR="00844870" w:rsidRDefault="00000000">
      <w:pPr>
        <w:numPr>
          <w:ilvl w:val="0"/>
          <w:numId w:val="249"/>
        </w:numPr>
        <w:ind w:right="13" w:hanging="360"/>
      </w:pPr>
      <w:r>
        <w:t xml:space="preserve">Applications to computing, the difference between probability and statistics (as subjects) </w:t>
      </w:r>
    </w:p>
    <w:p w14:paraId="378FE0C9" w14:textId="77777777" w:rsidR="00844870" w:rsidRDefault="00000000">
      <w:pPr>
        <w:spacing w:after="18" w:line="259" w:lineRule="auto"/>
        <w:ind w:left="1440" w:firstLine="0"/>
      </w:pPr>
      <w:r>
        <w:t xml:space="preserve"> </w:t>
      </w:r>
    </w:p>
    <w:p w14:paraId="25AF4FF2" w14:textId="77777777" w:rsidR="00844870" w:rsidRDefault="00000000">
      <w:pPr>
        <w:spacing w:after="14" w:line="268" w:lineRule="auto"/>
        <w:ind w:left="-5"/>
      </w:pPr>
      <w:r>
        <w:rPr>
          <w:b/>
        </w:rPr>
        <w:t xml:space="preserve">KA Core: </w:t>
      </w:r>
    </w:p>
    <w:p w14:paraId="519AB0FC" w14:textId="77777777" w:rsidR="00844870" w:rsidRDefault="00000000">
      <w:pPr>
        <w:ind w:left="-5" w:right="13"/>
      </w:pPr>
      <w:r>
        <w:t xml:space="preserve">The recommended topics are the same between CS core and KA-core, but with far more hours, the KA-core can cover these topics in depth and might include more computing-related applications. </w:t>
      </w:r>
    </w:p>
    <w:p w14:paraId="3684849F" w14:textId="77777777" w:rsidR="00844870" w:rsidRDefault="00000000">
      <w:pPr>
        <w:spacing w:after="19" w:line="259" w:lineRule="auto"/>
        <w:ind w:left="0" w:firstLine="0"/>
      </w:pPr>
      <w:r>
        <w:t xml:space="preserve"> </w:t>
      </w:r>
    </w:p>
    <w:p w14:paraId="14E08FC5" w14:textId="77777777" w:rsidR="00844870" w:rsidRDefault="00000000">
      <w:pPr>
        <w:spacing w:after="12" w:line="268" w:lineRule="auto"/>
        <w:ind w:left="-5" w:right="6536"/>
      </w:pPr>
      <w:r>
        <w:rPr>
          <w:b/>
          <w:i/>
        </w:rPr>
        <w:t xml:space="preserve">Illustrative Learning Outcomes: </w:t>
      </w:r>
    </w:p>
    <w:p w14:paraId="05F84167" w14:textId="77777777" w:rsidR="00844870" w:rsidRDefault="00000000">
      <w:pPr>
        <w:spacing w:after="12" w:line="268" w:lineRule="auto"/>
        <w:ind w:left="-5" w:right="6536"/>
      </w:pPr>
      <w:r>
        <w:rPr>
          <w:b/>
          <w:i/>
        </w:rPr>
        <w:t>CS Core:</w:t>
      </w:r>
      <w:r>
        <w:t xml:space="preserve"> </w:t>
      </w:r>
    </w:p>
    <w:p w14:paraId="1FF1AED0" w14:textId="77777777" w:rsidR="00844870" w:rsidRDefault="00000000">
      <w:pPr>
        <w:numPr>
          <w:ilvl w:val="0"/>
          <w:numId w:val="250"/>
        </w:numPr>
        <w:ind w:right="13" w:hanging="360"/>
      </w:pPr>
      <w:r>
        <w:t xml:space="preserve">Basic notions: sample spaces, events, probability, conditional probability, Bayes’ rule </w:t>
      </w:r>
    </w:p>
    <w:p w14:paraId="15CC235A" w14:textId="77777777" w:rsidR="00844870" w:rsidRDefault="00000000">
      <w:pPr>
        <w:numPr>
          <w:ilvl w:val="1"/>
          <w:numId w:val="250"/>
        </w:numPr>
        <w:ind w:right="13" w:hanging="360"/>
      </w:pPr>
      <w:r>
        <w:t xml:space="preserve">Translate a prose description of a probabilistic process into a formal setting of sample spaces, outcome probabilities, and events. </w:t>
      </w:r>
    </w:p>
    <w:p w14:paraId="5374F99A" w14:textId="77777777" w:rsidR="00844870" w:rsidRDefault="00000000">
      <w:pPr>
        <w:numPr>
          <w:ilvl w:val="1"/>
          <w:numId w:val="250"/>
        </w:numPr>
        <w:ind w:right="13" w:hanging="360"/>
      </w:pPr>
      <w:r>
        <w:t xml:space="preserve">Calculate the probability of simple events. </w:t>
      </w:r>
    </w:p>
    <w:p w14:paraId="499874D7" w14:textId="77777777" w:rsidR="00844870" w:rsidRDefault="00000000">
      <w:pPr>
        <w:numPr>
          <w:ilvl w:val="1"/>
          <w:numId w:val="250"/>
        </w:numPr>
        <w:ind w:right="13" w:hanging="360"/>
      </w:pPr>
      <w:r>
        <w:t xml:space="preserve">Determine whether two events are independent. </w:t>
      </w:r>
    </w:p>
    <w:p w14:paraId="78C74B85" w14:textId="77777777" w:rsidR="00844870" w:rsidRDefault="00000000">
      <w:pPr>
        <w:numPr>
          <w:ilvl w:val="1"/>
          <w:numId w:val="250"/>
        </w:numPr>
        <w:ind w:right="13" w:hanging="360"/>
      </w:pPr>
      <w:r>
        <w:t xml:space="preserve">Compute conditional probabilities, including through applying (and explaining) Bayes' Rule. </w:t>
      </w:r>
    </w:p>
    <w:p w14:paraId="10A93158" w14:textId="77777777" w:rsidR="00844870" w:rsidRDefault="00000000">
      <w:pPr>
        <w:numPr>
          <w:ilvl w:val="0"/>
          <w:numId w:val="250"/>
        </w:numPr>
        <w:ind w:right="13" w:hanging="360"/>
      </w:pPr>
      <w:r>
        <w:t xml:space="preserve">Discrete random variables and distributions </w:t>
      </w:r>
    </w:p>
    <w:p w14:paraId="45D6B265" w14:textId="77777777" w:rsidR="00844870" w:rsidRDefault="00000000">
      <w:pPr>
        <w:numPr>
          <w:ilvl w:val="1"/>
          <w:numId w:val="250"/>
        </w:numPr>
        <w:ind w:right="13" w:hanging="360"/>
      </w:pPr>
      <w:r>
        <w:t xml:space="preserve">Define the concept of a random variable and indicator random variable. </w:t>
      </w:r>
    </w:p>
    <w:p w14:paraId="588693B9" w14:textId="77777777" w:rsidR="00844870" w:rsidRDefault="00000000">
      <w:pPr>
        <w:numPr>
          <w:ilvl w:val="1"/>
          <w:numId w:val="250"/>
        </w:numPr>
        <w:ind w:right="13" w:hanging="360"/>
      </w:pPr>
      <w:r>
        <w:t xml:space="preserve">Determine whether two random variables are independent. </w:t>
      </w:r>
    </w:p>
    <w:p w14:paraId="3DDE018A" w14:textId="77777777" w:rsidR="00844870" w:rsidRDefault="00000000">
      <w:pPr>
        <w:numPr>
          <w:ilvl w:val="1"/>
          <w:numId w:val="250"/>
        </w:numPr>
        <w:ind w:right="13" w:hanging="360"/>
      </w:pPr>
      <w:r>
        <w:t xml:space="preserve">Identify common discrete distributions (e.g., uniform, Bernoulli, binomial, geometric). </w:t>
      </w:r>
    </w:p>
    <w:p w14:paraId="08EDE31A" w14:textId="77777777" w:rsidR="00844870" w:rsidRDefault="00000000">
      <w:pPr>
        <w:numPr>
          <w:ilvl w:val="0"/>
          <w:numId w:val="250"/>
        </w:numPr>
        <w:ind w:right="13" w:hanging="360"/>
      </w:pPr>
      <w:r>
        <w:t xml:space="preserve">Continuous random variables and distributions </w:t>
      </w:r>
    </w:p>
    <w:p w14:paraId="292E195D" w14:textId="77777777" w:rsidR="00844870" w:rsidRDefault="00000000">
      <w:pPr>
        <w:numPr>
          <w:ilvl w:val="1"/>
          <w:numId w:val="250"/>
        </w:numPr>
        <w:ind w:right="13" w:hanging="360"/>
      </w:pPr>
      <w:r>
        <w:t xml:space="preserve">Identify common continuous distributions (e.g., uniform, normal, exponential). </w:t>
      </w:r>
    </w:p>
    <w:p w14:paraId="688FD21C" w14:textId="77777777" w:rsidR="00844870" w:rsidRDefault="00000000">
      <w:pPr>
        <w:numPr>
          <w:ilvl w:val="1"/>
          <w:numId w:val="250"/>
        </w:numPr>
        <w:ind w:right="13" w:hanging="360"/>
      </w:pPr>
      <w:r>
        <w:t xml:space="preserve">Calculate probabilities using cumulative density functions. </w:t>
      </w:r>
    </w:p>
    <w:p w14:paraId="707C6764" w14:textId="77777777" w:rsidR="00844870" w:rsidRDefault="00000000">
      <w:pPr>
        <w:numPr>
          <w:ilvl w:val="0"/>
          <w:numId w:val="250"/>
        </w:numPr>
        <w:ind w:right="13" w:hanging="360"/>
      </w:pPr>
      <w:r>
        <w:t xml:space="preserve">Expectation, variance, law of large numbers, central limit theorem </w:t>
      </w:r>
    </w:p>
    <w:p w14:paraId="6F9764C1" w14:textId="77777777" w:rsidR="00844870" w:rsidRDefault="00000000">
      <w:pPr>
        <w:numPr>
          <w:ilvl w:val="1"/>
          <w:numId w:val="250"/>
        </w:numPr>
        <w:ind w:right="13" w:hanging="360"/>
      </w:pPr>
      <w:r>
        <w:t xml:space="preserve">Define the concept of expectation and variance of a random variable. </w:t>
      </w:r>
    </w:p>
    <w:p w14:paraId="1E0142DE" w14:textId="77777777" w:rsidR="00844870" w:rsidRDefault="00000000">
      <w:pPr>
        <w:numPr>
          <w:ilvl w:val="1"/>
          <w:numId w:val="250"/>
        </w:numPr>
        <w:ind w:right="13" w:hanging="360"/>
      </w:pPr>
      <w:r>
        <w:t xml:space="preserve">Compute the expected value and variance of simple or common discrete/continuous random variables. </w:t>
      </w:r>
    </w:p>
    <w:p w14:paraId="316EF0C7" w14:textId="77777777" w:rsidR="00844870" w:rsidRDefault="00000000">
      <w:pPr>
        <w:numPr>
          <w:ilvl w:val="1"/>
          <w:numId w:val="250"/>
        </w:numPr>
        <w:ind w:right="13" w:hanging="360"/>
      </w:pPr>
      <w:r>
        <w:t xml:space="preserve">Explain the relevance of the law of large numbers and central limit theorem to probability calculations. </w:t>
      </w:r>
    </w:p>
    <w:p w14:paraId="0817C9A1" w14:textId="77777777" w:rsidR="00844870" w:rsidRDefault="00000000">
      <w:pPr>
        <w:numPr>
          <w:ilvl w:val="0"/>
          <w:numId w:val="250"/>
        </w:numPr>
        <w:ind w:right="13" w:hanging="360"/>
      </w:pPr>
      <w:r>
        <w:t xml:space="preserve">Conditional distributions and expectation </w:t>
      </w:r>
    </w:p>
    <w:p w14:paraId="139ED5F8" w14:textId="77777777" w:rsidR="00844870" w:rsidRDefault="00000000">
      <w:pPr>
        <w:numPr>
          <w:ilvl w:val="1"/>
          <w:numId w:val="250"/>
        </w:numPr>
        <w:ind w:right="13" w:hanging="360"/>
      </w:pPr>
      <w:r>
        <w:t xml:space="preserve">Explain the distinction between joint, marginal, and conditional distributions. </w:t>
      </w:r>
    </w:p>
    <w:p w14:paraId="4F835293" w14:textId="77777777" w:rsidR="00844870" w:rsidRDefault="00000000">
      <w:pPr>
        <w:numPr>
          <w:ilvl w:val="1"/>
          <w:numId w:val="250"/>
        </w:numPr>
        <w:ind w:right="13" w:hanging="360"/>
      </w:pPr>
      <w:r>
        <w:t xml:space="preserve">Compute marginal and conditional distributions from a full distribution, for both discrete and continuous random variables. </w:t>
      </w:r>
    </w:p>
    <w:p w14:paraId="7C03B62D" w14:textId="77777777" w:rsidR="00844870" w:rsidRDefault="00000000">
      <w:pPr>
        <w:numPr>
          <w:ilvl w:val="1"/>
          <w:numId w:val="250"/>
        </w:numPr>
        <w:ind w:right="13" w:hanging="360"/>
      </w:pPr>
      <w:r>
        <w:t xml:space="preserve">Compute conditional expectations for both discrete and continuous random variables. </w:t>
      </w:r>
    </w:p>
    <w:p w14:paraId="3570E851" w14:textId="77777777" w:rsidR="00844870" w:rsidRDefault="00000000">
      <w:pPr>
        <w:numPr>
          <w:ilvl w:val="0"/>
          <w:numId w:val="250"/>
        </w:numPr>
        <w:ind w:right="13" w:hanging="360"/>
      </w:pPr>
      <w:r>
        <w:t xml:space="preserve">Applications to computing </w:t>
      </w:r>
    </w:p>
    <w:p w14:paraId="478D2A97" w14:textId="77777777" w:rsidR="00844870" w:rsidRDefault="00000000">
      <w:pPr>
        <w:numPr>
          <w:ilvl w:val="1"/>
          <w:numId w:val="250"/>
        </w:numPr>
        <w:ind w:right="13" w:hanging="360"/>
      </w:pPr>
      <w:r>
        <w:t xml:space="preserve">Describe how probability can be used to model real-life situations or applications, such as predictive text, hash tables, and quantum computation. </w:t>
      </w:r>
    </w:p>
    <w:p w14:paraId="0DA7C16B" w14:textId="77777777" w:rsidR="00844870" w:rsidRDefault="00000000">
      <w:pPr>
        <w:numPr>
          <w:ilvl w:val="1"/>
          <w:numId w:val="250"/>
        </w:numPr>
        <w:ind w:right="13" w:hanging="360"/>
      </w:pPr>
      <w:r>
        <w:lastRenderedPageBreak/>
        <w:t xml:space="preserve">Apply probabilistic processes to solving computational problems, such as through randomized algorithms or in security contexts. </w:t>
      </w:r>
    </w:p>
    <w:p w14:paraId="77B3E22F" w14:textId="77777777" w:rsidR="00844870" w:rsidRDefault="00000000">
      <w:pPr>
        <w:pStyle w:val="Heading3"/>
        <w:ind w:left="-5"/>
      </w:pPr>
      <w:bookmarkStart w:id="151" w:name="_Toc813737"/>
      <w:r>
        <w:t xml:space="preserve">MSF-Statistics: Statistics </w:t>
      </w:r>
      <w:bookmarkEnd w:id="151"/>
    </w:p>
    <w:p w14:paraId="4AF92DBE" w14:textId="77777777" w:rsidR="00844870" w:rsidRDefault="00000000">
      <w:pPr>
        <w:spacing w:after="12" w:line="268" w:lineRule="auto"/>
        <w:ind w:left="-5" w:right="6536"/>
      </w:pPr>
      <w:r>
        <w:rPr>
          <w:b/>
          <w:i/>
        </w:rPr>
        <w:t>CS Core:</w:t>
      </w:r>
      <w:r>
        <w:t xml:space="preserve"> </w:t>
      </w:r>
    </w:p>
    <w:p w14:paraId="545CB7DA" w14:textId="77777777" w:rsidR="00844870" w:rsidRDefault="00000000">
      <w:pPr>
        <w:numPr>
          <w:ilvl w:val="0"/>
          <w:numId w:val="251"/>
        </w:numPr>
        <w:ind w:right="13" w:hanging="360"/>
      </w:pPr>
      <w:r>
        <w:t xml:space="preserve">Basic definitions and concepts: populations, samples, measures of central tendency, variance </w:t>
      </w:r>
    </w:p>
    <w:p w14:paraId="0405FA45" w14:textId="77777777" w:rsidR="00844870" w:rsidRDefault="00000000">
      <w:pPr>
        <w:numPr>
          <w:ilvl w:val="0"/>
          <w:numId w:val="251"/>
        </w:numPr>
        <w:ind w:right="13" w:hanging="360"/>
      </w:pPr>
      <w:r>
        <w:t xml:space="preserve">Univariate data: point estimation, confidence intervals </w:t>
      </w:r>
    </w:p>
    <w:p w14:paraId="745ED4E6" w14:textId="77777777" w:rsidR="00844870" w:rsidRDefault="00000000">
      <w:pPr>
        <w:spacing w:after="18" w:line="259" w:lineRule="auto"/>
        <w:ind w:left="0" w:firstLine="0"/>
      </w:pPr>
      <w:r>
        <w:rPr>
          <w:b/>
          <w:i/>
        </w:rPr>
        <w:t xml:space="preserve"> </w:t>
      </w:r>
    </w:p>
    <w:p w14:paraId="751A5F5B" w14:textId="77777777" w:rsidR="00844870" w:rsidRDefault="00000000">
      <w:pPr>
        <w:spacing w:after="12" w:line="268" w:lineRule="auto"/>
        <w:ind w:left="-5" w:right="6536"/>
      </w:pPr>
      <w:r>
        <w:rPr>
          <w:b/>
          <w:i/>
        </w:rPr>
        <w:t>KA Core:</w:t>
      </w:r>
      <w:r>
        <w:t xml:space="preserve"> </w:t>
      </w:r>
    </w:p>
    <w:p w14:paraId="0FC9242B" w14:textId="77777777" w:rsidR="00844870" w:rsidRDefault="00000000">
      <w:pPr>
        <w:numPr>
          <w:ilvl w:val="0"/>
          <w:numId w:val="251"/>
        </w:numPr>
        <w:ind w:right="13" w:hanging="360"/>
      </w:pPr>
      <w:r>
        <w:t xml:space="preserve">Multivariate data: estimation, correlation, regression </w:t>
      </w:r>
    </w:p>
    <w:p w14:paraId="327D2DB5" w14:textId="77777777" w:rsidR="00844870" w:rsidRDefault="00000000">
      <w:pPr>
        <w:numPr>
          <w:ilvl w:val="0"/>
          <w:numId w:val="251"/>
        </w:numPr>
        <w:ind w:right="13" w:hanging="360"/>
      </w:pPr>
      <w:r>
        <w:t xml:space="preserve">Data transformation: dimension reduction, smoothing </w:t>
      </w:r>
    </w:p>
    <w:p w14:paraId="074F596A" w14:textId="77777777" w:rsidR="00844870" w:rsidRDefault="00000000">
      <w:pPr>
        <w:numPr>
          <w:ilvl w:val="0"/>
          <w:numId w:val="251"/>
        </w:numPr>
        <w:ind w:right="13" w:hanging="360"/>
      </w:pPr>
      <w:r>
        <w:t xml:space="preserve">Statistical models and algorithms </w:t>
      </w:r>
    </w:p>
    <w:p w14:paraId="0A25F720" w14:textId="77777777" w:rsidR="00844870" w:rsidRDefault="00000000">
      <w:pPr>
        <w:numPr>
          <w:ilvl w:val="0"/>
          <w:numId w:val="251"/>
        </w:numPr>
        <w:ind w:right="13" w:hanging="360"/>
      </w:pPr>
      <w:r>
        <w:t xml:space="preserve">Hypothesis testing </w:t>
      </w:r>
    </w:p>
    <w:p w14:paraId="6D864244" w14:textId="77777777" w:rsidR="00844870" w:rsidRDefault="00000000">
      <w:pPr>
        <w:spacing w:after="19" w:line="259" w:lineRule="auto"/>
        <w:ind w:left="0" w:firstLine="0"/>
      </w:pPr>
      <w:r>
        <w:t xml:space="preserve"> </w:t>
      </w:r>
    </w:p>
    <w:p w14:paraId="52A91B05" w14:textId="77777777" w:rsidR="00844870" w:rsidRDefault="00000000">
      <w:pPr>
        <w:spacing w:after="12" w:line="268" w:lineRule="auto"/>
        <w:ind w:left="-5" w:right="6536"/>
      </w:pPr>
      <w:r>
        <w:rPr>
          <w:b/>
          <w:i/>
        </w:rPr>
        <w:t xml:space="preserve">Illustrative Learning Outcomes: </w:t>
      </w:r>
    </w:p>
    <w:p w14:paraId="3C7E7372" w14:textId="77777777" w:rsidR="00844870" w:rsidRDefault="00000000">
      <w:pPr>
        <w:spacing w:after="12" w:line="268" w:lineRule="auto"/>
        <w:ind w:left="-5" w:right="6536"/>
      </w:pPr>
      <w:r>
        <w:rPr>
          <w:b/>
          <w:i/>
        </w:rPr>
        <w:t>CS Core:</w:t>
      </w:r>
      <w:r>
        <w:t xml:space="preserve"> </w:t>
      </w:r>
    </w:p>
    <w:p w14:paraId="5A1FB414" w14:textId="77777777" w:rsidR="00844870" w:rsidRDefault="00000000">
      <w:pPr>
        <w:numPr>
          <w:ilvl w:val="0"/>
          <w:numId w:val="252"/>
        </w:numPr>
        <w:ind w:right="13" w:hanging="360"/>
      </w:pPr>
      <w:r>
        <w:t xml:space="preserve">Basic definitions and concepts: populations, samples, measures of central tendency, variance a. Create and interpret frequency tables. </w:t>
      </w:r>
    </w:p>
    <w:p w14:paraId="0D4C510A" w14:textId="77777777" w:rsidR="00844870" w:rsidRDefault="00000000">
      <w:pPr>
        <w:numPr>
          <w:ilvl w:val="1"/>
          <w:numId w:val="253"/>
        </w:numPr>
        <w:ind w:right="13" w:hanging="360"/>
      </w:pPr>
      <w:r>
        <w:t xml:space="preserve">Display data graphically and interpret graphs (e.g., histograms). </w:t>
      </w:r>
    </w:p>
    <w:p w14:paraId="43CDA414" w14:textId="77777777" w:rsidR="00844870" w:rsidRDefault="00000000">
      <w:pPr>
        <w:numPr>
          <w:ilvl w:val="1"/>
          <w:numId w:val="253"/>
        </w:numPr>
        <w:ind w:right="13" w:hanging="360"/>
      </w:pPr>
      <w:r>
        <w:t xml:space="preserve">Recognize, describe, and calculate means, medians, quantiles (location of data). </w:t>
      </w:r>
    </w:p>
    <w:p w14:paraId="431C7CFD" w14:textId="77777777" w:rsidR="00844870" w:rsidRDefault="00000000">
      <w:pPr>
        <w:numPr>
          <w:ilvl w:val="1"/>
          <w:numId w:val="253"/>
        </w:numPr>
        <w:ind w:right="13" w:hanging="360"/>
      </w:pPr>
      <w:r>
        <w:t xml:space="preserve">Recognize, describe, and calculate variances, interquartile ranges (spread of data). </w:t>
      </w:r>
    </w:p>
    <w:p w14:paraId="36F3DB10" w14:textId="77777777" w:rsidR="00844870" w:rsidRDefault="00000000">
      <w:pPr>
        <w:numPr>
          <w:ilvl w:val="0"/>
          <w:numId w:val="252"/>
        </w:numPr>
        <w:ind w:right="13" w:hanging="360"/>
      </w:pPr>
      <w:r>
        <w:t xml:space="preserve">Univariate data: point estimation, confidence intervals </w:t>
      </w:r>
    </w:p>
    <w:p w14:paraId="4427D6E5" w14:textId="77777777" w:rsidR="00844870" w:rsidRDefault="00000000">
      <w:pPr>
        <w:numPr>
          <w:ilvl w:val="1"/>
          <w:numId w:val="252"/>
        </w:numPr>
        <w:ind w:right="13" w:hanging="360"/>
      </w:pPr>
      <w:r>
        <w:t xml:space="preserve">Formulate maximum likelihood estimation (in linear-Gaussian settings) as a least-squares problem. </w:t>
      </w:r>
    </w:p>
    <w:p w14:paraId="476BE01D" w14:textId="77777777" w:rsidR="00844870" w:rsidRDefault="00000000">
      <w:pPr>
        <w:numPr>
          <w:ilvl w:val="1"/>
          <w:numId w:val="252"/>
        </w:numPr>
        <w:ind w:right="13" w:hanging="360"/>
      </w:pPr>
      <w:r>
        <w:t xml:space="preserve">Calculate maximum likelihood estimates. </w:t>
      </w:r>
    </w:p>
    <w:p w14:paraId="108198F9" w14:textId="77777777" w:rsidR="00844870" w:rsidRDefault="00000000">
      <w:pPr>
        <w:numPr>
          <w:ilvl w:val="1"/>
          <w:numId w:val="252"/>
        </w:numPr>
        <w:ind w:right="13" w:hanging="360"/>
      </w:pPr>
      <w:r>
        <w:t xml:space="preserve">Calculate maximum a posteriori estimates and make a connection with regularized least squares. </w:t>
      </w:r>
    </w:p>
    <w:p w14:paraId="56D6332A" w14:textId="77777777" w:rsidR="00844870" w:rsidRDefault="00000000">
      <w:pPr>
        <w:numPr>
          <w:ilvl w:val="1"/>
          <w:numId w:val="252"/>
        </w:numPr>
        <w:ind w:right="13" w:hanging="360"/>
      </w:pPr>
      <w:r>
        <w:t xml:space="preserve">Compute confidence intervals as a measure of uncertainty. </w:t>
      </w:r>
    </w:p>
    <w:p w14:paraId="7275C0A0" w14:textId="77777777" w:rsidR="00844870" w:rsidRDefault="00000000">
      <w:pPr>
        <w:spacing w:after="18" w:line="259" w:lineRule="auto"/>
        <w:ind w:left="0" w:firstLine="0"/>
      </w:pPr>
      <w:r>
        <w:rPr>
          <w:i/>
        </w:rPr>
        <w:t xml:space="preserve"> </w:t>
      </w:r>
    </w:p>
    <w:p w14:paraId="2A6BA952" w14:textId="77777777" w:rsidR="00844870" w:rsidRDefault="00000000">
      <w:pPr>
        <w:spacing w:after="12" w:line="268" w:lineRule="auto"/>
        <w:ind w:left="-5" w:right="6536"/>
      </w:pPr>
      <w:r>
        <w:rPr>
          <w:b/>
          <w:i/>
        </w:rPr>
        <w:t>KA Core:</w:t>
      </w:r>
      <w:r>
        <w:t xml:space="preserve"> </w:t>
      </w:r>
    </w:p>
    <w:p w14:paraId="7F4B778A" w14:textId="77777777" w:rsidR="00844870" w:rsidRDefault="00000000">
      <w:pPr>
        <w:numPr>
          <w:ilvl w:val="0"/>
          <w:numId w:val="252"/>
        </w:numPr>
        <w:ind w:right="13" w:hanging="360"/>
      </w:pPr>
      <w:r>
        <w:t xml:space="preserve">Sampling, bias, adequacy of samples, Bayesian vs frequentist interpretations </w:t>
      </w:r>
    </w:p>
    <w:p w14:paraId="0D35F7A6" w14:textId="77777777" w:rsidR="00844870" w:rsidRDefault="00000000">
      <w:pPr>
        <w:numPr>
          <w:ilvl w:val="0"/>
          <w:numId w:val="252"/>
        </w:numPr>
        <w:ind w:right="13" w:hanging="360"/>
      </w:pPr>
      <w:r>
        <w:t xml:space="preserve">Multivariate data: estimation, correlation, regression </w:t>
      </w:r>
    </w:p>
    <w:p w14:paraId="6A6A6136" w14:textId="77777777" w:rsidR="00844870" w:rsidRDefault="00000000">
      <w:pPr>
        <w:numPr>
          <w:ilvl w:val="1"/>
          <w:numId w:val="252"/>
        </w:numPr>
        <w:ind w:right="13" w:hanging="360"/>
      </w:pPr>
      <w:r>
        <w:t xml:space="preserve">Formulate the multivariate maximum likelihood estimation problem as a least-squares problem. </w:t>
      </w:r>
    </w:p>
    <w:p w14:paraId="0E204084" w14:textId="77777777" w:rsidR="00844870" w:rsidRDefault="00000000">
      <w:pPr>
        <w:numPr>
          <w:ilvl w:val="1"/>
          <w:numId w:val="252"/>
        </w:numPr>
        <w:ind w:right="13" w:hanging="360"/>
      </w:pPr>
      <w:r>
        <w:t xml:space="preserve">Interpret the geometric properties of maximum likelihood estimates. </w:t>
      </w:r>
    </w:p>
    <w:p w14:paraId="0657D103" w14:textId="77777777" w:rsidR="00844870" w:rsidRDefault="00000000">
      <w:pPr>
        <w:numPr>
          <w:ilvl w:val="1"/>
          <w:numId w:val="252"/>
        </w:numPr>
        <w:ind w:right="13" w:hanging="360"/>
      </w:pPr>
      <w:r>
        <w:t xml:space="preserve">Derive and calculate the maximum likelihood solution for linear regression. </w:t>
      </w:r>
    </w:p>
    <w:p w14:paraId="71FA1762" w14:textId="77777777" w:rsidR="00844870" w:rsidRDefault="00000000">
      <w:pPr>
        <w:numPr>
          <w:ilvl w:val="1"/>
          <w:numId w:val="252"/>
        </w:numPr>
        <w:ind w:right="13" w:hanging="360"/>
      </w:pPr>
      <w:r>
        <w:t xml:space="preserve">Derive and calculate the maximum a posteriori estimates for linear regression. </w:t>
      </w:r>
    </w:p>
    <w:p w14:paraId="22600CC1" w14:textId="77777777" w:rsidR="00844870" w:rsidRDefault="00000000">
      <w:pPr>
        <w:numPr>
          <w:ilvl w:val="1"/>
          <w:numId w:val="252"/>
        </w:numPr>
        <w:ind w:right="13" w:hanging="360"/>
      </w:pPr>
      <w:r>
        <w:t xml:space="preserve">Implement both maximum likelihood and maximum a posteriori estimates in the context of a polynomial regression problem. </w:t>
      </w:r>
    </w:p>
    <w:p w14:paraId="59D60F38" w14:textId="77777777" w:rsidR="00844870" w:rsidRDefault="00000000">
      <w:pPr>
        <w:numPr>
          <w:ilvl w:val="1"/>
          <w:numId w:val="252"/>
        </w:numPr>
        <w:ind w:right="13" w:hanging="360"/>
      </w:pPr>
      <w:r>
        <w:t xml:space="preserve">Formulate and understand the concept of data correlation (e.g., in 2D) </w:t>
      </w:r>
    </w:p>
    <w:p w14:paraId="0412BFA6" w14:textId="77777777" w:rsidR="00844870" w:rsidRDefault="00000000">
      <w:pPr>
        <w:numPr>
          <w:ilvl w:val="0"/>
          <w:numId w:val="252"/>
        </w:numPr>
        <w:ind w:right="13" w:hanging="360"/>
      </w:pPr>
      <w:r>
        <w:t xml:space="preserve">Data transformation: dimension reduction, smoothing </w:t>
      </w:r>
    </w:p>
    <w:p w14:paraId="5E4EF0C9" w14:textId="77777777" w:rsidR="00844870" w:rsidRDefault="00000000">
      <w:pPr>
        <w:numPr>
          <w:ilvl w:val="1"/>
          <w:numId w:val="252"/>
        </w:numPr>
        <w:ind w:right="13" w:hanging="360"/>
      </w:pPr>
      <w:r>
        <w:t xml:space="preserve">Formulate and derive Principal Component Analysis (PCA) as a least-squares problem. </w:t>
      </w:r>
    </w:p>
    <w:p w14:paraId="157832AD" w14:textId="77777777" w:rsidR="00844870" w:rsidRDefault="00000000">
      <w:pPr>
        <w:numPr>
          <w:ilvl w:val="1"/>
          <w:numId w:val="252"/>
        </w:numPr>
        <w:ind w:right="13" w:hanging="360"/>
      </w:pPr>
      <w:r>
        <w:t xml:space="preserve">Geometrically interpret PCA (when solved as a least-squares problem). </w:t>
      </w:r>
    </w:p>
    <w:p w14:paraId="3F3CE0A7" w14:textId="77777777" w:rsidR="00844870" w:rsidRDefault="00000000">
      <w:pPr>
        <w:numPr>
          <w:ilvl w:val="1"/>
          <w:numId w:val="252"/>
        </w:numPr>
        <w:ind w:right="13" w:hanging="360"/>
      </w:pPr>
      <w:r>
        <w:t xml:space="preserve">Describe when PCA works well (one can relate back to correlated data). </w:t>
      </w:r>
    </w:p>
    <w:p w14:paraId="1D833D4A" w14:textId="77777777" w:rsidR="00844870" w:rsidRDefault="00000000">
      <w:pPr>
        <w:numPr>
          <w:ilvl w:val="1"/>
          <w:numId w:val="252"/>
        </w:numPr>
        <w:ind w:right="13" w:hanging="360"/>
      </w:pPr>
      <w:r>
        <w:t xml:space="preserve">Geometrically interpret the linear regression solution (maximum likelihood). </w:t>
      </w:r>
    </w:p>
    <w:p w14:paraId="4ED2F275" w14:textId="77777777" w:rsidR="00844870" w:rsidRDefault="00000000">
      <w:pPr>
        <w:numPr>
          <w:ilvl w:val="0"/>
          <w:numId w:val="252"/>
        </w:numPr>
        <w:ind w:right="13" w:hanging="360"/>
      </w:pPr>
      <w:r>
        <w:lastRenderedPageBreak/>
        <w:t xml:space="preserve">Statistical models and algorithms </w:t>
      </w:r>
    </w:p>
    <w:p w14:paraId="0DAC63A6" w14:textId="77777777" w:rsidR="00844870" w:rsidRDefault="00000000">
      <w:pPr>
        <w:numPr>
          <w:ilvl w:val="1"/>
          <w:numId w:val="252"/>
        </w:numPr>
        <w:ind w:right="13" w:hanging="360"/>
      </w:pPr>
      <w:r>
        <w:t xml:space="preserve">Apply PCA to dimensionality reduction problems. </w:t>
      </w:r>
    </w:p>
    <w:p w14:paraId="2977956C" w14:textId="77777777" w:rsidR="00844870" w:rsidRDefault="00000000">
      <w:pPr>
        <w:numPr>
          <w:ilvl w:val="1"/>
          <w:numId w:val="252"/>
        </w:numPr>
        <w:ind w:right="13" w:hanging="360"/>
      </w:pPr>
      <w:r>
        <w:t xml:space="preserve">Describe the tradeoff between compression and reconstruction power. </w:t>
      </w:r>
    </w:p>
    <w:p w14:paraId="6BAC19F6" w14:textId="77777777" w:rsidR="00844870" w:rsidRDefault="00000000">
      <w:pPr>
        <w:numPr>
          <w:ilvl w:val="1"/>
          <w:numId w:val="252"/>
        </w:numPr>
        <w:ind w:right="13" w:hanging="360"/>
      </w:pPr>
      <w:r>
        <w:t xml:space="preserve">Apply linear regression to curve-fitting problems. </w:t>
      </w:r>
    </w:p>
    <w:p w14:paraId="446CE861" w14:textId="77777777" w:rsidR="00844870" w:rsidRDefault="00000000">
      <w:pPr>
        <w:numPr>
          <w:ilvl w:val="1"/>
          <w:numId w:val="252"/>
        </w:numPr>
        <w:ind w:right="13" w:hanging="360"/>
      </w:pPr>
      <w:r>
        <w:t xml:space="preserve">Explain the concept of overfitting. </w:t>
      </w:r>
    </w:p>
    <w:p w14:paraId="211BAE60" w14:textId="77777777" w:rsidR="00844870" w:rsidRDefault="00000000">
      <w:pPr>
        <w:numPr>
          <w:ilvl w:val="1"/>
          <w:numId w:val="252"/>
        </w:numPr>
        <w:spacing w:after="326"/>
        <w:ind w:right="13" w:hanging="360"/>
      </w:pPr>
      <w:r>
        <w:t xml:space="preserve">Discuss and apply cross-validation in the context of overfitting and model selection (e.g., degree of polynomials in a regression context). </w:t>
      </w:r>
    </w:p>
    <w:p w14:paraId="3DFD6A3F" w14:textId="77777777" w:rsidR="00844870" w:rsidRDefault="00000000">
      <w:pPr>
        <w:pStyle w:val="Heading3"/>
        <w:ind w:left="-5"/>
      </w:pPr>
      <w:bookmarkStart w:id="152" w:name="_Toc813738"/>
      <w:r>
        <w:t xml:space="preserve">MSF-Linear: Linear Algebra </w:t>
      </w:r>
      <w:bookmarkEnd w:id="152"/>
    </w:p>
    <w:p w14:paraId="3DE1D6C4" w14:textId="77777777" w:rsidR="00844870" w:rsidRDefault="00000000">
      <w:pPr>
        <w:spacing w:after="12" w:line="268" w:lineRule="auto"/>
        <w:ind w:left="-5" w:right="6536"/>
      </w:pPr>
      <w:r>
        <w:rPr>
          <w:b/>
          <w:i/>
        </w:rPr>
        <w:t>CS Core:</w:t>
      </w:r>
      <w:r>
        <w:t xml:space="preserve"> </w:t>
      </w:r>
    </w:p>
    <w:p w14:paraId="1BF8FBEA" w14:textId="77777777" w:rsidR="00844870" w:rsidRDefault="00000000">
      <w:pPr>
        <w:numPr>
          <w:ilvl w:val="0"/>
          <w:numId w:val="254"/>
        </w:numPr>
        <w:ind w:right="13" w:hanging="360"/>
      </w:pPr>
      <w:r>
        <w:t xml:space="preserve">Vectors: definitions, vector operations, geometric interpretation, angles: Matrices: definition, matrix operations, meaning of Ax=b. </w:t>
      </w:r>
    </w:p>
    <w:p w14:paraId="39E50A43" w14:textId="77777777" w:rsidR="00844870" w:rsidRDefault="00000000">
      <w:pPr>
        <w:spacing w:after="19" w:line="259" w:lineRule="auto"/>
        <w:ind w:left="0" w:firstLine="0"/>
      </w:pPr>
      <w:r>
        <w:t xml:space="preserve"> </w:t>
      </w:r>
    </w:p>
    <w:p w14:paraId="22C78668" w14:textId="77777777" w:rsidR="00844870" w:rsidRDefault="00000000">
      <w:pPr>
        <w:spacing w:after="12" w:line="268" w:lineRule="auto"/>
        <w:ind w:left="-5" w:right="6536"/>
      </w:pPr>
      <w:r>
        <w:rPr>
          <w:b/>
          <w:i/>
        </w:rPr>
        <w:t xml:space="preserve">KA Core: </w:t>
      </w:r>
    </w:p>
    <w:p w14:paraId="5B7C03FE" w14:textId="77777777" w:rsidR="00844870" w:rsidRDefault="00000000">
      <w:pPr>
        <w:numPr>
          <w:ilvl w:val="0"/>
          <w:numId w:val="254"/>
        </w:numPr>
        <w:ind w:right="13" w:hanging="360"/>
      </w:pPr>
      <w:r>
        <w:t xml:space="preserve">Matrices, matrix-vector equation, geometric interpretation, geometric transformations with matrices </w:t>
      </w:r>
    </w:p>
    <w:p w14:paraId="3FB21AAA" w14:textId="77777777" w:rsidR="00844870" w:rsidRDefault="00000000">
      <w:pPr>
        <w:numPr>
          <w:ilvl w:val="0"/>
          <w:numId w:val="254"/>
        </w:numPr>
        <w:ind w:right="13" w:hanging="360"/>
      </w:pPr>
      <w:r>
        <w:t xml:space="preserve">Solving equations, row-reduction </w:t>
      </w:r>
    </w:p>
    <w:p w14:paraId="2EB5BB1C" w14:textId="77777777" w:rsidR="00844870" w:rsidRDefault="00000000">
      <w:pPr>
        <w:numPr>
          <w:ilvl w:val="0"/>
          <w:numId w:val="254"/>
        </w:numPr>
        <w:ind w:right="13" w:hanging="360"/>
      </w:pPr>
      <w:r>
        <w:t xml:space="preserve">Linear independence, span, basis </w:t>
      </w:r>
    </w:p>
    <w:p w14:paraId="0CD7E25D" w14:textId="77777777" w:rsidR="00844870" w:rsidRDefault="00000000">
      <w:pPr>
        <w:numPr>
          <w:ilvl w:val="0"/>
          <w:numId w:val="254"/>
        </w:numPr>
        <w:ind w:right="13" w:hanging="360"/>
      </w:pPr>
      <w:r>
        <w:t xml:space="preserve">Orthogonality, projection, least-squares, orthogonal bases </w:t>
      </w:r>
    </w:p>
    <w:p w14:paraId="5113BE4F" w14:textId="77777777" w:rsidR="00844870" w:rsidRDefault="00000000">
      <w:pPr>
        <w:numPr>
          <w:ilvl w:val="0"/>
          <w:numId w:val="254"/>
        </w:numPr>
        <w:ind w:right="13" w:hanging="360"/>
      </w:pPr>
      <w:r>
        <w:t xml:space="preserve">Linear combinations of polynomials, Bezier curves </w:t>
      </w:r>
    </w:p>
    <w:p w14:paraId="7D78C333" w14:textId="77777777" w:rsidR="00844870" w:rsidRDefault="00000000">
      <w:pPr>
        <w:numPr>
          <w:ilvl w:val="0"/>
          <w:numId w:val="254"/>
        </w:numPr>
        <w:ind w:right="13" w:hanging="360"/>
      </w:pPr>
      <w:r>
        <w:t xml:space="preserve">Eigenvectors and eigenvalues </w:t>
      </w:r>
    </w:p>
    <w:p w14:paraId="1CE567F3" w14:textId="77777777" w:rsidR="00844870" w:rsidRDefault="00000000">
      <w:pPr>
        <w:numPr>
          <w:ilvl w:val="0"/>
          <w:numId w:val="254"/>
        </w:numPr>
        <w:ind w:right="13" w:hanging="360"/>
      </w:pPr>
      <w:r>
        <w:t xml:space="preserve">Applications to computer science: Principal Components Analysis (PCA), Singular Value Decomposition (SVD), page-rank, graphics </w:t>
      </w:r>
    </w:p>
    <w:p w14:paraId="27D1A8D3" w14:textId="77777777" w:rsidR="00844870" w:rsidRDefault="00000000">
      <w:pPr>
        <w:spacing w:after="18" w:line="259" w:lineRule="auto"/>
        <w:ind w:left="0" w:firstLine="0"/>
      </w:pPr>
      <w:r>
        <w:t xml:space="preserve"> </w:t>
      </w:r>
    </w:p>
    <w:p w14:paraId="31466E6F" w14:textId="77777777" w:rsidR="00844870" w:rsidRDefault="00000000">
      <w:pPr>
        <w:spacing w:after="12" w:line="268" w:lineRule="auto"/>
        <w:ind w:left="-5" w:right="6536"/>
      </w:pPr>
      <w:r>
        <w:rPr>
          <w:b/>
          <w:i/>
        </w:rPr>
        <w:t xml:space="preserve">Illustrative Learning Outcomes: </w:t>
      </w:r>
    </w:p>
    <w:p w14:paraId="7607729C" w14:textId="77777777" w:rsidR="00844870" w:rsidRDefault="00000000">
      <w:pPr>
        <w:spacing w:after="12" w:line="268" w:lineRule="auto"/>
        <w:ind w:left="-5" w:right="6536"/>
      </w:pPr>
      <w:r>
        <w:rPr>
          <w:b/>
          <w:i/>
        </w:rPr>
        <w:t>CS Core:</w:t>
      </w:r>
      <w:r>
        <w:t xml:space="preserve"> </w:t>
      </w:r>
    </w:p>
    <w:p w14:paraId="16C4C628" w14:textId="77777777" w:rsidR="00844870" w:rsidRDefault="00000000">
      <w:pPr>
        <w:numPr>
          <w:ilvl w:val="0"/>
          <w:numId w:val="255"/>
        </w:numPr>
        <w:ind w:right="13" w:hanging="360"/>
      </w:pPr>
      <w:r>
        <w:t xml:space="preserve">Vectors: definitions, vector operations, geometric interpretation, angles </w:t>
      </w:r>
    </w:p>
    <w:p w14:paraId="15F2AD32" w14:textId="77777777" w:rsidR="00844870" w:rsidRDefault="00000000">
      <w:pPr>
        <w:numPr>
          <w:ilvl w:val="1"/>
          <w:numId w:val="255"/>
        </w:numPr>
        <w:ind w:right="13" w:hanging="360"/>
      </w:pPr>
      <w:r>
        <w:t>Describe algebraic and geometric representations of vectors in R</w:t>
      </w:r>
      <w:r>
        <w:rPr>
          <w:vertAlign w:val="superscript"/>
        </w:rPr>
        <w:t>n</w:t>
      </w:r>
      <w:r>
        <w:t xml:space="preserve"> and their operations, including addition, scalar multiplication, and dot product. </w:t>
      </w:r>
    </w:p>
    <w:p w14:paraId="19EB27A4" w14:textId="77777777" w:rsidR="00844870" w:rsidRDefault="00000000">
      <w:pPr>
        <w:numPr>
          <w:ilvl w:val="1"/>
          <w:numId w:val="255"/>
        </w:numPr>
        <w:ind w:right="13" w:hanging="360"/>
      </w:pPr>
      <w:r>
        <w:t>List properties of vectors in R</w:t>
      </w:r>
      <w:r>
        <w:rPr>
          <w:vertAlign w:val="superscript"/>
        </w:rPr>
        <w:t>n.</w:t>
      </w:r>
      <w:r>
        <w:t xml:space="preserve"> </w:t>
      </w:r>
    </w:p>
    <w:p w14:paraId="6D5C7533" w14:textId="77777777" w:rsidR="00844870" w:rsidRDefault="00000000">
      <w:pPr>
        <w:numPr>
          <w:ilvl w:val="1"/>
          <w:numId w:val="255"/>
        </w:numPr>
        <w:spacing w:after="32"/>
        <w:ind w:right="13" w:hanging="360"/>
      </w:pPr>
      <w:r>
        <w:t>Compute angles between vectors in R</w:t>
      </w:r>
      <w:r>
        <w:rPr>
          <w:vertAlign w:val="superscript"/>
        </w:rPr>
        <w:t>n.</w:t>
      </w:r>
      <w:r>
        <w:t xml:space="preserve"> </w:t>
      </w:r>
    </w:p>
    <w:p w14:paraId="0F090F54" w14:textId="77777777" w:rsidR="00844870" w:rsidRDefault="00000000">
      <w:pPr>
        <w:spacing w:after="19" w:line="259" w:lineRule="auto"/>
        <w:ind w:left="360" w:firstLine="0"/>
      </w:pPr>
      <w:r>
        <w:t xml:space="preserve"> </w:t>
      </w:r>
    </w:p>
    <w:p w14:paraId="699DCF46" w14:textId="77777777" w:rsidR="00844870" w:rsidRDefault="00000000">
      <w:pPr>
        <w:spacing w:after="14" w:line="268" w:lineRule="auto"/>
        <w:ind w:left="-5"/>
      </w:pPr>
      <w:r>
        <w:rPr>
          <w:b/>
        </w:rPr>
        <w:t xml:space="preserve">KA Core: </w:t>
      </w:r>
    </w:p>
    <w:p w14:paraId="66258E63" w14:textId="77777777" w:rsidR="00844870" w:rsidRDefault="00000000">
      <w:pPr>
        <w:numPr>
          <w:ilvl w:val="0"/>
          <w:numId w:val="255"/>
        </w:numPr>
        <w:ind w:right="13" w:hanging="360"/>
      </w:pPr>
      <w:r>
        <w:t xml:space="preserve">Matrices, matrix-vector equation, geometric interpretation, geometric transformations with matrices </w:t>
      </w:r>
    </w:p>
    <w:p w14:paraId="49D463A0" w14:textId="77777777" w:rsidR="00844870" w:rsidRDefault="00000000">
      <w:pPr>
        <w:numPr>
          <w:ilvl w:val="1"/>
          <w:numId w:val="255"/>
        </w:numPr>
        <w:ind w:right="13" w:hanging="360"/>
      </w:pPr>
      <w:r>
        <w:t xml:space="preserve">Perform common matrix operations, such as addition, scalar multiplication, multiplication, and transposition. </w:t>
      </w:r>
    </w:p>
    <w:p w14:paraId="73FECE09" w14:textId="77777777" w:rsidR="00844870" w:rsidRDefault="00000000">
      <w:pPr>
        <w:numPr>
          <w:ilvl w:val="1"/>
          <w:numId w:val="255"/>
        </w:numPr>
        <w:ind w:right="13" w:hanging="360"/>
      </w:pPr>
      <w:r>
        <w:t xml:space="preserve">Relate a matrix to a homogeneous system of linear equations. </w:t>
      </w:r>
    </w:p>
    <w:p w14:paraId="1133121A" w14:textId="77777777" w:rsidR="00844870" w:rsidRDefault="00000000">
      <w:pPr>
        <w:numPr>
          <w:ilvl w:val="1"/>
          <w:numId w:val="255"/>
        </w:numPr>
        <w:ind w:right="13" w:hanging="360"/>
      </w:pPr>
      <w:r>
        <w:t xml:space="preserve">Recognize when two matrices can be multiplied. </w:t>
      </w:r>
    </w:p>
    <w:p w14:paraId="6F4A3966" w14:textId="77777777" w:rsidR="00844870" w:rsidRDefault="00000000">
      <w:pPr>
        <w:numPr>
          <w:ilvl w:val="1"/>
          <w:numId w:val="255"/>
        </w:numPr>
        <w:ind w:right="13" w:hanging="360"/>
      </w:pPr>
      <w:r>
        <w:t xml:space="preserve">Relate various matrix transformations to geometric illustrations. </w:t>
      </w:r>
    </w:p>
    <w:p w14:paraId="0D88E29D" w14:textId="77777777" w:rsidR="00844870" w:rsidRDefault="00000000">
      <w:pPr>
        <w:numPr>
          <w:ilvl w:val="0"/>
          <w:numId w:val="255"/>
        </w:numPr>
        <w:ind w:right="13" w:hanging="360"/>
      </w:pPr>
      <w:r>
        <w:t xml:space="preserve">Solving equations, row-reduction </w:t>
      </w:r>
    </w:p>
    <w:p w14:paraId="576A4B5E" w14:textId="77777777" w:rsidR="00844870" w:rsidRDefault="00000000">
      <w:pPr>
        <w:numPr>
          <w:ilvl w:val="1"/>
          <w:numId w:val="255"/>
        </w:numPr>
        <w:ind w:right="13" w:hanging="360"/>
      </w:pPr>
      <w:r>
        <w:t xml:space="preserve">Formulate, solve, apply, and interpret properties of linear systems. </w:t>
      </w:r>
    </w:p>
    <w:p w14:paraId="23DA470B" w14:textId="77777777" w:rsidR="00844870" w:rsidRDefault="00000000">
      <w:pPr>
        <w:numPr>
          <w:ilvl w:val="1"/>
          <w:numId w:val="255"/>
        </w:numPr>
        <w:ind w:right="13" w:hanging="360"/>
      </w:pPr>
      <w:r>
        <w:t xml:space="preserve">Perform row operations on a matrix. </w:t>
      </w:r>
    </w:p>
    <w:p w14:paraId="07E42812" w14:textId="77777777" w:rsidR="00844870" w:rsidRDefault="00000000">
      <w:pPr>
        <w:numPr>
          <w:ilvl w:val="1"/>
          <w:numId w:val="255"/>
        </w:numPr>
        <w:ind w:right="13" w:hanging="360"/>
      </w:pPr>
      <w:r>
        <w:t xml:space="preserve">Relate an augmented matrix to a system of linear equations. </w:t>
      </w:r>
    </w:p>
    <w:p w14:paraId="56E2016C" w14:textId="77777777" w:rsidR="00844870" w:rsidRDefault="00000000">
      <w:pPr>
        <w:numPr>
          <w:ilvl w:val="1"/>
          <w:numId w:val="255"/>
        </w:numPr>
        <w:ind w:right="13" w:hanging="360"/>
      </w:pPr>
      <w:r>
        <w:t xml:space="preserve">Solve linear systems of equations using the language of matrices. </w:t>
      </w:r>
    </w:p>
    <w:p w14:paraId="375D5FA1" w14:textId="77777777" w:rsidR="00844870" w:rsidRDefault="00000000">
      <w:pPr>
        <w:numPr>
          <w:ilvl w:val="1"/>
          <w:numId w:val="255"/>
        </w:numPr>
        <w:ind w:right="13" w:hanging="360"/>
      </w:pPr>
      <w:r>
        <w:lastRenderedPageBreak/>
        <w:t xml:space="preserve">Translate word problems into linear equations. </w:t>
      </w:r>
    </w:p>
    <w:p w14:paraId="142A83B3" w14:textId="77777777" w:rsidR="00844870" w:rsidRDefault="00000000">
      <w:pPr>
        <w:numPr>
          <w:ilvl w:val="1"/>
          <w:numId w:val="255"/>
        </w:numPr>
        <w:ind w:right="13" w:hanging="360"/>
      </w:pPr>
      <w:r>
        <w:t xml:space="preserve">Perform Gaussian elimination. </w:t>
      </w:r>
    </w:p>
    <w:p w14:paraId="3E0B2632" w14:textId="77777777" w:rsidR="00844870" w:rsidRDefault="00000000">
      <w:pPr>
        <w:numPr>
          <w:ilvl w:val="0"/>
          <w:numId w:val="255"/>
        </w:numPr>
        <w:ind w:right="13" w:hanging="360"/>
      </w:pPr>
      <w:r>
        <w:t xml:space="preserve">Linear independence, span, basis </w:t>
      </w:r>
    </w:p>
    <w:p w14:paraId="4CC52088" w14:textId="77777777" w:rsidR="00844870" w:rsidRDefault="00000000">
      <w:pPr>
        <w:numPr>
          <w:ilvl w:val="1"/>
          <w:numId w:val="255"/>
        </w:numPr>
        <w:ind w:right="13" w:hanging="360"/>
      </w:pPr>
      <w:r>
        <w:t xml:space="preserve">Define subspace of a vector space. </w:t>
      </w:r>
    </w:p>
    <w:p w14:paraId="417DEF7A" w14:textId="77777777" w:rsidR="00844870" w:rsidRDefault="00000000">
      <w:pPr>
        <w:numPr>
          <w:ilvl w:val="1"/>
          <w:numId w:val="255"/>
        </w:numPr>
        <w:ind w:right="13" w:hanging="360"/>
      </w:pPr>
      <w:r>
        <w:t xml:space="preserve">List examples of subspaces of a vector space. </w:t>
      </w:r>
    </w:p>
    <w:p w14:paraId="1758EEA5" w14:textId="77777777" w:rsidR="00844870" w:rsidRDefault="00000000">
      <w:pPr>
        <w:numPr>
          <w:ilvl w:val="1"/>
          <w:numId w:val="255"/>
        </w:numPr>
        <w:ind w:right="13" w:hanging="360"/>
      </w:pPr>
      <w:r>
        <w:t xml:space="preserve">Recognize and use basic properties of subspaces and vector spaces. </w:t>
      </w:r>
    </w:p>
    <w:p w14:paraId="49C7E2D1" w14:textId="77777777" w:rsidR="00844870" w:rsidRDefault="00000000">
      <w:pPr>
        <w:numPr>
          <w:ilvl w:val="1"/>
          <w:numId w:val="255"/>
        </w:numPr>
        <w:ind w:right="13" w:hanging="360"/>
      </w:pPr>
      <w:r>
        <w:t xml:space="preserve">Determine if specific subsets of a vector space are subspaces. </w:t>
      </w:r>
    </w:p>
    <w:p w14:paraId="14555295" w14:textId="77777777" w:rsidR="00844870" w:rsidRDefault="00000000">
      <w:pPr>
        <w:numPr>
          <w:ilvl w:val="1"/>
          <w:numId w:val="255"/>
        </w:numPr>
        <w:ind w:right="13" w:hanging="360"/>
      </w:pPr>
      <w:r>
        <w:t xml:space="preserve">Discuss the existence of a basis of an abstract vector space. </w:t>
      </w:r>
    </w:p>
    <w:p w14:paraId="284DCBC3" w14:textId="77777777" w:rsidR="00844870" w:rsidRDefault="00000000">
      <w:pPr>
        <w:numPr>
          <w:ilvl w:val="1"/>
          <w:numId w:val="255"/>
        </w:numPr>
        <w:ind w:right="13" w:hanging="360"/>
      </w:pPr>
      <w:r>
        <w:t xml:space="preserve">Describe coordinates of a vector relative to a given basis. </w:t>
      </w:r>
    </w:p>
    <w:p w14:paraId="4B8EC311" w14:textId="77777777" w:rsidR="00844870" w:rsidRDefault="00000000">
      <w:pPr>
        <w:numPr>
          <w:ilvl w:val="1"/>
          <w:numId w:val="255"/>
        </w:numPr>
        <w:ind w:right="13" w:hanging="360"/>
      </w:pPr>
      <w:r>
        <w:t xml:space="preserve">Determine a basis for and the dimension of a finite-dimensional space. </w:t>
      </w:r>
    </w:p>
    <w:p w14:paraId="3EDE4B1A" w14:textId="77777777" w:rsidR="00844870" w:rsidRDefault="00000000">
      <w:pPr>
        <w:numPr>
          <w:ilvl w:val="1"/>
          <w:numId w:val="255"/>
        </w:numPr>
        <w:ind w:right="13" w:hanging="360"/>
      </w:pPr>
      <w:r>
        <w:t>Discuss spanning sets for vectors in R</w:t>
      </w:r>
      <w:r>
        <w:rPr>
          <w:vertAlign w:val="superscript"/>
        </w:rPr>
        <w:t>n</w:t>
      </w:r>
      <w:r>
        <w:t xml:space="preserve">. </w:t>
      </w:r>
    </w:p>
    <w:p w14:paraId="70F3FBCF" w14:textId="77777777" w:rsidR="00844870" w:rsidRDefault="00000000">
      <w:pPr>
        <w:numPr>
          <w:ilvl w:val="1"/>
          <w:numId w:val="255"/>
        </w:numPr>
        <w:ind w:right="13" w:hanging="360"/>
      </w:pPr>
      <w:r>
        <w:t>Discuss linear independence for vectors in R</w:t>
      </w:r>
      <w:r>
        <w:rPr>
          <w:vertAlign w:val="superscript"/>
        </w:rPr>
        <w:t>n</w:t>
      </w:r>
      <w:r>
        <w:t xml:space="preserve">. </w:t>
      </w:r>
    </w:p>
    <w:p w14:paraId="5B102C75" w14:textId="77777777" w:rsidR="00844870" w:rsidRDefault="00000000">
      <w:pPr>
        <w:numPr>
          <w:ilvl w:val="1"/>
          <w:numId w:val="255"/>
        </w:numPr>
        <w:ind w:right="13" w:hanging="360"/>
      </w:pPr>
      <w:r>
        <w:t xml:space="preserve">Define the dimension of a vector space. </w:t>
      </w:r>
    </w:p>
    <w:p w14:paraId="168672E0" w14:textId="77777777" w:rsidR="00844870" w:rsidRDefault="00000000">
      <w:pPr>
        <w:numPr>
          <w:ilvl w:val="0"/>
          <w:numId w:val="255"/>
        </w:numPr>
        <w:ind w:right="13" w:hanging="360"/>
      </w:pPr>
      <w:r>
        <w:t xml:space="preserve">Orthogonality, projection, least-squares, orthogonal bases </w:t>
      </w:r>
    </w:p>
    <w:p w14:paraId="3EF1C435" w14:textId="77777777" w:rsidR="00844870" w:rsidRDefault="00000000">
      <w:pPr>
        <w:numPr>
          <w:ilvl w:val="1"/>
          <w:numId w:val="255"/>
        </w:numPr>
        <w:ind w:right="13" w:hanging="360"/>
      </w:pPr>
      <w:r>
        <w:t xml:space="preserve">Explain the Gram-Schmidt orthogonalization process. </w:t>
      </w:r>
    </w:p>
    <w:p w14:paraId="5C00EE02" w14:textId="77777777" w:rsidR="00844870" w:rsidRDefault="00000000">
      <w:pPr>
        <w:numPr>
          <w:ilvl w:val="1"/>
          <w:numId w:val="255"/>
        </w:numPr>
        <w:ind w:right="13" w:hanging="360"/>
      </w:pPr>
      <w:r>
        <w:t xml:space="preserve">Define orthogonal projections. </w:t>
      </w:r>
    </w:p>
    <w:p w14:paraId="2AB7AAE1" w14:textId="77777777" w:rsidR="00844870" w:rsidRDefault="00000000">
      <w:pPr>
        <w:numPr>
          <w:ilvl w:val="1"/>
          <w:numId w:val="255"/>
        </w:numPr>
        <w:ind w:right="13" w:hanging="360"/>
      </w:pPr>
      <w:r>
        <w:t xml:space="preserve">Define orthogonal complements. </w:t>
      </w:r>
    </w:p>
    <w:p w14:paraId="63233FA5" w14:textId="77777777" w:rsidR="00844870" w:rsidRDefault="00000000">
      <w:pPr>
        <w:numPr>
          <w:ilvl w:val="1"/>
          <w:numId w:val="255"/>
        </w:numPr>
        <w:ind w:right="13" w:hanging="360"/>
      </w:pPr>
      <w:r>
        <w:t xml:space="preserve">Compute the orthogonal projection of a vector onto a subspace, given a basis for the subspace. </w:t>
      </w:r>
    </w:p>
    <w:p w14:paraId="5A4D88D6" w14:textId="77777777" w:rsidR="00844870" w:rsidRDefault="00000000">
      <w:pPr>
        <w:numPr>
          <w:ilvl w:val="1"/>
          <w:numId w:val="255"/>
        </w:numPr>
        <w:ind w:right="13" w:hanging="360"/>
      </w:pPr>
      <w:r>
        <w:t xml:space="preserve">Explain how orthogonal projections relate to least square approximations. </w:t>
      </w:r>
    </w:p>
    <w:p w14:paraId="6B876929" w14:textId="77777777" w:rsidR="00844870" w:rsidRDefault="00000000">
      <w:pPr>
        <w:numPr>
          <w:ilvl w:val="0"/>
          <w:numId w:val="255"/>
        </w:numPr>
        <w:ind w:right="13" w:hanging="360"/>
      </w:pPr>
      <w:r>
        <w:t xml:space="preserve">Linear combinations of polynomials, Bezier curves </w:t>
      </w:r>
    </w:p>
    <w:p w14:paraId="44DA278E" w14:textId="77777777" w:rsidR="00844870" w:rsidRDefault="00000000">
      <w:pPr>
        <w:numPr>
          <w:ilvl w:val="1"/>
          <w:numId w:val="255"/>
        </w:numPr>
        <w:ind w:right="13" w:hanging="360"/>
      </w:pPr>
      <w:r>
        <w:t xml:space="preserve">Identify polynomials as generalized vectors. </w:t>
      </w:r>
    </w:p>
    <w:p w14:paraId="002C4E61" w14:textId="77777777" w:rsidR="00844870" w:rsidRDefault="00000000">
      <w:pPr>
        <w:numPr>
          <w:ilvl w:val="1"/>
          <w:numId w:val="255"/>
        </w:numPr>
        <w:ind w:right="13" w:hanging="360"/>
      </w:pPr>
      <w:r>
        <w:t xml:space="preserve">Explain linear combinations of basic polynomials.  </w:t>
      </w:r>
    </w:p>
    <w:p w14:paraId="3EC77FE8" w14:textId="77777777" w:rsidR="00844870" w:rsidRDefault="00000000">
      <w:pPr>
        <w:numPr>
          <w:ilvl w:val="1"/>
          <w:numId w:val="255"/>
        </w:numPr>
        <w:ind w:right="13" w:hanging="360"/>
      </w:pPr>
      <w:r>
        <w:t xml:space="preserve">Describe orthogonality for polynomials. </w:t>
      </w:r>
    </w:p>
    <w:p w14:paraId="0682C89E" w14:textId="77777777" w:rsidR="00844870" w:rsidRDefault="00000000">
      <w:pPr>
        <w:numPr>
          <w:ilvl w:val="1"/>
          <w:numId w:val="255"/>
        </w:numPr>
        <w:ind w:right="13" w:hanging="360"/>
      </w:pPr>
      <w:r>
        <w:t xml:space="preserve">Distinguish between basic polynomials and Bernstein polynomials. </w:t>
      </w:r>
    </w:p>
    <w:p w14:paraId="62571563" w14:textId="77777777" w:rsidR="00844870" w:rsidRDefault="00000000">
      <w:pPr>
        <w:numPr>
          <w:ilvl w:val="1"/>
          <w:numId w:val="255"/>
        </w:numPr>
        <w:ind w:right="13" w:hanging="360"/>
      </w:pPr>
      <w:r>
        <w:t xml:space="preserve">Apply Bernstein polynomials to Bezier curves. </w:t>
      </w:r>
    </w:p>
    <w:p w14:paraId="41DC5573" w14:textId="77777777" w:rsidR="00844870" w:rsidRDefault="00000000">
      <w:pPr>
        <w:numPr>
          <w:ilvl w:val="0"/>
          <w:numId w:val="255"/>
        </w:numPr>
        <w:ind w:right="13" w:hanging="360"/>
      </w:pPr>
      <w:r>
        <w:t xml:space="preserve">Eigenvectors and eigenvalues </w:t>
      </w:r>
    </w:p>
    <w:p w14:paraId="3CC6F87D" w14:textId="77777777" w:rsidR="00844870" w:rsidRDefault="00000000">
      <w:pPr>
        <w:numPr>
          <w:ilvl w:val="1"/>
          <w:numId w:val="255"/>
        </w:numPr>
        <w:ind w:right="13" w:hanging="360"/>
      </w:pPr>
      <w:r>
        <w:t xml:space="preserve">Find the eigenvalues and eigenvectors of a matrix. </w:t>
      </w:r>
    </w:p>
    <w:p w14:paraId="3837B9D7" w14:textId="77777777" w:rsidR="00844870" w:rsidRDefault="00000000">
      <w:pPr>
        <w:numPr>
          <w:ilvl w:val="1"/>
          <w:numId w:val="255"/>
        </w:numPr>
        <w:ind w:right="13" w:hanging="360"/>
      </w:pPr>
      <w:r>
        <w:t xml:space="preserve">Define eigenvalues and eigenvectors geometrically. </w:t>
      </w:r>
    </w:p>
    <w:p w14:paraId="4CE12C32" w14:textId="77777777" w:rsidR="00844870" w:rsidRDefault="00000000">
      <w:pPr>
        <w:numPr>
          <w:ilvl w:val="1"/>
          <w:numId w:val="255"/>
        </w:numPr>
        <w:ind w:right="13" w:hanging="360"/>
      </w:pPr>
      <w:r>
        <w:t xml:space="preserve">Use characteristic polynomials to compute eigenvalues and eigenvectors. </w:t>
      </w:r>
    </w:p>
    <w:p w14:paraId="756951C1" w14:textId="77777777" w:rsidR="00844870" w:rsidRDefault="00000000">
      <w:pPr>
        <w:numPr>
          <w:ilvl w:val="1"/>
          <w:numId w:val="255"/>
        </w:numPr>
        <w:ind w:right="13" w:hanging="360"/>
      </w:pPr>
      <w:r>
        <w:t xml:space="preserve">Use eigenspaces of matrices, when possible, to diagonalize a matrix. </w:t>
      </w:r>
    </w:p>
    <w:p w14:paraId="64723FEA" w14:textId="77777777" w:rsidR="00844870" w:rsidRDefault="00000000">
      <w:pPr>
        <w:numPr>
          <w:ilvl w:val="1"/>
          <w:numId w:val="255"/>
        </w:numPr>
        <w:ind w:right="13" w:hanging="360"/>
      </w:pPr>
      <w:r>
        <w:t xml:space="preserve">Perform diagonalization of matrices. </w:t>
      </w:r>
    </w:p>
    <w:p w14:paraId="0E0AD5F1" w14:textId="77777777" w:rsidR="00844870" w:rsidRDefault="00000000">
      <w:pPr>
        <w:numPr>
          <w:ilvl w:val="1"/>
          <w:numId w:val="255"/>
        </w:numPr>
        <w:ind w:right="13" w:hanging="360"/>
      </w:pPr>
      <w:r>
        <w:t xml:space="preserve">Explain the significance of eigenvectors and eigenvalues. </w:t>
      </w:r>
    </w:p>
    <w:p w14:paraId="50BE4189" w14:textId="77777777" w:rsidR="00844870" w:rsidRDefault="00000000">
      <w:pPr>
        <w:numPr>
          <w:ilvl w:val="1"/>
          <w:numId w:val="255"/>
        </w:numPr>
        <w:ind w:right="13" w:hanging="360"/>
      </w:pPr>
      <w:r>
        <w:t xml:space="preserve">Find the characteristic polynomial of a matrix. </w:t>
      </w:r>
    </w:p>
    <w:p w14:paraId="2DE50D72" w14:textId="77777777" w:rsidR="00844870" w:rsidRDefault="00000000">
      <w:pPr>
        <w:numPr>
          <w:ilvl w:val="1"/>
          <w:numId w:val="255"/>
        </w:numPr>
        <w:ind w:right="13" w:hanging="360"/>
      </w:pPr>
      <w:r>
        <w:t xml:space="preserve">Use eigenvectors to represent a linear transformation with respect to a particularly nice basis. </w:t>
      </w:r>
    </w:p>
    <w:p w14:paraId="47419EBD" w14:textId="77777777" w:rsidR="00844870" w:rsidRDefault="00000000">
      <w:pPr>
        <w:numPr>
          <w:ilvl w:val="0"/>
          <w:numId w:val="255"/>
        </w:numPr>
        <w:ind w:right="13" w:hanging="360"/>
      </w:pPr>
      <w:r>
        <w:t xml:space="preserve">Applications to computer science: PCA, SVD, page-rank, graphics </w:t>
      </w:r>
    </w:p>
    <w:p w14:paraId="3B7387B6" w14:textId="77777777" w:rsidR="00844870" w:rsidRDefault="00000000">
      <w:pPr>
        <w:numPr>
          <w:ilvl w:val="1"/>
          <w:numId w:val="255"/>
        </w:numPr>
        <w:ind w:right="13" w:hanging="360"/>
      </w:pPr>
      <w:r>
        <w:t xml:space="preserve">Explain the geometric properties of PCA. </w:t>
      </w:r>
    </w:p>
    <w:p w14:paraId="5A2A1CCB" w14:textId="77777777" w:rsidR="00844870" w:rsidRDefault="00000000">
      <w:pPr>
        <w:numPr>
          <w:ilvl w:val="1"/>
          <w:numId w:val="255"/>
        </w:numPr>
        <w:ind w:right="13" w:hanging="360"/>
      </w:pPr>
      <w:r>
        <w:t xml:space="preserve">Relate PCA to dimensionality reduction. </w:t>
      </w:r>
    </w:p>
    <w:p w14:paraId="1C9F831F" w14:textId="77777777" w:rsidR="00844870" w:rsidRDefault="00000000">
      <w:pPr>
        <w:numPr>
          <w:ilvl w:val="1"/>
          <w:numId w:val="255"/>
        </w:numPr>
        <w:ind w:right="13" w:hanging="360"/>
      </w:pPr>
      <w:r>
        <w:t xml:space="preserve">Relate PCA to solving least-squares problems. </w:t>
      </w:r>
    </w:p>
    <w:p w14:paraId="2E75FAE7" w14:textId="77777777" w:rsidR="00844870" w:rsidRDefault="00000000">
      <w:pPr>
        <w:numPr>
          <w:ilvl w:val="1"/>
          <w:numId w:val="255"/>
        </w:numPr>
        <w:ind w:right="13" w:hanging="360"/>
      </w:pPr>
      <w:r>
        <w:t xml:space="preserve">Relate PCA to solving eigenvector problems. </w:t>
      </w:r>
    </w:p>
    <w:p w14:paraId="7F27440F" w14:textId="77777777" w:rsidR="00844870" w:rsidRDefault="00000000">
      <w:pPr>
        <w:numPr>
          <w:ilvl w:val="1"/>
          <w:numId w:val="255"/>
        </w:numPr>
        <w:ind w:right="13" w:hanging="360"/>
      </w:pPr>
      <w:r>
        <w:t xml:space="preserve">Apply PCA to reducing the dimensionality of a high-dimensional dataset (e.g., images). </w:t>
      </w:r>
    </w:p>
    <w:p w14:paraId="206AF2FB" w14:textId="77777777" w:rsidR="00844870" w:rsidRDefault="00000000">
      <w:pPr>
        <w:numPr>
          <w:ilvl w:val="1"/>
          <w:numId w:val="255"/>
        </w:numPr>
        <w:ind w:right="13" w:hanging="360"/>
      </w:pPr>
      <w:r>
        <w:t xml:space="preserve">Explain the page-rank algorithm and understand how it relates to eigenvector problems. </w:t>
      </w:r>
    </w:p>
    <w:p w14:paraId="41F84081" w14:textId="77777777" w:rsidR="00844870" w:rsidRDefault="00000000">
      <w:pPr>
        <w:numPr>
          <w:ilvl w:val="1"/>
          <w:numId w:val="255"/>
        </w:numPr>
        <w:ind w:right="13" w:hanging="360"/>
      </w:pPr>
      <w:r>
        <w:t xml:space="preserve">Explain the geometric differences between SVD and PCA. </w:t>
      </w:r>
    </w:p>
    <w:p w14:paraId="6BCF6CFA" w14:textId="77777777" w:rsidR="00844870" w:rsidRDefault="00000000">
      <w:pPr>
        <w:numPr>
          <w:ilvl w:val="1"/>
          <w:numId w:val="255"/>
        </w:numPr>
        <w:spacing w:after="327"/>
        <w:ind w:right="13" w:hanging="360"/>
      </w:pPr>
      <w:r>
        <w:t xml:space="preserve">Apply SVD to a concrete example (e.g., movie rankings). </w:t>
      </w:r>
    </w:p>
    <w:p w14:paraId="0F94A40A" w14:textId="77777777" w:rsidR="00844870" w:rsidRDefault="00000000">
      <w:pPr>
        <w:pStyle w:val="Heading3"/>
        <w:ind w:left="-5"/>
      </w:pPr>
      <w:bookmarkStart w:id="153" w:name="_Toc813739"/>
      <w:r>
        <w:lastRenderedPageBreak/>
        <w:t xml:space="preserve">MSF-Calculus </w:t>
      </w:r>
      <w:bookmarkEnd w:id="153"/>
    </w:p>
    <w:p w14:paraId="5465D8CA" w14:textId="77777777" w:rsidR="00844870" w:rsidRDefault="00000000">
      <w:pPr>
        <w:spacing w:after="12" w:line="268" w:lineRule="auto"/>
        <w:ind w:left="-5" w:right="6536"/>
      </w:pPr>
      <w:r>
        <w:rPr>
          <w:b/>
          <w:i/>
        </w:rPr>
        <w:t xml:space="preserve">KA Core: </w:t>
      </w:r>
    </w:p>
    <w:p w14:paraId="623AB052" w14:textId="77777777" w:rsidR="00844870" w:rsidRDefault="00000000">
      <w:pPr>
        <w:numPr>
          <w:ilvl w:val="0"/>
          <w:numId w:val="256"/>
        </w:numPr>
        <w:ind w:right="13" w:hanging="360"/>
      </w:pPr>
      <w:r>
        <w:t xml:space="preserve">Sequences, series, limits  </w:t>
      </w:r>
    </w:p>
    <w:p w14:paraId="008B2C0F" w14:textId="77777777" w:rsidR="00844870" w:rsidRDefault="00000000">
      <w:pPr>
        <w:numPr>
          <w:ilvl w:val="0"/>
          <w:numId w:val="256"/>
        </w:numPr>
        <w:ind w:right="13" w:hanging="360"/>
      </w:pPr>
      <w:r>
        <w:t xml:space="preserve">Single-variable derivatives: definition, computation rules (chain rule etc.), derivatives of important functions, applications </w:t>
      </w:r>
    </w:p>
    <w:p w14:paraId="7625EEFF" w14:textId="77777777" w:rsidR="00844870" w:rsidRDefault="00000000">
      <w:pPr>
        <w:numPr>
          <w:ilvl w:val="0"/>
          <w:numId w:val="256"/>
        </w:numPr>
        <w:ind w:right="13" w:hanging="360"/>
      </w:pPr>
      <w:r>
        <w:t xml:space="preserve">Single-variable integration: definition, computation rules, integrals of important functions, fundamental theorem of calculus, definite vs indefinite, applications (including in probability) </w:t>
      </w:r>
    </w:p>
    <w:p w14:paraId="284EABA5" w14:textId="77777777" w:rsidR="00844870" w:rsidRDefault="00000000">
      <w:pPr>
        <w:numPr>
          <w:ilvl w:val="0"/>
          <w:numId w:val="256"/>
        </w:numPr>
        <w:ind w:right="13" w:hanging="360"/>
      </w:pPr>
      <w:r>
        <w:t xml:space="preserve">Parametric and polar representations </w:t>
      </w:r>
    </w:p>
    <w:p w14:paraId="6D1B934F" w14:textId="77777777" w:rsidR="00844870" w:rsidRDefault="00000000">
      <w:pPr>
        <w:numPr>
          <w:ilvl w:val="0"/>
          <w:numId w:val="256"/>
        </w:numPr>
        <w:ind w:right="13" w:hanging="360"/>
      </w:pPr>
      <w:r>
        <w:t xml:space="preserve">Taylor series </w:t>
      </w:r>
    </w:p>
    <w:p w14:paraId="55EF2AA5" w14:textId="77777777" w:rsidR="00844870" w:rsidRDefault="00000000">
      <w:pPr>
        <w:numPr>
          <w:ilvl w:val="0"/>
          <w:numId w:val="256"/>
        </w:numPr>
        <w:ind w:right="13" w:hanging="360"/>
      </w:pPr>
      <w:r>
        <w:t xml:space="preserve">Multivariate calculus: partial derivatives, gradient, chain-rule, vector valued functions,  </w:t>
      </w:r>
    </w:p>
    <w:p w14:paraId="5343D9D3" w14:textId="77777777" w:rsidR="00844870" w:rsidRDefault="00000000">
      <w:pPr>
        <w:numPr>
          <w:ilvl w:val="0"/>
          <w:numId w:val="256"/>
        </w:numPr>
        <w:ind w:right="13" w:hanging="360"/>
      </w:pPr>
      <w:r>
        <w:t xml:space="preserve">Optimization: convexity, global vs local minima, gradient descent, constrained optimization, and Lagrange multipliers. </w:t>
      </w:r>
    </w:p>
    <w:p w14:paraId="6D086458" w14:textId="77777777" w:rsidR="00844870" w:rsidRDefault="00000000">
      <w:pPr>
        <w:numPr>
          <w:ilvl w:val="0"/>
          <w:numId w:val="256"/>
        </w:numPr>
        <w:ind w:right="13" w:hanging="360"/>
      </w:pPr>
      <w:r>
        <w:t xml:space="preserve">Ordinary Differential Equations (ODEs): definition, Euler method, applications to simulation, Monte Carlo integration </w:t>
      </w:r>
    </w:p>
    <w:p w14:paraId="75FE64FF" w14:textId="77777777" w:rsidR="00844870" w:rsidRDefault="00000000">
      <w:pPr>
        <w:numPr>
          <w:ilvl w:val="0"/>
          <w:numId w:val="256"/>
        </w:numPr>
        <w:spacing w:after="126"/>
        <w:ind w:right="13" w:hanging="360"/>
      </w:pPr>
      <w:r>
        <w:t xml:space="preserve">CS applications: gradient descent for machine learning, forward and inverse kinematics, applications of calculus to probability </w:t>
      </w:r>
    </w:p>
    <w:p w14:paraId="3B759388" w14:textId="77777777" w:rsidR="00844870" w:rsidRDefault="00000000">
      <w:pPr>
        <w:ind w:left="-5" w:right="13"/>
      </w:pPr>
      <w:r>
        <w:rPr>
          <w:b/>
          <w:i/>
        </w:rPr>
        <w:t>Note:</w:t>
      </w:r>
      <w:r>
        <w:t xml:space="preserve"> the calculus topics listed above are aligned with computer science goals rather than with traditional calculus courses. For example, multivariate calculus is often a course by itself, but computer science undergraduates only need parts of it for machine learning. </w:t>
      </w:r>
    </w:p>
    <w:p w14:paraId="28A99CDA" w14:textId="77777777" w:rsidR="00844870" w:rsidRDefault="00000000">
      <w:pPr>
        <w:spacing w:after="18" w:line="259" w:lineRule="auto"/>
        <w:ind w:left="0" w:firstLine="0"/>
      </w:pPr>
      <w:r>
        <w:t xml:space="preserve"> </w:t>
      </w:r>
    </w:p>
    <w:p w14:paraId="0DF325E0" w14:textId="77777777" w:rsidR="00844870" w:rsidRDefault="00000000">
      <w:pPr>
        <w:spacing w:after="12" w:line="268" w:lineRule="auto"/>
        <w:ind w:left="-5" w:right="6536"/>
      </w:pPr>
      <w:r>
        <w:rPr>
          <w:b/>
          <w:i/>
        </w:rPr>
        <w:t xml:space="preserve">Illustrative Learning Outcomes: </w:t>
      </w:r>
    </w:p>
    <w:p w14:paraId="4400AB36" w14:textId="77777777" w:rsidR="00844870" w:rsidRDefault="00000000">
      <w:pPr>
        <w:spacing w:after="12" w:line="268" w:lineRule="auto"/>
        <w:ind w:left="-5" w:right="6536"/>
      </w:pPr>
      <w:r>
        <w:rPr>
          <w:b/>
          <w:i/>
        </w:rPr>
        <w:t xml:space="preserve">KA Core: </w:t>
      </w:r>
    </w:p>
    <w:p w14:paraId="68B5103B" w14:textId="77777777" w:rsidR="00844870" w:rsidRDefault="00000000">
      <w:pPr>
        <w:numPr>
          <w:ilvl w:val="0"/>
          <w:numId w:val="257"/>
        </w:numPr>
        <w:ind w:right="13" w:hanging="360"/>
      </w:pPr>
      <w:r>
        <w:t xml:space="preserve">Sequences, series, limits  </w:t>
      </w:r>
    </w:p>
    <w:p w14:paraId="053C8A91" w14:textId="77777777" w:rsidR="00844870" w:rsidRDefault="00000000">
      <w:pPr>
        <w:numPr>
          <w:ilvl w:val="1"/>
          <w:numId w:val="257"/>
        </w:numPr>
        <w:ind w:right="13" w:hanging="360"/>
      </w:pPr>
      <w:r>
        <w:t xml:space="preserve">Explain the difference between infinite sets and sequences. </w:t>
      </w:r>
    </w:p>
    <w:p w14:paraId="7E9C9C10" w14:textId="77777777" w:rsidR="00844870" w:rsidRDefault="00000000">
      <w:pPr>
        <w:numPr>
          <w:ilvl w:val="1"/>
          <w:numId w:val="257"/>
        </w:numPr>
        <w:ind w:right="13" w:hanging="360"/>
      </w:pPr>
      <w:r>
        <w:t xml:space="preserve">Explain the formal definition of a limit. </w:t>
      </w:r>
    </w:p>
    <w:p w14:paraId="591C0547" w14:textId="77777777" w:rsidR="00844870" w:rsidRDefault="00000000">
      <w:pPr>
        <w:numPr>
          <w:ilvl w:val="1"/>
          <w:numId w:val="257"/>
        </w:numPr>
        <w:ind w:right="13" w:hanging="360"/>
      </w:pPr>
      <w:r>
        <w:t xml:space="preserve">Derive the limit for examples of sequences and series. </w:t>
      </w:r>
    </w:p>
    <w:p w14:paraId="23034B30" w14:textId="77777777" w:rsidR="00844870" w:rsidRDefault="00000000">
      <w:pPr>
        <w:numPr>
          <w:ilvl w:val="1"/>
          <w:numId w:val="257"/>
        </w:numPr>
        <w:spacing w:after="45"/>
        <w:ind w:right="13" w:hanging="360"/>
      </w:pPr>
      <w:r>
        <w:t xml:space="preserve">Explain convergence and divergence. </w:t>
      </w:r>
    </w:p>
    <w:p w14:paraId="50683479" w14:textId="77777777" w:rsidR="00844870" w:rsidRDefault="00000000">
      <w:pPr>
        <w:numPr>
          <w:ilvl w:val="1"/>
          <w:numId w:val="257"/>
        </w:numPr>
        <w:ind w:right="13" w:hanging="360"/>
      </w:pPr>
      <w:r>
        <w:t xml:space="preserve">Apply L’Hospital’s rule and other approaches to resolving limits. </w:t>
      </w:r>
    </w:p>
    <w:p w14:paraId="48B1DD19" w14:textId="77777777" w:rsidR="00844870" w:rsidRDefault="00000000">
      <w:pPr>
        <w:numPr>
          <w:ilvl w:val="0"/>
          <w:numId w:val="257"/>
        </w:numPr>
        <w:ind w:right="13" w:hanging="360"/>
      </w:pPr>
      <w:r>
        <w:t xml:space="preserve">Single-variable derivatives: definition, computation rules (chain rule etc.), derivatives of important functions, applications </w:t>
      </w:r>
    </w:p>
    <w:p w14:paraId="6A7BEB6F" w14:textId="77777777" w:rsidR="00844870" w:rsidRDefault="00000000">
      <w:pPr>
        <w:numPr>
          <w:ilvl w:val="1"/>
          <w:numId w:val="257"/>
        </w:numPr>
        <w:ind w:right="13" w:hanging="360"/>
      </w:pPr>
      <w:r>
        <w:t xml:space="preserve">Explain a derivative in terms of limits. </w:t>
      </w:r>
    </w:p>
    <w:p w14:paraId="2F03FBFC" w14:textId="77777777" w:rsidR="00844870" w:rsidRDefault="00000000">
      <w:pPr>
        <w:numPr>
          <w:ilvl w:val="1"/>
          <w:numId w:val="257"/>
        </w:numPr>
        <w:ind w:right="13" w:hanging="360"/>
      </w:pPr>
      <w:r>
        <w:t xml:space="preserve">Explain derivatives as functions. </w:t>
      </w:r>
    </w:p>
    <w:p w14:paraId="46E6B349" w14:textId="77777777" w:rsidR="00844870" w:rsidRDefault="00000000">
      <w:pPr>
        <w:numPr>
          <w:ilvl w:val="1"/>
          <w:numId w:val="257"/>
        </w:numPr>
        <w:ind w:right="13" w:hanging="360"/>
      </w:pPr>
      <w:r>
        <w:t xml:space="preserve">Perform elementary derivative calculations from limits. </w:t>
      </w:r>
    </w:p>
    <w:p w14:paraId="1B78CEF7" w14:textId="77777777" w:rsidR="00844870" w:rsidRDefault="00000000">
      <w:pPr>
        <w:numPr>
          <w:ilvl w:val="1"/>
          <w:numId w:val="257"/>
        </w:numPr>
        <w:ind w:right="13" w:hanging="360"/>
      </w:pPr>
      <w:r>
        <w:t xml:space="preserve">Apply sum, product, and quotient rules. </w:t>
      </w:r>
    </w:p>
    <w:p w14:paraId="04A88C3C" w14:textId="77777777" w:rsidR="00844870" w:rsidRDefault="00000000">
      <w:pPr>
        <w:numPr>
          <w:ilvl w:val="1"/>
          <w:numId w:val="257"/>
        </w:numPr>
        <w:ind w:right="13" w:hanging="360"/>
      </w:pPr>
      <w:r>
        <w:t xml:space="preserve">Work through examples with important functions. </w:t>
      </w:r>
    </w:p>
    <w:p w14:paraId="51189D9B" w14:textId="77777777" w:rsidR="00844870" w:rsidRDefault="00000000">
      <w:pPr>
        <w:numPr>
          <w:ilvl w:val="0"/>
          <w:numId w:val="257"/>
        </w:numPr>
        <w:ind w:right="13" w:hanging="360"/>
      </w:pPr>
      <w:r>
        <w:t xml:space="preserve">Single-variable integration: definition, computation rules, integrals of important functions, fundamental theorem of calculus, definite vs indefinite, applications (including in probability) a. Explain the definitions of definite and indefinite integrals. </w:t>
      </w:r>
    </w:p>
    <w:p w14:paraId="38632BE9" w14:textId="77777777" w:rsidR="00844870" w:rsidRDefault="00000000">
      <w:pPr>
        <w:numPr>
          <w:ilvl w:val="1"/>
          <w:numId w:val="258"/>
        </w:numPr>
        <w:ind w:right="13" w:hanging="360"/>
      </w:pPr>
      <w:r>
        <w:t xml:space="preserve">Apply integration rules to examples with important functions. </w:t>
      </w:r>
    </w:p>
    <w:p w14:paraId="4F985300" w14:textId="77777777" w:rsidR="00844870" w:rsidRDefault="00000000">
      <w:pPr>
        <w:numPr>
          <w:ilvl w:val="1"/>
          <w:numId w:val="258"/>
        </w:numPr>
        <w:ind w:right="13" w:hanging="360"/>
      </w:pPr>
      <w:r>
        <w:t xml:space="preserve">Explore the use of the fundamental theorem of calculus. </w:t>
      </w:r>
    </w:p>
    <w:p w14:paraId="21B4FA2C" w14:textId="77777777" w:rsidR="00844870" w:rsidRDefault="00000000">
      <w:pPr>
        <w:numPr>
          <w:ilvl w:val="1"/>
          <w:numId w:val="258"/>
        </w:numPr>
        <w:ind w:right="13" w:hanging="360"/>
      </w:pPr>
      <w:r>
        <w:t xml:space="preserve">Apply integration to problems. </w:t>
      </w:r>
    </w:p>
    <w:p w14:paraId="36EE354A" w14:textId="77777777" w:rsidR="00844870" w:rsidRDefault="00000000">
      <w:pPr>
        <w:numPr>
          <w:ilvl w:val="0"/>
          <w:numId w:val="257"/>
        </w:numPr>
        <w:ind w:right="13" w:hanging="360"/>
      </w:pPr>
      <w:r>
        <w:t xml:space="preserve">Parametric and polar representations </w:t>
      </w:r>
    </w:p>
    <w:p w14:paraId="6B7F2069" w14:textId="77777777" w:rsidR="00844870" w:rsidRDefault="00000000">
      <w:pPr>
        <w:numPr>
          <w:ilvl w:val="1"/>
          <w:numId w:val="257"/>
        </w:numPr>
        <w:ind w:right="13" w:hanging="360"/>
      </w:pPr>
      <w:r>
        <w:t xml:space="preserve">Apply parametric representations of important curves. </w:t>
      </w:r>
    </w:p>
    <w:p w14:paraId="070B55C2" w14:textId="77777777" w:rsidR="00844870" w:rsidRDefault="00000000">
      <w:pPr>
        <w:numPr>
          <w:ilvl w:val="1"/>
          <w:numId w:val="257"/>
        </w:numPr>
        <w:ind w:right="13" w:hanging="360"/>
      </w:pPr>
      <w:r>
        <w:lastRenderedPageBreak/>
        <w:t xml:space="preserve">Apply polar representations. </w:t>
      </w:r>
    </w:p>
    <w:p w14:paraId="58E59F75" w14:textId="77777777" w:rsidR="00844870" w:rsidRDefault="00000000">
      <w:pPr>
        <w:numPr>
          <w:ilvl w:val="0"/>
          <w:numId w:val="257"/>
        </w:numPr>
        <w:ind w:right="13" w:hanging="360"/>
      </w:pPr>
      <w:r>
        <w:t xml:space="preserve">Taylor series </w:t>
      </w:r>
    </w:p>
    <w:p w14:paraId="7C233D3E" w14:textId="77777777" w:rsidR="00844870" w:rsidRDefault="00000000">
      <w:pPr>
        <w:numPr>
          <w:ilvl w:val="1"/>
          <w:numId w:val="257"/>
        </w:numPr>
        <w:ind w:right="13" w:hanging="360"/>
      </w:pPr>
      <w:r>
        <w:t xml:space="preserve">Derive Taylor series for some important functions. </w:t>
      </w:r>
    </w:p>
    <w:p w14:paraId="6EF16962" w14:textId="77777777" w:rsidR="00844870" w:rsidRDefault="00000000">
      <w:pPr>
        <w:numPr>
          <w:ilvl w:val="1"/>
          <w:numId w:val="257"/>
        </w:numPr>
        <w:ind w:right="13" w:hanging="360"/>
      </w:pPr>
      <w:r>
        <w:t xml:space="preserve">Apply the Taylor series to approximations. </w:t>
      </w:r>
    </w:p>
    <w:p w14:paraId="3E64CA2A" w14:textId="77777777" w:rsidR="00844870" w:rsidRDefault="00000000">
      <w:pPr>
        <w:numPr>
          <w:ilvl w:val="0"/>
          <w:numId w:val="257"/>
        </w:numPr>
        <w:ind w:right="13" w:hanging="360"/>
      </w:pPr>
      <w:r>
        <w:t xml:space="preserve">Multivariate calculus: partial derivatives, gradient, chain-rule, vector valued functions, applications to optimization, convexity, global vs local minima. a. Compute partial derivatives and gradients. </w:t>
      </w:r>
    </w:p>
    <w:p w14:paraId="3BAC86F3" w14:textId="77777777" w:rsidR="00844870" w:rsidRDefault="00000000">
      <w:pPr>
        <w:numPr>
          <w:ilvl w:val="1"/>
          <w:numId w:val="259"/>
        </w:numPr>
        <w:ind w:right="13" w:hanging="360"/>
      </w:pPr>
      <w:r>
        <w:t xml:space="preserve">Work through examples with vector-valued functions with gradient notation. </w:t>
      </w:r>
    </w:p>
    <w:p w14:paraId="64C1DC03" w14:textId="77777777" w:rsidR="00844870" w:rsidRDefault="00000000">
      <w:pPr>
        <w:numPr>
          <w:ilvl w:val="1"/>
          <w:numId w:val="259"/>
        </w:numPr>
        <w:ind w:right="13" w:hanging="360"/>
      </w:pPr>
      <w:r>
        <w:t xml:space="preserve">Explain applications to optimization. </w:t>
      </w:r>
    </w:p>
    <w:p w14:paraId="7C2240B8" w14:textId="77777777" w:rsidR="00844870" w:rsidRDefault="00000000">
      <w:pPr>
        <w:numPr>
          <w:ilvl w:val="0"/>
          <w:numId w:val="257"/>
        </w:numPr>
        <w:ind w:right="13" w:hanging="360"/>
      </w:pPr>
      <w:r>
        <w:t xml:space="preserve">ODEs: definition, Euler method, applications to simulation </w:t>
      </w:r>
    </w:p>
    <w:p w14:paraId="4919C6AF" w14:textId="77777777" w:rsidR="00844870" w:rsidRDefault="00000000">
      <w:pPr>
        <w:numPr>
          <w:ilvl w:val="1"/>
          <w:numId w:val="257"/>
        </w:numPr>
        <w:ind w:right="13" w:hanging="360"/>
      </w:pPr>
      <w:r>
        <w:t xml:space="preserve">Apply the Euler method to integration.  </w:t>
      </w:r>
    </w:p>
    <w:p w14:paraId="7CE7FA5E" w14:textId="77777777" w:rsidR="00844870" w:rsidRDefault="00000000">
      <w:pPr>
        <w:numPr>
          <w:ilvl w:val="1"/>
          <w:numId w:val="257"/>
        </w:numPr>
        <w:ind w:right="13" w:hanging="360"/>
      </w:pPr>
      <w:r>
        <w:t xml:space="preserve">Apply the Euler method to a single-variable differential equation. </w:t>
      </w:r>
    </w:p>
    <w:p w14:paraId="6A7CDD56" w14:textId="77777777" w:rsidR="00844870" w:rsidRDefault="00000000">
      <w:pPr>
        <w:numPr>
          <w:ilvl w:val="1"/>
          <w:numId w:val="257"/>
        </w:numPr>
        <w:ind w:right="13" w:hanging="360"/>
      </w:pPr>
      <w:r>
        <w:t xml:space="preserve">Apply the Euler method to multiple variables in an ODE. </w:t>
      </w:r>
    </w:p>
    <w:p w14:paraId="53440961" w14:textId="77777777" w:rsidR="00844870" w:rsidRDefault="00000000">
      <w:pPr>
        <w:spacing w:after="75" w:line="259" w:lineRule="auto"/>
        <w:ind w:left="0" w:firstLine="0"/>
      </w:pPr>
      <w:r>
        <w:t xml:space="preserve"> </w:t>
      </w:r>
    </w:p>
    <w:p w14:paraId="74289F9C" w14:textId="77777777" w:rsidR="00844870" w:rsidRDefault="00000000">
      <w:pPr>
        <w:pStyle w:val="Heading2"/>
        <w:shd w:val="clear" w:color="auto" w:fill="548DD4"/>
        <w:ind w:left="-5"/>
      </w:pPr>
      <w:bookmarkStart w:id="154" w:name="_Toc813740"/>
      <w:r>
        <w:t xml:space="preserve">Professional Dispositions </w:t>
      </w:r>
      <w:bookmarkEnd w:id="154"/>
    </w:p>
    <w:p w14:paraId="5580078D" w14:textId="77777777" w:rsidR="00844870" w:rsidRDefault="00000000">
      <w:pPr>
        <w:spacing w:after="18" w:line="259" w:lineRule="auto"/>
        <w:ind w:left="0" w:firstLine="0"/>
      </w:pPr>
      <w:r>
        <w:t xml:space="preserve"> </w:t>
      </w:r>
    </w:p>
    <w:p w14:paraId="2BAE8B02" w14:textId="77777777" w:rsidR="00844870" w:rsidRDefault="00000000">
      <w:pPr>
        <w:ind w:left="-5" w:right="13"/>
      </w:pPr>
      <w:r>
        <w:t xml:space="preserve">We focus on dispositions helpful to students learning mathematics. </w:t>
      </w:r>
    </w:p>
    <w:p w14:paraId="62179CF2" w14:textId="77777777" w:rsidR="00844870" w:rsidRDefault="00000000">
      <w:pPr>
        <w:numPr>
          <w:ilvl w:val="0"/>
          <w:numId w:val="260"/>
        </w:numPr>
        <w:spacing w:after="34"/>
        <w:ind w:right="13" w:hanging="360"/>
      </w:pPr>
      <w:r>
        <w:rPr>
          <w:b/>
          <w:i/>
        </w:rPr>
        <w:t>Growth mindset</w:t>
      </w:r>
      <w:r>
        <w:t xml:space="preserve">. Perhaps the most important of the dispositions, students should be persuaded that anyone can learn mathematics, certainly the subset foundational to CS, and that success is not dependent on innate ability.  </w:t>
      </w:r>
    </w:p>
    <w:p w14:paraId="3EECEC38" w14:textId="77777777" w:rsidR="00844870" w:rsidRDefault="00000000">
      <w:pPr>
        <w:numPr>
          <w:ilvl w:val="0"/>
          <w:numId w:val="260"/>
        </w:numPr>
        <w:ind w:right="13" w:hanging="360"/>
      </w:pPr>
      <w:r>
        <w:rPr>
          <w:b/>
          <w:i/>
        </w:rPr>
        <w:t>Practice mindset</w:t>
      </w:r>
      <w:r>
        <w:t xml:space="preserve">. Students should be educated about the nature of “doing” mathematics and learning through practice with problems as opposed to merely listening or observing demonstrations in the classroom. </w:t>
      </w:r>
    </w:p>
    <w:p w14:paraId="222F074C" w14:textId="77777777" w:rsidR="00844870" w:rsidRDefault="00000000">
      <w:pPr>
        <w:numPr>
          <w:ilvl w:val="0"/>
          <w:numId w:val="260"/>
        </w:numPr>
        <w:ind w:right="13" w:hanging="360"/>
      </w:pPr>
      <w:r>
        <w:rPr>
          <w:b/>
          <w:i/>
        </w:rPr>
        <w:t>Deferred gratification</w:t>
      </w:r>
      <w:r>
        <w:t xml:space="preserve">. Most students are likely to learn at least some mathematics from mathematics departments unfamiliar with computing applications; computing departments should acclimate the students to the notion of waiting to see computing applications. Many of the new growth areas such as AI or quantum computing can serve as motivation. </w:t>
      </w:r>
    </w:p>
    <w:p w14:paraId="0137B81E" w14:textId="77777777" w:rsidR="00844870" w:rsidRDefault="00000000">
      <w:pPr>
        <w:numPr>
          <w:ilvl w:val="0"/>
          <w:numId w:val="260"/>
        </w:numPr>
        <w:spacing w:after="35"/>
        <w:ind w:right="13" w:hanging="360"/>
      </w:pPr>
      <w:r>
        <w:rPr>
          <w:b/>
          <w:i/>
        </w:rPr>
        <w:t>Persistence</w:t>
      </w:r>
      <w:r>
        <w:t xml:space="preserve">. Student perceptions are often driven by frustration with inability to solve hard problems that they see some peers tackle seemingly effortlessly; computing departments should help promote the notion that eventual success through persistence is what matters. </w:t>
      </w:r>
    </w:p>
    <w:p w14:paraId="519F11A4" w14:textId="77777777" w:rsidR="00844870" w:rsidRDefault="00000000">
      <w:pPr>
        <w:numPr>
          <w:ilvl w:val="0"/>
          <w:numId w:val="260"/>
        </w:numPr>
        <w:ind w:right="13" w:hanging="360"/>
      </w:pPr>
      <w:r>
        <w:rPr>
          <w:b/>
          <w:i/>
        </w:rPr>
        <w:t>Skepticism and inquiry</w:t>
      </w:r>
      <w:r>
        <w:t xml:space="preserve">. Students often look for “given formulas” as handed down by experts only to be memorized and used. Yet, a theoretical mindset and, more broadly, a scientific one, should feature skepticism and a curiosity about how formulas are established. </w:t>
      </w:r>
    </w:p>
    <w:p w14:paraId="5E74AA00" w14:textId="77777777" w:rsidR="00844870" w:rsidRDefault="00000000">
      <w:pPr>
        <w:spacing w:after="76" w:line="259" w:lineRule="auto"/>
        <w:ind w:left="0" w:firstLine="0"/>
      </w:pPr>
      <w:r>
        <w:rPr>
          <w:i/>
          <w:color w:val="843C0B"/>
        </w:rPr>
        <w:t xml:space="preserve"> </w:t>
      </w:r>
    </w:p>
    <w:p w14:paraId="3CAABD1C" w14:textId="77777777" w:rsidR="00844870" w:rsidRDefault="00000000">
      <w:pPr>
        <w:pStyle w:val="Heading2"/>
        <w:shd w:val="clear" w:color="auto" w:fill="548DD4"/>
        <w:ind w:left="-5"/>
      </w:pPr>
      <w:bookmarkStart w:id="155" w:name="_Toc813741"/>
      <w:r>
        <w:t>Mathematics Requirements</w:t>
      </w:r>
      <w:r>
        <w:rPr>
          <w:i/>
          <w:color w:val="843C0B"/>
          <w:sz w:val="22"/>
        </w:rPr>
        <w:t xml:space="preserve"> </w:t>
      </w:r>
      <w:bookmarkEnd w:id="155"/>
    </w:p>
    <w:p w14:paraId="7D259F5A" w14:textId="77777777" w:rsidR="00844870" w:rsidRDefault="00000000">
      <w:pPr>
        <w:spacing w:after="18" w:line="259" w:lineRule="auto"/>
        <w:ind w:left="0" w:firstLine="0"/>
      </w:pPr>
      <w:r>
        <w:t xml:space="preserve"> </w:t>
      </w:r>
    </w:p>
    <w:p w14:paraId="275F4B24" w14:textId="77777777" w:rsidR="00844870" w:rsidRDefault="00000000">
      <w:pPr>
        <w:ind w:left="-5" w:right="13"/>
      </w:pPr>
      <w:r>
        <w:t xml:space="preserve">The most important topics expected from students entering a computing program typically correspond to pre-calculus courses in high school. </w:t>
      </w:r>
    </w:p>
    <w:p w14:paraId="0DD258E8" w14:textId="77777777" w:rsidR="00844870" w:rsidRDefault="00000000">
      <w:pPr>
        <w:spacing w:after="19" w:line="259" w:lineRule="auto"/>
        <w:ind w:left="0" w:firstLine="0"/>
      </w:pPr>
      <w:r>
        <w:t xml:space="preserve"> </w:t>
      </w:r>
    </w:p>
    <w:p w14:paraId="59A971EE" w14:textId="77777777" w:rsidR="00844870" w:rsidRDefault="00000000">
      <w:pPr>
        <w:spacing w:after="14" w:line="268" w:lineRule="auto"/>
        <w:ind w:left="-5"/>
      </w:pPr>
      <w:r>
        <w:rPr>
          <w:b/>
        </w:rPr>
        <w:t>Required:</w:t>
      </w:r>
      <w:r>
        <w:t xml:space="preserve"> </w:t>
      </w:r>
    </w:p>
    <w:p w14:paraId="54849366" w14:textId="77777777" w:rsidR="00844870" w:rsidRDefault="00000000">
      <w:pPr>
        <w:numPr>
          <w:ilvl w:val="0"/>
          <w:numId w:val="261"/>
        </w:numPr>
        <w:ind w:right="1189" w:hanging="360"/>
      </w:pPr>
      <w:r>
        <w:t xml:space="preserve">Algebra and numeracy </w:t>
      </w:r>
      <w:r>
        <w:rPr>
          <w:rFonts w:ascii="Courier New" w:eastAsia="Courier New" w:hAnsi="Courier New" w:cs="Courier New"/>
        </w:rPr>
        <w:t>o</w:t>
      </w:r>
      <w:r>
        <w:t xml:space="preserve"> Numeracy: numbers, operations, types of numbers, fluency with arithmetic, exponent notation, rough orders of magnitude, fractions, and decimals. </w:t>
      </w:r>
    </w:p>
    <w:p w14:paraId="7D178505" w14:textId="77777777" w:rsidR="00844870" w:rsidRDefault="00000000">
      <w:pPr>
        <w:numPr>
          <w:ilvl w:val="1"/>
          <w:numId w:val="261"/>
        </w:numPr>
        <w:ind w:right="13" w:hanging="360"/>
      </w:pPr>
      <w:r>
        <w:t xml:space="preserve">Algebra:  rules of exponents, solving linear or quadratic equations with one or two variables, factoring, algebraic manipulation of expressions with multiple variables. </w:t>
      </w:r>
    </w:p>
    <w:p w14:paraId="0A571046" w14:textId="77777777" w:rsidR="00844870" w:rsidRDefault="00000000">
      <w:pPr>
        <w:numPr>
          <w:ilvl w:val="0"/>
          <w:numId w:val="261"/>
        </w:numPr>
        <w:spacing w:line="270" w:lineRule="auto"/>
        <w:ind w:right="1189" w:hanging="360"/>
      </w:pPr>
      <w:r>
        <w:lastRenderedPageBreak/>
        <w:t xml:space="preserve">Precalculus </w:t>
      </w:r>
      <w:r>
        <w:rPr>
          <w:rFonts w:ascii="Courier New" w:eastAsia="Courier New" w:hAnsi="Courier New" w:cs="Courier New"/>
        </w:rPr>
        <w:t>o</w:t>
      </w:r>
      <w:r>
        <w:t xml:space="preserve"> Coordinate geometry:  distances between points, areas of common shapes. </w:t>
      </w:r>
      <w:r>
        <w:rPr>
          <w:rFonts w:ascii="Courier New" w:eastAsia="Courier New" w:hAnsi="Courier New" w:cs="Courier New"/>
        </w:rPr>
        <w:t>o</w:t>
      </w:r>
      <w:r>
        <w:t xml:space="preserve"> Functions: function notation, drawing and interpreting graphs of functions. </w:t>
      </w:r>
    </w:p>
    <w:p w14:paraId="4917FFDB" w14:textId="77777777" w:rsidR="00844870" w:rsidRDefault="00000000">
      <w:pPr>
        <w:numPr>
          <w:ilvl w:val="1"/>
          <w:numId w:val="261"/>
        </w:numPr>
        <w:spacing w:after="13" w:line="268" w:lineRule="auto"/>
        <w:ind w:right="13" w:hanging="360"/>
      </w:pPr>
      <w:r>
        <w:t xml:space="preserve">Exponentials and logarithms:  a general familiarity with the functions and their graphs. </w:t>
      </w:r>
    </w:p>
    <w:p w14:paraId="38BF57C4" w14:textId="77777777" w:rsidR="00844870" w:rsidRDefault="00000000">
      <w:pPr>
        <w:numPr>
          <w:ilvl w:val="1"/>
          <w:numId w:val="261"/>
        </w:numPr>
        <w:ind w:right="13" w:hanging="360"/>
      </w:pPr>
      <w:r>
        <w:t xml:space="preserve">Trigonometry:  familiarity with basic trigonometric functions and the unit circle. </w:t>
      </w:r>
    </w:p>
    <w:p w14:paraId="1F96C090" w14:textId="77777777" w:rsidR="00844870" w:rsidRDefault="00000000">
      <w:pPr>
        <w:spacing w:after="76" w:line="259" w:lineRule="auto"/>
        <w:ind w:left="0" w:firstLine="0"/>
      </w:pPr>
      <w:r>
        <w:t xml:space="preserve"> </w:t>
      </w:r>
    </w:p>
    <w:p w14:paraId="75661D4A" w14:textId="77777777" w:rsidR="00844870" w:rsidRDefault="00000000">
      <w:pPr>
        <w:pStyle w:val="Heading2"/>
        <w:shd w:val="clear" w:color="auto" w:fill="548DD4"/>
        <w:ind w:left="-5"/>
      </w:pPr>
      <w:bookmarkStart w:id="156" w:name="_Toc813742"/>
      <w:r>
        <w:t>Course Packaging Suggestions</w:t>
      </w:r>
      <w:r>
        <w:rPr>
          <w:sz w:val="22"/>
        </w:rPr>
        <w:t xml:space="preserve"> </w:t>
      </w:r>
      <w:bookmarkEnd w:id="156"/>
    </w:p>
    <w:p w14:paraId="697E9CF0" w14:textId="77777777" w:rsidR="00844870" w:rsidRDefault="00000000">
      <w:pPr>
        <w:spacing w:after="18" w:line="259" w:lineRule="auto"/>
        <w:ind w:left="0" w:firstLine="0"/>
      </w:pPr>
      <w:r>
        <w:rPr>
          <w:b/>
        </w:rPr>
        <w:t xml:space="preserve"> </w:t>
      </w:r>
    </w:p>
    <w:p w14:paraId="3957832C" w14:textId="77777777" w:rsidR="00844870" w:rsidRDefault="00000000">
      <w:pPr>
        <w:ind w:left="-5" w:right="13"/>
      </w:pPr>
      <w:r>
        <w:t xml:space="preserve">Every department faces constraints in delivering content, which precludes merely requiring a long list of courses covering every single desired topic. These constraints include content-area ownership, faculty size, student preparation, and limits on the number of departmental courses a curriculum can require. We list below some options for offering mathematical foundations, combinations of which might best fit any specific institution. </w:t>
      </w:r>
    </w:p>
    <w:p w14:paraId="6D4FFC9C" w14:textId="77777777" w:rsidR="00844870" w:rsidRDefault="00000000">
      <w:pPr>
        <w:numPr>
          <w:ilvl w:val="0"/>
          <w:numId w:val="262"/>
        </w:numPr>
        <w:ind w:right="13" w:hanging="360"/>
      </w:pPr>
      <w:r>
        <w:rPr>
          <w:b/>
          <w:i/>
        </w:rPr>
        <w:t>Traditional course offerings</w:t>
      </w:r>
      <w:r>
        <w:t xml:space="preserve">. With this approach, a computer science department can require students to take courses provided by mathematics departments in any of the five broad mathematical areas listed above. </w:t>
      </w:r>
    </w:p>
    <w:p w14:paraId="309ACD68" w14:textId="77777777" w:rsidR="00844870" w:rsidRDefault="00000000">
      <w:pPr>
        <w:numPr>
          <w:ilvl w:val="0"/>
          <w:numId w:val="262"/>
        </w:numPr>
        <w:ind w:right="13" w:hanging="360"/>
      </w:pPr>
      <w:r>
        <w:rPr>
          <w:b/>
          <w:i/>
        </w:rPr>
        <w:t>A “Continuous Structures” analog of Discrete Structures</w:t>
      </w:r>
      <w:r>
        <w:t xml:space="preserve">. Many computer science departments now offer courses that prepare students mathematically for AI and machine learning. Such courses can combine just enough calculus, optimization, linear algebra, and probability; yet others may split linear algebra into its own course. These courses have the advantage of motivating students with computing applications and including programming as pedagogy for mathematical concepts. </w:t>
      </w:r>
    </w:p>
    <w:p w14:paraId="3DC6D570" w14:textId="77777777" w:rsidR="00844870" w:rsidRDefault="00000000">
      <w:pPr>
        <w:numPr>
          <w:ilvl w:val="0"/>
          <w:numId w:val="262"/>
        </w:numPr>
        <w:ind w:right="13" w:hanging="360"/>
      </w:pPr>
      <w:r>
        <w:rPr>
          <w:b/>
          <w:i/>
        </w:rPr>
        <w:t>Integration into application courses</w:t>
      </w:r>
      <w:r>
        <w:t xml:space="preserve">. An application course, such as machine learning, can be spread across two courses, with the course sequence including the needed mathematical preparation taught just-in-time, or a single machine learning course can balance preparatory material with new topics. This may have the advantage of mitigating turf issues and helping students see applications immediately after encountering mathematics. </w:t>
      </w:r>
    </w:p>
    <w:p w14:paraId="0FF70E8B" w14:textId="77777777" w:rsidR="00844870" w:rsidRDefault="00000000">
      <w:pPr>
        <w:numPr>
          <w:ilvl w:val="0"/>
          <w:numId w:val="262"/>
        </w:numPr>
        <w:ind w:right="13" w:hanging="360"/>
      </w:pPr>
      <w:r>
        <w:rPr>
          <w:b/>
          <w:i/>
        </w:rPr>
        <w:t>Specific course adaptations</w:t>
      </w:r>
      <w:r>
        <w:t xml:space="preserve">. For nearly a century, physics and engineering needs have driven the structure of calculus, linear algebra, and probability. Computer science departments can collaborate with their colleagues in mathematics departments to restructure mathematics-offered sections in those areas that are driven by computer science applications. For example, calculus could be reorganized to fit the needs of computing programs into two calculus courses, leaving a later third calculus course for engineering and physics students. </w:t>
      </w:r>
    </w:p>
    <w:p w14:paraId="13F5B0B5" w14:textId="77777777" w:rsidR="00844870" w:rsidRDefault="00000000">
      <w:pPr>
        <w:spacing w:after="77" w:line="259" w:lineRule="auto"/>
        <w:ind w:left="0" w:firstLine="0"/>
      </w:pPr>
      <w:r>
        <w:rPr>
          <w:b/>
        </w:rPr>
        <w:t xml:space="preserve"> </w:t>
      </w:r>
    </w:p>
    <w:p w14:paraId="5388CACC" w14:textId="77777777" w:rsidR="00844870" w:rsidRDefault="00000000">
      <w:pPr>
        <w:pStyle w:val="Heading2"/>
        <w:shd w:val="clear" w:color="auto" w:fill="548DD4"/>
        <w:ind w:left="-5"/>
      </w:pPr>
      <w:bookmarkStart w:id="157" w:name="_Toc813743"/>
      <w:r>
        <w:t>Committee</w:t>
      </w:r>
      <w:r>
        <w:rPr>
          <w:sz w:val="22"/>
        </w:rPr>
        <w:t xml:space="preserve"> </w:t>
      </w:r>
      <w:bookmarkEnd w:id="157"/>
    </w:p>
    <w:p w14:paraId="41D8D30B" w14:textId="77777777" w:rsidR="00844870" w:rsidRDefault="00000000">
      <w:pPr>
        <w:spacing w:after="18" w:line="259" w:lineRule="auto"/>
        <w:ind w:left="0" w:firstLine="0"/>
      </w:pPr>
      <w:r>
        <w:t xml:space="preserve"> </w:t>
      </w:r>
    </w:p>
    <w:p w14:paraId="36252C28" w14:textId="77777777" w:rsidR="00844870" w:rsidRDefault="00000000">
      <w:pPr>
        <w:ind w:left="-5" w:right="13"/>
      </w:pPr>
      <w:r>
        <w:rPr>
          <w:b/>
        </w:rPr>
        <w:t>Chair:</w:t>
      </w:r>
      <w:r>
        <w:t xml:space="preserve"> Rahul Simha, The George Washington University, Washington DC, USA </w:t>
      </w:r>
    </w:p>
    <w:p w14:paraId="4B1BC83B" w14:textId="77777777" w:rsidR="00844870" w:rsidRDefault="00000000">
      <w:pPr>
        <w:spacing w:after="18" w:line="259" w:lineRule="auto"/>
        <w:ind w:left="0" w:firstLine="0"/>
      </w:pPr>
      <w:r>
        <w:t xml:space="preserve"> </w:t>
      </w:r>
    </w:p>
    <w:p w14:paraId="03DD6723" w14:textId="77777777" w:rsidR="00844870" w:rsidRDefault="00000000">
      <w:pPr>
        <w:spacing w:after="14" w:line="268" w:lineRule="auto"/>
        <w:ind w:left="-5"/>
      </w:pPr>
      <w:r>
        <w:rPr>
          <w:b/>
        </w:rPr>
        <w:t xml:space="preserve">Members: </w:t>
      </w:r>
    </w:p>
    <w:p w14:paraId="5FCA6C2D" w14:textId="77777777" w:rsidR="00844870" w:rsidRDefault="00000000">
      <w:pPr>
        <w:numPr>
          <w:ilvl w:val="0"/>
          <w:numId w:val="263"/>
        </w:numPr>
        <w:ind w:right="13" w:hanging="360"/>
      </w:pPr>
      <w:r>
        <w:t xml:space="preserve">Richard Blumenthal, Regis University, Denver, CO, USA </w:t>
      </w:r>
    </w:p>
    <w:p w14:paraId="73A4D89B" w14:textId="77777777" w:rsidR="00844870" w:rsidRDefault="00000000">
      <w:pPr>
        <w:numPr>
          <w:ilvl w:val="0"/>
          <w:numId w:val="263"/>
        </w:numPr>
        <w:ind w:right="13" w:hanging="360"/>
      </w:pPr>
      <w:r>
        <w:t xml:space="preserve">Marc Deisenroth, University College London, London, UK </w:t>
      </w:r>
    </w:p>
    <w:p w14:paraId="16169F7B" w14:textId="77777777" w:rsidR="00844870" w:rsidRDefault="00000000">
      <w:pPr>
        <w:numPr>
          <w:ilvl w:val="0"/>
          <w:numId w:val="263"/>
        </w:numPr>
        <w:ind w:right="13" w:hanging="360"/>
      </w:pPr>
      <w:r>
        <w:t xml:space="preserve">MIkey Goldweber, Denison University, Granville, OH, USA </w:t>
      </w:r>
    </w:p>
    <w:p w14:paraId="7CF0FE2F" w14:textId="77777777" w:rsidR="00844870" w:rsidRDefault="00000000">
      <w:pPr>
        <w:numPr>
          <w:ilvl w:val="0"/>
          <w:numId w:val="263"/>
        </w:numPr>
        <w:ind w:right="13" w:hanging="360"/>
      </w:pPr>
      <w:r>
        <w:t xml:space="preserve">David Liben-Nowell, Carleton College, Northfield, MN, USA </w:t>
      </w:r>
    </w:p>
    <w:p w14:paraId="44543C5F" w14:textId="77777777" w:rsidR="00844870" w:rsidRDefault="00000000">
      <w:pPr>
        <w:numPr>
          <w:ilvl w:val="0"/>
          <w:numId w:val="263"/>
        </w:numPr>
        <w:ind w:right="13" w:hanging="360"/>
      </w:pPr>
      <w:r>
        <w:t xml:space="preserve">Jodi Tims, Northeastern University, Boston, MA, USA </w:t>
      </w:r>
    </w:p>
    <w:p w14:paraId="6E9CE68B" w14:textId="77777777" w:rsidR="00844870" w:rsidRDefault="00000000">
      <w:pPr>
        <w:spacing w:after="18" w:line="259" w:lineRule="auto"/>
        <w:ind w:left="0" w:firstLine="0"/>
      </w:pPr>
      <w:r>
        <w:t xml:space="preserve"> </w:t>
      </w:r>
    </w:p>
    <w:p w14:paraId="14456121" w14:textId="77777777" w:rsidR="00844870" w:rsidRDefault="00000000">
      <w:pPr>
        <w:spacing w:after="19" w:line="259" w:lineRule="auto"/>
        <w:ind w:left="0" w:firstLine="0"/>
      </w:pPr>
      <w:r>
        <w:lastRenderedPageBreak/>
        <w:t xml:space="preserve"> </w:t>
      </w:r>
    </w:p>
    <w:p w14:paraId="44ABE16A" w14:textId="77777777" w:rsidR="00844870" w:rsidRDefault="00000000">
      <w:pPr>
        <w:spacing w:after="0" w:line="259" w:lineRule="auto"/>
        <w:ind w:left="0" w:firstLine="0"/>
      </w:pPr>
      <w:r>
        <w:t xml:space="preserve"> </w:t>
      </w:r>
    </w:p>
    <w:p w14:paraId="10F382B7" w14:textId="77777777" w:rsidR="00844870" w:rsidRDefault="00000000">
      <w:pPr>
        <w:pStyle w:val="Heading2"/>
        <w:shd w:val="clear" w:color="auto" w:fill="548DD4"/>
        <w:ind w:left="-5"/>
      </w:pPr>
      <w:bookmarkStart w:id="158" w:name="_Toc813744"/>
      <w:r>
        <w:t xml:space="preserve">References </w:t>
      </w:r>
      <w:bookmarkEnd w:id="158"/>
    </w:p>
    <w:p w14:paraId="68EA6CD6" w14:textId="77777777" w:rsidR="00844870" w:rsidRDefault="00000000">
      <w:pPr>
        <w:spacing w:after="51" w:line="259" w:lineRule="auto"/>
        <w:ind w:left="0" w:firstLine="0"/>
      </w:pPr>
      <w:r>
        <w:t xml:space="preserve"> </w:t>
      </w:r>
    </w:p>
    <w:p w14:paraId="045E3D17" w14:textId="77777777" w:rsidR="00844870" w:rsidRDefault="00000000">
      <w:pPr>
        <w:numPr>
          <w:ilvl w:val="0"/>
          <w:numId w:val="264"/>
        </w:numPr>
        <w:ind w:right="13" w:hanging="360"/>
      </w:pPr>
      <w:r>
        <w:t xml:space="preserve">ACM/IEEE-CS Joint Task Force on Computing Curricula. “Computing Science Curricula 2013.” (New York, USA: ACM Press and IEEE Computer Society Press, 2013). </w:t>
      </w:r>
    </w:p>
    <w:p w14:paraId="2E5A4BB0" w14:textId="77777777" w:rsidR="00844870" w:rsidRDefault="00000000">
      <w:pPr>
        <w:numPr>
          <w:ilvl w:val="0"/>
          <w:numId w:val="264"/>
        </w:numPr>
        <w:ind w:right="13" w:hanging="360"/>
      </w:pPr>
      <w:r>
        <w:t xml:space="preserve">Richard D. De Veaux, Mahesh Agarwal, Maia Averett, Benjamin S. Baumer, Andrew Bray, Thomas </w:t>
      </w:r>
    </w:p>
    <w:p w14:paraId="5916587B" w14:textId="77777777" w:rsidR="00844870" w:rsidRDefault="00000000">
      <w:pPr>
        <w:ind w:right="13"/>
      </w:pPr>
      <w:r>
        <w:t xml:space="preserve">C. Bressoud, Lance Bryant, Lei Z. Cheng, Amanda Francis, Robert Gould, Albert Y. Kim, Matt </w:t>
      </w:r>
    </w:p>
    <w:p w14:paraId="494D53B4" w14:textId="77777777" w:rsidR="00844870" w:rsidRDefault="00000000">
      <w:pPr>
        <w:spacing w:after="13" w:line="268" w:lineRule="auto"/>
        <w:ind w:left="64" w:right="153"/>
        <w:jc w:val="center"/>
      </w:pPr>
      <w:r>
        <w:t xml:space="preserve">Kretchmar, Qin Lu, Ann Moskol, Deborah Nolan, Roberto Pelayo, Sean Raleigh, Ricky J. Sethi, </w:t>
      </w:r>
    </w:p>
    <w:p w14:paraId="3691053F" w14:textId="77777777" w:rsidR="00844870" w:rsidRDefault="00000000">
      <w:pPr>
        <w:ind w:right="13"/>
      </w:pPr>
      <w:r>
        <w:t xml:space="preserve">Mutiara Sondjaja, Neelesh Tiruviluamala, Paul X. Uhlig, Talitha M. Washington, Curtis L. Wesley, David White, Ping Ye, Curriculum Guidelines for Undergraduate Programs in Data Science, </w:t>
      </w:r>
      <w:r>
        <w:rPr>
          <w:i/>
        </w:rPr>
        <w:t>Annual Review of Statistics and Its Application</w:t>
      </w:r>
      <w:r>
        <w:t xml:space="preserve">, 4, 1 (2017): 15-30. </w:t>
      </w:r>
    </w:p>
    <w:p w14:paraId="74830817" w14:textId="77777777" w:rsidR="00844870" w:rsidRDefault="00000000">
      <w:pPr>
        <w:spacing w:after="18" w:line="259" w:lineRule="auto"/>
        <w:ind w:left="0" w:firstLine="0"/>
      </w:pPr>
      <w:r>
        <w:t xml:space="preserve"> </w:t>
      </w:r>
    </w:p>
    <w:p w14:paraId="61DA6220" w14:textId="77777777" w:rsidR="00844870" w:rsidRDefault="00000000">
      <w:pPr>
        <w:spacing w:after="0" w:line="259" w:lineRule="auto"/>
        <w:ind w:left="0" w:firstLine="0"/>
      </w:pPr>
      <w:r>
        <w:t xml:space="preserve"> </w:t>
      </w:r>
      <w:r>
        <w:tab/>
        <w:t xml:space="preserve"> </w:t>
      </w:r>
      <w:r>
        <w:br w:type="page"/>
      </w:r>
    </w:p>
    <w:p w14:paraId="11F34490" w14:textId="77777777" w:rsidR="00844870" w:rsidRDefault="00000000">
      <w:pPr>
        <w:pStyle w:val="Heading1"/>
        <w:shd w:val="clear" w:color="auto" w:fill="auto"/>
        <w:spacing w:after="238" w:line="259" w:lineRule="auto"/>
        <w:ind w:left="50" w:right="35"/>
        <w:jc w:val="center"/>
      </w:pPr>
      <w:bookmarkStart w:id="159" w:name="_Toc813745"/>
      <w:r>
        <w:rPr>
          <w:color w:val="5B9BD5"/>
          <w:sz w:val="32"/>
        </w:rPr>
        <w:lastRenderedPageBreak/>
        <w:t xml:space="preserve">Networking and Communication (NC) </w:t>
      </w:r>
      <w:bookmarkEnd w:id="159"/>
    </w:p>
    <w:p w14:paraId="3C9A011C" w14:textId="77777777" w:rsidR="00844870" w:rsidRDefault="00000000">
      <w:pPr>
        <w:pStyle w:val="Heading2"/>
        <w:shd w:val="clear" w:color="auto" w:fill="548DD4"/>
        <w:ind w:left="-5"/>
      </w:pPr>
      <w:bookmarkStart w:id="160" w:name="_Toc813746"/>
      <w:r>
        <w:t xml:space="preserve">Preamble  </w:t>
      </w:r>
      <w:bookmarkEnd w:id="160"/>
    </w:p>
    <w:p w14:paraId="7B295CDF" w14:textId="77777777" w:rsidR="00844870" w:rsidRDefault="00000000">
      <w:pPr>
        <w:spacing w:after="18" w:line="259" w:lineRule="auto"/>
        <w:ind w:left="0" w:firstLine="0"/>
      </w:pPr>
      <w:r>
        <w:t xml:space="preserve"> </w:t>
      </w:r>
    </w:p>
    <w:p w14:paraId="7CDCBEB6" w14:textId="77777777" w:rsidR="00844870" w:rsidRDefault="00000000">
      <w:pPr>
        <w:ind w:left="-5" w:right="13"/>
      </w:pPr>
      <w:r>
        <w:t xml:space="preserve">Networking and communication play a central role in interconnected computer systems that are transforming the daily lives of billions of people. The public internet provides connectivity for networked applications that serve ever-increasing numbers of individuals and organizations around the world.  Complementing the public sector, major proprietary networks leverage their global footprints to support cost-effective distributed computing, storage, and content delivery. Advances in satellite networks expand connectivity to rural areas. Device-to-device communication underlies the emerging Internet of Things. </w:t>
      </w:r>
    </w:p>
    <w:p w14:paraId="3B8D34F1" w14:textId="77777777" w:rsidR="00844870" w:rsidRDefault="00000000">
      <w:pPr>
        <w:spacing w:after="18" w:line="259" w:lineRule="auto"/>
        <w:ind w:left="0" w:firstLine="0"/>
      </w:pPr>
      <w:r>
        <w:t xml:space="preserve">  </w:t>
      </w:r>
    </w:p>
    <w:p w14:paraId="3334DFE3" w14:textId="77777777" w:rsidR="00844870" w:rsidRDefault="00000000">
      <w:pPr>
        <w:ind w:left="-5" w:right="13"/>
      </w:pPr>
      <w:r>
        <w:t xml:space="preserve">This knowledge area deals with key concepts in networking and communication, as well as their representative instantiations </w:t>
      </w:r>
      <w:proofErr w:type="gramStart"/>
      <w:r>
        <w:t>in</w:t>
      </w:r>
      <w:proofErr w:type="gramEnd"/>
      <w:r>
        <w:t xml:space="preserve"> the internet and other computer networks. Besides the basic principles of switching and layering, the area at its core provides knowledge on naming, addressing, reliability, error control, flow control, congestion control, domain hierarchy, routing, forwarding, modulation, encoding, framing, and access control. The area also covers knowledge units in network security and mobility, such as security threats, countermeasures, device-to-device communication, and multi-hop wireless networking. In addition to the fundamental principles, the area includes their specific realization of the Internet as well as hands-on skills in the implementation of networking and communication concepts. Finally, the area comprises emerging topics such as network virtualization and quantum networking. </w:t>
      </w:r>
    </w:p>
    <w:p w14:paraId="0E7DD53E" w14:textId="77777777" w:rsidR="00844870" w:rsidRDefault="00000000">
      <w:pPr>
        <w:spacing w:after="18" w:line="259" w:lineRule="auto"/>
        <w:ind w:left="0" w:firstLine="0"/>
      </w:pPr>
      <w:r>
        <w:t xml:space="preserve">  </w:t>
      </w:r>
    </w:p>
    <w:p w14:paraId="0C6A73D5" w14:textId="77777777" w:rsidR="00844870" w:rsidRDefault="00000000">
      <w:pPr>
        <w:spacing w:after="325"/>
        <w:ind w:left="-5" w:right="13"/>
      </w:pPr>
      <w:r>
        <w:t xml:space="preserve">As the main learning outcome, learners develop a thorough understanding of the role and operation of networking and communication in networked computer systems. They learn how network structure and communication protocols affect the behavior of distributed applications. The area can be used to educate not only key principles but also their specific instantiations </w:t>
      </w:r>
      <w:proofErr w:type="gramStart"/>
      <w:r>
        <w:t>in</w:t>
      </w:r>
      <w:proofErr w:type="gramEnd"/>
      <w:r>
        <w:t xml:space="preserve"> the internet and equip the student with hands-on implementation skills. While computer-system, networking, and communication technologies are advancing at a fast pace, the gained fundamental knowledge enables the student to readily apply the concepts in new technological settings. </w:t>
      </w:r>
    </w:p>
    <w:p w14:paraId="6AEA70B8" w14:textId="77777777" w:rsidR="00844870" w:rsidRDefault="00000000">
      <w:pPr>
        <w:pStyle w:val="Heading3"/>
        <w:ind w:left="-5"/>
      </w:pPr>
      <w:bookmarkStart w:id="161" w:name="_Toc813747"/>
      <w:r>
        <w:t xml:space="preserve">Changes since CS2013 </w:t>
      </w:r>
      <w:bookmarkEnd w:id="161"/>
    </w:p>
    <w:p w14:paraId="3EF3217B" w14:textId="77777777" w:rsidR="00844870" w:rsidRDefault="00000000">
      <w:pPr>
        <w:ind w:left="-5" w:right="13"/>
      </w:pPr>
      <w:r>
        <w:t xml:space="preserve">Compared to the 2013 curricula, the knowledge area broadens its core focus to expand on reliability support, routing, forwarding, and single-hop communication. Due to the enhanced core, learners acquire a deeper understanding of the impact that networking and communication have on the behavior of distributed applications. Reflecting the increased importance of network security, the area adds a respective knowledge unit as a new elective. To track the advancing frontiers in networking and communication knowledge, the social networking knowledge unit was removed and an emerging knowledge unit on topics, such as middleboxes, software-defined networks, and quantum networking, was added. Other changes consist of redistributing all the topics from the old unit on resource allocation among other units to resolve overlap between knowledge units in the 2013 curricula. </w:t>
      </w:r>
    </w:p>
    <w:p w14:paraId="10582F0C" w14:textId="77777777" w:rsidR="00844870" w:rsidRDefault="00000000">
      <w:pPr>
        <w:spacing w:after="16" w:line="259" w:lineRule="auto"/>
        <w:ind w:left="0" w:firstLine="0"/>
      </w:pPr>
      <w:r>
        <w:rPr>
          <w:sz w:val="20"/>
        </w:rPr>
        <w:t xml:space="preserve"> </w:t>
      </w:r>
    </w:p>
    <w:p w14:paraId="22119E27" w14:textId="77777777" w:rsidR="00844870" w:rsidRDefault="00000000">
      <w:pPr>
        <w:spacing w:after="0" w:line="259" w:lineRule="auto"/>
        <w:ind w:left="0" w:firstLine="0"/>
      </w:pPr>
      <w:r>
        <w:rPr>
          <w:sz w:val="20"/>
        </w:rPr>
        <w:t xml:space="preserve"> </w:t>
      </w:r>
    </w:p>
    <w:p w14:paraId="18ECF9E3" w14:textId="77777777" w:rsidR="00844870" w:rsidRDefault="00000000">
      <w:pPr>
        <w:pStyle w:val="Heading2"/>
        <w:shd w:val="clear" w:color="auto" w:fill="548DD4"/>
        <w:ind w:left="-5"/>
      </w:pPr>
      <w:bookmarkStart w:id="162" w:name="_Toc813748"/>
      <w:r>
        <w:lastRenderedPageBreak/>
        <w:t xml:space="preserve">Core Hours </w:t>
      </w:r>
      <w:bookmarkEnd w:id="162"/>
    </w:p>
    <w:p w14:paraId="563B4A63" w14:textId="77777777" w:rsidR="00844870" w:rsidRDefault="00000000">
      <w:pPr>
        <w:spacing w:after="0" w:line="259" w:lineRule="auto"/>
        <w:ind w:left="0" w:firstLine="0"/>
      </w:pPr>
      <w:r>
        <w:t xml:space="preserve"> </w:t>
      </w:r>
    </w:p>
    <w:tbl>
      <w:tblPr>
        <w:tblStyle w:val="TableGrid"/>
        <w:tblW w:w="9352" w:type="dxa"/>
        <w:tblInd w:w="365" w:type="dxa"/>
        <w:tblCellMar>
          <w:top w:w="118" w:type="dxa"/>
          <w:left w:w="101" w:type="dxa"/>
          <w:bottom w:w="0" w:type="dxa"/>
          <w:right w:w="115" w:type="dxa"/>
        </w:tblCellMar>
        <w:tblLook w:val="04A0" w:firstRow="1" w:lastRow="0" w:firstColumn="1" w:lastColumn="0" w:noHBand="0" w:noVBand="1"/>
      </w:tblPr>
      <w:tblGrid>
        <w:gridCol w:w="3421"/>
        <w:gridCol w:w="3156"/>
        <w:gridCol w:w="2775"/>
      </w:tblGrid>
      <w:tr w:rsidR="00844870" w14:paraId="31439678" w14:textId="77777777">
        <w:trPr>
          <w:trHeight w:val="511"/>
        </w:trPr>
        <w:tc>
          <w:tcPr>
            <w:tcW w:w="3420" w:type="dxa"/>
            <w:tcBorders>
              <w:top w:val="single" w:sz="8" w:space="0" w:color="000000"/>
              <w:left w:val="single" w:sz="8" w:space="0" w:color="000000"/>
              <w:bottom w:val="single" w:sz="8" w:space="0" w:color="000000"/>
              <w:right w:val="single" w:sz="8" w:space="0" w:color="000000"/>
            </w:tcBorders>
            <w:vAlign w:val="center"/>
          </w:tcPr>
          <w:p w14:paraId="3BA19866" w14:textId="77777777" w:rsidR="00844870" w:rsidRDefault="00000000">
            <w:pPr>
              <w:spacing w:after="0" w:line="259" w:lineRule="auto"/>
              <w:ind w:left="0" w:firstLine="0"/>
            </w:pPr>
            <w:r>
              <w:rPr>
                <w:b/>
              </w:rPr>
              <w:t xml:space="preserve">Knowledge Unit </w:t>
            </w:r>
          </w:p>
        </w:tc>
        <w:tc>
          <w:tcPr>
            <w:tcW w:w="3156" w:type="dxa"/>
            <w:tcBorders>
              <w:top w:val="single" w:sz="8" w:space="0" w:color="000000"/>
              <w:left w:val="single" w:sz="8" w:space="0" w:color="000000"/>
              <w:bottom w:val="single" w:sz="8" w:space="0" w:color="000000"/>
              <w:right w:val="single" w:sz="8" w:space="0" w:color="000000"/>
            </w:tcBorders>
            <w:vAlign w:val="center"/>
          </w:tcPr>
          <w:p w14:paraId="41605221" w14:textId="77777777" w:rsidR="00844870" w:rsidRDefault="00000000">
            <w:pPr>
              <w:spacing w:after="0" w:line="259" w:lineRule="auto"/>
              <w:ind w:left="15" w:firstLine="0"/>
              <w:jc w:val="center"/>
            </w:pPr>
            <w:r>
              <w:rPr>
                <w:b/>
              </w:rPr>
              <w:t xml:space="preserve">CS Core </w:t>
            </w:r>
          </w:p>
        </w:tc>
        <w:tc>
          <w:tcPr>
            <w:tcW w:w="2775" w:type="dxa"/>
            <w:tcBorders>
              <w:top w:val="single" w:sz="8" w:space="0" w:color="000000"/>
              <w:left w:val="single" w:sz="8" w:space="0" w:color="000000"/>
              <w:bottom w:val="single" w:sz="8" w:space="0" w:color="000000"/>
              <w:right w:val="single" w:sz="8" w:space="0" w:color="000000"/>
            </w:tcBorders>
            <w:vAlign w:val="center"/>
          </w:tcPr>
          <w:p w14:paraId="273B83FF" w14:textId="77777777" w:rsidR="00844870" w:rsidRDefault="00000000">
            <w:pPr>
              <w:spacing w:after="0" w:line="259" w:lineRule="auto"/>
              <w:ind w:left="12" w:firstLine="0"/>
              <w:jc w:val="center"/>
            </w:pPr>
            <w:r>
              <w:rPr>
                <w:b/>
              </w:rPr>
              <w:t xml:space="preserve">KA Core </w:t>
            </w:r>
          </w:p>
        </w:tc>
      </w:tr>
      <w:tr w:rsidR="00844870" w14:paraId="4C932689" w14:textId="77777777">
        <w:trPr>
          <w:trHeight w:val="511"/>
        </w:trPr>
        <w:tc>
          <w:tcPr>
            <w:tcW w:w="3420" w:type="dxa"/>
            <w:tcBorders>
              <w:top w:val="single" w:sz="8" w:space="0" w:color="000000"/>
              <w:left w:val="single" w:sz="8" w:space="0" w:color="000000"/>
              <w:bottom w:val="single" w:sz="8" w:space="0" w:color="000000"/>
              <w:right w:val="single" w:sz="8" w:space="0" w:color="000000"/>
            </w:tcBorders>
            <w:vAlign w:val="center"/>
          </w:tcPr>
          <w:p w14:paraId="08F0425A" w14:textId="77777777" w:rsidR="00844870" w:rsidRDefault="00000000">
            <w:pPr>
              <w:spacing w:after="0" w:line="259" w:lineRule="auto"/>
              <w:ind w:left="0" w:firstLine="0"/>
            </w:pPr>
            <w:r>
              <w:rPr>
                <w:color w:val="1155CC"/>
                <w:u w:val="single" w:color="1155CC"/>
              </w:rPr>
              <w:t>Fundamentals</w:t>
            </w:r>
            <w:r>
              <w:t xml:space="preserve"> </w:t>
            </w:r>
          </w:p>
        </w:tc>
        <w:tc>
          <w:tcPr>
            <w:tcW w:w="3156" w:type="dxa"/>
            <w:tcBorders>
              <w:top w:val="single" w:sz="8" w:space="0" w:color="000000"/>
              <w:left w:val="single" w:sz="8" w:space="0" w:color="000000"/>
              <w:bottom w:val="single" w:sz="8" w:space="0" w:color="000000"/>
              <w:right w:val="single" w:sz="8" w:space="0" w:color="000000"/>
            </w:tcBorders>
            <w:vAlign w:val="center"/>
          </w:tcPr>
          <w:p w14:paraId="042E387D" w14:textId="77777777" w:rsidR="00844870" w:rsidRDefault="00000000">
            <w:pPr>
              <w:spacing w:after="0" w:line="259" w:lineRule="auto"/>
              <w:ind w:left="77" w:firstLine="0"/>
            </w:pPr>
            <w:r>
              <w:t>2.5 + 0.25 (</w:t>
            </w:r>
            <w:r>
              <w:rPr>
                <w:color w:val="1155CC"/>
                <w:u w:val="single" w:color="1155CC"/>
              </w:rPr>
              <w:t>SEP</w:t>
            </w:r>
            <w:r>
              <w:t>) + 0.25 (</w:t>
            </w:r>
            <w:r>
              <w:rPr>
                <w:color w:val="1155CC"/>
                <w:u w:val="single" w:color="1155CC"/>
              </w:rPr>
              <w:t>SF</w:t>
            </w:r>
            <w:r>
              <w:t xml:space="preserve">) </w:t>
            </w:r>
          </w:p>
        </w:tc>
        <w:tc>
          <w:tcPr>
            <w:tcW w:w="2775" w:type="dxa"/>
            <w:tcBorders>
              <w:top w:val="single" w:sz="8" w:space="0" w:color="000000"/>
              <w:left w:val="single" w:sz="8" w:space="0" w:color="000000"/>
              <w:bottom w:val="single" w:sz="8" w:space="0" w:color="000000"/>
              <w:right w:val="single" w:sz="8" w:space="0" w:color="000000"/>
            </w:tcBorders>
            <w:vAlign w:val="center"/>
          </w:tcPr>
          <w:p w14:paraId="7C39B2F4" w14:textId="77777777" w:rsidR="00844870" w:rsidRDefault="00000000">
            <w:pPr>
              <w:spacing w:after="0" w:line="259" w:lineRule="auto"/>
              <w:ind w:left="75" w:firstLine="0"/>
              <w:jc w:val="center"/>
            </w:pPr>
            <w:r>
              <w:t xml:space="preserve"> </w:t>
            </w:r>
          </w:p>
        </w:tc>
      </w:tr>
      <w:tr w:rsidR="00844870" w14:paraId="63F0440B" w14:textId="77777777">
        <w:trPr>
          <w:trHeight w:val="802"/>
        </w:trPr>
        <w:tc>
          <w:tcPr>
            <w:tcW w:w="3420" w:type="dxa"/>
            <w:tcBorders>
              <w:top w:val="single" w:sz="8" w:space="0" w:color="000000"/>
              <w:left w:val="single" w:sz="8" w:space="0" w:color="000000"/>
              <w:bottom w:val="single" w:sz="8" w:space="0" w:color="000000"/>
              <w:right w:val="single" w:sz="8" w:space="0" w:color="000000"/>
            </w:tcBorders>
          </w:tcPr>
          <w:p w14:paraId="443A4530" w14:textId="77777777" w:rsidR="00844870" w:rsidRDefault="00000000">
            <w:pPr>
              <w:spacing w:after="0" w:line="259" w:lineRule="auto"/>
              <w:ind w:left="0" w:firstLine="0"/>
            </w:pPr>
            <w:r>
              <w:rPr>
                <w:color w:val="1155CC"/>
                <w:u w:val="single" w:color="1155CC"/>
              </w:rPr>
              <w:t>Networked Applications</w:t>
            </w:r>
            <w:r>
              <w:t xml:space="preserve"> </w:t>
            </w:r>
          </w:p>
        </w:tc>
        <w:tc>
          <w:tcPr>
            <w:tcW w:w="3156" w:type="dxa"/>
            <w:tcBorders>
              <w:top w:val="single" w:sz="8" w:space="0" w:color="000000"/>
              <w:left w:val="single" w:sz="8" w:space="0" w:color="000000"/>
              <w:bottom w:val="single" w:sz="8" w:space="0" w:color="000000"/>
              <w:right w:val="single" w:sz="8" w:space="0" w:color="000000"/>
            </w:tcBorders>
            <w:vAlign w:val="center"/>
          </w:tcPr>
          <w:p w14:paraId="0A7D201A" w14:textId="77777777" w:rsidR="00844870" w:rsidRDefault="00000000">
            <w:pPr>
              <w:spacing w:after="0" w:line="259" w:lineRule="auto"/>
              <w:ind w:left="17" w:firstLine="0"/>
              <w:jc w:val="center"/>
            </w:pPr>
            <w:r>
              <w:t>3.5 + 0.25 (</w:t>
            </w:r>
            <w:r>
              <w:rPr>
                <w:color w:val="1155CC"/>
                <w:u w:val="single" w:color="1155CC"/>
              </w:rPr>
              <w:t>SEP</w:t>
            </w:r>
            <w:r>
              <w:t>) + 0.25 (</w:t>
            </w:r>
            <w:r>
              <w:rPr>
                <w:color w:val="1155CC"/>
                <w:u w:val="single" w:color="1155CC"/>
              </w:rPr>
              <w:t>PDC</w:t>
            </w:r>
            <w:r>
              <w:t xml:space="preserve">) </w:t>
            </w:r>
          </w:p>
        </w:tc>
        <w:tc>
          <w:tcPr>
            <w:tcW w:w="2775" w:type="dxa"/>
            <w:tcBorders>
              <w:top w:val="single" w:sz="8" w:space="0" w:color="000000"/>
              <w:left w:val="single" w:sz="8" w:space="0" w:color="000000"/>
              <w:bottom w:val="single" w:sz="8" w:space="0" w:color="000000"/>
              <w:right w:val="single" w:sz="8" w:space="0" w:color="000000"/>
            </w:tcBorders>
          </w:tcPr>
          <w:p w14:paraId="7D453ADE" w14:textId="77777777" w:rsidR="00844870" w:rsidRDefault="00000000">
            <w:pPr>
              <w:spacing w:after="0" w:line="259" w:lineRule="auto"/>
              <w:ind w:left="75" w:firstLine="0"/>
              <w:jc w:val="center"/>
            </w:pPr>
            <w:r>
              <w:t xml:space="preserve"> </w:t>
            </w:r>
          </w:p>
        </w:tc>
      </w:tr>
      <w:tr w:rsidR="00844870" w14:paraId="2309C30F" w14:textId="77777777">
        <w:trPr>
          <w:trHeight w:val="511"/>
        </w:trPr>
        <w:tc>
          <w:tcPr>
            <w:tcW w:w="3420" w:type="dxa"/>
            <w:tcBorders>
              <w:top w:val="single" w:sz="8" w:space="0" w:color="000000"/>
              <w:left w:val="single" w:sz="8" w:space="0" w:color="000000"/>
              <w:bottom w:val="single" w:sz="8" w:space="0" w:color="000000"/>
              <w:right w:val="single" w:sz="8" w:space="0" w:color="000000"/>
            </w:tcBorders>
            <w:vAlign w:val="center"/>
          </w:tcPr>
          <w:p w14:paraId="136F3B55" w14:textId="77777777" w:rsidR="00844870" w:rsidRDefault="00000000">
            <w:pPr>
              <w:spacing w:after="0" w:line="259" w:lineRule="auto"/>
              <w:ind w:left="0" w:firstLine="0"/>
            </w:pPr>
            <w:r>
              <w:rPr>
                <w:color w:val="1155CC"/>
                <w:u w:val="single" w:color="1155CC"/>
              </w:rPr>
              <w:t>Reliability Support</w:t>
            </w:r>
            <w:r>
              <w:t xml:space="preserve"> </w:t>
            </w:r>
          </w:p>
        </w:tc>
        <w:tc>
          <w:tcPr>
            <w:tcW w:w="3156" w:type="dxa"/>
            <w:tcBorders>
              <w:top w:val="single" w:sz="8" w:space="0" w:color="000000"/>
              <w:left w:val="single" w:sz="8" w:space="0" w:color="000000"/>
              <w:bottom w:val="single" w:sz="8" w:space="0" w:color="000000"/>
              <w:right w:val="single" w:sz="8" w:space="0" w:color="000000"/>
            </w:tcBorders>
            <w:vAlign w:val="center"/>
          </w:tcPr>
          <w:p w14:paraId="2D43DD7C" w14:textId="77777777" w:rsidR="00844870" w:rsidRDefault="00000000">
            <w:pPr>
              <w:spacing w:after="0" w:line="259" w:lineRule="auto"/>
              <w:ind w:left="76" w:firstLine="0"/>
              <w:jc w:val="center"/>
            </w:pPr>
            <w:r>
              <w:t xml:space="preserve"> </w:t>
            </w:r>
          </w:p>
        </w:tc>
        <w:tc>
          <w:tcPr>
            <w:tcW w:w="2775" w:type="dxa"/>
            <w:tcBorders>
              <w:top w:val="single" w:sz="8" w:space="0" w:color="000000"/>
              <w:left w:val="single" w:sz="8" w:space="0" w:color="000000"/>
              <w:bottom w:val="single" w:sz="8" w:space="0" w:color="000000"/>
              <w:right w:val="single" w:sz="8" w:space="0" w:color="000000"/>
            </w:tcBorders>
            <w:vAlign w:val="center"/>
          </w:tcPr>
          <w:p w14:paraId="1F949AF7" w14:textId="77777777" w:rsidR="00844870" w:rsidRDefault="00000000">
            <w:pPr>
              <w:spacing w:after="0" w:line="259" w:lineRule="auto"/>
              <w:ind w:left="13" w:firstLine="0"/>
              <w:jc w:val="center"/>
            </w:pPr>
            <w:r>
              <w:t>5.75 + 0.25 (</w:t>
            </w:r>
            <w:r>
              <w:rPr>
                <w:color w:val="1155CC"/>
                <w:u w:val="single" w:color="1155CC"/>
              </w:rPr>
              <w:t>SF</w:t>
            </w:r>
            <w:r>
              <w:t xml:space="preserve">) </w:t>
            </w:r>
          </w:p>
        </w:tc>
      </w:tr>
      <w:tr w:rsidR="00844870" w14:paraId="462E0445" w14:textId="77777777">
        <w:trPr>
          <w:trHeight w:val="510"/>
        </w:trPr>
        <w:tc>
          <w:tcPr>
            <w:tcW w:w="3420" w:type="dxa"/>
            <w:tcBorders>
              <w:top w:val="single" w:sz="8" w:space="0" w:color="000000"/>
              <w:left w:val="single" w:sz="8" w:space="0" w:color="000000"/>
              <w:bottom w:val="single" w:sz="8" w:space="0" w:color="000000"/>
              <w:right w:val="single" w:sz="8" w:space="0" w:color="000000"/>
            </w:tcBorders>
            <w:vAlign w:val="center"/>
          </w:tcPr>
          <w:p w14:paraId="488CDB4F" w14:textId="77777777" w:rsidR="00844870" w:rsidRDefault="00000000">
            <w:pPr>
              <w:spacing w:after="0" w:line="259" w:lineRule="auto"/>
              <w:ind w:left="0" w:firstLine="0"/>
            </w:pPr>
            <w:r>
              <w:rPr>
                <w:color w:val="1155CC"/>
                <w:u w:val="single" w:color="1155CC"/>
              </w:rPr>
              <w:t xml:space="preserve">Routing And </w:t>
            </w:r>
            <w:proofErr w:type="gramStart"/>
            <w:r>
              <w:rPr>
                <w:color w:val="1155CC"/>
                <w:u w:val="single" w:color="1155CC"/>
              </w:rPr>
              <w:t>Forwarding</w:t>
            </w:r>
            <w:proofErr w:type="gramEnd"/>
            <w:r>
              <w:t xml:space="preserve"> </w:t>
            </w:r>
          </w:p>
        </w:tc>
        <w:tc>
          <w:tcPr>
            <w:tcW w:w="3156" w:type="dxa"/>
            <w:tcBorders>
              <w:top w:val="single" w:sz="8" w:space="0" w:color="000000"/>
              <w:left w:val="single" w:sz="8" w:space="0" w:color="000000"/>
              <w:bottom w:val="single" w:sz="8" w:space="0" w:color="000000"/>
              <w:right w:val="single" w:sz="8" w:space="0" w:color="000000"/>
            </w:tcBorders>
            <w:vAlign w:val="center"/>
          </w:tcPr>
          <w:p w14:paraId="5EC63CC4" w14:textId="77777777" w:rsidR="00844870" w:rsidRDefault="00000000">
            <w:pPr>
              <w:spacing w:after="0" w:line="259" w:lineRule="auto"/>
              <w:ind w:left="76" w:firstLine="0"/>
              <w:jc w:val="center"/>
            </w:pPr>
            <w:r>
              <w:t xml:space="preserve"> </w:t>
            </w:r>
          </w:p>
        </w:tc>
        <w:tc>
          <w:tcPr>
            <w:tcW w:w="2775" w:type="dxa"/>
            <w:tcBorders>
              <w:top w:val="single" w:sz="8" w:space="0" w:color="000000"/>
              <w:left w:val="single" w:sz="8" w:space="0" w:color="000000"/>
              <w:bottom w:val="single" w:sz="8" w:space="0" w:color="000000"/>
              <w:right w:val="single" w:sz="8" w:space="0" w:color="000000"/>
            </w:tcBorders>
            <w:vAlign w:val="center"/>
          </w:tcPr>
          <w:p w14:paraId="76160796" w14:textId="77777777" w:rsidR="00844870" w:rsidRDefault="00000000">
            <w:pPr>
              <w:spacing w:after="0" w:line="259" w:lineRule="auto"/>
              <w:ind w:left="14" w:firstLine="0"/>
              <w:jc w:val="center"/>
            </w:pPr>
            <w:r>
              <w:t xml:space="preserve">4 </w:t>
            </w:r>
          </w:p>
        </w:tc>
      </w:tr>
      <w:tr w:rsidR="00844870" w14:paraId="31819715" w14:textId="77777777">
        <w:trPr>
          <w:trHeight w:val="511"/>
        </w:trPr>
        <w:tc>
          <w:tcPr>
            <w:tcW w:w="3420" w:type="dxa"/>
            <w:tcBorders>
              <w:top w:val="single" w:sz="8" w:space="0" w:color="000000"/>
              <w:left w:val="single" w:sz="8" w:space="0" w:color="000000"/>
              <w:bottom w:val="single" w:sz="8" w:space="0" w:color="000000"/>
              <w:right w:val="single" w:sz="8" w:space="0" w:color="000000"/>
            </w:tcBorders>
            <w:vAlign w:val="center"/>
          </w:tcPr>
          <w:p w14:paraId="6E66B1CA" w14:textId="77777777" w:rsidR="00844870" w:rsidRDefault="00000000">
            <w:pPr>
              <w:spacing w:after="0" w:line="259" w:lineRule="auto"/>
              <w:ind w:left="0" w:firstLine="0"/>
            </w:pPr>
            <w:r>
              <w:rPr>
                <w:color w:val="1155CC"/>
                <w:u w:val="single" w:color="1155CC"/>
              </w:rPr>
              <w:t>Single-Hop Communication</w:t>
            </w:r>
            <w:r>
              <w:t xml:space="preserve"> </w:t>
            </w:r>
          </w:p>
        </w:tc>
        <w:tc>
          <w:tcPr>
            <w:tcW w:w="3156" w:type="dxa"/>
            <w:tcBorders>
              <w:top w:val="single" w:sz="8" w:space="0" w:color="000000"/>
              <w:left w:val="single" w:sz="8" w:space="0" w:color="000000"/>
              <w:bottom w:val="single" w:sz="8" w:space="0" w:color="000000"/>
              <w:right w:val="single" w:sz="8" w:space="0" w:color="000000"/>
            </w:tcBorders>
            <w:vAlign w:val="center"/>
          </w:tcPr>
          <w:p w14:paraId="74BF93B5" w14:textId="77777777" w:rsidR="00844870" w:rsidRDefault="00000000">
            <w:pPr>
              <w:spacing w:after="0" w:line="259" w:lineRule="auto"/>
              <w:ind w:left="76" w:firstLine="0"/>
              <w:jc w:val="center"/>
            </w:pPr>
            <w:r>
              <w:t xml:space="preserve"> </w:t>
            </w:r>
          </w:p>
        </w:tc>
        <w:tc>
          <w:tcPr>
            <w:tcW w:w="2775" w:type="dxa"/>
            <w:tcBorders>
              <w:top w:val="single" w:sz="8" w:space="0" w:color="000000"/>
              <w:left w:val="single" w:sz="8" w:space="0" w:color="000000"/>
              <w:bottom w:val="single" w:sz="8" w:space="0" w:color="000000"/>
              <w:right w:val="single" w:sz="8" w:space="0" w:color="000000"/>
            </w:tcBorders>
            <w:vAlign w:val="center"/>
          </w:tcPr>
          <w:p w14:paraId="74927439" w14:textId="77777777" w:rsidR="00844870" w:rsidRDefault="00000000">
            <w:pPr>
              <w:spacing w:after="0" w:line="259" w:lineRule="auto"/>
              <w:ind w:left="14" w:firstLine="0"/>
              <w:jc w:val="center"/>
            </w:pPr>
            <w:r>
              <w:t xml:space="preserve">3 </w:t>
            </w:r>
          </w:p>
        </w:tc>
      </w:tr>
      <w:tr w:rsidR="00844870" w14:paraId="29B4A2C9" w14:textId="77777777">
        <w:trPr>
          <w:trHeight w:val="511"/>
        </w:trPr>
        <w:tc>
          <w:tcPr>
            <w:tcW w:w="3420" w:type="dxa"/>
            <w:tcBorders>
              <w:top w:val="single" w:sz="8" w:space="0" w:color="000000"/>
              <w:left w:val="single" w:sz="8" w:space="0" w:color="000000"/>
              <w:bottom w:val="single" w:sz="8" w:space="0" w:color="000000"/>
              <w:right w:val="single" w:sz="8" w:space="0" w:color="000000"/>
            </w:tcBorders>
            <w:vAlign w:val="center"/>
          </w:tcPr>
          <w:p w14:paraId="538DDB84" w14:textId="77777777" w:rsidR="00844870" w:rsidRDefault="00000000">
            <w:pPr>
              <w:spacing w:after="0" w:line="259" w:lineRule="auto"/>
              <w:ind w:left="0" w:firstLine="0"/>
            </w:pPr>
            <w:r>
              <w:rPr>
                <w:color w:val="1155CC"/>
                <w:u w:val="single" w:color="1155CC"/>
              </w:rPr>
              <w:t>Mobility Support</w:t>
            </w:r>
            <w:r>
              <w:t xml:space="preserve"> </w:t>
            </w:r>
          </w:p>
        </w:tc>
        <w:tc>
          <w:tcPr>
            <w:tcW w:w="3156" w:type="dxa"/>
            <w:tcBorders>
              <w:top w:val="single" w:sz="8" w:space="0" w:color="000000"/>
              <w:left w:val="single" w:sz="8" w:space="0" w:color="000000"/>
              <w:bottom w:val="single" w:sz="8" w:space="0" w:color="000000"/>
              <w:right w:val="single" w:sz="8" w:space="0" w:color="000000"/>
            </w:tcBorders>
            <w:vAlign w:val="center"/>
          </w:tcPr>
          <w:p w14:paraId="042B3D76" w14:textId="77777777" w:rsidR="00844870" w:rsidRDefault="00000000">
            <w:pPr>
              <w:spacing w:after="0" w:line="259" w:lineRule="auto"/>
              <w:ind w:left="76" w:firstLine="0"/>
              <w:jc w:val="center"/>
            </w:pPr>
            <w:r>
              <w:t xml:space="preserve"> </w:t>
            </w:r>
          </w:p>
        </w:tc>
        <w:tc>
          <w:tcPr>
            <w:tcW w:w="2775" w:type="dxa"/>
            <w:tcBorders>
              <w:top w:val="single" w:sz="8" w:space="0" w:color="000000"/>
              <w:left w:val="single" w:sz="8" w:space="0" w:color="000000"/>
              <w:bottom w:val="single" w:sz="8" w:space="0" w:color="000000"/>
              <w:right w:val="single" w:sz="8" w:space="0" w:color="000000"/>
            </w:tcBorders>
            <w:vAlign w:val="center"/>
          </w:tcPr>
          <w:p w14:paraId="09E17791" w14:textId="77777777" w:rsidR="00844870" w:rsidRDefault="00000000">
            <w:pPr>
              <w:spacing w:after="0" w:line="259" w:lineRule="auto"/>
              <w:ind w:left="14" w:firstLine="0"/>
              <w:jc w:val="center"/>
            </w:pPr>
            <w:r>
              <w:t xml:space="preserve">4 </w:t>
            </w:r>
          </w:p>
        </w:tc>
      </w:tr>
      <w:tr w:rsidR="00844870" w14:paraId="09D9962D" w14:textId="77777777">
        <w:trPr>
          <w:trHeight w:val="802"/>
        </w:trPr>
        <w:tc>
          <w:tcPr>
            <w:tcW w:w="3420" w:type="dxa"/>
            <w:tcBorders>
              <w:top w:val="single" w:sz="8" w:space="0" w:color="000000"/>
              <w:left w:val="single" w:sz="8" w:space="0" w:color="000000"/>
              <w:bottom w:val="single" w:sz="8" w:space="0" w:color="000000"/>
              <w:right w:val="single" w:sz="8" w:space="0" w:color="000000"/>
            </w:tcBorders>
          </w:tcPr>
          <w:p w14:paraId="11D5B9D6" w14:textId="77777777" w:rsidR="00844870" w:rsidRDefault="00000000">
            <w:pPr>
              <w:spacing w:after="0" w:line="259" w:lineRule="auto"/>
              <w:ind w:left="0" w:firstLine="0"/>
            </w:pPr>
            <w:r>
              <w:rPr>
                <w:color w:val="1155CC"/>
                <w:u w:val="single" w:color="1155CC"/>
              </w:rPr>
              <w:t>Network Security</w:t>
            </w:r>
            <w:r>
              <w:t xml:space="preserve"> </w:t>
            </w:r>
          </w:p>
        </w:tc>
        <w:tc>
          <w:tcPr>
            <w:tcW w:w="3156" w:type="dxa"/>
            <w:tcBorders>
              <w:top w:val="single" w:sz="8" w:space="0" w:color="000000"/>
              <w:left w:val="single" w:sz="8" w:space="0" w:color="000000"/>
              <w:bottom w:val="single" w:sz="8" w:space="0" w:color="000000"/>
              <w:right w:val="single" w:sz="8" w:space="0" w:color="000000"/>
            </w:tcBorders>
          </w:tcPr>
          <w:p w14:paraId="4F46FECA" w14:textId="77777777" w:rsidR="00844870" w:rsidRDefault="00000000">
            <w:pPr>
              <w:spacing w:after="0" w:line="259" w:lineRule="auto"/>
              <w:ind w:left="76" w:firstLine="0"/>
              <w:jc w:val="center"/>
            </w:pPr>
            <w:r>
              <w:t xml:space="preserve"> </w:t>
            </w:r>
          </w:p>
        </w:tc>
        <w:tc>
          <w:tcPr>
            <w:tcW w:w="2775" w:type="dxa"/>
            <w:tcBorders>
              <w:top w:val="single" w:sz="8" w:space="0" w:color="000000"/>
              <w:left w:val="single" w:sz="8" w:space="0" w:color="000000"/>
              <w:bottom w:val="single" w:sz="8" w:space="0" w:color="000000"/>
              <w:right w:val="single" w:sz="8" w:space="0" w:color="000000"/>
            </w:tcBorders>
            <w:vAlign w:val="center"/>
          </w:tcPr>
          <w:p w14:paraId="71A96020" w14:textId="77777777" w:rsidR="00844870" w:rsidRDefault="00000000">
            <w:pPr>
              <w:spacing w:after="0" w:line="259" w:lineRule="auto"/>
              <w:ind w:left="0" w:firstLine="0"/>
              <w:jc w:val="center"/>
            </w:pPr>
            <w:r>
              <w:t>2.25 + 0.5 (</w:t>
            </w:r>
            <w:r>
              <w:rPr>
                <w:color w:val="1155CC"/>
                <w:u w:val="single" w:color="1155CC"/>
              </w:rPr>
              <w:t>SEC</w:t>
            </w:r>
            <w:r>
              <w:t>) + 0.25 (</w:t>
            </w:r>
            <w:r>
              <w:rPr>
                <w:color w:val="1155CC"/>
                <w:u w:val="single" w:color="1155CC"/>
              </w:rPr>
              <w:t>SEP</w:t>
            </w:r>
            <w:r>
              <w:t xml:space="preserve">) </w:t>
            </w:r>
          </w:p>
        </w:tc>
      </w:tr>
      <w:tr w:rsidR="00844870" w14:paraId="0818C124" w14:textId="77777777">
        <w:trPr>
          <w:trHeight w:val="511"/>
        </w:trPr>
        <w:tc>
          <w:tcPr>
            <w:tcW w:w="3420" w:type="dxa"/>
            <w:tcBorders>
              <w:top w:val="single" w:sz="8" w:space="0" w:color="000000"/>
              <w:left w:val="single" w:sz="8" w:space="0" w:color="000000"/>
              <w:bottom w:val="single" w:sz="8" w:space="0" w:color="000000"/>
              <w:right w:val="single" w:sz="8" w:space="0" w:color="000000"/>
            </w:tcBorders>
            <w:vAlign w:val="center"/>
          </w:tcPr>
          <w:p w14:paraId="7B62FB0F" w14:textId="77777777" w:rsidR="00844870" w:rsidRDefault="00000000">
            <w:pPr>
              <w:spacing w:after="0" w:line="259" w:lineRule="auto"/>
              <w:ind w:left="0" w:firstLine="0"/>
            </w:pPr>
            <w:r>
              <w:rPr>
                <w:color w:val="1155CC"/>
                <w:u w:val="single" w:color="1155CC"/>
              </w:rPr>
              <w:t>Emerging Topics</w:t>
            </w:r>
            <w:r>
              <w:t xml:space="preserve"> </w:t>
            </w:r>
          </w:p>
        </w:tc>
        <w:tc>
          <w:tcPr>
            <w:tcW w:w="3156" w:type="dxa"/>
            <w:tcBorders>
              <w:top w:val="single" w:sz="8" w:space="0" w:color="000000"/>
              <w:left w:val="single" w:sz="8" w:space="0" w:color="000000"/>
              <w:bottom w:val="single" w:sz="8" w:space="0" w:color="000000"/>
              <w:right w:val="single" w:sz="8" w:space="0" w:color="000000"/>
            </w:tcBorders>
            <w:vAlign w:val="center"/>
          </w:tcPr>
          <w:p w14:paraId="1F466FED" w14:textId="77777777" w:rsidR="00844870" w:rsidRDefault="00000000">
            <w:pPr>
              <w:spacing w:after="0" w:line="259" w:lineRule="auto"/>
              <w:ind w:left="76" w:firstLine="0"/>
              <w:jc w:val="center"/>
            </w:pPr>
            <w:r>
              <w:t xml:space="preserve"> </w:t>
            </w:r>
          </w:p>
        </w:tc>
        <w:tc>
          <w:tcPr>
            <w:tcW w:w="2775" w:type="dxa"/>
            <w:tcBorders>
              <w:top w:val="single" w:sz="8" w:space="0" w:color="000000"/>
              <w:left w:val="single" w:sz="8" w:space="0" w:color="000000"/>
              <w:bottom w:val="single" w:sz="8" w:space="0" w:color="000000"/>
              <w:right w:val="single" w:sz="8" w:space="0" w:color="000000"/>
            </w:tcBorders>
            <w:vAlign w:val="center"/>
          </w:tcPr>
          <w:p w14:paraId="6C40AC24" w14:textId="77777777" w:rsidR="00844870" w:rsidRDefault="00000000">
            <w:pPr>
              <w:spacing w:after="0" w:line="259" w:lineRule="auto"/>
              <w:ind w:left="14" w:firstLine="0"/>
              <w:jc w:val="center"/>
            </w:pPr>
            <w:r>
              <w:t xml:space="preserve">4 </w:t>
            </w:r>
          </w:p>
        </w:tc>
      </w:tr>
      <w:tr w:rsidR="00844870" w14:paraId="30BF492E" w14:textId="77777777">
        <w:trPr>
          <w:trHeight w:val="511"/>
        </w:trPr>
        <w:tc>
          <w:tcPr>
            <w:tcW w:w="3420" w:type="dxa"/>
            <w:tcBorders>
              <w:top w:val="single" w:sz="8" w:space="0" w:color="000000"/>
              <w:left w:val="single" w:sz="8" w:space="0" w:color="000000"/>
              <w:bottom w:val="single" w:sz="8" w:space="0" w:color="000000"/>
              <w:right w:val="single" w:sz="8" w:space="0" w:color="000000"/>
            </w:tcBorders>
            <w:vAlign w:val="center"/>
          </w:tcPr>
          <w:p w14:paraId="38B6304F" w14:textId="77777777" w:rsidR="00844870" w:rsidRDefault="00000000">
            <w:pPr>
              <w:spacing w:after="0" w:line="259" w:lineRule="auto"/>
              <w:ind w:left="0" w:firstLine="0"/>
            </w:pPr>
            <w:r>
              <w:rPr>
                <w:b/>
              </w:rPr>
              <w:t xml:space="preserve">Total </w:t>
            </w:r>
          </w:p>
        </w:tc>
        <w:tc>
          <w:tcPr>
            <w:tcW w:w="3156" w:type="dxa"/>
            <w:tcBorders>
              <w:top w:val="single" w:sz="8" w:space="0" w:color="000000"/>
              <w:left w:val="single" w:sz="8" w:space="0" w:color="000000"/>
              <w:bottom w:val="single" w:sz="8" w:space="0" w:color="000000"/>
              <w:right w:val="single" w:sz="8" w:space="0" w:color="000000"/>
            </w:tcBorders>
            <w:vAlign w:val="center"/>
          </w:tcPr>
          <w:p w14:paraId="40682350" w14:textId="77777777" w:rsidR="00844870" w:rsidRDefault="00000000">
            <w:pPr>
              <w:spacing w:after="0" w:line="259" w:lineRule="auto"/>
              <w:ind w:left="15" w:firstLine="0"/>
              <w:jc w:val="center"/>
            </w:pPr>
            <w:r>
              <w:rPr>
                <w:b/>
              </w:rPr>
              <w:t xml:space="preserve">7 </w:t>
            </w:r>
          </w:p>
        </w:tc>
        <w:tc>
          <w:tcPr>
            <w:tcW w:w="2775" w:type="dxa"/>
            <w:tcBorders>
              <w:top w:val="single" w:sz="8" w:space="0" w:color="000000"/>
              <w:left w:val="single" w:sz="8" w:space="0" w:color="000000"/>
              <w:bottom w:val="single" w:sz="8" w:space="0" w:color="000000"/>
              <w:right w:val="single" w:sz="8" w:space="0" w:color="000000"/>
            </w:tcBorders>
            <w:vAlign w:val="center"/>
          </w:tcPr>
          <w:p w14:paraId="761F7B04" w14:textId="77777777" w:rsidR="00844870" w:rsidRDefault="00000000">
            <w:pPr>
              <w:spacing w:after="0" w:line="259" w:lineRule="auto"/>
              <w:ind w:left="14" w:firstLine="0"/>
              <w:jc w:val="center"/>
            </w:pPr>
            <w:r>
              <w:rPr>
                <w:b/>
              </w:rPr>
              <w:t xml:space="preserve">24 </w:t>
            </w:r>
          </w:p>
        </w:tc>
      </w:tr>
    </w:tbl>
    <w:p w14:paraId="356745CC" w14:textId="77777777" w:rsidR="00844870" w:rsidRDefault="00000000">
      <w:pPr>
        <w:spacing w:after="36" w:line="259" w:lineRule="auto"/>
        <w:ind w:left="0" w:firstLine="0"/>
      </w:pPr>
      <w:r>
        <w:rPr>
          <w:b/>
          <w:sz w:val="20"/>
        </w:rPr>
        <w:t xml:space="preserve"> </w:t>
      </w:r>
    </w:p>
    <w:p w14:paraId="55ED8604" w14:textId="77777777" w:rsidR="00844870" w:rsidRDefault="00000000">
      <w:pPr>
        <w:ind w:left="-5" w:right="13"/>
      </w:pPr>
      <w:r>
        <w:t xml:space="preserve">The shared hours correspond to overlapping concepts that are covered from a networking perspective and are only counted here. </w:t>
      </w:r>
    </w:p>
    <w:p w14:paraId="143B184E" w14:textId="77777777" w:rsidR="00844870" w:rsidRDefault="00000000">
      <w:pPr>
        <w:spacing w:after="92" w:line="259" w:lineRule="auto"/>
        <w:ind w:left="0" w:firstLine="0"/>
      </w:pPr>
      <w:r>
        <w:rPr>
          <w:b/>
          <w:sz w:val="20"/>
        </w:rPr>
        <w:t xml:space="preserve"> </w:t>
      </w:r>
    </w:p>
    <w:p w14:paraId="3A201B70" w14:textId="77777777" w:rsidR="00844870" w:rsidRDefault="00000000">
      <w:pPr>
        <w:pStyle w:val="Heading2"/>
        <w:shd w:val="clear" w:color="auto" w:fill="548DD4"/>
        <w:spacing w:after="276"/>
        <w:ind w:left="-5"/>
      </w:pPr>
      <w:bookmarkStart w:id="163" w:name="_Toc813749"/>
      <w:r>
        <w:t xml:space="preserve">Knowledge Units </w:t>
      </w:r>
      <w:bookmarkEnd w:id="163"/>
    </w:p>
    <w:p w14:paraId="7CC96CE1" w14:textId="77777777" w:rsidR="00844870" w:rsidRDefault="00000000">
      <w:pPr>
        <w:pStyle w:val="Heading3"/>
        <w:ind w:left="-5"/>
      </w:pPr>
      <w:bookmarkStart w:id="164" w:name="_Toc813750"/>
      <w:r>
        <w:t xml:space="preserve">NC-Fundamentals: Fundamentals </w:t>
      </w:r>
      <w:bookmarkEnd w:id="164"/>
    </w:p>
    <w:p w14:paraId="5662E1BB" w14:textId="77777777" w:rsidR="00844870" w:rsidRDefault="00000000">
      <w:pPr>
        <w:spacing w:after="12" w:line="268" w:lineRule="auto"/>
        <w:ind w:left="-5" w:right="6536"/>
      </w:pPr>
      <w:r>
        <w:rPr>
          <w:b/>
          <w:i/>
        </w:rPr>
        <w:t>CS Core:</w:t>
      </w:r>
      <w:r>
        <w:t xml:space="preserve"> </w:t>
      </w:r>
    </w:p>
    <w:p w14:paraId="2A7AB5A7" w14:textId="77777777" w:rsidR="00844870" w:rsidRDefault="00000000">
      <w:pPr>
        <w:numPr>
          <w:ilvl w:val="0"/>
          <w:numId w:val="265"/>
        </w:numPr>
        <w:ind w:right="13" w:hanging="360"/>
      </w:pPr>
      <w:r>
        <w:t xml:space="preserve">Importance of networking in contemporary computing, and associated challenges. (See also: </w:t>
      </w:r>
      <w:r>
        <w:rPr>
          <w:color w:val="1155CC"/>
          <w:u w:val="single" w:color="1155CC"/>
        </w:rPr>
        <w:t>SEPContext</w:t>
      </w:r>
      <w:r>
        <w:t xml:space="preserve">, </w:t>
      </w:r>
      <w:r>
        <w:rPr>
          <w:color w:val="1155CC"/>
          <w:u w:val="single" w:color="1155CC"/>
        </w:rPr>
        <w:t>SEP-Privacy</w:t>
      </w:r>
      <w:r>
        <w:t xml:space="preserve">) </w:t>
      </w:r>
    </w:p>
    <w:p w14:paraId="40977EAA" w14:textId="77777777" w:rsidR="00844870" w:rsidRDefault="00000000">
      <w:pPr>
        <w:numPr>
          <w:ilvl w:val="0"/>
          <w:numId w:val="265"/>
        </w:numPr>
        <w:ind w:right="13" w:hanging="360"/>
      </w:pPr>
      <w:r>
        <w:t xml:space="preserve">Organization of the internet (e.g., users, Internet Service Providers, autonomous systems, content providers, content delivery networks) </w:t>
      </w:r>
    </w:p>
    <w:p w14:paraId="0EE3260A" w14:textId="77777777" w:rsidR="00844870" w:rsidRDefault="00000000">
      <w:pPr>
        <w:numPr>
          <w:ilvl w:val="0"/>
          <w:numId w:val="265"/>
        </w:numPr>
        <w:ind w:right="13" w:hanging="360"/>
      </w:pPr>
      <w:r>
        <w:t xml:space="preserve">Switching techniques (e.g., circuit and packet) </w:t>
      </w:r>
    </w:p>
    <w:p w14:paraId="3B36FEC9" w14:textId="77777777" w:rsidR="00844870" w:rsidRDefault="00000000">
      <w:pPr>
        <w:numPr>
          <w:ilvl w:val="0"/>
          <w:numId w:val="265"/>
        </w:numPr>
        <w:ind w:right="13" w:hanging="360"/>
      </w:pPr>
      <w:r>
        <w:t xml:space="preserve">Layers and their roles (application, transport, network, datalink, and physical) </w:t>
      </w:r>
    </w:p>
    <w:p w14:paraId="47D944DA" w14:textId="77777777" w:rsidR="00844870" w:rsidRDefault="00000000">
      <w:pPr>
        <w:numPr>
          <w:ilvl w:val="0"/>
          <w:numId w:val="265"/>
        </w:numPr>
        <w:ind w:right="13" w:hanging="360"/>
      </w:pPr>
      <w:r>
        <w:t xml:space="preserve">Layering principles (e.g., encapsulation and hourglass model) (See also: </w:t>
      </w:r>
      <w:r>
        <w:rPr>
          <w:color w:val="1155CC"/>
          <w:u w:val="single" w:color="1155CC"/>
        </w:rPr>
        <w:t>SF-Foundations</w:t>
      </w:r>
      <w:r>
        <w:t xml:space="preserve">) </w:t>
      </w:r>
    </w:p>
    <w:p w14:paraId="7533453F" w14:textId="77777777" w:rsidR="00844870" w:rsidRDefault="00000000">
      <w:pPr>
        <w:numPr>
          <w:ilvl w:val="0"/>
          <w:numId w:val="265"/>
        </w:numPr>
        <w:ind w:right="13" w:hanging="360"/>
      </w:pPr>
      <w:r>
        <w:t xml:space="preserve">Network elements (e.g., routers, switches, hubs, access points, and hosts) </w:t>
      </w:r>
    </w:p>
    <w:p w14:paraId="4AF46ADC" w14:textId="77777777" w:rsidR="00844870" w:rsidRDefault="00000000">
      <w:pPr>
        <w:numPr>
          <w:ilvl w:val="0"/>
          <w:numId w:val="265"/>
        </w:numPr>
        <w:ind w:right="13" w:hanging="360"/>
      </w:pPr>
      <w:r>
        <w:t xml:space="preserve">Basic queueing concepts (e.g., relationship with latency, congestion, service levels, etc.) </w:t>
      </w:r>
    </w:p>
    <w:p w14:paraId="1DB46632" w14:textId="77777777" w:rsidR="00844870" w:rsidRDefault="00000000">
      <w:pPr>
        <w:spacing w:after="18" w:line="259" w:lineRule="auto"/>
        <w:ind w:left="0" w:firstLine="0"/>
      </w:pPr>
      <w:r>
        <w:lastRenderedPageBreak/>
        <w:t xml:space="preserve">  </w:t>
      </w:r>
    </w:p>
    <w:p w14:paraId="2CC151B3" w14:textId="77777777" w:rsidR="00844870" w:rsidRDefault="00000000">
      <w:pPr>
        <w:spacing w:after="12" w:line="268" w:lineRule="auto"/>
        <w:ind w:left="-5" w:right="6536"/>
      </w:pPr>
      <w:r>
        <w:rPr>
          <w:b/>
          <w:i/>
        </w:rPr>
        <w:t xml:space="preserve">Illustrative Learning Outcomes: </w:t>
      </w:r>
    </w:p>
    <w:p w14:paraId="0F680916" w14:textId="77777777" w:rsidR="00844870" w:rsidRDefault="00000000">
      <w:pPr>
        <w:spacing w:after="12" w:line="268" w:lineRule="auto"/>
        <w:ind w:left="-5" w:right="6536"/>
      </w:pPr>
      <w:r>
        <w:rPr>
          <w:b/>
          <w:i/>
        </w:rPr>
        <w:t>CS Core:</w:t>
      </w:r>
      <w:r>
        <w:t xml:space="preserve"> </w:t>
      </w:r>
    </w:p>
    <w:p w14:paraId="2531484B" w14:textId="77777777" w:rsidR="00844870" w:rsidRDefault="00000000">
      <w:pPr>
        <w:numPr>
          <w:ilvl w:val="0"/>
          <w:numId w:val="266"/>
        </w:numPr>
        <w:ind w:right="13" w:hanging="360"/>
      </w:pPr>
      <w:r>
        <w:t xml:space="preserve">Articulate the organization of the internet. </w:t>
      </w:r>
    </w:p>
    <w:p w14:paraId="6EAF1AAB" w14:textId="77777777" w:rsidR="00844870" w:rsidRDefault="00000000">
      <w:pPr>
        <w:numPr>
          <w:ilvl w:val="0"/>
          <w:numId w:val="266"/>
        </w:numPr>
        <w:ind w:right="13" w:hanging="360"/>
      </w:pPr>
      <w:r>
        <w:t xml:space="preserve">List and define the appropriate network terminology.  </w:t>
      </w:r>
    </w:p>
    <w:p w14:paraId="4E9EFF84" w14:textId="77777777" w:rsidR="00844870" w:rsidRDefault="00000000">
      <w:pPr>
        <w:numPr>
          <w:ilvl w:val="0"/>
          <w:numId w:val="266"/>
        </w:numPr>
        <w:ind w:right="13" w:hanging="360"/>
      </w:pPr>
      <w:r>
        <w:t xml:space="preserve">Describe the layered structure of a typical networked architecture.  </w:t>
      </w:r>
    </w:p>
    <w:p w14:paraId="44BD4C49" w14:textId="77777777" w:rsidR="00844870" w:rsidRDefault="00000000">
      <w:pPr>
        <w:numPr>
          <w:ilvl w:val="0"/>
          <w:numId w:val="266"/>
        </w:numPr>
        <w:spacing w:after="328"/>
        <w:ind w:right="13" w:hanging="360"/>
      </w:pPr>
      <w:r>
        <w:t xml:space="preserve">Identify the different types of complexity in a network (edges, core, etc.).  </w:t>
      </w:r>
    </w:p>
    <w:p w14:paraId="2D24647D" w14:textId="77777777" w:rsidR="00844870" w:rsidRDefault="00000000">
      <w:pPr>
        <w:pStyle w:val="Heading3"/>
        <w:ind w:left="-5"/>
      </w:pPr>
      <w:bookmarkStart w:id="165" w:name="_Toc813751"/>
      <w:r>
        <w:t xml:space="preserve">NC-Applications: Networked Applications </w:t>
      </w:r>
      <w:bookmarkEnd w:id="165"/>
    </w:p>
    <w:p w14:paraId="682FCC53" w14:textId="77777777" w:rsidR="00844870" w:rsidRDefault="00000000">
      <w:pPr>
        <w:spacing w:after="12" w:line="268" w:lineRule="auto"/>
        <w:ind w:left="-5" w:right="6536"/>
      </w:pPr>
      <w:r>
        <w:rPr>
          <w:b/>
          <w:i/>
        </w:rPr>
        <w:t xml:space="preserve">CS Core: </w:t>
      </w:r>
    </w:p>
    <w:p w14:paraId="0CBE7FD8" w14:textId="77777777" w:rsidR="00844870" w:rsidRDefault="00000000">
      <w:pPr>
        <w:numPr>
          <w:ilvl w:val="0"/>
          <w:numId w:val="267"/>
        </w:numPr>
        <w:ind w:right="13" w:hanging="360"/>
      </w:pPr>
      <w:r>
        <w:t xml:space="preserve">Naming and address schemes (e.g., DNS, and Uniform Resource Identifiers) </w:t>
      </w:r>
    </w:p>
    <w:p w14:paraId="033B4655" w14:textId="77777777" w:rsidR="00844870" w:rsidRDefault="00000000">
      <w:pPr>
        <w:numPr>
          <w:ilvl w:val="0"/>
          <w:numId w:val="267"/>
        </w:numPr>
        <w:ind w:right="13" w:hanging="360"/>
      </w:pPr>
      <w:r>
        <w:t xml:space="preserve">Distributed application paradigms (e.g., client/server, peer-to-peer, cloud, edge, and fog) (See also: </w:t>
      </w:r>
      <w:r>
        <w:rPr>
          <w:color w:val="1155CC"/>
          <w:u w:val="single" w:color="1155CC"/>
        </w:rPr>
        <w:t>PDC-Communication,</w:t>
      </w:r>
      <w:r>
        <w:t xml:space="preserve"> </w:t>
      </w:r>
      <w:r>
        <w:rPr>
          <w:color w:val="1155CC"/>
          <w:u w:val="single" w:color="1155CC"/>
        </w:rPr>
        <w:t>PDC-Coordination</w:t>
      </w:r>
      <w:r>
        <w:t xml:space="preserve">) </w:t>
      </w:r>
    </w:p>
    <w:p w14:paraId="1405DB96" w14:textId="77777777" w:rsidR="00844870" w:rsidRDefault="00000000">
      <w:pPr>
        <w:numPr>
          <w:ilvl w:val="0"/>
          <w:numId w:val="267"/>
        </w:numPr>
        <w:ind w:right="13" w:hanging="360"/>
      </w:pPr>
      <w:r>
        <w:t xml:space="preserve">Diversity of networked application demands (e.g., latency, bandwidth, and loss tolerance) (See also: </w:t>
      </w:r>
      <w:r>
        <w:rPr>
          <w:color w:val="1155CC"/>
          <w:u w:val="single" w:color="1155CC"/>
        </w:rPr>
        <w:t>PDC-Communication,</w:t>
      </w:r>
      <w:r>
        <w:t xml:space="preserve"> </w:t>
      </w:r>
      <w:r>
        <w:rPr>
          <w:color w:val="1155CC"/>
          <w:u w:val="single" w:color="1155CC"/>
        </w:rPr>
        <w:t>SEP-Sustainability</w:t>
      </w:r>
      <w:r>
        <w:t xml:space="preserve">, </w:t>
      </w:r>
      <w:r>
        <w:rPr>
          <w:color w:val="1155CC"/>
          <w:u w:val="single" w:color="1155CC"/>
        </w:rPr>
        <w:t>SEP-Context</w:t>
      </w:r>
      <w:r>
        <w:t xml:space="preserve">) </w:t>
      </w:r>
    </w:p>
    <w:p w14:paraId="3FC5BF85" w14:textId="77777777" w:rsidR="00844870" w:rsidRDefault="00000000">
      <w:pPr>
        <w:numPr>
          <w:ilvl w:val="0"/>
          <w:numId w:val="267"/>
        </w:numPr>
        <w:ind w:right="13" w:hanging="360"/>
      </w:pPr>
      <w:r>
        <w:t xml:space="preserve">Coverage of application-layer protocols (e.g., HTTP) </w:t>
      </w:r>
    </w:p>
    <w:p w14:paraId="20511A60" w14:textId="77777777" w:rsidR="00844870" w:rsidRDefault="00000000">
      <w:pPr>
        <w:numPr>
          <w:ilvl w:val="0"/>
          <w:numId w:val="267"/>
        </w:numPr>
        <w:ind w:right="13" w:hanging="360"/>
      </w:pPr>
      <w:r>
        <w:t xml:space="preserve">Interactions with TCP, UDP, and Socket APIs (See also: </w:t>
      </w:r>
      <w:r>
        <w:rPr>
          <w:color w:val="1155CC"/>
          <w:u w:val="single" w:color="1155CC"/>
        </w:rPr>
        <w:t>PDC-Programs</w:t>
      </w:r>
      <w:r>
        <w:t xml:space="preserve">) </w:t>
      </w:r>
    </w:p>
    <w:p w14:paraId="626D8C2C" w14:textId="77777777" w:rsidR="00844870" w:rsidRDefault="00000000">
      <w:pPr>
        <w:spacing w:after="18" w:line="259" w:lineRule="auto"/>
        <w:ind w:left="360" w:firstLine="0"/>
      </w:pPr>
      <w:r>
        <w:t xml:space="preserve"> </w:t>
      </w:r>
    </w:p>
    <w:p w14:paraId="1FA74FC6" w14:textId="77777777" w:rsidR="00844870" w:rsidRDefault="00000000">
      <w:pPr>
        <w:spacing w:after="12" w:line="268" w:lineRule="auto"/>
        <w:ind w:left="-5" w:right="6536"/>
      </w:pPr>
      <w:r>
        <w:rPr>
          <w:b/>
          <w:i/>
        </w:rPr>
        <w:t xml:space="preserve">Illustrative Learning Outcomes: </w:t>
      </w:r>
    </w:p>
    <w:p w14:paraId="70AC25F6" w14:textId="77777777" w:rsidR="00844870" w:rsidRDefault="00000000">
      <w:pPr>
        <w:spacing w:after="12" w:line="268" w:lineRule="auto"/>
        <w:ind w:left="-5" w:right="6536"/>
      </w:pPr>
      <w:r>
        <w:rPr>
          <w:b/>
          <w:i/>
        </w:rPr>
        <w:t>CS Core:</w:t>
      </w:r>
      <w:r>
        <w:t xml:space="preserve"> </w:t>
      </w:r>
    </w:p>
    <w:p w14:paraId="17392FB4" w14:textId="77777777" w:rsidR="00844870" w:rsidRDefault="00000000">
      <w:pPr>
        <w:numPr>
          <w:ilvl w:val="0"/>
          <w:numId w:val="268"/>
        </w:numPr>
        <w:ind w:right="13" w:hanging="360"/>
      </w:pPr>
      <w:r>
        <w:t xml:space="preserve">Define the principles of naming, addressing, resource location.  </w:t>
      </w:r>
    </w:p>
    <w:p w14:paraId="07E7BE12" w14:textId="77777777" w:rsidR="00844870" w:rsidRDefault="00000000">
      <w:pPr>
        <w:numPr>
          <w:ilvl w:val="0"/>
          <w:numId w:val="268"/>
        </w:numPr>
        <w:ind w:right="13" w:hanging="360"/>
      </w:pPr>
      <w:r>
        <w:t xml:space="preserve">Analyze the needs of specific networked application demands. </w:t>
      </w:r>
    </w:p>
    <w:p w14:paraId="60737C6C" w14:textId="77777777" w:rsidR="00844870" w:rsidRDefault="00000000">
      <w:pPr>
        <w:numPr>
          <w:ilvl w:val="0"/>
          <w:numId w:val="268"/>
        </w:numPr>
        <w:ind w:right="13" w:hanging="360"/>
      </w:pPr>
      <w:r>
        <w:t xml:space="preserve">Describe the details of one application layer protocol. </w:t>
      </w:r>
    </w:p>
    <w:p w14:paraId="49792ACD" w14:textId="77777777" w:rsidR="00844870" w:rsidRDefault="00000000">
      <w:pPr>
        <w:numPr>
          <w:ilvl w:val="0"/>
          <w:numId w:val="268"/>
        </w:numPr>
        <w:spacing w:after="328"/>
        <w:ind w:right="13" w:hanging="360"/>
      </w:pPr>
      <w:r>
        <w:t xml:space="preserve">Implement a simple client-server socket-based application.  </w:t>
      </w:r>
    </w:p>
    <w:p w14:paraId="486BE612" w14:textId="77777777" w:rsidR="00844870" w:rsidRDefault="00000000">
      <w:pPr>
        <w:pStyle w:val="Heading3"/>
        <w:ind w:left="-5"/>
      </w:pPr>
      <w:bookmarkStart w:id="166" w:name="_Toc813752"/>
      <w:r>
        <w:t xml:space="preserve">NC-Reliability: Reliability Support </w:t>
      </w:r>
      <w:bookmarkEnd w:id="166"/>
    </w:p>
    <w:p w14:paraId="6E661415" w14:textId="77777777" w:rsidR="00844870" w:rsidRDefault="00000000">
      <w:pPr>
        <w:spacing w:after="12" w:line="268" w:lineRule="auto"/>
        <w:ind w:left="-5" w:right="6536"/>
      </w:pPr>
      <w:r>
        <w:rPr>
          <w:b/>
          <w:i/>
        </w:rPr>
        <w:t xml:space="preserve">KA Core: </w:t>
      </w:r>
    </w:p>
    <w:p w14:paraId="5D1D57C6" w14:textId="77777777" w:rsidR="00844870" w:rsidRDefault="00000000">
      <w:pPr>
        <w:numPr>
          <w:ilvl w:val="0"/>
          <w:numId w:val="269"/>
        </w:numPr>
        <w:ind w:right="13" w:hanging="360"/>
      </w:pPr>
      <w:r>
        <w:t xml:space="preserve">Unreliable delivery (e.g., UDP) </w:t>
      </w:r>
    </w:p>
    <w:p w14:paraId="49BD2138" w14:textId="77777777" w:rsidR="00844870" w:rsidRDefault="00000000">
      <w:pPr>
        <w:numPr>
          <w:ilvl w:val="0"/>
          <w:numId w:val="269"/>
        </w:numPr>
        <w:ind w:right="13" w:hanging="360"/>
      </w:pPr>
      <w:r>
        <w:t xml:space="preserve">Principles of reliability (e.g., delivery without loss, duplication, or out of order) (See also: </w:t>
      </w:r>
      <w:r>
        <w:rPr>
          <w:color w:val="1155CC"/>
          <w:u w:val="single" w:color="1155CC"/>
        </w:rPr>
        <w:t>SFReliability</w:t>
      </w:r>
      <w:r>
        <w:t xml:space="preserve">) </w:t>
      </w:r>
    </w:p>
    <w:p w14:paraId="77B03676" w14:textId="77777777" w:rsidR="00844870" w:rsidRDefault="00000000">
      <w:pPr>
        <w:numPr>
          <w:ilvl w:val="0"/>
          <w:numId w:val="269"/>
        </w:numPr>
        <w:ind w:right="13" w:hanging="360"/>
      </w:pPr>
      <w:r>
        <w:t xml:space="preserve">Error control (e.g., retransmission, error correction) </w:t>
      </w:r>
    </w:p>
    <w:p w14:paraId="3E2633E5" w14:textId="77777777" w:rsidR="00844870" w:rsidRDefault="00000000">
      <w:pPr>
        <w:numPr>
          <w:ilvl w:val="0"/>
          <w:numId w:val="269"/>
        </w:numPr>
        <w:ind w:right="13" w:hanging="360"/>
      </w:pPr>
      <w:r>
        <w:t xml:space="preserve">Flow control (e.g., stop and wait, window based) </w:t>
      </w:r>
    </w:p>
    <w:p w14:paraId="5AA1A8BD" w14:textId="77777777" w:rsidR="00844870" w:rsidRDefault="00000000">
      <w:pPr>
        <w:numPr>
          <w:ilvl w:val="0"/>
          <w:numId w:val="269"/>
        </w:numPr>
        <w:ind w:right="13" w:hanging="360"/>
      </w:pPr>
      <w:r>
        <w:t xml:space="preserve">Congestion control (e.g., implicit and explicit congestion notification) </w:t>
      </w:r>
    </w:p>
    <w:p w14:paraId="06D33E9E" w14:textId="77777777" w:rsidR="00844870" w:rsidRDefault="00000000">
      <w:pPr>
        <w:numPr>
          <w:ilvl w:val="0"/>
          <w:numId w:val="269"/>
        </w:numPr>
        <w:ind w:right="13" w:hanging="360"/>
      </w:pPr>
      <w:r>
        <w:t xml:space="preserve">TCP and performance issues (e.g., Tahoe, Reno, Vegas, Cubic) </w:t>
      </w:r>
    </w:p>
    <w:p w14:paraId="7115F2B6" w14:textId="77777777" w:rsidR="00844870" w:rsidRDefault="00000000">
      <w:pPr>
        <w:spacing w:after="19" w:line="259" w:lineRule="auto"/>
        <w:ind w:left="0" w:firstLine="0"/>
      </w:pPr>
      <w:r>
        <w:t xml:space="preserve"> </w:t>
      </w:r>
    </w:p>
    <w:p w14:paraId="720D1C9C" w14:textId="77777777" w:rsidR="00844870" w:rsidRDefault="00000000">
      <w:pPr>
        <w:spacing w:after="12" w:line="268" w:lineRule="auto"/>
        <w:ind w:left="-5" w:right="6536"/>
      </w:pPr>
      <w:r>
        <w:rPr>
          <w:b/>
          <w:i/>
        </w:rPr>
        <w:t xml:space="preserve">Illustrative Learning Outcomes: </w:t>
      </w:r>
    </w:p>
    <w:p w14:paraId="7C0F8D78" w14:textId="77777777" w:rsidR="00844870" w:rsidRDefault="00000000">
      <w:pPr>
        <w:spacing w:after="12" w:line="268" w:lineRule="auto"/>
        <w:ind w:left="-5" w:right="6536"/>
      </w:pPr>
      <w:r>
        <w:rPr>
          <w:b/>
          <w:i/>
        </w:rPr>
        <w:t>KA Core:</w:t>
      </w:r>
      <w:r>
        <w:t xml:space="preserve"> </w:t>
      </w:r>
    </w:p>
    <w:p w14:paraId="7BB33E15" w14:textId="77777777" w:rsidR="00844870" w:rsidRDefault="00000000">
      <w:pPr>
        <w:numPr>
          <w:ilvl w:val="0"/>
          <w:numId w:val="270"/>
        </w:numPr>
        <w:ind w:right="13" w:hanging="360"/>
      </w:pPr>
      <w:r>
        <w:t xml:space="preserve">Describe the operation of reliable delivery protocols.  </w:t>
      </w:r>
    </w:p>
    <w:p w14:paraId="2661B7D2" w14:textId="77777777" w:rsidR="00844870" w:rsidRDefault="00000000">
      <w:pPr>
        <w:numPr>
          <w:ilvl w:val="0"/>
          <w:numId w:val="270"/>
        </w:numPr>
        <w:ind w:right="13" w:hanging="360"/>
      </w:pPr>
      <w:r>
        <w:t xml:space="preserve">List the factors that affect the performance of reliable delivery protocols.  </w:t>
      </w:r>
    </w:p>
    <w:p w14:paraId="0DD5C770" w14:textId="77777777" w:rsidR="00844870" w:rsidRDefault="00000000">
      <w:pPr>
        <w:numPr>
          <w:ilvl w:val="0"/>
          <w:numId w:val="270"/>
        </w:numPr>
        <w:ind w:right="13" w:hanging="360"/>
      </w:pPr>
      <w:r>
        <w:t xml:space="preserve">Describe some TCP reliability design issues. </w:t>
      </w:r>
    </w:p>
    <w:p w14:paraId="5D50C67D" w14:textId="77777777" w:rsidR="00844870" w:rsidRDefault="00000000">
      <w:pPr>
        <w:numPr>
          <w:ilvl w:val="0"/>
          <w:numId w:val="270"/>
        </w:numPr>
        <w:spacing w:after="327"/>
        <w:ind w:right="13" w:hanging="360"/>
      </w:pPr>
      <w:r>
        <w:t xml:space="preserve">Design and implement a simple reliable protocol.  </w:t>
      </w:r>
    </w:p>
    <w:p w14:paraId="7EDB8917" w14:textId="77777777" w:rsidR="00844870" w:rsidRDefault="00000000">
      <w:pPr>
        <w:pStyle w:val="Heading3"/>
        <w:ind w:left="-5"/>
      </w:pPr>
      <w:bookmarkStart w:id="167" w:name="_Toc813753"/>
      <w:r>
        <w:lastRenderedPageBreak/>
        <w:t xml:space="preserve">NC-Routing: Routing and Forwarding </w:t>
      </w:r>
      <w:bookmarkEnd w:id="167"/>
    </w:p>
    <w:p w14:paraId="472735D6" w14:textId="77777777" w:rsidR="00844870" w:rsidRDefault="00000000">
      <w:pPr>
        <w:spacing w:after="12" w:line="268" w:lineRule="auto"/>
        <w:ind w:left="-5" w:right="6536"/>
      </w:pPr>
      <w:r>
        <w:rPr>
          <w:b/>
          <w:i/>
        </w:rPr>
        <w:t xml:space="preserve">KA Core: </w:t>
      </w:r>
    </w:p>
    <w:p w14:paraId="46491D98" w14:textId="77777777" w:rsidR="00844870" w:rsidRDefault="00000000">
      <w:pPr>
        <w:numPr>
          <w:ilvl w:val="0"/>
          <w:numId w:val="271"/>
        </w:numPr>
        <w:ind w:right="13" w:hanging="360"/>
      </w:pPr>
      <w:r>
        <w:t xml:space="preserve">Routing paradigms and hierarchy (e.g., intra/inter domain, centralized and decentralized, source routing, virtual circuits, QoS) </w:t>
      </w:r>
    </w:p>
    <w:p w14:paraId="7E013BAA" w14:textId="77777777" w:rsidR="00844870" w:rsidRDefault="00000000">
      <w:pPr>
        <w:numPr>
          <w:ilvl w:val="0"/>
          <w:numId w:val="271"/>
        </w:numPr>
        <w:ind w:right="13" w:hanging="360"/>
      </w:pPr>
      <w:r>
        <w:t xml:space="preserve">Forwarding methods (e.g., forwarding tables and matching algorithms) </w:t>
      </w:r>
    </w:p>
    <w:p w14:paraId="105AD4BC" w14:textId="77777777" w:rsidR="00844870" w:rsidRDefault="00000000">
      <w:pPr>
        <w:numPr>
          <w:ilvl w:val="0"/>
          <w:numId w:val="271"/>
        </w:numPr>
        <w:ind w:right="13" w:hanging="360"/>
      </w:pPr>
      <w:r>
        <w:t xml:space="preserve">IP and Scalability issues (e.g., NAT, CIDR, BGP, different versions of IP) </w:t>
      </w:r>
    </w:p>
    <w:p w14:paraId="079FDA09" w14:textId="77777777" w:rsidR="00844870" w:rsidRDefault="00000000">
      <w:pPr>
        <w:spacing w:after="18" w:line="259" w:lineRule="auto"/>
        <w:ind w:left="0" w:firstLine="0"/>
      </w:pPr>
      <w:r>
        <w:t xml:space="preserve"> </w:t>
      </w:r>
    </w:p>
    <w:p w14:paraId="1A7C456B" w14:textId="77777777" w:rsidR="00844870" w:rsidRDefault="00000000">
      <w:pPr>
        <w:spacing w:after="12" w:line="268" w:lineRule="auto"/>
        <w:ind w:left="-5" w:right="6536"/>
      </w:pPr>
      <w:r>
        <w:rPr>
          <w:b/>
          <w:i/>
        </w:rPr>
        <w:t xml:space="preserve">Illustrative Learning Outcomes: </w:t>
      </w:r>
    </w:p>
    <w:p w14:paraId="2C7FCB8D" w14:textId="77777777" w:rsidR="00844870" w:rsidRDefault="00000000">
      <w:pPr>
        <w:spacing w:after="12" w:line="268" w:lineRule="auto"/>
        <w:ind w:left="-5" w:right="6536"/>
      </w:pPr>
      <w:r>
        <w:rPr>
          <w:b/>
          <w:i/>
        </w:rPr>
        <w:t>KA Core:</w:t>
      </w:r>
      <w:r>
        <w:t xml:space="preserve"> </w:t>
      </w:r>
    </w:p>
    <w:p w14:paraId="3DB0A41C" w14:textId="77777777" w:rsidR="00844870" w:rsidRDefault="00000000">
      <w:pPr>
        <w:numPr>
          <w:ilvl w:val="0"/>
          <w:numId w:val="272"/>
        </w:numPr>
        <w:ind w:right="13" w:hanging="360"/>
      </w:pPr>
      <w:r>
        <w:t xml:space="preserve">Describe various routing paradigms and hierarchies.  </w:t>
      </w:r>
    </w:p>
    <w:p w14:paraId="3C948F61" w14:textId="77777777" w:rsidR="00844870" w:rsidRDefault="00000000">
      <w:pPr>
        <w:numPr>
          <w:ilvl w:val="0"/>
          <w:numId w:val="272"/>
        </w:numPr>
        <w:ind w:right="13" w:hanging="360"/>
      </w:pPr>
      <w:r>
        <w:t xml:space="preserve">Describe how packets are forwarded in an IP network.  </w:t>
      </w:r>
    </w:p>
    <w:p w14:paraId="2A4D4179" w14:textId="77777777" w:rsidR="00844870" w:rsidRDefault="00000000">
      <w:pPr>
        <w:numPr>
          <w:ilvl w:val="0"/>
          <w:numId w:val="272"/>
        </w:numPr>
        <w:spacing w:after="328"/>
        <w:ind w:right="13" w:hanging="360"/>
      </w:pPr>
      <w:r>
        <w:t>Describe how the Internet tackles scalability challenges</w:t>
      </w:r>
      <w:proofErr w:type="gramStart"/>
      <w:r>
        <w:t>. .</w:t>
      </w:r>
      <w:proofErr w:type="gramEnd"/>
      <w:r>
        <w:t xml:space="preserve"> </w:t>
      </w:r>
    </w:p>
    <w:p w14:paraId="70D59280" w14:textId="77777777" w:rsidR="00844870" w:rsidRDefault="00000000">
      <w:pPr>
        <w:pStyle w:val="Heading3"/>
        <w:ind w:left="-5"/>
      </w:pPr>
      <w:bookmarkStart w:id="168" w:name="_Toc813754"/>
      <w:r>
        <w:t xml:space="preserve">NC-SingleHop: Single Hop Communication </w:t>
      </w:r>
      <w:bookmarkEnd w:id="168"/>
    </w:p>
    <w:p w14:paraId="4C6226A5" w14:textId="77777777" w:rsidR="00844870" w:rsidRDefault="00000000">
      <w:pPr>
        <w:spacing w:after="12" w:line="268" w:lineRule="auto"/>
        <w:ind w:left="-5" w:right="6536"/>
      </w:pPr>
      <w:r>
        <w:rPr>
          <w:b/>
          <w:i/>
        </w:rPr>
        <w:t xml:space="preserve">KA Core: </w:t>
      </w:r>
    </w:p>
    <w:p w14:paraId="6C71623A" w14:textId="77777777" w:rsidR="00844870" w:rsidRDefault="00000000">
      <w:pPr>
        <w:numPr>
          <w:ilvl w:val="0"/>
          <w:numId w:val="273"/>
        </w:numPr>
        <w:ind w:right="13" w:hanging="360"/>
      </w:pPr>
      <w:r>
        <w:t xml:space="preserve">Introduction to modulation, bandwidth, and communication media </w:t>
      </w:r>
    </w:p>
    <w:p w14:paraId="54D2468D" w14:textId="77777777" w:rsidR="00844870" w:rsidRDefault="00000000">
      <w:pPr>
        <w:numPr>
          <w:ilvl w:val="0"/>
          <w:numId w:val="273"/>
        </w:numPr>
        <w:ind w:right="13" w:hanging="360"/>
      </w:pPr>
      <w:r>
        <w:t xml:space="preserve">Encoding and Framing </w:t>
      </w:r>
    </w:p>
    <w:p w14:paraId="21E97640" w14:textId="77777777" w:rsidR="00844870" w:rsidRDefault="00000000">
      <w:pPr>
        <w:numPr>
          <w:ilvl w:val="0"/>
          <w:numId w:val="273"/>
        </w:numPr>
        <w:ind w:right="13" w:hanging="360"/>
      </w:pPr>
      <w:r>
        <w:t xml:space="preserve">Medium Access Control (MAC) (e.g., random access and scheduled access) </w:t>
      </w:r>
    </w:p>
    <w:p w14:paraId="146A45BA" w14:textId="77777777" w:rsidR="00844870" w:rsidRDefault="00000000">
      <w:pPr>
        <w:numPr>
          <w:ilvl w:val="0"/>
          <w:numId w:val="273"/>
        </w:numPr>
        <w:ind w:right="13" w:hanging="360"/>
      </w:pPr>
      <w:r>
        <w:t xml:space="preserve">Ethernet and WiFi </w:t>
      </w:r>
    </w:p>
    <w:p w14:paraId="4C01A731" w14:textId="77777777" w:rsidR="00844870" w:rsidRDefault="00000000">
      <w:pPr>
        <w:numPr>
          <w:ilvl w:val="0"/>
          <w:numId w:val="273"/>
        </w:numPr>
        <w:ind w:right="13" w:hanging="360"/>
      </w:pPr>
      <w:r>
        <w:t xml:space="preserve">Switching (e.g., spanning trees, VLANS). </w:t>
      </w:r>
    </w:p>
    <w:p w14:paraId="7677EC99" w14:textId="77777777" w:rsidR="00844870" w:rsidRDefault="00000000">
      <w:pPr>
        <w:numPr>
          <w:ilvl w:val="0"/>
          <w:numId w:val="273"/>
        </w:numPr>
        <w:ind w:right="13" w:hanging="360"/>
      </w:pPr>
      <w:r>
        <w:t xml:space="preserve">Local Area Network Topologies (e.g., data center, campus networks).  </w:t>
      </w:r>
    </w:p>
    <w:p w14:paraId="71BC95B3" w14:textId="77777777" w:rsidR="00844870" w:rsidRDefault="00000000">
      <w:pPr>
        <w:spacing w:after="18" w:line="259" w:lineRule="auto"/>
        <w:ind w:left="0" w:firstLine="0"/>
      </w:pPr>
      <w:r>
        <w:t xml:space="preserve"> </w:t>
      </w:r>
    </w:p>
    <w:p w14:paraId="6AC7F86C" w14:textId="77777777" w:rsidR="00844870" w:rsidRDefault="00000000">
      <w:pPr>
        <w:spacing w:after="12" w:line="268" w:lineRule="auto"/>
        <w:ind w:left="-5" w:right="6536"/>
      </w:pPr>
      <w:r>
        <w:rPr>
          <w:b/>
          <w:i/>
        </w:rPr>
        <w:t xml:space="preserve">Illustrative Learning Outcomes: </w:t>
      </w:r>
    </w:p>
    <w:p w14:paraId="149245F1" w14:textId="77777777" w:rsidR="00844870" w:rsidRDefault="00000000">
      <w:pPr>
        <w:spacing w:after="12" w:line="268" w:lineRule="auto"/>
        <w:ind w:left="-5" w:right="6536"/>
      </w:pPr>
      <w:r>
        <w:rPr>
          <w:b/>
          <w:i/>
        </w:rPr>
        <w:t>KA Core:</w:t>
      </w:r>
      <w:r>
        <w:t xml:space="preserve"> </w:t>
      </w:r>
    </w:p>
    <w:p w14:paraId="4A91E805" w14:textId="77777777" w:rsidR="00844870" w:rsidRDefault="00000000">
      <w:pPr>
        <w:numPr>
          <w:ilvl w:val="0"/>
          <w:numId w:val="274"/>
        </w:numPr>
        <w:ind w:right="13" w:hanging="360"/>
      </w:pPr>
      <w:r>
        <w:t xml:space="preserve">Describe some basic aspects of modulation, bandwidth, and communication media.  </w:t>
      </w:r>
    </w:p>
    <w:p w14:paraId="5A7EEDDE" w14:textId="77777777" w:rsidR="00844870" w:rsidRDefault="00000000">
      <w:pPr>
        <w:numPr>
          <w:ilvl w:val="0"/>
          <w:numId w:val="274"/>
        </w:numPr>
        <w:ind w:right="13" w:hanging="360"/>
      </w:pPr>
      <w:r>
        <w:t xml:space="preserve">Describe in detail a MAC protocol.  </w:t>
      </w:r>
    </w:p>
    <w:p w14:paraId="5278469F" w14:textId="77777777" w:rsidR="00844870" w:rsidRDefault="00000000">
      <w:pPr>
        <w:numPr>
          <w:ilvl w:val="0"/>
          <w:numId w:val="274"/>
        </w:numPr>
        <w:ind w:right="13" w:hanging="360"/>
      </w:pPr>
      <w:r>
        <w:t xml:space="preserve">Demonstrate understanding of encoding and framing solution tradeoffs.  </w:t>
      </w:r>
    </w:p>
    <w:p w14:paraId="6B3A2DF5" w14:textId="77777777" w:rsidR="00844870" w:rsidRDefault="00000000">
      <w:pPr>
        <w:numPr>
          <w:ilvl w:val="0"/>
          <w:numId w:val="274"/>
        </w:numPr>
        <w:ind w:right="13" w:hanging="360"/>
      </w:pPr>
      <w:r>
        <w:t xml:space="preserve">Describe details of the implementation of Ethernet. </w:t>
      </w:r>
    </w:p>
    <w:p w14:paraId="3201F4EF" w14:textId="77777777" w:rsidR="00844870" w:rsidRDefault="00000000">
      <w:pPr>
        <w:numPr>
          <w:ilvl w:val="0"/>
          <w:numId w:val="274"/>
        </w:numPr>
        <w:ind w:right="13" w:hanging="360"/>
      </w:pPr>
      <w:r>
        <w:t xml:space="preserve">Describe how switching works.  </w:t>
      </w:r>
    </w:p>
    <w:p w14:paraId="101E4214" w14:textId="77777777" w:rsidR="00844870" w:rsidRDefault="00000000">
      <w:pPr>
        <w:numPr>
          <w:ilvl w:val="0"/>
          <w:numId w:val="274"/>
        </w:numPr>
        <w:spacing w:after="328"/>
        <w:ind w:right="13" w:hanging="360"/>
      </w:pPr>
      <w:r>
        <w:t xml:space="preserve">Describe one kind of a LAN topology.  </w:t>
      </w:r>
    </w:p>
    <w:p w14:paraId="73D9B727" w14:textId="77777777" w:rsidR="00844870" w:rsidRDefault="00000000">
      <w:pPr>
        <w:pStyle w:val="Heading3"/>
        <w:ind w:left="-5"/>
      </w:pPr>
      <w:bookmarkStart w:id="169" w:name="_Toc813755"/>
      <w:r>
        <w:t xml:space="preserve">NC-Security: Network Security </w:t>
      </w:r>
      <w:bookmarkEnd w:id="169"/>
    </w:p>
    <w:p w14:paraId="025454B9" w14:textId="77777777" w:rsidR="00844870" w:rsidRDefault="00000000">
      <w:pPr>
        <w:spacing w:after="12" w:line="268" w:lineRule="auto"/>
        <w:ind w:left="-5" w:right="6536"/>
      </w:pPr>
      <w:r>
        <w:rPr>
          <w:b/>
          <w:i/>
        </w:rPr>
        <w:t xml:space="preserve">KA Core: </w:t>
      </w:r>
    </w:p>
    <w:p w14:paraId="7842F2ED" w14:textId="77777777" w:rsidR="00844870" w:rsidRDefault="00000000">
      <w:pPr>
        <w:numPr>
          <w:ilvl w:val="0"/>
          <w:numId w:val="275"/>
        </w:numPr>
        <w:ind w:right="13" w:hanging="360"/>
      </w:pPr>
      <w:r>
        <w:t xml:space="preserve">General intro about security (Threats, vulnerabilities, and countermeasures) (See also: </w:t>
      </w:r>
      <w:r>
        <w:rPr>
          <w:color w:val="1155CC"/>
          <w:u w:val="single" w:color="1155CC"/>
        </w:rPr>
        <w:t>SEPSecurity</w:t>
      </w:r>
      <w:r>
        <w:t xml:space="preserve">, </w:t>
      </w:r>
      <w:r>
        <w:rPr>
          <w:color w:val="1155CC"/>
          <w:u w:val="single" w:color="1155CC"/>
        </w:rPr>
        <w:t>SEC-Foundations</w:t>
      </w:r>
      <w:r>
        <w:t xml:space="preserve">, </w:t>
      </w:r>
      <w:r>
        <w:rPr>
          <w:color w:val="1155CC"/>
          <w:u w:val="single" w:color="1155CC"/>
        </w:rPr>
        <w:t>SEC-Engineering</w:t>
      </w:r>
      <w:r>
        <w:t xml:space="preserve">) </w:t>
      </w:r>
    </w:p>
    <w:p w14:paraId="3B6E775F" w14:textId="77777777" w:rsidR="00844870" w:rsidRDefault="00000000">
      <w:pPr>
        <w:numPr>
          <w:ilvl w:val="0"/>
          <w:numId w:val="275"/>
        </w:numPr>
        <w:ind w:right="13" w:hanging="360"/>
      </w:pPr>
      <w:r>
        <w:t xml:space="preserve">Network specific threats and attack types (e.g., denial of service, spoofing, sniffing and traffic redirection, attacker-in-the-middle, message integrity attacks, routing attacks, ransomware, and traffic analysis) (See also: </w:t>
      </w:r>
      <w:r>
        <w:rPr>
          <w:color w:val="1155CC"/>
          <w:u w:val="single" w:color="1155CC"/>
        </w:rPr>
        <w:t>SEC-Foundations</w:t>
      </w:r>
      <w:r>
        <w:t xml:space="preserve">, </w:t>
      </w:r>
      <w:r>
        <w:rPr>
          <w:color w:val="1155CC"/>
          <w:u w:val="single" w:color="1155CC"/>
        </w:rPr>
        <w:t>SEC-Engineering</w:t>
      </w:r>
      <w:r>
        <w:t xml:space="preserve">) </w:t>
      </w:r>
    </w:p>
    <w:p w14:paraId="17E638ED" w14:textId="77777777" w:rsidR="00844870" w:rsidRDefault="00000000">
      <w:pPr>
        <w:numPr>
          <w:ilvl w:val="0"/>
          <w:numId w:val="275"/>
        </w:numPr>
        <w:spacing w:after="10"/>
        <w:ind w:right="13" w:hanging="360"/>
      </w:pPr>
      <w:r>
        <w:t xml:space="preserve">Countermeasures (: </w:t>
      </w:r>
      <w:r>
        <w:rPr>
          <w:color w:val="1155CC"/>
          <w:u w:val="single" w:color="1155CC"/>
        </w:rPr>
        <w:t>SEC-Foundations</w:t>
      </w:r>
      <w:r>
        <w:t xml:space="preserve">, </w:t>
      </w:r>
      <w:r>
        <w:rPr>
          <w:color w:val="1155CC"/>
          <w:u w:val="single" w:color="1155CC"/>
        </w:rPr>
        <w:t>SEC-Crypto</w:t>
      </w:r>
      <w:r>
        <w:t xml:space="preserve">, </w:t>
      </w:r>
      <w:r>
        <w:rPr>
          <w:color w:val="1155CC"/>
          <w:u w:val="single" w:color="1155CC"/>
        </w:rPr>
        <w:t>SEC-Engineering</w:t>
      </w:r>
      <w:r>
        <w:t xml:space="preserve">) </w:t>
      </w:r>
    </w:p>
    <w:p w14:paraId="7622A586" w14:textId="77777777" w:rsidR="00844870" w:rsidRDefault="00000000">
      <w:pPr>
        <w:numPr>
          <w:ilvl w:val="1"/>
          <w:numId w:val="275"/>
        </w:numPr>
        <w:ind w:right="13" w:hanging="360"/>
      </w:pPr>
      <w:r>
        <w:t xml:space="preserve">Cryptography (e.g. SSL, TLS, symmetric/asymmetric) </w:t>
      </w:r>
    </w:p>
    <w:p w14:paraId="2A35062F" w14:textId="77777777" w:rsidR="00844870" w:rsidRDefault="00000000">
      <w:pPr>
        <w:numPr>
          <w:ilvl w:val="1"/>
          <w:numId w:val="275"/>
        </w:numPr>
        <w:ind w:right="13" w:hanging="360"/>
      </w:pPr>
      <w:r>
        <w:lastRenderedPageBreak/>
        <w:t xml:space="preserve">Architectures for secure networks (e.g., secure channels, secure routing protocols, secure DNS, VPNs, DMZ, Zero Trust Network Access, hyper network security, anonymous communication protocols, isolation) </w:t>
      </w:r>
    </w:p>
    <w:p w14:paraId="4F3B0055" w14:textId="77777777" w:rsidR="00844870" w:rsidRDefault="00000000">
      <w:pPr>
        <w:numPr>
          <w:ilvl w:val="1"/>
          <w:numId w:val="275"/>
        </w:numPr>
        <w:ind w:right="13" w:hanging="360"/>
      </w:pPr>
      <w:r>
        <w:t xml:space="preserve">Network monitoring, intrusion detection, firewalls, spoofing and DoS protection, honeypots, tracebacks, BGP Sec, RPKI </w:t>
      </w:r>
    </w:p>
    <w:p w14:paraId="25888CC1" w14:textId="77777777" w:rsidR="00844870" w:rsidRDefault="00000000">
      <w:pPr>
        <w:spacing w:after="18" w:line="259" w:lineRule="auto"/>
        <w:ind w:left="0" w:firstLine="0"/>
      </w:pPr>
      <w:r>
        <w:t xml:space="preserve"> </w:t>
      </w:r>
    </w:p>
    <w:p w14:paraId="028C93B8" w14:textId="77777777" w:rsidR="00844870" w:rsidRDefault="00000000">
      <w:pPr>
        <w:spacing w:after="12" w:line="268" w:lineRule="auto"/>
        <w:ind w:left="-5" w:right="6536"/>
      </w:pPr>
      <w:r>
        <w:rPr>
          <w:b/>
          <w:i/>
        </w:rPr>
        <w:t xml:space="preserve">Illustrative Learning Outcomes: </w:t>
      </w:r>
    </w:p>
    <w:p w14:paraId="660BB7E2" w14:textId="77777777" w:rsidR="00844870" w:rsidRDefault="00000000">
      <w:pPr>
        <w:spacing w:after="12" w:line="268" w:lineRule="auto"/>
        <w:ind w:left="-5" w:right="6536"/>
      </w:pPr>
      <w:r>
        <w:rPr>
          <w:b/>
          <w:i/>
        </w:rPr>
        <w:t>KA Core:</w:t>
      </w:r>
      <w:r>
        <w:t xml:space="preserve"> </w:t>
      </w:r>
    </w:p>
    <w:p w14:paraId="6A9A423A" w14:textId="77777777" w:rsidR="00844870" w:rsidRDefault="00000000">
      <w:pPr>
        <w:numPr>
          <w:ilvl w:val="0"/>
          <w:numId w:val="276"/>
        </w:numPr>
        <w:ind w:right="13" w:hanging="360"/>
      </w:pPr>
      <w:r>
        <w:t xml:space="preserve">Describe some of the threat models of network security.  </w:t>
      </w:r>
    </w:p>
    <w:p w14:paraId="3AEB95D8" w14:textId="77777777" w:rsidR="00844870" w:rsidRDefault="00000000">
      <w:pPr>
        <w:numPr>
          <w:ilvl w:val="0"/>
          <w:numId w:val="276"/>
        </w:numPr>
        <w:ind w:right="13" w:hanging="360"/>
      </w:pPr>
      <w:r>
        <w:t xml:space="preserve">Describe specific network-based countermeasures.  </w:t>
      </w:r>
    </w:p>
    <w:p w14:paraId="7AE05316" w14:textId="77777777" w:rsidR="00844870" w:rsidRDefault="00000000">
      <w:pPr>
        <w:numPr>
          <w:ilvl w:val="0"/>
          <w:numId w:val="276"/>
        </w:numPr>
        <w:spacing w:after="328"/>
        <w:ind w:right="13" w:hanging="360"/>
      </w:pPr>
      <w:r>
        <w:t xml:space="preserve">Analyze various aspects of network security from a case study.  </w:t>
      </w:r>
    </w:p>
    <w:p w14:paraId="0AE0681C" w14:textId="77777777" w:rsidR="00844870" w:rsidRDefault="00000000">
      <w:pPr>
        <w:pStyle w:val="Heading3"/>
        <w:ind w:left="-5"/>
      </w:pPr>
      <w:bookmarkStart w:id="170" w:name="_Toc813756"/>
      <w:r>
        <w:t xml:space="preserve">NC-Mobility: Mobility </w:t>
      </w:r>
      <w:bookmarkEnd w:id="170"/>
    </w:p>
    <w:p w14:paraId="5E06AA0D" w14:textId="77777777" w:rsidR="00844870" w:rsidRDefault="00000000">
      <w:pPr>
        <w:spacing w:after="12" w:line="268" w:lineRule="auto"/>
        <w:ind w:left="-5" w:right="6536"/>
      </w:pPr>
      <w:r>
        <w:rPr>
          <w:b/>
          <w:i/>
        </w:rPr>
        <w:t xml:space="preserve">KA Core: </w:t>
      </w:r>
    </w:p>
    <w:p w14:paraId="40B6912F" w14:textId="77777777" w:rsidR="00844870" w:rsidRDefault="00000000">
      <w:pPr>
        <w:numPr>
          <w:ilvl w:val="0"/>
          <w:numId w:val="277"/>
        </w:numPr>
        <w:ind w:right="13" w:hanging="360"/>
      </w:pPr>
      <w:r>
        <w:t xml:space="preserve">Principles of cellular communication (e.g., 4G, 5G) </w:t>
      </w:r>
    </w:p>
    <w:p w14:paraId="36EC9775" w14:textId="77777777" w:rsidR="00844870" w:rsidRDefault="00000000">
      <w:pPr>
        <w:numPr>
          <w:ilvl w:val="0"/>
          <w:numId w:val="277"/>
        </w:numPr>
        <w:ind w:right="13" w:hanging="360"/>
      </w:pPr>
      <w:r>
        <w:t xml:space="preserve">Principles of Wireless LANs (mainly 802.11) </w:t>
      </w:r>
    </w:p>
    <w:p w14:paraId="2D7B461C" w14:textId="77777777" w:rsidR="00844870" w:rsidRDefault="00000000">
      <w:pPr>
        <w:numPr>
          <w:ilvl w:val="0"/>
          <w:numId w:val="277"/>
        </w:numPr>
        <w:ind w:right="13" w:hanging="360"/>
      </w:pPr>
      <w:r>
        <w:t xml:space="preserve">Device to device communication (e.g., IoT communication) </w:t>
      </w:r>
    </w:p>
    <w:p w14:paraId="6D3D7B82" w14:textId="77777777" w:rsidR="00844870" w:rsidRDefault="00000000">
      <w:pPr>
        <w:numPr>
          <w:ilvl w:val="0"/>
          <w:numId w:val="277"/>
        </w:numPr>
        <w:ind w:right="13" w:hanging="360"/>
      </w:pPr>
      <w:r>
        <w:t xml:space="preserve">Multi-hop wireless networks (e.g., ad hoc networks, opportunistic, delay tolerant) </w:t>
      </w:r>
    </w:p>
    <w:p w14:paraId="6AB8142C" w14:textId="77777777" w:rsidR="00844870" w:rsidRDefault="00000000">
      <w:pPr>
        <w:spacing w:after="19" w:line="259" w:lineRule="auto"/>
        <w:ind w:left="360" w:firstLine="0"/>
      </w:pPr>
      <w:r>
        <w:t xml:space="preserve"> </w:t>
      </w:r>
    </w:p>
    <w:p w14:paraId="32EAD60B" w14:textId="77777777" w:rsidR="00844870" w:rsidRDefault="00000000">
      <w:pPr>
        <w:spacing w:after="12" w:line="268" w:lineRule="auto"/>
        <w:ind w:left="-5" w:right="6536"/>
      </w:pPr>
      <w:r>
        <w:rPr>
          <w:b/>
          <w:i/>
        </w:rPr>
        <w:t xml:space="preserve">Illustrative Learning Outcomes: </w:t>
      </w:r>
    </w:p>
    <w:p w14:paraId="762239B6" w14:textId="77777777" w:rsidR="00844870" w:rsidRDefault="00000000">
      <w:pPr>
        <w:spacing w:after="12" w:line="268" w:lineRule="auto"/>
        <w:ind w:left="-5" w:right="6536"/>
      </w:pPr>
      <w:r>
        <w:rPr>
          <w:b/>
          <w:i/>
        </w:rPr>
        <w:t>KA Core:</w:t>
      </w:r>
      <w:r>
        <w:t xml:space="preserve"> </w:t>
      </w:r>
    </w:p>
    <w:p w14:paraId="1A0CF388" w14:textId="77777777" w:rsidR="00844870" w:rsidRDefault="00000000">
      <w:pPr>
        <w:numPr>
          <w:ilvl w:val="0"/>
          <w:numId w:val="278"/>
        </w:numPr>
        <w:ind w:right="13" w:hanging="360"/>
      </w:pPr>
      <w:r>
        <w:t xml:space="preserve">Describe some aspects of cellular communication such as registration  </w:t>
      </w:r>
    </w:p>
    <w:p w14:paraId="7DE757FB" w14:textId="77777777" w:rsidR="00844870" w:rsidRDefault="00000000">
      <w:pPr>
        <w:numPr>
          <w:ilvl w:val="0"/>
          <w:numId w:val="278"/>
        </w:numPr>
        <w:ind w:right="13" w:hanging="360"/>
      </w:pPr>
      <w:r>
        <w:t xml:space="preserve">Describe how 802.11 supports mobile users  </w:t>
      </w:r>
    </w:p>
    <w:p w14:paraId="2F274580" w14:textId="77777777" w:rsidR="00844870" w:rsidRDefault="00000000">
      <w:pPr>
        <w:numPr>
          <w:ilvl w:val="0"/>
          <w:numId w:val="278"/>
        </w:numPr>
        <w:ind w:right="13" w:hanging="360"/>
      </w:pPr>
      <w:r>
        <w:t xml:space="preserve">Describe practical uses of device-to-device communication, as well as multihop  </w:t>
      </w:r>
    </w:p>
    <w:p w14:paraId="10A20902" w14:textId="77777777" w:rsidR="00844870" w:rsidRDefault="00000000">
      <w:pPr>
        <w:numPr>
          <w:ilvl w:val="0"/>
          <w:numId w:val="278"/>
        </w:numPr>
        <w:spacing w:after="327"/>
        <w:ind w:right="13" w:hanging="360"/>
      </w:pPr>
      <w:r>
        <w:t xml:space="preserve">Describe one type of mobile network such as ad hoc  </w:t>
      </w:r>
    </w:p>
    <w:p w14:paraId="33404C79" w14:textId="77777777" w:rsidR="00844870" w:rsidRDefault="00000000">
      <w:pPr>
        <w:pStyle w:val="Heading3"/>
        <w:ind w:left="-5"/>
      </w:pPr>
      <w:bookmarkStart w:id="171" w:name="_Toc813757"/>
      <w:r>
        <w:t xml:space="preserve">NC-Emerging: Emerging Topics </w:t>
      </w:r>
      <w:bookmarkEnd w:id="171"/>
    </w:p>
    <w:p w14:paraId="44C28105" w14:textId="77777777" w:rsidR="00844870" w:rsidRDefault="00000000">
      <w:pPr>
        <w:spacing w:after="12" w:line="268" w:lineRule="auto"/>
        <w:ind w:left="-5" w:right="6536"/>
      </w:pPr>
      <w:r>
        <w:rPr>
          <w:b/>
          <w:i/>
        </w:rPr>
        <w:t xml:space="preserve">KA Core: </w:t>
      </w:r>
    </w:p>
    <w:p w14:paraId="74DC6618" w14:textId="77777777" w:rsidR="00844870" w:rsidRDefault="00000000">
      <w:pPr>
        <w:numPr>
          <w:ilvl w:val="0"/>
          <w:numId w:val="279"/>
        </w:numPr>
        <w:ind w:right="13" w:hanging="360"/>
      </w:pPr>
      <w:r>
        <w:t xml:space="preserve">Middleboxes (e.g., advances in usage of AI, intent-based networking, filtering, deep packet inspection, load balancing, NAT, CDN) </w:t>
      </w:r>
    </w:p>
    <w:p w14:paraId="46459949" w14:textId="77777777" w:rsidR="00844870" w:rsidRDefault="00000000">
      <w:pPr>
        <w:numPr>
          <w:ilvl w:val="0"/>
          <w:numId w:val="279"/>
        </w:numPr>
        <w:ind w:right="13" w:hanging="360"/>
      </w:pPr>
      <w:r>
        <w:t xml:space="preserve">Network Virtualization (e.g., SDN, Data Center Networks) </w:t>
      </w:r>
    </w:p>
    <w:p w14:paraId="77165504" w14:textId="77777777" w:rsidR="00844870" w:rsidRDefault="00000000">
      <w:pPr>
        <w:numPr>
          <w:ilvl w:val="0"/>
          <w:numId w:val="279"/>
        </w:numPr>
        <w:ind w:right="13" w:hanging="360"/>
      </w:pPr>
      <w:r>
        <w:t xml:space="preserve">Quantum Networking (e.g., Intro to the domain, teleportation, security, Quantum Internet) </w:t>
      </w:r>
    </w:p>
    <w:p w14:paraId="2EC86FF1" w14:textId="77777777" w:rsidR="00844870" w:rsidRDefault="00000000">
      <w:pPr>
        <w:numPr>
          <w:ilvl w:val="0"/>
          <w:numId w:val="279"/>
        </w:numPr>
        <w:ind w:right="13" w:hanging="360"/>
      </w:pPr>
      <w:r>
        <w:t xml:space="preserve">Satellite, mmWave, Visible Light </w:t>
      </w:r>
    </w:p>
    <w:p w14:paraId="5A7B4332" w14:textId="77777777" w:rsidR="00844870" w:rsidRDefault="00000000">
      <w:pPr>
        <w:spacing w:after="18" w:line="259" w:lineRule="auto"/>
        <w:ind w:left="360" w:firstLine="0"/>
      </w:pPr>
      <w:r>
        <w:t xml:space="preserve"> </w:t>
      </w:r>
    </w:p>
    <w:p w14:paraId="45CDBC6A" w14:textId="77777777" w:rsidR="00844870" w:rsidRDefault="00000000">
      <w:pPr>
        <w:spacing w:after="12" w:line="268" w:lineRule="auto"/>
        <w:ind w:left="-5" w:right="6536"/>
      </w:pPr>
      <w:r>
        <w:rPr>
          <w:b/>
          <w:i/>
        </w:rPr>
        <w:t xml:space="preserve">Illustrative Learning Outcomes: </w:t>
      </w:r>
    </w:p>
    <w:p w14:paraId="00C213E4" w14:textId="77777777" w:rsidR="00844870" w:rsidRDefault="00000000">
      <w:pPr>
        <w:spacing w:after="12" w:line="268" w:lineRule="auto"/>
        <w:ind w:left="-5" w:right="6536"/>
      </w:pPr>
      <w:r>
        <w:rPr>
          <w:b/>
          <w:i/>
        </w:rPr>
        <w:t>KA Core:</w:t>
      </w:r>
      <w:r>
        <w:t xml:space="preserve"> </w:t>
      </w:r>
    </w:p>
    <w:p w14:paraId="3081BC17" w14:textId="77777777" w:rsidR="00844870" w:rsidRDefault="00000000">
      <w:pPr>
        <w:numPr>
          <w:ilvl w:val="0"/>
          <w:numId w:val="280"/>
        </w:numPr>
        <w:ind w:right="13" w:hanging="360"/>
      </w:pPr>
      <w:r>
        <w:t xml:space="preserve">Describe the value of advances in middleboxes in networks. </w:t>
      </w:r>
    </w:p>
    <w:p w14:paraId="7C1982EA" w14:textId="77777777" w:rsidR="00844870" w:rsidRDefault="00000000">
      <w:pPr>
        <w:numPr>
          <w:ilvl w:val="0"/>
          <w:numId w:val="280"/>
        </w:numPr>
        <w:ind w:right="13" w:hanging="360"/>
      </w:pPr>
      <w:r>
        <w:t xml:space="preserve">Describe the importance of Software Defined Networks. </w:t>
      </w:r>
    </w:p>
    <w:p w14:paraId="79C03810" w14:textId="77777777" w:rsidR="00844870" w:rsidRDefault="00000000">
      <w:pPr>
        <w:numPr>
          <w:ilvl w:val="0"/>
          <w:numId w:val="280"/>
        </w:numPr>
        <w:ind w:right="13" w:hanging="360"/>
      </w:pPr>
      <w:r>
        <w:t xml:space="preserve">Describe some of the added value achieved by using Quantum Networking. </w:t>
      </w:r>
    </w:p>
    <w:p w14:paraId="5E33B95E" w14:textId="77777777" w:rsidR="00844870" w:rsidRDefault="00000000">
      <w:pPr>
        <w:spacing w:after="18" w:line="259" w:lineRule="auto"/>
        <w:ind w:left="0" w:firstLine="0"/>
      </w:pPr>
      <w:r>
        <w:t xml:space="preserve"> </w:t>
      </w:r>
    </w:p>
    <w:p w14:paraId="015B3939" w14:textId="77777777" w:rsidR="00844870" w:rsidRDefault="00000000">
      <w:pPr>
        <w:spacing w:after="76" w:line="259" w:lineRule="auto"/>
        <w:ind w:left="0" w:firstLine="0"/>
      </w:pPr>
      <w:r>
        <w:t xml:space="preserve"> </w:t>
      </w:r>
    </w:p>
    <w:p w14:paraId="23AEECAB" w14:textId="77777777" w:rsidR="00844870" w:rsidRDefault="00000000">
      <w:pPr>
        <w:pStyle w:val="Heading2"/>
        <w:shd w:val="clear" w:color="auto" w:fill="548DD4"/>
        <w:ind w:left="-5"/>
      </w:pPr>
      <w:bookmarkStart w:id="172" w:name="_Toc813758"/>
      <w:r>
        <w:lastRenderedPageBreak/>
        <w:t xml:space="preserve">Professional Dispositions </w:t>
      </w:r>
      <w:bookmarkEnd w:id="172"/>
    </w:p>
    <w:p w14:paraId="08BA0F01" w14:textId="77777777" w:rsidR="00844870" w:rsidRDefault="00000000">
      <w:pPr>
        <w:spacing w:after="20" w:line="259" w:lineRule="auto"/>
        <w:ind w:left="0" w:firstLine="0"/>
      </w:pPr>
      <w:r>
        <w:t xml:space="preserve"> </w:t>
      </w:r>
    </w:p>
    <w:p w14:paraId="64DE3ECA" w14:textId="77777777" w:rsidR="00844870" w:rsidRDefault="00000000">
      <w:pPr>
        <w:numPr>
          <w:ilvl w:val="0"/>
          <w:numId w:val="281"/>
        </w:numPr>
        <w:ind w:right="13" w:hanging="360"/>
      </w:pPr>
      <w:r>
        <w:rPr>
          <w:b/>
        </w:rPr>
        <w:t>Meticulous:</w:t>
      </w:r>
      <w:r>
        <w:t xml:space="preserve"> Students must be particular about the specifics of understanding and creating networking protocols.  </w:t>
      </w:r>
    </w:p>
    <w:p w14:paraId="3D1BAE07" w14:textId="77777777" w:rsidR="00844870" w:rsidRDefault="00000000">
      <w:pPr>
        <w:numPr>
          <w:ilvl w:val="0"/>
          <w:numId w:val="281"/>
        </w:numPr>
        <w:ind w:right="13" w:hanging="360"/>
      </w:pPr>
      <w:r>
        <w:rPr>
          <w:b/>
        </w:rPr>
        <w:t>Collaborative:</w:t>
      </w:r>
      <w:r>
        <w:t xml:space="preserve"> Students must work together to develop multiple components that interact together and to respond to failures and threats.  </w:t>
      </w:r>
    </w:p>
    <w:p w14:paraId="69F00E38" w14:textId="77777777" w:rsidR="00844870" w:rsidRDefault="00000000">
      <w:pPr>
        <w:numPr>
          <w:ilvl w:val="0"/>
          <w:numId w:val="281"/>
        </w:numPr>
        <w:ind w:right="13" w:hanging="360"/>
      </w:pPr>
      <w:r>
        <w:rPr>
          <w:b/>
        </w:rPr>
        <w:t>Proactive:</w:t>
      </w:r>
      <w:r>
        <w:t xml:space="preserve"> Students must be able to predict failures, threats, and how to deal with them while avoiding reactive modes of operation only. </w:t>
      </w:r>
    </w:p>
    <w:p w14:paraId="395E65B7" w14:textId="77777777" w:rsidR="00844870" w:rsidRDefault="00000000">
      <w:pPr>
        <w:numPr>
          <w:ilvl w:val="0"/>
          <w:numId w:val="281"/>
        </w:numPr>
        <w:ind w:right="13" w:hanging="360"/>
      </w:pPr>
      <w:r>
        <w:rPr>
          <w:b/>
        </w:rPr>
        <w:t>Professional:</w:t>
      </w:r>
      <w:r>
        <w:t xml:space="preserve"> Students must comply with the needs of the community and their expectations from a networked environment, and the demands of regulatory bodies. </w:t>
      </w:r>
    </w:p>
    <w:p w14:paraId="7571027B" w14:textId="77777777" w:rsidR="00844870" w:rsidRDefault="00000000">
      <w:pPr>
        <w:numPr>
          <w:ilvl w:val="0"/>
          <w:numId w:val="281"/>
        </w:numPr>
        <w:ind w:right="13" w:hanging="360"/>
      </w:pPr>
      <w:r>
        <w:rPr>
          <w:b/>
        </w:rPr>
        <w:t>Responsive:</w:t>
      </w:r>
      <w:r>
        <w:t xml:space="preserve"> Students must act swiftly to changes in requirements in network configurations and changing user requirements. </w:t>
      </w:r>
    </w:p>
    <w:p w14:paraId="0B792332" w14:textId="77777777" w:rsidR="00844870" w:rsidRDefault="00000000">
      <w:pPr>
        <w:numPr>
          <w:ilvl w:val="0"/>
          <w:numId w:val="281"/>
        </w:numPr>
        <w:ind w:right="13" w:hanging="360"/>
      </w:pPr>
      <w:r>
        <w:rPr>
          <w:b/>
        </w:rPr>
        <w:t>Adaptive:</w:t>
      </w:r>
      <w:r>
        <w:t xml:space="preserve"> Students need to reconfigure systems under varying modes of operation. </w:t>
      </w:r>
    </w:p>
    <w:p w14:paraId="4147E80A" w14:textId="77777777" w:rsidR="00844870" w:rsidRDefault="00000000">
      <w:pPr>
        <w:spacing w:after="77" w:line="259" w:lineRule="auto"/>
        <w:ind w:left="0" w:firstLine="0"/>
      </w:pPr>
      <w:r>
        <w:t xml:space="preserve"> </w:t>
      </w:r>
    </w:p>
    <w:p w14:paraId="7E9DAE48" w14:textId="77777777" w:rsidR="00844870" w:rsidRDefault="00000000">
      <w:pPr>
        <w:pStyle w:val="Heading2"/>
        <w:shd w:val="clear" w:color="auto" w:fill="548DD4"/>
        <w:ind w:left="-5"/>
      </w:pPr>
      <w:bookmarkStart w:id="173" w:name="_Toc813759"/>
      <w:r>
        <w:t xml:space="preserve">Mathematics Requirements </w:t>
      </w:r>
      <w:bookmarkEnd w:id="173"/>
    </w:p>
    <w:p w14:paraId="0233FA85" w14:textId="77777777" w:rsidR="00844870" w:rsidRDefault="00000000">
      <w:pPr>
        <w:spacing w:after="19" w:line="259" w:lineRule="auto"/>
        <w:ind w:left="0" w:firstLine="0"/>
      </w:pPr>
      <w:r>
        <w:rPr>
          <w:b/>
          <w:color w:val="FF0000"/>
        </w:rPr>
        <w:t xml:space="preserve"> </w:t>
      </w:r>
    </w:p>
    <w:p w14:paraId="1F1E6542" w14:textId="77777777" w:rsidR="00844870" w:rsidRDefault="00000000">
      <w:pPr>
        <w:ind w:left="-5" w:right="13"/>
      </w:pPr>
      <w:r>
        <w:t xml:space="preserve">Required:  </w:t>
      </w:r>
    </w:p>
    <w:p w14:paraId="6C1F5D82" w14:textId="77777777" w:rsidR="00844870" w:rsidRDefault="00000000">
      <w:pPr>
        <w:numPr>
          <w:ilvl w:val="0"/>
          <w:numId w:val="282"/>
        </w:numPr>
        <w:spacing w:after="10"/>
        <w:ind w:hanging="360"/>
      </w:pPr>
      <w:r>
        <w:rPr>
          <w:color w:val="1155CC"/>
          <w:u w:val="single" w:color="1155CC"/>
        </w:rPr>
        <w:t>MSF-Probability</w:t>
      </w:r>
      <w:r>
        <w:t xml:space="preserve">. </w:t>
      </w:r>
    </w:p>
    <w:p w14:paraId="0A532E7A" w14:textId="77777777" w:rsidR="00844870" w:rsidRDefault="00000000">
      <w:pPr>
        <w:numPr>
          <w:ilvl w:val="0"/>
          <w:numId w:val="282"/>
        </w:numPr>
        <w:spacing w:after="10"/>
        <w:ind w:hanging="360"/>
      </w:pPr>
      <w:r>
        <w:rPr>
          <w:color w:val="1155CC"/>
          <w:u w:val="single" w:color="1155CC"/>
        </w:rPr>
        <w:t>MSF-Statistics</w:t>
      </w:r>
      <w:r>
        <w:t xml:space="preserve">. </w:t>
      </w:r>
    </w:p>
    <w:p w14:paraId="342AC787" w14:textId="77777777" w:rsidR="00844870" w:rsidRDefault="00000000">
      <w:pPr>
        <w:numPr>
          <w:ilvl w:val="0"/>
          <w:numId w:val="282"/>
        </w:numPr>
        <w:spacing w:after="10"/>
        <w:ind w:hanging="360"/>
      </w:pPr>
      <w:r>
        <w:rPr>
          <w:color w:val="1155CC"/>
          <w:u w:val="single" w:color="1155CC"/>
        </w:rPr>
        <w:t>MSF-Discrete</w:t>
      </w:r>
      <w:r>
        <w:t xml:space="preserve">. </w:t>
      </w:r>
    </w:p>
    <w:p w14:paraId="68354B46" w14:textId="77777777" w:rsidR="00844870" w:rsidRDefault="00000000">
      <w:pPr>
        <w:numPr>
          <w:ilvl w:val="0"/>
          <w:numId w:val="282"/>
        </w:numPr>
        <w:ind w:hanging="360"/>
      </w:pPr>
      <w:r>
        <w:rPr>
          <w:color w:val="1155CC"/>
          <w:u w:val="single" w:color="1155CC"/>
        </w:rPr>
        <w:t>MSF-Linear</w:t>
      </w:r>
      <w:r>
        <w:t xml:space="preserve"> Simple queuing theory concepts. </w:t>
      </w:r>
    </w:p>
    <w:p w14:paraId="5F95B656" w14:textId="77777777" w:rsidR="00844870" w:rsidRDefault="00000000">
      <w:pPr>
        <w:spacing w:after="76" w:line="259" w:lineRule="auto"/>
        <w:ind w:left="0" w:firstLine="0"/>
      </w:pPr>
      <w:r>
        <w:rPr>
          <w:b/>
          <w:color w:val="FF0000"/>
        </w:rPr>
        <w:t xml:space="preserve"> </w:t>
      </w:r>
    </w:p>
    <w:p w14:paraId="0D80EF64" w14:textId="77777777" w:rsidR="00844870" w:rsidRDefault="00000000">
      <w:pPr>
        <w:pStyle w:val="Heading2"/>
        <w:shd w:val="clear" w:color="auto" w:fill="548DD4"/>
        <w:ind w:left="-5"/>
      </w:pPr>
      <w:bookmarkStart w:id="174" w:name="_Toc813760"/>
      <w:r>
        <w:t>Course Packaging Suggestions</w:t>
      </w:r>
      <w:r>
        <w:rPr>
          <w:color w:val="FF0000"/>
          <w:sz w:val="22"/>
        </w:rPr>
        <w:t xml:space="preserve"> </w:t>
      </w:r>
      <w:bookmarkEnd w:id="174"/>
    </w:p>
    <w:p w14:paraId="266C8341" w14:textId="77777777" w:rsidR="00844870" w:rsidRDefault="00000000">
      <w:pPr>
        <w:spacing w:after="18" w:line="259" w:lineRule="auto"/>
        <w:ind w:left="0" w:firstLine="0"/>
      </w:pPr>
      <w:r>
        <w:rPr>
          <w:color w:val="FF0000"/>
        </w:rPr>
        <w:t xml:space="preserve"> </w:t>
      </w:r>
    </w:p>
    <w:p w14:paraId="2BF429BC" w14:textId="77777777" w:rsidR="00844870" w:rsidRDefault="00000000">
      <w:pPr>
        <w:ind w:left="-5" w:right="13"/>
      </w:pPr>
      <w:r>
        <w:t xml:space="preserve">Coverage of the concepts of networking including but not limited to types of applications used by the network, reliability, routing and forwarding, single hop communication, security, and other emerging topics.  </w:t>
      </w:r>
    </w:p>
    <w:p w14:paraId="50F1D1F6" w14:textId="77777777" w:rsidR="00844870" w:rsidRDefault="00000000">
      <w:pPr>
        <w:spacing w:after="18" w:line="259" w:lineRule="auto"/>
        <w:ind w:left="0" w:firstLine="0"/>
      </w:pPr>
      <w:r>
        <w:t xml:space="preserve"> </w:t>
      </w:r>
    </w:p>
    <w:p w14:paraId="68109AD7" w14:textId="77777777" w:rsidR="00844870" w:rsidRDefault="00000000">
      <w:pPr>
        <w:ind w:left="-5" w:right="13"/>
      </w:pPr>
      <w:r>
        <w:t xml:space="preserve">Note: both courses cover the same knowledge units but with different allocation of hours for each knowledge unit. </w:t>
      </w:r>
    </w:p>
    <w:p w14:paraId="60110717" w14:textId="77777777" w:rsidR="00844870" w:rsidRDefault="00000000">
      <w:pPr>
        <w:spacing w:after="18" w:line="259" w:lineRule="auto"/>
        <w:ind w:left="0" w:firstLine="0"/>
      </w:pPr>
      <w:r>
        <w:t xml:space="preserve"> </w:t>
      </w:r>
    </w:p>
    <w:p w14:paraId="0849E728" w14:textId="77777777" w:rsidR="00844870" w:rsidRDefault="00000000">
      <w:pPr>
        <w:ind w:left="-5" w:right="13"/>
      </w:pPr>
      <w:r>
        <w:rPr>
          <w:b/>
        </w:rPr>
        <w:t>Course objectives:</w:t>
      </w:r>
      <w:r>
        <w:t xml:space="preserve"> By the end of this course, learners should be able to understand many of the fundamental concepts associated with networking, learn about many types of networked applications, and develop at least one, understand basic routing and forwarding, single hop communications, and deal with some issues pertaining to mobility, security, and emerging areas, all with embedded social, ethical, and issues pertaining to the profession. </w:t>
      </w:r>
    </w:p>
    <w:p w14:paraId="1635AF4B" w14:textId="77777777" w:rsidR="00844870" w:rsidRDefault="00000000">
      <w:pPr>
        <w:spacing w:after="18" w:line="259" w:lineRule="auto"/>
        <w:ind w:left="0" w:firstLine="0"/>
      </w:pPr>
      <w:r>
        <w:t xml:space="preserve"> </w:t>
      </w:r>
    </w:p>
    <w:p w14:paraId="249287D8" w14:textId="77777777" w:rsidR="00844870" w:rsidRDefault="00000000">
      <w:pPr>
        <w:spacing w:after="14" w:line="268" w:lineRule="auto"/>
        <w:ind w:left="-5"/>
      </w:pPr>
      <w:r>
        <w:rPr>
          <w:b/>
        </w:rPr>
        <w:t xml:space="preserve">Introductory Course: </w:t>
      </w:r>
    </w:p>
    <w:p w14:paraId="24723AC5" w14:textId="77777777" w:rsidR="00844870" w:rsidRDefault="00000000">
      <w:pPr>
        <w:numPr>
          <w:ilvl w:val="0"/>
          <w:numId w:val="283"/>
        </w:numPr>
        <w:spacing w:after="10"/>
        <w:ind w:hanging="360"/>
      </w:pPr>
      <w:r>
        <w:rPr>
          <w:color w:val="1155CC"/>
          <w:u w:val="single" w:color="1155CC"/>
        </w:rPr>
        <w:t>NC-Fundamentals</w:t>
      </w:r>
      <w:r>
        <w:t xml:space="preserve"> (8 hours) </w:t>
      </w:r>
    </w:p>
    <w:p w14:paraId="4D454E1D" w14:textId="77777777" w:rsidR="00844870" w:rsidRDefault="00000000">
      <w:pPr>
        <w:numPr>
          <w:ilvl w:val="0"/>
          <w:numId w:val="283"/>
        </w:numPr>
        <w:spacing w:after="10"/>
        <w:ind w:hanging="360"/>
      </w:pPr>
      <w:r>
        <w:rPr>
          <w:color w:val="1155CC"/>
          <w:u w:val="single" w:color="1155CC"/>
        </w:rPr>
        <w:t>NC-Applications</w:t>
      </w:r>
      <w:r>
        <w:t xml:space="preserve"> (12 hours) </w:t>
      </w:r>
    </w:p>
    <w:p w14:paraId="76D2915D" w14:textId="77777777" w:rsidR="00844870" w:rsidRDefault="00000000">
      <w:pPr>
        <w:numPr>
          <w:ilvl w:val="0"/>
          <w:numId w:val="283"/>
        </w:numPr>
        <w:spacing w:after="10"/>
        <w:ind w:hanging="360"/>
      </w:pPr>
      <w:r>
        <w:rPr>
          <w:color w:val="1155CC"/>
          <w:u w:val="single" w:color="1155CC"/>
        </w:rPr>
        <w:t>NC-Reliability</w:t>
      </w:r>
      <w:r>
        <w:t xml:space="preserve"> (6 hours) </w:t>
      </w:r>
    </w:p>
    <w:p w14:paraId="071F8D08" w14:textId="77777777" w:rsidR="00844870" w:rsidRDefault="00000000">
      <w:pPr>
        <w:numPr>
          <w:ilvl w:val="0"/>
          <w:numId w:val="283"/>
        </w:numPr>
        <w:spacing w:after="10"/>
        <w:ind w:hanging="360"/>
      </w:pPr>
      <w:r>
        <w:rPr>
          <w:color w:val="1155CC"/>
          <w:u w:val="single" w:color="1155CC"/>
        </w:rPr>
        <w:t>NC-Routing</w:t>
      </w:r>
      <w:r>
        <w:t xml:space="preserve"> (4 hours) </w:t>
      </w:r>
    </w:p>
    <w:p w14:paraId="60722320" w14:textId="77777777" w:rsidR="00844870" w:rsidRDefault="00000000">
      <w:pPr>
        <w:numPr>
          <w:ilvl w:val="0"/>
          <w:numId w:val="283"/>
        </w:numPr>
        <w:spacing w:after="10"/>
        <w:ind w:hanging="360"/>
      </w:pPr>
      <w:r>
        <w:rPr>
          <w:color w:val="1155CC"/>
          <w:u w:val="single" w:color="1155CC"/>
        </w:rPr>
        <w:t>NC-SingleHop</w:t>
      </w:r>
      <w:r>
        <w:t xml:space="preserve"> (3 hours) </w:t>
      </w:r>
    </w:p>
    <w:p w14:paraId="15BA7DCF" w14:textId="77777777" w:rsidR="00844870" w:rsidRDefault="00000000">
      <w:pPr>
        <w:numPr>
          <w:ilvl w:val="0"/>
          <w:numId w:val="283"/>
        </w:numPr>
        <w:spacing w:after="10"/>
        <w:ind w:hanging="360"/>
      </w:pPr>
      <w:r>
        <w:rPr>
          <w:color w:val="1155CC"/>
          <w:u w:val="single" w:color="1155CC"/>
        </w:rPr>
        <w:lastRenderedPageBreak/>
        <w:t>NC-Mobility</w:t>
      </w:r>
      <w:r>
        <w:t xml:space="preserve"> (3 hours) </w:t>
      </w:r>
    </w:p>
    <w:p w14:paraId="2E79395B" w14:textId="77777777" w:rsidR="00844870" w:rsidRDefault="00000000">
      <w:pPr>
        <w:numPr>
          <w:ilvl w:val="0"/>
          <w:numId w:val="283"/>
        </w:numPr>
        <w:spacing w:after="10"/>
        <w:ind w:hanging="360"/>
      </w:pPr>
      <w:r>
        <w:rPr>
          <w:color w:val="1155CC"/>
          <w:u w:val="single" w:color="1155CC"/>
        </w:rPr>
        <w:t>NC-Security</w:t>
      </w:r>
      <w:r>
        <w:t xml:space="preserve"> (3 hours) </w:t>
      </w:r>
    </w:p>
    <w:p w14:paraId="7B9A12A6" w14:textId="77777777" w:rsidR="00844870" w:rsidRDefault="00000000">
      <w:pPr>
        <w:numPr>
          <w:ilvl w:val="0"/>
          <w:numId w:val="283"/>
        </w:numPr>
        <w:spacing w:after="10"/>
        <w:ind w:hanging="360"/>
      </w:pPr>
      <w:r>
        <w:rPr>
          <w:color w:val="1155CC"/>
          <w:u w:val="single" w:color="1155CC"/>
        </w:rPr>
        <w:t>SEP-Context</w:t>
      </w:r>
      <w:r>
        <w:t xml:space="preserve"> (1 hour) </w:t>
      </w:r>
    </w:p>
    <w:p w14:paraId="60CA6C27" w14:textId="77777777" w:rsidR="00844870" w:rsidRDefault="00000000">
      <w:pPr>
        <w:numPr>
          <w:ilvl w:val="0"/>
          <w:numId w:val="283"/>
        </w:numPr>
        <w:spacing w:after="10"/>
        <w:ind w:hanging="360"/>
      </w:pPr>
      <w:r>
        <w:rPr>
          <w:color w:val="1155CC"/>
          <w:u w:val="single" w:color="1155CC"/>
        </w:rPr>
        <w:t>NC-Emerging</w:t>
      </w:r>
      <w:r>
        <w:t xml:space="preserve"> (2 hours) </w:t>
      </w:r>
    </w:p>
    <w:p w14:paraId="50A40C21" w14:textId="77777777" w:rsidR="00844870" w:rsidRDefault="00000000">
      <w:pPr>
        <w:spacing w:after="18" w:line="259" w:lineRule="auto"/>
        <w:ind w:left="720" w:firstLine="0"/>
      </w:pPr>
      <w:r>
        <w:t xml:space="preserve"> </w:t>
      </w:r>
    </w:p>
    <w:p w14:paraId="40722069" w14:textId="77777777" w:rsidR="00844870" w:rsidRDefault="00000000">
      <w:pPr>
        <w:ind w:left="-5" w:right="13"/>
      </w:pPr>
      <w:r>
        <w:rPr>
          <w:b/>
        </w:rPr>
        <w:t>Course objectives:</w:t>
      </w:r>
      <w:r>
        <w:t xml:space="preserve"> By the end of this course, learners would have obtained a refresher about some of the fundamental issues of networking, networked applications, reliability, and routing and forwarding, and indulged in additional details of single hop communications, mobility, security, and emerging topics in the area, all while considering embedded social and ethical issues as well as issues pertaining to the profession.  </w:t>
      </w:r>
    </w:p>
    <w:p w14:paraId="75522E7D" w14:textId="77777777" w:rsidR="00844870" w:rsidRDefault="00000000">
      <w:pPr>
        <w:spacing w:after="0" w:line="259" w:lineRule="auto"/>
        <w:ind w:left="0" w:firstLine="0"/>
      </w:pPr>
      <w:r>
        <w:t xml:space="preserve"> </w:t>
      </w:r>
    </w:p>
    <w:p w14:paraId="6CCE6326" w14:textId="77777777" w:rsidR="00844870" w:rsidRDefault="00000000">
      <w:pPr>
        <w:spacing w:after="14" w:line="268" w:lineRule="auto"/>
        <w:ind w:left="-5"/>
      </w:pPr>
      <w:r>
        <w:rPr>
          <w:b/>
        </w:rPr>
        <w:t xml:space="preserve">Advanced Course: </w:t>
      </w:r>
    </w:p>
    <w:p w14:paraId="44BE9EAB" w14:textId="77777777" w:rsidR="00844870" w:rsidRDefault="00000000">
      <w:pPr>
        <w:numPr>
          <w:ilvl w:val="0"/>
          <w:numId w:val="283"/>
        </w:numPr>
        <w:spacing w:after="10"/>
        <w:ind w:hanging="360"/>
      </w:pPr>
      <w:r>
        <w:rPr>
          <w:color w:val="1155CC"/>
          <w:u w:val="single" w:color="1155CC"/>
        </w:rPr>
        <w:t>NC-Fundamentals</w:t>
      </w:r>
      <w:r>
        <w:t xml:space="preserve"> (3 hours) </w:t>
      </w:r>
    </w:p>
    <w:p w14:paraId="5FD9D552" w14:textId="77777777" w:rsidR="00844870" w:rsidRDefault="00000000">
      <w:pPr>
        <w:numPr>
          <w:ilvl w:val="0"/>
          <w:numId w:val="283"/>
        </w:numPr>
        <w:spacing w:after="10"/>
        <w:ind w:hanging="360"/>
      </w:pPr>
      <w:r>
        <w:rPr>
          <w:color w:val="1155CC"/>
          <w:u w:val="single" w:color="1155CC"/>
        </w:rPr>
        <w:t>NC-Applications</w:t>
      </w:r>
      <w:r>
        <w:t xml:space="preserve"> (4 hours) </w:t>
      </w:r>
    </w:p>
    <w:p w14:paraId="42D98467" w14:textId="77777777" w:rsidR="00844870" w:rsidRDefault="00000000">
      <w:pPr>
        <w:numPr>
          <w:ilvl w:val="0"/>
          <w:numId w:val="283"/>
        </w:numPr>
        <w:spacing w:after="10"/>
        <w:ind w:hanging="360"/>
      </w:pPr>
      <w:r>
        <w:rPr>
          <w:color w:val="1155CC"/>
          <w:u w:val="single" w:color="1155CC"/>
        </w:rPr>
        <w:t>NC-</w:t>
      </w:r>
      <w:proofErr w:type="gramStart"/>
      <w:r>
        <w:rPr>
          <w:color w:val="1155CC"/>
          <w:u w:val="single" w:color="1155CC"/>
        </w:rPr>
        <w:t>Reliability</w:t>
      </w:r>
      <w:r>
        <w:t>(</w:t>
      </w:r>
      <w:proofErr w:type="gramEnd"/>
      <w:r>
        <w:t xml:space="preserve">7 hours) </w:t>
      </w:r>
    </w:p>
    <w:p w14:paraId="2DB9468D" w14:textId="77777777" w:rsidR="00844870" w:rsidRDefault="00000000">
      <w:pPr>
        <w:numPr>
          <w:ilvl w:val="0"/>
          <w:numId w:val="283"/>
        </w:numPr>
        <w:spacing w:after="10"/>
        <w:ind w:hanging="360"/>
      </w:pPr>
      <w:r>
        <w:rPr>
          <w:color w:val="1155CC"/>
          <w:u w:val="single" w:color="1155CC"/>
        </w:rPr>
        <w:t>NC-Routing</w:t>
      </w:r>
      <w:r>
        <w:t xml:space="preserve"> (6 hours) </w:t>
      </w:r>
    </w:p>
    <w:p w14:paraId="37D44E9D" w14:textId="77777777" w:rsidR="00844870" w:rsidRDefault="00000000">
      <w:pPr>
        <w:numPr>
          <w:ilvl w:val="0"/>
          <w:numId w:val="283"/>
        </w:numPr>
        <w:spacing w:after="10"/>
        <w:ind w:hanging="360"/>
      </w:pPr>
      <w:r>
        <w:rPr>
          <w:color w:val="1155CC"/>
          <w:u w:val="single" w:color="1155CC"/>
        </w:rPr>
        <w:t>NC-SingleHop</w:t>
      </w:r>
      <w:r>
        <w:t xml:space="preserve"> (5 hours) </w:t>
      </w:r>
    </w:p>
    <w:p w14:paraId="66D8AA22" w14:textId="77777777" w:rsidR="00844870" w:rsidRDefault="00000000">
      <w:pPr>
        <w:numPr>
          <w:ilvl w:val="0"/>
          <w:numId w:val="283"/>
        </w:numPr>
        <w:spacing w:after="10"/>
        <w:ind w:hanging="360"/>
      </w:pPr>
      <w:r>
        <w:rPr>
          <w:color w:val="1155CC"/>
          <w:u w:val="single" w:color="1155CC"/>
        </w:rPr>
        <w:t>NC-Mobility</w:t>
      </w:r>
      <w:r>
        <w:t xml:space="preserve"> (5 hours) </w:t>
      </w:r>
    </w:p>
    <w:p w14:paraId="2103D709" w14:textId="77777777" w:rsidR="00844870" w:rsidRDefault="00000000">
      <w:pPr>
        <w:numPr>
          <w:ilvl w:val="0"/>
          <w:numId w:val="283"/>
        </w:numPr>
        <w:spacing w:after="10"/>
        <w:ind w:hanging="360"/>
      </w:pPr>
      <w:r>
        <w:rPr>
          <w:color w:val="1155CC"/>
          <w:u w:val="single" w:color="1155CC"/>
        </w:rPr>
        <w:t>NC-Security</w:t>
      </w:r>
      <w:r>
        <w:t xml:space="preserve"> (5 hours) </w:t>
      </w:r>
    </w:p>
    <w:p w14:paraId="2B5D3156" w14:textId="77777777" w:rsidR="00844870" w:rsidRDefault="00000000">
      <w:pPr>
        <w:numPr>
          <w:ilvl w:val="0"/>
          <w:numId w:val="283"/>
        </w:numPr>
        <w:spacing w:after="10"/>
        <w:ind w:hanging="360"/>
      </w:pPr>
      <w:r>
        <w:rPr>
          <w:color w:val="1155CC"/>
          <w:u w:val="single" w:color="1155CC"/>
        </w:rPr>
        <w:t>SEP-Privacy</w:t>
      </w:r>
      <w:r>
        <w:t xml:space="preserve">, </w:t>
      </w:r>
      <w:r>
        <w:rPr>
          <w:color w:val="1155CC"/>
          <w:u w:val="single" w:color="1155CC"/>
        </w:rPr>
        <w:t>SEP-Security</w:t>
      </w:r>
      <w:r>
        <w:t xml:space="preserve">, </w:t>
      </w:r>
      <w:r>
        <w:rPr>
          <w:color w:val="1155CC"/>
          <w:u w:val="single" w:color="1155CC"/>
        </w:rPr>
        <w:t>SEP-Sustainability</w:t>
      </w:r>
      <w:r>
        <w:t xml:space="preserve"> (2 hours) </w:t>
      </w:r>
    </w:p>
    <w:p w14:paraId="313A8B82" w14:textId="77777777" w:rsidR="00844870" w:rsidRDefault="00000000">
      <w:pPr>
        <w:numPr>
          <w:ilvl w:val="0"/>
          <w:numId w:val="283"/>
        </w:numPr>
        <w:spacing w:after="10"/>
        <w:ind w:hanging="360"/>
      </w:pPr>
      <w:r>
        <w:rPr>
          <w:color w:val="1155CC"/>
          <w:u w:val="single" w:color="1155CC"/>
        </w:rPr>
        <w:t>NC-Emerging</w:t>
      </w:r>
      <w:r>
        <w:t xml:space="preserve"> (5 hours) </w:t>
      </w:r>
    </w:p>
    <w:p w14:paraId="2E06B6D8" w14:textId="77777777" w:rsidR="00844870" w:rsidRDefault="00000000">
      <w:pPr>
        <w:spacing w:after="76" w:line="259" w:lineRule="auto"/>
        <w:ind w:left="720" w:firstLine="0"/>
      </w:pPr>
      <w:r>
        <w:t xml:space="preserve"> </w:t>
      </w:r>
    </w:p>
    <w:p w14:paraId="52A15449" w14:textId="77777777" w:rsidR="00844870" w:rsidRDefault="00000000">
      <w:pPr>
        <w:pStyle w:val="Heading2"/>
        <w:shd w:val="clear" w:color="auto" w:fill="548DD4"/>
        <w:ind w:left="-5"/>
      </w:pPr>
      <w:bookmarkStart w:id="175" w:name="_Toc813761"/>
      <w:r>
        <w:t xml:space="preserve">Committee </w:t>
      </w:r>
      <w:bookmarkEnd w:id="175"/>
    </w:p>
    <w:p w14:paraId="122B49DE" w14:textId="77777777" w:rsidR="00844870" w:rsidRDefault="00000000">
      <w:pPr>
        <w:spacing w:after="19" w:line="259" w:lineRule="auto"/>
        <w:ind w:left="0" w:firstLine="0"/>
      </w:pPr>
      <w:r>
        <w:rPr>
          <w:b/>
        </w:rPr>
        <w:t xml:space="preserve"> </w:t>
      </w:r>
    </w:p>
    <w:p w14:paraId="21BD78DB" w14:textId="77777777" w:rsidR="00844870" w:rsidRDefault="00000000">
      <w:pPr>
        <w:ind w:left="-5" w:right="2372"/>
      </w:pPr>
      <w:r>
        <w:rPr>
          <w:b/>
        </w:rPr>
        <w:t xml:space="preserve">Chair: </w:t>
      </w:r>
      <w:r>
        <w:t xml:space="preserve">Sherif G. Aly, The American University in Cairo, Cairo, Egypt </w:t>
      </w:r>
      <w:r>
        <w:rPr>
          <w:b/>
        </w:rPr>
        <w:t xml:space="preserve">Members: </w:t>
      </w:r>
    </w:p>
    <w:p w14:paraId="7CD22DAA" w14:textId="77777777" w:rsidR="00844870" w:rsidRDefault="00000000">
      <w:pPr>
        <w:numPr>
          <w:ilvl w:val="0"/>
          <w:numId w:val="284"/>
        </w:numPr>
        <w:ind w:right="13" w:hanging="360"/>
      </w:pPr>
      <w:r>
        <w:t xml:space="preserve">Khaled Harras, Carnegie Mellon University, Pittsburgh, PA, USA </w:t>
      </w:r>
    </w:p>
    <w:p w14:paraId="262ED73C" w14:textId="77777777" w:rsidR="00844870" w:rsidRDefault="00000000">
      <w:pPr>
        <w:numPr>
          <w:ilvl w:val="0"/>
          <w:numId w:val="284"/>
        </w:numPr>
        <w:ind w:right="13" w:hanging="360"/>
      </w:pPr>
      <w:r>
        <w:t xml:space="preserve">Moustafa Youssef, The American University in Cairo, Cairo, Egypt </w:t>
      </w:r>
    </w:p>
    <w:p w14:paraId="6E03D1AA" w14:textId="77777777" w:rsidR="00844870" w:rsidRDefault="00000000">
      <w:pPr>
        <w:numPr>
          <w:ilvl w:val="0"/>
          <w:numId w:val="284"/>
        </w:numPr>
        <w:ind w:right="13" w:hanging="360"/>
      </w:pPr>
      <w:r>
        <w:t xml:space="preserve">Sergey Gorinsky, IMDEA Networks Institute, Madrid, Spain </w:t>
      </w:r>
    </w:p>
    <w:p w14:paraId="238F61CB" w14:textId="77777777" w:rsidR="00844870" w:rsidRDefault="00000000">
      <w:pPr>
        <w:numPr>
          <w:ilvl w:val="0"/>
          <w:numId w:val="284"/>
        </w:numPr>
        <w:ind w:right="13" w:hanging="360"/>
      </w:pPr>
      <w:r>
        <w:t xml:space="preserve">Qiao Xiang, Xiamen University, Xiamen, China </w:t>
      </w:r>
    </w:p>
    <w:p w14:paraId="4EA765F6" w14:textId="77777777" w:rsidR="00844870" w:rsidRDefault="00000000">
      <w:pPr>
        <w:spacing w:after="19" w:line="259" w:lineRule="auto"/>
        <w:ind w:left="0" w:firstLine="0"/>
      </w:pPr>
      <w:r>
        <w:rPr>
          <w:b/>
        </w:rPr>
        <w:t xml:space="preserve"> </w:t>
      </w:r>
    </w:p>
    <w:p w14:paraId="06FF7792" w14:textId="77777777" w:rsidR="00844870" w:rsidRDefault="00000000">
      <w:pPr>
        <w:spacing w:after="14" w:line="268" w:lineRule="auto"/>
        <w:ind w:left="-5"/>
      </w:pPr>
      <w:r>
        <w:rPr>
          <w:b/>
        </w:rPr>
        <w:t xml:space="preserve">Contributors: </w:t>
      </w:r>
    </w:p>
    <w:p w14:paraId="119AD06B" w14:textId="77777777" w:rsidR="00844870" w:rsidRDefault="00000000">
      <w:pPr>
        <w:numPr>
          <w:ilvl w:val="0"/>
          <w:numId w:val="284"/>
        </w:numPr>
        <w:ind w:right="13" w:hanging="360"/>
      </w:pPr>
      <w:r>
        <w:t xml:space="preserve">Alex (Xi) Chen: Huawei, Montreal, Canada </w:t>
      </w:r>
    </w:p>
    <w:p w14:paraId="7B3A4B12" w14:textId="77777777" w:rsidR="00844870" w:rsidRDefault="00000000">
      <w:pPr>
        <w:spacing w:after="18" w:line="259" w:lineRule="auto"/>
        <w:ind w:left="0" w:firstLine="0"/>
      </w:pPr>
      <w:r>
        <w:t xml:space="preserve"> </w:t>
      </w:r>
    </w:p>
    <w:p w14:paraId="065EE635" w14:textId="77777777" w:rsidR="00844870" w:rsidRDefault="00000000">
      <w:pPr>
        <w:spacing w:after="0" w:line="259" w:lineRule="auto"/>
        <w:ind w:left="0" w:firstLine="0"/>
      </w:pPr>
      <w:r>
        <w:t xml:space="preserve"> </w:t>
      </w:r>
    </w:p>
    <w:p w14:paraId="01B22BB1" w14:textId="77777777" w:rsidR="00844870" w:rsidRDefault="00000000">
      <w:pPr>
        <w:spacing w:after="0" w:line="259" w:lineRule="auto"/>
        <w:ind w:left="0" w:firstLine="0"/>
        <w:jc w:val="both"/>
      </w:pPr>
      <w:r>
        <w:t xml:space="preserve"> </w:t>
      </w:r>
      <w:r>
        <w:tab/>
        <w:t xml:space="preserve"> </w:t>
      </w:r>
      <w:r>
        <w:br w:type="page"/>
      </w:r>
    </w:p>
    <w:p w14:paraId="2B42CDC3" w14:textId="77777777" w:rsidR="00844870" w:rsidRDefault="00000000">
      <w:pPr>
        <w:pStyle w:val="Heading1"/>
        <w:shd w:val="clear" w:color="auto" w:fill="auto"/>
        <w:spacing w:after="238" w:line="259" w:lineRule="auto"/>
        <w:ind w:left="50" w:right="35"/>
        <w:jc w:val="center"/>
      </w:pPr>
      <w:bookmarkStart w:id="176" w:name="_Toc813762"/>
      <w:r>
        <w:rPr>
          <w:color w:val="5B9BD5"/>
          <w:sz w:val="32"/>
        </w:rPr>
        <w:lastRenderedPageBreak/>
        <w:t xml:space="preserve">Operating Systems (OS) </w:t>
      </w:r>
      <w:bookmarkEnd w:id="176"/>
    </w:p>
    <w:p w14:paraId="3CDC8EFB" w14:textId="77777777" w:rsidR="00844870" w:rsidRDefault="00000000">
      <w:pPr>
        <w:pStyle w:val="Heading2"/>
        <w:shd w:val="clear" w:color="auto" w:fill="548DD4"/>
        <w:ind w:left="-5"/>
      </w:pPr>
      <w:bookmarkStart w:id="177" w:name="_Toc813763"/>
      <w:r>
        <w:t xml:space="preserve">Preamble  </w:t>
      </w:r>
      <w:bookmarkEnd w:id="177"/>
    </w:p>
    <w:p w14:paraId="7465F531" w14:textId="77777777" w:rsidR="00844870" w:rsidRDefault="00000000">
      <w:pPr>
        <w:spacing w:after="18" w:line="259" w:lineRule="auto"/>
        <w:ind w:left="0" w:firstLine="0"/>
      </w:pPr>
      <w:r>
        <w:rPr>
          <w:b/>
        </w:rPr>
        <w:t xml:space="preserve"> </w:t>
      </w:r>
    </w:p>
    <w:p w14:paraId="067C59FB" w14:textId="77777777" w:rsidR="00844870" w:rsidRDefault="00000000">
      <w:pPr>
        <w:spacing w:after="324"/>
        <w:ind w:left="-5" w:right="13"/>
      </w:pPr>
      <w:r>
        <w:t>The operating system is a collection of services needed to safely interface the hardware with applications. Core topics focus on the mechanisms and policies needed to virtualize computation, memory, and Input/Output (I/O). Overarching themes that are reused at many levels in computer systems are well illustrated in operating systems (e.g., polling vs interrupts, caching, flexibility vs costs, scheduling approaches to processes, page replacement, etc.). The Operating Systems knowledge area contains the key underlying concepts for</w:t>
      </w:r>
      <w:r>
        <w:rPr>
          <w:color w:val="222222"/>
        </w:rPr>
        <w:t xml:space="preserve"> other knowledge areas </w:t>
      </w:r>
      <w:r>
        <w:rPr>
          <w:rFonts w:ascii="Calibri" w:eastAsia="Calibri" w:hAnsi="Calibri" w:cs="Calibri"/>
          <w:color w:val="222222"/>
          <w:sz w:val="20"/>
        </w:rPr>
        <w:t>—</w:t>
      </w:r>
      <w:r>
        <w:rPr>
          <w:color w:val="222222"/>
        </w:rPr>
        <w:t xml:space="preserve"> trust boundaries, concurrency, persistence, and safe extensibility. </w:t>
      </w:r>
    </w:p>
    <w:p w14:paraId="6B94AB5A" w14:textId="77777777" w:rsidR="00844870" w:rsidRDefault="00000000">
      <w:pPr>
        <w:pStyle w:val="Heading3"/>
        <w:ind w:left="-5"/>
      </w:pPr>
      <w:bookmarkStart w:id="178" w:name="_Toc813764"/>
      <w:r>
        <w:t xml:space="preserve">Changes since CS2013 </w:t>
      </w:r>
      <w:bookmarkEnd w:id="178"/>
    </w:p>
    <w:p w14:paraId="417E8C3D" w14:textId="77777777" w:rsidR="00844870" w:rsidRDefault="00000000">
      <w:pPr>
        <w:spacing w:after="127"/>
        <w:ind w:left="-5" w:right="13"/>
      </w:pPr>
      <w:r>
        <w:t xml:space="preserve">Changes from CS2013 include: </w:t>
      </w:r>
    </w:p>
    <w:p w14:paraId="2ED6D342" w14:textId="77777777" w:rsidR="00844870" w:rsidRDefault="00000000">
      <w:pPr>
        <w:numPr>
          <w:ilvl w:val="0"/>
          <w:numId w:val="285"/>
        </w:numPr>
        <w:ind w:right="13" w:hanging="360"/>
      </w:pPr>
      <w:r>
        <w:t xml:space="preserve">Renamed File Systems knowledge unit to File Systems API and Implementation knowledge unit, </w:t>
      </w:r>
    </w:p>
    <w:p w14:paraId="02734F51" w14:textId="77777777" w:rsidR="00844870" w:rsidRDefault="00000000">
      <w:pPr>
        <w:numPr>
          <w:ilvl w:val="0"/>
          <w:numId w:val="285"/>
        </w:numPr>
        <w:ind w:right="13" w:hanging="360"/>
      </w:pPr>
      <w:r>
        <w:t>Moved topics from the previous Performance and Evaluation knowledge unit to the Systems Fundamentals (</w:t>
      </w:r>
      <w:r>
        <w:rPr>
          <w:color w:val="1155CC"/>
          <w:u w:val="single" w:color="1155CC"/>
        </w:rPr>
        <w:t>SF</w:t>
      </w:r>
      <w:r>
        <w:t xml:space="preserve">) knowledge area,  </w:t>
      </w:r>
    </w:p>
    <w:p w14:paraId="1CB67CB7" w14:textId="77777777" w:rsidR="00844870" w:rsidRDefault="00000000">
      <w:pPr>
        <w:numPr>
          <w:ilvl w:val="0"/>
          <w:numId w:val="285"/>
        </w:numPr>
        <w:ind w:right="13" w:hanging="360"/>
      </w:pPr>
      <w:r>
        <w:t xml:space="preserve">Moved some topics from File Systems API and Implementation and Device Management to the Advanced File Systems knowledge unit, and </w:t>
      </w:r>
    </w:p>
    <w:p w14:paraId="1FDB4B5B" w14:textId="77777777" w:rsidR="00844870" w:rsidRDefault="00000000">
      <w:pPr>
        <w:numPr>
          <w:ilvl w:val="0"/>
          <w:numId w:val="285"/>
        </w:numPr>
        <w:spacing w:after="124"/>
        <w:ind w:right="13" w:hanging="360"/>
      </w:pPr>
      <w:r>
        <w:t>Added topics on systems programming and the creation of platform-specific executables to the Foundations of Programming Languages (</w:t>
      </w:r>
      <w:r>
        <w:rPr>
          <w:color w:val="1155CC"/>
          <w:u w:val="single" w:color="1155CC"/>
        </w:rPr>
        <w:t>FPL</w:t>
      </w:r>
      <w:r>
        <w:t xml:space="preserve">) knowledge area. </w:t>
      </w:r>
    </w:p>
    <w:p w14:paraId="3AE6A87E" w14:textId="77777777" w:rsidR="00844870" w:rsidRDefault="00000000">
      <w:pPr>
        <w:spacing w:after="75" w:line="259" w:lineRule="auto"/>
        <w:ind w:left="0" w:firstLine="0"/>
      </w:pPr>
      <w:r>
        <w:t xml:space="preserve"> </w:t>
      </w:r>
    </w:p>
    <w:p w14:paraId="3DDAB9B9" w14:textId="77777777" w:rsidR="00844870" w:rsidRDefault="00000000">
      <w:pPr>
        <w:pStyle w:val="Heading2"/>
        <w:shd w:val="clear" w:color="auto" w:fill="548DD4"/>
        <w:ind w:left="-5"/>
      </w:pPr>
      <w:bookmarkStart w:id="179" w:name="_Toc813765"/>
      <w:r>
        <w:t xml:space="preserve">Core Hours </w:t>
      </w:r>
      <w:bookmarkEnd w:id="179"/>
    </w:p>
    <w:p w14:paraId="0B13C0C8" w14:textId="77777777" w:rsidR="00844870" w:rsidRDefault="00000000">
      <w:pPr>
        <w:spacing w:after="0" w:line="259" w:lineRule="auto"/>
        <w:ind w:left="0" w:firstLine="0"/>
      </w:pPr>
      <w:r>
        <w:t xml:space="preserve"> </w:t>
      </w:r>
    </w:p>
    <w:tbl>
      <w:tblPr>
        <w:tblStyle w:val="TableGrid"/>
        <w:tblW w:w="9622" w:type="dxa"/>
        <w:tblInd w:w="10" w:type="dxa"/>
        <w:tblCellMar>
          <w:top w:w="98" w:type="dxa"/>
          <w:left w:w="101" w:type="dxa"/>
          <w:bottom w:w="0" w:type="dxa"/>
          <w:right w:w="83" w:type="dxa"/>
        </w:tblCellMar>
        <w:tblLook w:val="04A0" w:firstRow="1" w:lastRow="0" w:firstColumn="1" w:lastColumn="0" w:noHBand="0" w:noVBand="1"/>
      </w:tblPr>
      <w:tblGrid>
        <w:gridCol w:w="5641"/>
        <w:gridCol w:w="1486"/>
        <w:gridCol w:w="2495"/>
      </w:tblGrid>
      <w:tr w:rsidR="00844870" w14:paraId="4585D9B4" w14:textId="77777777">
        <w:trPr>
          <w:trHeight w:val="511"/>
        </w:trPr>
        <w:tc>
          <w:tcPr>
            <w:tcW w:w="5641" w:type="dxa"/>
            <w:tcBorders>
              <w:top w:val="single" w:sz="8" w:space="0" w:color="000000"/>
              <w:left w:val="single" w:sz="8" w:space="0" w:color="000000"/>
              <w:bottom w:val="single" w:sz="8" w:space="0" w:color="000000"/>
              <w:right w:val="single" w:sz="8" w:space="0" w:color="000000"/>
            </w:tcBorders>
            <w:vAlign w:val="center"/>
          </w:tcPr>
          <w:p w14:paraId="0FD77294" w14:textId="77777777" w:rsidR="00844870" w:rsidRDefault="00000000">
            <w:pPr>
              <w:spacing w:after="0" w:line="259" w:lineRule="auto"/>
              <w:ind w:left="0" w:firstLine="0"/>
            </w:pPr>
            <w:r>
              <w:rPr>
                <w:b/>
              </w:rPr>
              <w:t xml:space="preserve">Knowledge Unit </w:t>
            </w:r>
          </w:p>
        </w:tc>
        <w:tc>
          <w:tcPr>
            <w:tcW w:w="1486" w:type="dxa"/>
            <w:tcBorders>
              <w:top w:val="single" w:sz="8" w:space="0" w:color="000000"/>
              <w:left w:val="single" w:sz="8" w:space="0" w:color="000000"/>
              <w:bottom w:val="single" w:sz="8" w:space="0" w:color="000000"/>
              <w:right w:val="single" w:sz="8" w:space="0" w:color="000000"/>
            </w:tcBorders>
            <w:vAlign w:val="center"/>
          </w:tcPr>
          <w:p w14:paraId="57535AE6" w14:textId="77777777" w:rsidR="00844870" w:rsidRDefault="00000000">
            <w:pPr>
              <w:spacing w:after="0" w:line="259" w:lineRule="auto"/>
              <w:ind w:left="14" w:firstLine="0"/>
              <w:jc w:val="center"/>
            </w:pPr>
            <w:r>
              <w:rPr>
                <w:b/>
              </w:rPr>
              <w:t xml:space="preserve">CS Core </w:t>
            </w:r>
          </w:p>
        </w:tc>
        <w:tc>
          <w:tcPr>
            <w:tcW w:w="2495" w:type="dxa"/>
            <w:tcBorders>
              <w:top w:val="single" w:sz="8" w:space="0" w:color="000000"/>
              <w:left w:val="single" w:sz="8" w:space="0" w:color="000000"/>
              <w:bottom w:val="single" w:sz="8" w:space="0" w:color="000000"/>
              <w:right w:val="single" w:sz="8" w:space="0" w:color="000000"/>
            </w:tcBorders>
            <w:vAlign w:val="center"/>
          </w:tcPr>
          <w:p w14:paraId="33D3202B" w14:textId="77777777" w:rsidR="00844870" w:rsidRDefault="00000000">
            <w:pPr>
              <w:spacing w:after="0" w:line="259" w:lineRule="auto"/>
              <w:ind w:left="13" w:firstLine="0"/>
              <w:jc w:val="center"/>
            </w:pPr>
            <w:r>
              <w:rPr>
                <w:b/>
              </w:rPr>
              <w:t xml:space="preserve">KA Core </w:t>
            </w:r>
          </w:p>
        </w:tc>
      </w:tr>
      <w:tr w:rsidR="00844870" w14:paraId="5B3EA195" w14:textId="77777777">
        <w:trPr>
          <w:trHeight w:val="592"/>
        </w:trPr>
        <w:tc>
          <w:tcPr>
            <w:tcW w:w="5641" w:type="dxa"/>
            <w:tcBorders>
              <w:top w:val="single" w:sz="8" w:space="0" w:color="000000"/>
              <w:left w:val="single" w:sz="8" w:space="0" w:color="000000"/>
              <w:bottom w:val="single" w:sz="8" w:space="0" w:color="000000"/>
              <w:right w:val="single" w:sz="8" w:space="0" w:color="000000"/>
            </w:tcBorders>
            <w:vAlign w:val="center"/>
          </w:tcPr>
          <w:p w14:paraId="3AFD9E31" w14:textId="77777777" w:rsidR="00844870" w:rsidRDefault="00000000">
            <w:pPr>
              <w:spacing w:after="0" w:line="259" w:lineRule="auto"/>
              <w:ind w:left="0" w:firstLine="0"/>
            </w:pPr>
            <w:r>
              <w:rPr>
                <w:color w:val="1155CC"/>
                <w:u w:val="single" w:color="1155CC"/>
              </w:rPr>
              <w:t>Role and Purpose of Operating Systems</w:t>
            </w:r>
            <w:r>
              <w:rPr>
                <w:b/>
              </w:rPr>
              <w:t xml:space="preserve"> </w:t>
            </w:r>
          </w:p>
        </w:tc>
        <w:tc>
          <w:tcPr>
            <w:tcW w:w="1486" w:type="dxa"/>
            <w:tcBorders>
              <w:top w:val="single" w:sz="8" w:space="0" w:color="000000"/>
              <w:left w:val="single" w:sz="8" w:space="0" w:color="000000"/>
              <w:bottom w:val="single" w:sz="8" w:space="0" w:color="000000"/>
              <w:right w:val="single" w:sz="8" w:space="0" w:color="000000"/>
            </w:tcBorders>
            <w:vAlign w:val="center"/>
          </w:tcPr>
          <w:p w14:paraId="2EAA8270" w14:textId="77777777" w:rsidR="00844870" w:rsidRDefault="00000000">
            <w:pPr>
              <w:spacing w:after="0" w:line="259" w:lineRule="auto"/>
              <w:ind w:left="14" w:firstLine="0"/>
              <w:jc w:val="center"/>
            </w:pPr>
            <w:r>
              <w:t>2</w:t>
            </w:r>
            <w:r>
              <w:rPr>
                <w:b/>
              </w:rP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5E5AC4D9" w14:textId="77777777" w:rsidR="00844870" w:rsidRDefault="00000000">
            <w:pPr>
              <w:spacing w:after="0" w:line="259" w:lineRule="auto"/>
              <w:ind w:left="755" w:firstLine="0"/>
              <w:jc w:val="center"/>
            </w:pPr>
            <w:r>
              <w:t xml:space="preserve"> </w:t>
            </w:r>
          </w:p>
        </w:tc>
      </w:tr>
      <w:tr w:rsidR="00844870" w14:paraId="3DF4AB8D"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0CC9A86C" w14:textId="77777777" w:rsidR="00844870" w:rsidRDefault="00000000">
            <w:pPr>
              <w:spacing w:after="0" w:line="259" w:lineRule="auto"/>
              <w:ind w:left="0" w:firstLine="0"/>
            </w:pPr>
            <w:r>
              <w:rPr>
                <w:color w:val="1155CC"/>
                <w:u w:val="single" w:color="1155CC"/>
              </w:rPr>
              <w:t>Principles of Operating System</w:t>
            </w:r>
            <w:r>
              <w:rPr>
                <w:color w:val="1155CC"/>
              </w:rPr>
              <w:t xml:space="preserve"> </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2F4F022A" w14:textId="77777777" w:rsidR="00844870" w:rsidRDefault="00000000">
            <w:pPr>
              <w:spacing w:after="0" w:line="259" w:lineRule="auto"/>
              <w:ind w:left="14" w:firstLine="0"/>
              <w:jc w:val="center"/>
            </w:pPr>
            <w:r>
              <w:t xml:space="preserve">2 </w:t>
            </w:r>
          </w:p>
        </w:tc>
        <w:tc>
          <w:tcPr>
            <w:tcW w:w="2495" w:type="dxa"/>
            <w:tcBorders>
              <w:top w:val="single" w:sz="8" w:space="0" w:color="000000"/>
              <w:left w:val="single" w:sz="8" w:space="0" w:color="000000"/>
              <w:bottom w:val="single" w:sz="8" w:space="0" w:color="000000"/>
              <w:right w:val="single" w:sz="8" w:space="0" w:color="000000"/>
            </w:tcBorders>
          </w:tcPr>
          <w:p w14:paraId="0512D150" w14:textId="77777777" w:rsidR="00844870" w:rsidRDefault="00000000">
            <w:pPr>
              <w:spacing w:after="0" w:line="259" w:lineRule="auto"/>
              <w:ind w:left="74" w:firstLine="0"/>
              <w:jc w:val="center"/>
            </w:pPr>
            <w:r>
              <w:t xml:space="preserve"> </w:t>
            </w:r>
          </w:p>
        </w:tc>
      </w:tr>
      <w:tr w:rsidR="00844870" w14:paraId="5E28C45D"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6E66109E" w14:textId="77777777" w:rsidR="00844870" w:rsidRDefault="00000000">
            <w:pPr>
              <w:spacing w:after="0" w:line="259" w:lineRule="auto"/>
              <w:ind w:left="0" w:firstLine="0"/>
            </w:pPr>
            <w:r>
              <w:rPr>
                <w:color w:val="1155CC"/>
                <w:u w:val="single" w:color="1155CC"/>
              </w:rPr>
              <w:t>Concurrency</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5C9879C7" w14:textId="77777777" w:rsidR="00844870" w:rsidRDefault="00000000">
            <w:pPr>
              <w:spacing w:after="0" w:line="259" w:lineRule="auto"/>
              <w:ind w:left="14" w:firstLine="0"/>
              <w:jc w:val="center"/>
            </w:pPr>
            <w:r>
              <w:t xml:space="preserve">2 </w:t>
            </w:r>
          </w:p>
        </w:tc>
        <w:tc>
          <w:tcPr>
            <w:tcW w:w="2495" w:type="dxa"/>
            <w:tcBorders>
              <w:top w:val="single" w:sz="8" w:space="0" w:color="000000"/>
              <w:left w:val="single" w:sz="8" w:space="0" w:color="000000"/>
              <w:bottom w:val="single" w:sz="8" w:space="0" w:color="000000"/>
              <w:right w:val="single" w:sz="8" w:space="0" w:color="000000"/>
            </w:tcBorders>
          </w:tcPr>
          <w:p w14:paraId="6084B536" w14:textId="77777777" w:rsidR="00844870" w:rsidRDefault="00000000">
            <w:pPr>
              <w:spacing w:after="0" w:line="259" w:lineRule="auto"/>
              <w:ind w:left="13" w:firstLine="0"/>
              <w:jc w:val="center"/>
            </w:pPr>
            <w:r>
              <w:t xml:space="preserve">1 </w:t>
            </w:r>
          </w:p>
        </w:tc>
      </w:tr>
      <w:tr w:rsidR="00844870" w14:paraId="10A42469"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5D020544" w14:textId="77777777" w:rsidR="00844870" w:rsidRDefault="00000000">
            <w:pPr>
              <w:spacing w:after="0" w:line="259" w:lineRule="auto"/>
              <w:ind w:left="0" w:firstLine="0"/>
            </w:pPr>
            <w:r>
              <w:rPr>
                <w:color w:val="1155CC"/>
                <w:u w:val="single" w:color="1155CC"/>
              </w:rPr>
              <w:t>Protection and Safety</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3190E79B" w14:textId="77777777" w:rsidR="00844870" w:rsidRDefault="00000000">
            <w:pPr>
              <w:spacing w:after="0" w:line="259" w:lineRule="auto"/>
              <w:ind w:left="14" w:firstLine="0"/>
              <w:jc w:val="center"/>
            </w:pPr>
            <w:r>
              <w:t xml:space="preserve">2 </w:t>
            </w:r>
          </w:p>
        </w:tc>
        <w:tc>
          <w:tcPr>
            <w:tcW w:w="2495" w:type="dxa"/>
            <w:tcBorders>
              <w:top w:val="single" w:sz="8" w:space="0" w:color="000000"/>
              <w:left w:val="single" w:sz="8" w:space="0" w:color="000000"/>
              <w:bottom w:val="single" w:sz="8" w:space="0" w:color="000000"/>
              <w:right w:val="single" w:sz="8" w:space="0" w:color="000000"/>
            </w:tcBorders>
          </w:tcPr>
          <w:p w14:paraId="1F120059" w14:textId="77777777" w:rsidR="00844870" w:rsidRDefault="00000000">
            <w:pPr>
              <w:spacing w:after="0" w:line="259" w:lineRule="auto"/>
              <w:ind w:left="13" w:firstLine="0"/>
              <w:jc w:val="center"/>
            </w:pPr>
            <w:r>
              <w:t xml:space="preserve">1 </w:t>
            </w:r>
          </w:p>
        </w:tc>
      </w:tr>
      <w:tr w:rsidR="00844870" w14:paraId="709D41AF"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04158DF7" w14:textId="77777777" w:rsidR="00844870" w:rsidRDefault="00000000">
            <w:pPr>
              <w:spacing w:after="0" w:line="259" w:lineRule="auto"/>
              <w:ind w:left="0" w:firstLine="0"/>
            </w:pPr>
            <w:r>
              <w:rPr>
                <w:color w:val="1155CC"/>
                <w:u w:val="single" w:color="1155CC"/>
              </w:rPr>
              <w:t>Scheduling</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49F3EA96" w14:textId="77777777" w:rsidR="00844870" w:rsidRDefault="00000000">
            <w:pPr>
              <w:spacing w:after="0" w:line="259" w:lineRule="auto"/>
              <w:ind w:left="75"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2D7B5CA0" w14:textId="77777777" w:rsidR="00844870" w:rsidRDefault="00000000">
            <w:pPr>
              <w:spacing w:after="0" w:line="259" w:lineRule="auto"/>
              <w:ind w:left="13" w:firstLine="0"/>
              <w:jc w:val="center"/>
            </w:pPr>
            <w:r>
              <w:t xml:space="preserve">2 </w:t>
            </w:r>
          </w:p>
        </w:tc>
      </w:tr>
      <w:tr w:rsidR="00844870" w14:paraId="7E8BABB9"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5BEDD56D" w14:textId="77777777" w:rsidR="00844870" w:rsidRDefault="00000000">
            <w:pPr>
              <w:spacing w:after="0" w:line="259" w:lineRule="auto"/>
              <w:ind w:left="0" w:firstLine="0"/>
            </w:pPr>
            <w:r>
              <w:rPr>
                <w:color w:val="1155CC"/>
                <w:u w:val="single" w:color="1155CC"/>
              </w:rPr>
              <w:t>Process Model</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4E21A45E" w14:textId="77777777" w:rsidR="00844870" w:rsidRDefault="00000000">
            <w:pPr>
              <w:spacing w:after="0" w:line="259" w:lineRule="auto"/>
              <w:ind w:left="75"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7BAB87F5" w14:textId="77777777" w:rsidR="00844870" w:rsidRDefault="00000000">
            <w:pPr>
              <w:spacing w:after="0" w:line="259" w:lineRule="auto"/>
              <w:ind w:left="13" w:firstLine="0"/>
              <w:jc w:val="center"/>
            </w:pPr>
            <w:r>
              <w:t xml:space="preserve">2 </w:t>
            </w:r>
          </w:p>
        </w:tc>
      </w:tr>
      <w:tr w:rsidR="00844870" w14:paraId="31C7865D"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4F47E3CC" w14:textId="77777777" w:rsidR="00844870" w:rsidRDefault="00000000">
            <w:pPr>
              <w:spacing w:after="0" w:line="259" w:lineRule="auto"/>
              <w:ind w:left="0" w:firstLine="0"/>
            </w:pPr>
            <w:r>
              <w:rPr>
                <w:color w:val="1155CC"/>
                <w:u w:val="single" w:color="1155CC"/>
              </w:rPr>
              <w:t>Memory Management</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13FAF23D" w14:textId="77777777" w:rsidR="00844870" w:rsidRDefault="00000000">
            <w:pPr>
              <w:spacing w:after="0" w:line="259" w:lineRule="auto"/>
              <w:ind w:left="75"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1D2BBB92" w14:textId="77777777" w:rsidR="00844870" w:rsidRDefault="00000000">
            <w:pPr>
              <w:spacing w:after="0" w:line="259" w:lineRule="auto"/>
              <w:ind w:left="14" w:firstLine="0"/>
              <w:jc w:val="center"/>
            </w:pPr>
            <w:r>
              <w:t>0.5 +1.5 (</w:t>
            </w:r>
            <w:r>
              <w:rPr>
                <w:color w:val="1155CC"/>
                <w:u w:val="single" w:color="1155CC"/>
              </w:rPr>
              <w:t>AR</w:t>
            </w:r>
            <w:r>
              <w:t>)</w:t>
            </w:r>
            <w:r>
              <w:rPr>
                <w:vertAlign w:val="superscript"/>
              </w:rPr>
              <w:t xml:space="preserve"> </w:t>
            </w:r>
          </w:p>
        </w:tc>
      </w:tr>
      <w:tr w:rsidR="00844870" w14:paraId="1880C17D" w14:textId="77777777">
        <w:trPr>
          <w:trHeight w:val="492"/>
        </w:trPr>
        <w:tc>
          <w:tcPr>
            <w:tcW w:w="5641" w:type="dxa"/>
            <w:tcBorders>
              <w:top w:val="single" w:sz="8" w:space="0" w:color="000000"/>
              <w:left w:val="single" w:sz="8" w:space="0" w:color="000000"/>
              <w:bottom w:val="single" w:sz="8" w:space="0" w:color="000000"/>
              <w:right w:val="single" w:sz="8" w:space="0" w:color="000000"/>
            </w:tcBorders>
          </w:tcPr>
          <w:p w14:paraId="4E7A6BB6" w14:textId="77777777" w:rsidR="00844870" w:rsidRDefault="00000000">
            <w:pPr>
              <w:spacing w:after="0" w:line="259" w:lineRule="auto"/>
              <w:ind w:left="0" w:firstLine="0"/>
            </w:pPr>
            <w:r>
              <w:rPr>
                <w:color w:val="1155CC"/>
                <w:u w:val="single" w:color="1155CC"/>
              </w:rPr>
              <w:lastRenderedPageBreak/>
              <w:t>Device Management</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4982FB5C" w14:textId="77777777" w:rsidR="00844870" w:rsidRDefault="00000000">
            <w:pPr>
              <w:spacing w:after="0" w:line="259" w:lineRule="auto"/>
              <w:ind w:left="75"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40F1D4E2" w14:textId="77777777" w:rsidR="00844870" w:rsidRDefault="00000000">
            <w:pPr>
              <w:spacing w:after="0" w:line="259" w:lineRule="auto"/>
              <w:ind w:left="13" w:firstLine="0"/>
              <w:jc w:val="center"/>
            </w:pPr>
            <w:r>
              <w:t>0.5+0.5 (</w:t>
            </w:r>
            <w:r>
              <w:rPr>
                <w:color w:val="1155CC"/>
                <w:u w:val="single" w:color="1155CC"/>
              </w:rPr>
              <w:t>AR</w:t>
            </w:r>
            <w:r>
              <w:t xml:space="preserve">) </w:t>
            </w:r>
          </w:p>
        </w:tc>
      </w:tr>
      <w:tr w:rsidR="00844870" w14:paraId="6629F6C1" w14:textId="77777777">
        <w:trPr>
          <w:trHeight w:val="500"/>
        </w:trPr>
        <w:tc>
          <w:tcPr>
            <w:tcW w:w="5641" w:type="dxa"/>
            <w:tcBorders>
              <w:top w:val="nil"/>
              <w:left w:val="single" w:sz="8" w:space="0" w:color="000000"/>
              <w:bottom w:val="single" w:sz="8" w:space="0" w:color="000000"/>
              <w:right w:val="single" w:sz="8" w:space="0" w:color="000000"/>
            </w:tcBorders>
            <w:vAlign w:val="center"/>
          </w:tcPr>
          <w:p w14:paraId="1E8B94A8" w14:textId="77777777" w:rsidR="00844870" w:rsidRDefault="00000000">
            <w:pPr>
              <w:spacing w:after="0" w:line="259" w:lineRule="auto"/>
              <w:ind w:left="0" w:firstLine="0"/>
            </w:pPr>
            <w:r>
              <w:rPr>
                <w:color w:val="1155CC"/>
                <w:u w:val="single" w:color="1155CC"/>
              </w:rPr>
              <w:t>File Systems API and Implementation</w:t>
            </w:r>
            <w:r>
              <w:t xml:space="preserve"> </w:t>
            </w:r>
          </w:p>
        </w:tc>
        <w:tc>
          <w:tcPr>
            <w:tcW w:w="1486" w:type="dxa"/>
            <w:tcBorders>
              <w:top w:val="nil"/>
              <w:left w:val="single" w:sz="8" w:space="0" w:color="000000"/>
              <w:bottom w:val="single" w:sz="8" w:space="0" w:color="000000"/>
              <w:right w:val="single" w:sz="8" w:space="0" w:color="000000"/>
            </w:tcBorders>
            <w:vAlign w:val="center"/>
          </w:tcPr>
          <w:p w14:paraId="6BD2A601" w14:textId="77777777" w:rsidR="00844870" w:rsidRDefault="00000000">
            <w:pPr>
              <w:spacing w:after="0" w:line="259" w:lineRule="auto"/>
              <w:ind w:left="43" w:firstLine="0"/>
              <w:jc w:val="center"/>
            </w:pPr>
            <w:r>
              <w:t xml:space="preserve"> </w:t>
            </w:r>
          </w:p>
        </w:tc>
        <w:tc>
          <w:tcPr>
            <w:tcW w:w="2495" w:type="dxa"/>
            <w:tcBorders>
              <w:top w:val="nil"/>
              <w:left w:val="single" w:sz="8" w:space="0" w:color="000000"/>
              <w:bottom w:val="single" w:sz="8" w:space="0" w:color="000000"/>
              <w:right w:val="single" w:sz="8" w:space="0" w:color="000000"/>
            </w:tcBorders>
            <w:vAlign w:val="center"/>
          </w:tcPr>
          <w:p w14:paraId="0B375E51" w14:textId="77777777" w:rsidR="00844870" w:rsidRDefault="00000000">
            <w:pPr>
              <w:spacing w:after="0" w:line="259" w:lineRule="auto"/>
              <w:ind w:left="0" w:right="20" w:firstLine="0"/>
              <w:jc w:val="center"/>
            </w:pPr>
            <w:r>
              <w:t xml:space="preserve">2 </w:t>
            </w:r>
          </w:p>
        </w:tc>
      </w:tr>
      <w:tr w:rsidR="00844870" w14:paraId="063A9BFB"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72EC4631" w14:textId="77777777" w:rsidR="00844870" w:rsidRDefault="00000000">
            <w:pPr>
              <w:spacing w:after="0" w:line="259" w:lineRule="auto"/>
              <w:ind w:left="0" w:firstLine="0"/>
            </w:pPr>
            <w:r>
              <w:rPr>
                <w:color w:val="1155CC"/>
                <w:u w:val="single" w:color="1155CC"/>
              </w:rPr>
              <w:t>Advanced File Systems</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6D4DBE35" w14:textId="77777777" w:rsidR="00844870" w:rsidRDefault="00000000">
            <w:pPr>
              <w:spacing w:after="0" w:line="259" w:lineRule="auto"/>
              <w:ind w:left="43"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5A86F38F" w14:textId="77777777" w:rsidR="00844870" w:rsidRDefault="00000000">
            <w:pPr>
              <w:spacing w:after="0" w:line="259" w:lineRule="auto"/>
              <w:ind w:left="0" w:right="20" w:firstLine="0"/>
              <w:jc w:val="center"/>
            </w:pPr>
            <w:r>
              <w:t xml:space="preserve">1 </w:t>
            </w:r>
          </w:p>
        </w:tc>
      </w:tr>
      <w:tr w:rsidR="00844870" w14:paraId="026A388F"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117E964C" w14:textId="77777777" w:rsidR="00844870" w:rsidRDefault="00000000">
            <w:pPr>
              <w:spacing w:after="0" w:line="259" w:lineRule="auto"/>
              <w:ind w:left="0" w:firstLine="0"/>
            </w:pPr>
            <w:r>
              <w:rPr>
                <w:color w:val="1155CC"/>
                <w:u w:val="single" w:color="1155CC"/>
              </w:rPr>
              <w:t>Virtualization</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4058983B" w14:textId="77777777" w:rsidR="00844870" w:rsidRDefault="00000000">
            <w:pPr>
              <w:spacing w:after="0" w:line="259" w:lineRule="auto"/>
              <w:ind w:left="43"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21D4F93C" w14:textId="77777777" w:rsidR="00844870" w:rsidRDefault="00000000">
            <w:pPr>
              <w:spacing w:after="0" w:line="259" w:lineRule="auto"/>
              <w:ind w:left="0" w:right="20" w:firstLine="0"/>
              <w:jc w:val="center"/>
            </w:pPr>
            <w:r>
              <w:t xml:space="preserve">1 </w:t>
            </w:r>
          </w:p>
        </w:tc>
      </w:tr>
      <w:tr w:rsidR="00844870" w14:paraId="1EE3762E"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40087D8C" w14:textId="77777777" w:rsidR="00844870" w:rsidRDefault="00000000">
            <w:pPr>
              <w:spacing w:after="0" w:line="259" w:lineRule="auto"/>
              <w:ind w:left="0" w:firstLine="0"/>
            </w:pPr>
            <w:r>
              <w:rPr>
                <w:color w:val="1155CC"/>
                <w:u w:val="single" w:color="1155CC"/>
              </w:rPr>
              <w:t>Real-time and Embedded Systems</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20C53529" w14:textId="77777777" w:rsidR="00844870" w:rsidRDefault="00000000">
            <w:pPr>
              <w:spacing w:after="0" w:line="259" w:lineRule="auto"/>
              <w:ind w:left="43"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48953372" w14:textId="77777777" w:rsidR="00844870" w:rsidRDefault="00000000">
            <w:pPr>
              <w:spacing w:after="0" w:line="259" w:lineRule="auto"/>
              <w:ind w:left="0" w:right="20" w:firstLine="0"/>
              <w:jc w:val="center"/>
            </w:pPr>
            <w:r>
              <w:t xml:space="preserve">1 </w:t>
            </w:r>
          </w:p>
        </w:tc>
      </w:tr>
      <w:tr w:rsidR="00844870" w14:paraId="569B2965" w14:textId="77777777">
        <w:trPr>
          <w:trHeight w:val="492"/>
        </w:trPr>
        <w:tc>
          <w:tcPr>
            <w:tcW w:w="5641" w:type="dxa"/>
            <w:tcBorders>
              <w:top w:val="single" w:sz="8" w:space="0" w:color="000000"/>
              <w:left w:val="single" w:sz="8" w:space="0" w:color="000000"/>
              <w:bottom w:val="single" w:sz="8" w:space="0" w:color="000000"/>
              <w:right w:val="single" w:sz="8" w:space="0" w:color="000000"/>
            </w:tcBorders>
          </w:tcPr>
          <w:p w14:paraId="17398D6B" w14:textId="77777777" w:rsidR="00844870" w:rsidRDefault="00000000">
            <w:pPr>
              <w:spacing w:after="0" w:line="259" w:lineRule="auto"/>
              <w:ind w:left="0" w:firstLine="0"/>
            </w:pPr>
            <w:r>
              <w:rPr>
                <w:color w:val="1155CC"/>
                <w:u w:val="single" w:color="1155CC"/>
              </w:rPr>
              <w:t>Fault Tolerance</w:t>
            </w:r>
            <w:r>
              <w:t xml:space="preserve"> </w:t>
            </w:r>
          </w:p>
        </w:tc>
        <w:tc>
          <w:tcPr>
            <w:tcW w:w="1486" w:type="dxa"/>
            <w:tcBorders>
              <w:top w:val="single" w:sz="8" w:space="0" w:color="000000"/>
              <w:left w:val="single" w:sz="8" w:space="0" w:color="000000"/>
              <w:bottom w:val="single" w:sz="8" w:space="0" w:color="000000"/>
              <w:right w:val="single" w:sz="8" w:space="0" w:color="000000"/>
            </w:tcBorders>
          </w:tcPr>
          <w:p w14:paraId="15F2F905" w14:textId="77777777" w:rsidR="00844870" w:rsidRDefault="00000000">
            <w:pPr>
              <w:spacing w:after="0" w:line="259" w:lineRule="auto"/>
              <w:ind w:left="43" w:firstLine="0"/>
              <w:jc w:val="center"/>
            </w:pPr>
            <w:r>
              <w:t xml:space="preserve"> </w:t>
            </w:r>
          </w:p>
        </w:tc>
        <w:tc>
          <w:tcPr>
            <w:tcW w:w="2495" w:type="dxa"/>
            <w:tcBorders>
              <w:top w:val="single" w:sz="8" w:space="0" w:color="000000"/>
              <w:left w:val="single" w:sz="8" w:space="0" w:color="000000"/>
              <w:bottom w:val="single" w:sz="8" w:space="0" w:color="000000"/>
              <w:right w:val="single" w:sz="8" w:space="0" w:color="000000"/>
            </w:tcBorders>
          </w:tcPr>
          <w:p w14:paraId="254802AB" w14:textId="77777777" w:rsidR="00844870" w:rsidRDefault="00000000">
            <w:pPr>
              <w:spacing w:after="0" w:line="259" w:lineRule="auto"/>
              <w:ind w:left="0" w:right="20" w:firstLine="0"/>
              <w:jc w:val="center"/>
            </w:pPr>
            <w:r>
              <w:t xml:space="preserve">1 </w:t>
            </w:r>
          </w:p>
        </w:tc>
      </w:tr>
      <w:tr w:rsidR="00844870" w14:paraId="528742D0"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198FE847" w14:textId="77777777" w:rsidR="00844870" w:rsidRDefault="00000000">
            <w:pPr>
              <w:spacing w:after="0" w:line="259" w:lineRule="auto"/>
              <w:ind w:left="0" w:firstLine="0"/>
            </w:pPr>
            <w:r>
              <w:rPr>
                <w:color w:val="1155CC"/>
                <w:u w:val="single" w:color="1155CC"/>
              </w:rPr>
              <w:t>Society, Ethics, and the Profession</w:t>
            </w:r>
            <w:r>
              <w:t xml:space="preserve"> </w:t>
            </w:r>
          </w:p>
        </w:tc>
        <w:tc>
          <w:tcPr>
            <w:tcW w:w="3981" w:type="dxa"/>
            <w:gridSpan w:val="2"/>
            <w:tcBorders>
              <w:top w:val="single" w:sz="8" w:space="0" w:color="000000"/>
              <w:left w:val="single" w:sz="8" w:space="0" w:color="000000"/>
              <w:bottom w:val="single" w:sz="8" w:space="0" w:color="000000"/>
              <w:right w:val="single" w:sz="8" w:space="0" w:color="000000"/>
            </w:tcBorders>
          </w:tcPr>
          <w:p w14:paraId="40CEA470" w14:textId="77777777" w:rsidR="00844870" w:rsidRDefault="00000000">
            <w:pPr>
              <w:spacing w:after="0" w:line="259" w:lineRule="auto"/>
              <w:ind w:left="0" w:right="18" w:firstLine="0"/>
              <w:jc w:val="center"/>
            </w:pPr>
            <w:r>
              <w:t xml:space="preserve">Included in </w:t>
            </w:r>
            <w:r>
              <w:rPr>
                <w:color w:val="1155CC"/>
                <w:u w:val="single" w:color="1155CC"/>
              </w:rPr>
              <w:t>SEP</w:t>
            </w:r>
            <w:r>
              <w:t xml:space="preserve"> hours </w:t>
            </w:r>
          </w:p>
        </w:tc>
      </w:tr>
      <w:tr w:rsidR="00844870" w14:paraId="63121C6D" w14:textId="77777777">
        <w:trPr>
          <w:trHeight w:val="491"/>
        </w:trPr>
        <w:tc>
          <w:tcPr>
            <w:tcW w:w="5641" w:type="dxa"/>
            <w:tcBorders>
              <w:top w:val="single" w:sz="8" w:space="0" w:color="000000"/>
              <w:left w:val="single" w:sz="8" w:space="0" w:color="000000"/>
              <w:bottom w:val="single" w:sz="8" w:space="0" w:color="000000"/>
              <w:right w:val="single" w:sz="8" w:space="0" w:color="000000"/>
            </w:tcBorders>
          </w:tcPr>
          <w:p w14:paraId="2A1B1582" w14:textId="77777777" w:rsidR="00844870" w:rsidRDefault="00000000">
            <w:pPr>
              <w:spacing w:after="0" w:line="259" w:lineRule="auto"/>
              <w:ind w:left="0" w:firstLine="0"/>
            </w:pPr>
            <w:r>
              <w:t xml:space="preserve">Total </w:t>
            </w:r>
          </w:p>
        </w:tc>
        <w:tc>
          <w:tcPr>
            <w:tcW w:w="1486" w:type="dxa"/>
            <w:tcBorders>
              <w:top w:val="single" w:sz="8" w:space="0" w:color="000000"/>
              <w:left w:val="single" w:sz="8" w:space="0" w:color="000000"/>
              <w:bottom w:val="single" w:sz="8" w:space="0" w:color="000000"/>
              <w:right w:val="single" w:sz="8" w:space="0" w:color="000000"/>
            </w:tcBorders>
          </w:tcPr>
          <w:p w14:paraId="6C14DDF0" w14:textId="77777777" w:rsidR="00844870" w:rsidRDefault="00000000">
            <w:pPr>
              <w:spacing w:after="0" w:line="259" w:lineRule="auto"/>
              <w:ind w:left="0" w:right="18" w:firstLine="0"/>
              <w:jc w:val="center"/>
            </w:pPr>
            <w:r>
              <w:t xml:space="preserve">8 </w:t>
            </w:r>
          </w:p>
        </w:tc>
        <w:tc>
          <w:tcPr>
            <w:tcW w:w="2495" w:type="dxa"/>
            <w:tcBorders>
              <w:top w:val="single" w:sz="8" w:space="0" w:color="000000"/>
              <w:left w:val="single" w:sz="8" w:space="0" w:color="000000"/>
              <w:bottom w:val="single" w:sz="8" w:space="0" w:color="000000"/>
              <w:right w:val="single" w:sz="8" w:space="0" w:color="000000"/>
            </w:tcBorders>
          </w:tcPr>
          <w:p w14:paraId="7793257D" w14:textId="77777777" w:rsidR="00844870" w:rsidRDefault="00000000">
            <w:pPr>
              <w:spacing w:after="0" w:line="259" w:lineRule="auto"/>
              <w:ind w:left="43" w:firstLine="0"/>
            </w:pPr>
            <w:r>
              <w:t xml:space="preserve">13 (+ 2 counted in </w:t>
            </w:r>
            <w:r>
              <w:rPr>
                <w:color w:val="1155CC"/>
                <w:u w:val="single" w:color="1155CC"/>
              </w:rPr>
              <w:t>AR</w:t>
            </w:r>
            <w:r>
              <w:t xml:space="preserve">) </w:t>
            </w:r>
          </w:p>
        </w:tc>
      </w:tr>
    </w:tbl>
    <w:p w14:paraId="48D970B7" w14:textId="77777777" w:rsidR="00844870" w:rsidRDefault="00000000">
      <w:pPr>
        <w:spacing w:after="86" w:line="259" w:lineRule="auto"/>
        <w:ind w:left="0" w:firstLine="0"/>
      </w:pPr>
      <w:r>
        <w:rPr>
          <w:sz w:val="21"/>
        </w:rPr>
        <w:t xml:space="preserve"> </w:t>
      </w:r>
    </w:p>
    <w:p w14:paraId="58C604A1" w14:textId="77777777" w:rsidR="00844870" w:rsidRDefault="00000000">
      <w:pPr>
        <w:pStyle w:val="Heading2"/>
        <w:shd w:val="clear" w:color="auto" w:fill="548DD4"/>
        <w:spacing w:after="275"/>
        <w:ind w:left="-5"/>
      </w:pPr>
      <w:bookmarkStart w:id="180" w:name="_Toc813766"/>
      <w:r>
        <w:t>Knowledge Units</w:t>
      </w:r>
      <w:r>
        <w:rPr>
          <w:sz w:val="21"/>
        </w:rPr>
        <w:t xml:space="preserve"> </w:t>
      </w:r>
      <w:bookmarkEnd w:id="180"/>
    </w:p>
    <w:p w14:paraId="3FAC80C3" w14:textId="77777777" w:rsidR="00844870" w:rsidRDefault="00000000">
      <w:pPr>
        <w:pStyle w:val="Heading3"/>
        <w:spacing w:after="178"/>
        <w:ind w:left="-5"/>
      </w:pPr>
      <w:bookmarkStart w:id="181" w:name="_Toc813767"/>
      <w:r>
        <w:t xml:space="preserve">OS-Purpose: Role and Purpose of Operating Systems </w:t>
      </w:r>
      <w:bookmarkEnd w:id="181"/>
    </w:p>
    <w:p w14:paraId="57D47E5F" w14:textId="77777777" w:rsidR="00844870" w:rsidRDefault="00000000">
      <w:pPr>
        <w:spacing w:after="12" w:line="268" w:lineRule="auto"/>
        <w:ind w:left="-5" w:right="6536"/>
      </w:pPr>
      <w:r>
        <w:rPr>
          <w:b/>
          <w:i/>
        </w:rPr>
        <w:t xml:space="preserve">CS Core: </w:t>
      </w:r>
    </w:p>
    <w:p w14:paraId="0E00F1EF" w14:textId="77777777" w:rsidR="00844870" w:rsidRDefault="00000000">
      <w:pPr>
        <w:numPr>
          <w:ilvl w:val="0"/>
          <w:numId w:val="286"/>
        </w:numPr>
        <w:ind w:right="13" w:hanging="360"/>
      </w:pPr>
      <w:r>
        <w:t xml:space="preserve">Operating systems mediate between general purpose hardware and application-specific software.  </w:t>
      </w:r>
    </w:p>
    <w:p w14:paraId="554E151F" w14:textId="77777777" w:rsidR="00844870" w:rsidRDefault="00000000">
      <w:pPr>
        <w:numPr>
          <w:ilvl w:val="0"/>
          <w:numId w:val="286"/>
        </w:numPr>
        <w:ind w:right="13" w:hanging="360"/>
      </w:pPr>
      <w:r>
        <w:t xml:space="preserve">Universal operating system functions (e.g., process, user and device interfaces, persistence of data) </w:t>
      </w:r>
    </w:p>
    <w:p w14:paraId="2F8D220D" w14:textId="77777777" w:rsidR="00844870" w:rsidRDefault="00000000">
      <w:pPr>
        <w:numPr>
          <w:ilvl w:val="0"/>
          <w:numId w:val="286"/>
        </w:numPr>
        <w:ind w:right="13" w:hanging="360"/>
      </w:pPr>
      <w:r>
        <w:t xml:space="preserve">Extended and/or specialized operating system functions (e.g., embedded systems, server types such as file, web, multimedia, boot loaders and boot security) </w:t>
      </w:r>
    </w:p>
    <w:p w14:paraId="546013C1" w14:textId="77777777" w:rsidR="00844870" w:rsidRDefault="00000000">
      <w:pPr>
        <w:numPr>
          <w:ilvl w:val="0"/>
          <w:numId w:val="286"/>
        </w:numPr>
        <w:ind w:right="13" w:hanging="360"/>
      </w:pPr>
      <w:r>
        <w:t xml:space="preserve">Design issues (e.g., efficiency, robustness, flexibility, portability, security, compatibility, power, safety, tradeoffs between error checking and performance, flexibility and performance, and security and performance) (See also: </w:t>
      </w:r>
      <w:r>
        <w:rPr>
          <w:color w:val="1155CC"/>
          <w:u w:val="single" w:color="1155CC"/>
        </w:rPr>
        <w:t>SEC-Engineering</w:t>
      </w:r>
      <w:r>
        <w:t xml:space="preserve">) </w:t>
      </w:r>
    </w:p>
    <w:p w14:paraId="04E2B473" w14:textId="77777777" w:rsidR="00844870" w:rsidRDefault="00000000">
      <w:pPr>
        <w:numPr>
          <w:ilvl w:val="0"/>
          <w:numId w:val="286"/>
        </w:numPr>
        <w:ind w:right="13" w:hanging="360"/>
      </w:pPr>
      <w:r>
        <w:t xml:space="preserve">Influences of security, networking, multimedia, parallel and distributed computing  </w:t>
      </w:r>
    </w:p>
    <w:p w14:paraId="08315162" w14:textId="77777777" w:rsidR="00844870" w:rsidRDefault="00000000">
      <w:pPr>
        <w:numPr>
          <w:ilvl w:val="0"/>
          <w:numId w:val="286"/>
        </w:numPr>
        <w:ind w:right="13" w:hanging="360"/>
      </w:pPr>
      <w:r>
        <w:t xml:space="preserve">Overarching concern of security/protection: Neglecting to consider security at every layer creates an opportunity to inappropriately access resources.  </w:t>
      </w:r>
    </w:p>
    <w:p w14:paraId="670BD984" w14:textId="77777777" w:rsidR="00844870" w:rsidRDefault="00000000">
      <w:pPr>
        <w:ind w:left="-5" w:right="13"/>
      </w:pPr>
      <w:r>
        <w:t xml:space="preserve">      Example concepts:  </w:t>
      </w:r>
    </w:p>
    <w:p w14:paraId="4CA490A4" w14:textId="77777777" w:rsidR="00844870" w:rsidRDefault="00000000">
      <w:pPr>
        <w:numPr>
          <w:ilvl w:val="1"/>
          <w:numId w:val="286"/>
        </w:numPr>
        <w:ind w:right="13" w:hanging="360"/>
      </w:pPr>
      <w:r>
        <w:t xml:space="preserve">Unauthorized access to files on an unencrypted drive can be achieved by moving the media to another computer.  </w:t>
      </w:r>
    </w:p>
    <w:p w14:paraId="604DCECD" w14:textId="77777777" w:rsidR="00844870" w:rsidRDefault="00000000">
      <w:pPr>
        <w:numPr>
          <w:ilvl w:val="1"/>
          <w:numId w:val="286"/>
        </w:numPr>
        <w:ind w:right="13" w:hanging="360"/>
      </w:pPr>
      <w:r>
        <w:t xml:space="preserve">Operating systems enforced security can be defeated by infiltrating the boot layer before the operating system is loaded. </w:t>
      </w:r>
    </w:p>
    <w:p w14:paraId="2403658B" w14:textId="77777777" w:rsidR="00844870" w:rsidRDefault="00000000">
      <w:pPr>
        <w:numPr>
          <w:ilvl w:val="1"/>
          <w:numId w:val="286"/>
        </w:numPr>
        <w:ind w:right="13" w:hanging="360"/>
      </w:pPr>
      <w:r>
        <w:t xml:space="preserve">Process isolation can be subverted by inadequate authorization checking at API boundaries. </w:t>
      </w:r>
    </w:p>
    <w:p w14:paraId="315B3B85" w14:textId="77777777" w:rsidR="00844870" w:rsidRDefault="00000000">
      <w:pPr>
        <w:numPr>
          <w:ilvl w:val="1"/>
          <w:numId w:val="286"/>
        </w:numPr>
        <w:ind w:right="13" w:hanging="360"/>
      </w:pPr>
      <w:r>
        <w:t xml:space="preserve">Vulnerabilities in system firmware can provide attack vectors that bypass the operating system entirely. </w:t>
      </w:r>
    </w:p>
    <w:p w14:paraId="140735BC" w14:textId="77777777" w:rsidR="00844870" w:rsidRDefault="00000000">
      <w:pPr>
        <w:numPr>
          <w:ilvl w:val="1"/>
          <w:numId w:val="286"/>
        </w:numPr>
        <w:ind w:right="13" w:hanging="360"/>
      </w:pPr>
      <w:r>
        <w:t xml:space="preserve">Improper isolation of virtual machine memory, computing, and hardware can expose the host system to attacks from guest systems. </w:t>
      </w:r>
    </w:p>
    <w:p w14:paraId="73A52DA8" w14:textId="77777777" w:rsidR="00844870" w:rsidRDefault="00000000">
      <w:pPr>
        <w:numPr>
          <w:ilvl w:val="1"/>
          <w:numId w:val="286"/>
        </w:numPr>
        <w:ind w:right="13" w:hanging="360"/>
      </w:pPr>
      <w:r>
        <w:lastRenderedPageBreak/>
        <w:t xml:space="preserve">The operating system may need to mitigate exploitation of hardware and firmware vulnerabilities, leading to potential performance reductions (e.g., Spectre and Meltdown mitigations). </w:t>
      </w:r>
    </w:p>
    <w:p w14:paraId="22D5875C" w14:textId="77777777" w:rsidR="00844870" w:rsidRDefault="00000000">
      <w:pPr>
        <w:numPr>
          <w:ilvl w:val="0"/>
          <w:numId w:val="286"/>
        </w:numPr>
        <w:ind w:right="13" w:hanging="360"/>
      </w:pPr>
      <w:r>
        <w:t xml:space="preserve">Exposure of operating systems functions in shells and systems programming. (See also: </w:t>
      </w:r>
      <w:r>
        <w:rPr>
          <w:color w:val="1155CC"/>
          <w:u w:val="single" w:color="1155CC"/>
        </w:rPr>
        <w:t>FPLScripting</w:t>
      </w:r>
      <w:r>
        <w:t xml:space="preserve">) </w:t>
      </w:r>
    </w:p>
    <w:p w14:paraId="74B69B87" w14:textId="77777777" w:rsidR="00844870" w:rsidRDefault="00000000">
      <w:pPr>
        <w:spacing w:after="18" w:line="259" w:lineRule="auto"/>
        <w:ind w:left="0" w:firstLine="0"/>
      </w:pPr>
      <w:r>
        <w:t xml:space="preserve"> </w:t>
      </w:r>
    </w:p>
    <w:p w14:paraId="1C797258" w14:textId="77777777" w:rsidR="00844870" w:rsidRDefault="00000000">
      <w:pPr>
        <w:spacing w:after="12" w:line="268" w:lineRule="auto"/>
        <w:ind w:left="-5" w:right="6536"/>
      </w:pPr>
      <w:r>
        <w:rPr>
          <w:b/>
          <w:i/>
        </w:rPr>
        <w:t xml:space="preserve">Illustrative Learning Outcomes: </w:t>
      </w:r>
    </w:p>
    <w:p w14:paraId="7A246DCF" w14:textId="77777777" w:rsidR="00844870" w:rsidRDefault="00000000">
      <w:pPr>
        <w:spacing w:after="12" w:line="268" w:lineRule="auto"/>
        <w:ind w:left="-5" w:right="6536"/>
      </w:pPr>
      <w:r>
        <w:rPr>
          <w:b/>
          <w:i/>
        </w:rPr>
        <w:t xml:space="preserve">CS Core: </w:t>
      </w:r>
    </w:p>
    <w:p w14:paraId="6295A837" w14:textId="77777777" w:rsidR="00844870" w:rsidRDefault="00000000">
      <w:pPr>
        <w:numPr>
          <w:ilvl w:val="0"/>
          <w:numId w:val="287"/>
        </w:numPr>
        <w:ind w:right="13" w:hanging="360"/>
      </w:pPr>
      <w:r>
        <w:t xml:space="preserve">Understand the objectives and functions of modern operating systems. </w:t>
      </w:r>
    </w:p>
    <w:p w14:paraId="22633626" w14:textId="77777777" w:rsidR="00844870" w:rsidRDefault="00000000">
      <w:pPr>
        <w:numPr>
          <w:ilvl w:val="0"/>
          <w:numId w:val="287"/>
        </w:numPr>
        <w:ind w:right="13" w:hanging="360"/>
      </w:pPr>
      <w:r>
        <w:t xml:space="preserve">Evaluate the design issues in different usage scenarios (e.g., real time OS, mobile, server).  </w:t>
      </w:r>
    </w:p>
    <w:p w14:paraId="5321266C" w14:textId="77777777" w:rsidR="00844870" w:rsidRDefault="00000000">
      <w:pPr>
        <w:numPr>
          <w:ilvl w:val="0"/>
          <w:numId w:val="287"/>
        </w:numPr>
        <w:ind w:right="13" w:hanging="360"/>
      </w:pPr>
      <w:r>
        <w:t xml:space="preserve">Understand the functions of a contemporary operating system with respect to convenience, efficiency, and the ability to evolve. </w:t>
      </w:r>
    </w:p>
    <w:p w14:paraId="39CBD62D" w14:textId="77777777" w:rsidR="00844870" w:rsidRDefault="00000000">
      <w:pPr>
        <w:numPr>
          <w:ilvl w:val="0"/>
          <w:numId w:val="287"/>
        </w:numPr>
        <w:spacing w:after="323"/>
        <w:ind w:right="13" w:hanging="360"/>
      </w:pPr>
      <w:r>
        <w:t xml:space="preserve">Understand how evolution and stability are desirable and mutually antagonistic in operating systems function. </w:t>
      </w:r>
    </w:p>
    <w:p w14:paraId="5BE44720" w14:textId="77777777" w:rsidR="00844870" w:rsidRDefault="00000000">
      <w:pPr>
        <w:pStyle w:val="Heading3"/>
        <w:spacing w:after="178"/>
        <w:ind w:left="-5"/>
      </w:pPr>
      <w:bookmarkStart w:id="182" w:name="_Toc813768"/>
      <w:r>
        <w:t xml:space="preserve">OS-Principles: Principles of Operating System </w:t>
      </w:r>
      <w:bookmarkEnd w:id="182"/>
    </w:p>
    <w:p w14:paraId="5F897B1A" w14:textId="77777777" w:rsidR="00844870" w:rsidRDefault="00000000">
      <w:pPr>
        <w:spacing w:after="12" w:line="268" w:lineRule="auto"/>
        <w:ind w:left="-5" w:right="6536"/>
      </w:pPr>
      <w:r>
        <w:rPr>
          <w:b/>
          <w:i/>
        </w:rPr>
        <w:t>CS Core:</w:t>
      </w:r>
      <w:r>
        <w:t xml:space="preserve"> </w:t>
      </w:r>
    </w:p>
    <w:p w14:paraId="3844848A" w14:textId="77777777" w:rsidR="00844870" w:rsidRDefault="00000000">
      <w:pPr>
        <w:numPr>
          <w:ilvl w:val="0"/>
          <w:numId w:val="288"/>
        </w:numPr>
        <w:ind w:right="13" w:hanging="360"/>
      </w:pPr>
      <w:r>
        <w:t xml:space="preserve">Operating system software design and approaches (e.g., monolithic, layered, modular, microkernel, unikernel) </w:t>
      </w:r>
    </w:p>
    <w:p w14:paraId="379D71C8" w14:textId="77777777" w:rsidR="00844870" w:rsidRDefault="00000000">
      <w:pPr>
        <w:numPr>
          <w:ilvl w:val="0"/>
          <w:numId w:val="288"/>
        </w:numPr>
        <w:ind w:right="13" w:hanging="360"/>
      </w:pPr>
      <w:r>
        <w:t xml:space="preserve">Abstractions, processes, and resources </w:t>
      </w:r>
    </w:p>
    <w:p w14:paraId="2E22E2B8" w14:textId="77777777" w:rsidR="00844870" w:rsidRDefault="00000000">
      <w:pPr>
        <w:numPr>
          <w:ilvl w:val="0"/>
          <w:numId w:val="288"/>
        </w:numPr>
        <w:ind w:right="13" w:hanging="360"/>
      </w:pPr>
      <w:r>
        <w:t xml:space="preserve">Concept of system calls and links to application program interfaces (e.g., Win32, Java, Posix). </w:t>
      </w:r>
      <w:r>
        <w:rPr>
          <w:color w:val="212121"/>
        </w:rPr>
        <w:t xml:space="preserve">(See also: </w:t>
      </w:r>
      <w:r>
        <w:rPr>
          <w:color w:val="1155CC"/>
          <w:u w:val="single" w:color="1155CC"/>
        </w:rPr>
        <w:t>AR-Assembly</w:t>
      </w:r>
      <w:r>
        <w:rPr>
          <w:color w:val="212121"/>
        </w:rPr>
        <w:t>)</w:t>
      </w:r>
      <w:r>
        <w:t xml:space="preserve"> </w:t>
      </w:r>
    </w:p>
    <w:p w14:paraId="0B607740" w14:textId="77777777" w:rsidR="00844870" w:rsidRDefault="00000000">
      <w:pPr>
        <w:numPr>
          <w:ilvl w:val="0"/>
          <w:numId w:val="288"/>
        </w:numPr>
        <w:ind w:right="13" w:hanging="360"/>
      </w:pPr>
      <w:r>
        <w:t xml:space="preserve">The evolution of the link between hardware architecture and the operating system functions </w:t>
      </w:r>
    </w:p>
    <w:p w14:paraId="0ECB93E4" w14:textId="77777777" w:rsidR="00844870" w:rsidRDefault="00000000">
      <w:pPr>
        <w:numPr>
          <w:ilvl w:val="0"/>
          <w:numId w:val="288"/>
        </w:numPr>
        <w:ind w:right="13" w:hanging="360"/>
      </w:pPr>
      <w:r>
        <w:t xml:space="preserve">Protection of resources means protecting some machine instructions/functions </w:t>
      </w:r>
      <w:r>
        <w:rPr>
          <w:color w:val="212121"/>
        </w:rPr>
        <w:t xml:space="preserve">(See also: </w:t>
      </w:r>
      <w:r>
        <w:rPr>
          <w:color w:val="1155CC"/>
          <w:u w:val="single" w:color="1155CC"/>
        </w:rPr>
        <w:t>ARAssembly</w:t>
      </w:r>
      <w:r>
        <w:rPr>
          <w:color w:val="212121"/>
        </w:rPr>
        <w:t>)</w:t>
      </w:r>
      <w:r>
        <w:t xml:space="preserve"> Example concepts: </w:t>
      </w:r>
    </w:p>
    <w:p w14:paraId="32F549CD" w14:textId="77777777" w:rsidR="00844870" w:rsidRDefault="00000000">
      <w:pPr>
        <w:numPr>
          <w:ilvl w:val="1"/>
          <w:numId w:val="288"/>
        </w:numPr>
        <w:ind w:right="13" w:hanging="360"/>
      </w:pPr>
      <w:r>
        <w:t xml:space="preserve">Applications cannot arbitrarily access memory locations or file storage device addresses.  </w:t>
      </w:r>
    </w:p>
    <w:p w14:paraId="071D0B41" w14:textId="77777777" w:rsidR="00844870" w:rsidRDefault="00000000">
      <w:pPr>
        <w:numPr>
          <w:ilvl w:val="1"/>
          <w:numId w:val="288"/>
        </w:numPr>
        <w:ind w:right="13" w:hanging="360"/>
      </w:pPr>
      <w:r>
        <w:t xml:space="preserve">Protection of coprocessors and network devices </w:t>
      </w:r>
    </w:p>
    <w:p w14:paraId="00455E8F" w14:textId="77777777" w:rsidR="00844870" w:rsidRDefault="00000000">
      <w:pPr>
        <w:numPr>
          <w:ilvl w:val="0"/>
          <w:numId w:val="288"/>
        </w:numPr>
        <w:ind w:right="13" w:hanging="360"/>
      </w:pPr>
      <w:r>
        <w:t xml:space="preserve">Leveraging interrupts from hardware level: service routines and implementations. </w:t>
      </w:r>
      <w:r>
        <w:rPr>
          <w:color w:val="212121"/>
        </w:rPr>
        <w:t xml:space="preserve">(See also: </w:t>
      </w:r>
      <w:r>
        <w:rPr>
          <w:color w:val="1155CC"/>
          <w:u w:val="single" w:color="1155CC"/>
        </w:rPr>
        <w:t>ARAssembly</w:t>
      </w:r>
      <w:r>
        <w:rPr>
          <w:color w:val="212121"/>
        </w:rPr>
        <w:t>)</w:t>
      </w:r>
      <w:r>
        <w:t xml:space="preserve"> </w:t>
      </w:r>
    </w:p>
    <w:p w14:paraId="0049524B" w14:textId="77777777" w:rsidR="00844870" w:rsidRDefault="00000000">
      <w:pPr>
        <w:ind w:left="-5" w:right="13"/>
      </w:pPr>
      <w:r>
        <w:t xml:space="preserve">      Example concepts: </w:t>
      </w:r>
    </w:p>
    <w:p w14:paraId="17E6BF85" w14:textId="77777777" w:rsidR="00844870" w:rsidRDefault="00000000">
      <w:pPr>
        <w:numPr>
          <w:ilvl w:val="1"/>
          <w:numId w:val="288"/>
        </w:numPr>
        <w:ind w:right="13" w:hanging="360"/>
      </w:pPr>
      <w:r>
        <w:t xml:space="preserve">Timer interrupts for implementing time slices </w:t>
      </w:r>
    </w:p>
    <w:p w14:paraId="0A4E22FB" w14:textId="77777777" w:rsidR="00844870" w:rsidRDefault="00000000">
      <w:pPr>
        <w:numPr>
          <w:ilvl w:val="1"/>
          <w:numId w:val="288"/>
        </w:numPr>
        <w:ind w:right="13" w:hanging="360"/>
      </w:pPr>
      <w:r>
        <w:t xml:space="preserve">I/O interrupts for putting blocking threads to sleep without polling </w:t>
      </w:r>
    </w:p>
    <w:p w14:paraId="72A0A492" w14:textId="77777777" w:rsidR="00844870" w:rsidRDefault="00000000">
      <w:pPr>
        <w:numPr>
          <w:ilvl w:val="0"/>
          <w:numId w:val="288"/>
        </w:numPr>
        <w:ind w:right="13" w:hanging="360"/>
      </w:pPr>
      <w:r>
        <w:t xml:space="preserve">Concept of user/system state and protection, transition to kernel mode using system calls (See also: </w:t>
      </w:r>
      <w:r>
        <w:rPr>
          <w:color w:val="1155CC"/>
          <w:u w:val="single" w:color="1155CC"/>
        </w:rPr>
        <w:t>AR-Assembly</w:t>
      </w:r>
      <w:r>
        <w:t xml:space="preserve">) </w:t>
      </w:r>
    </w:p>
    <w:p w14:paraId="17D65994" w14:textId="77777777" w:rsidR="00844870" w:rsidRDefault="00000000">
      <w:pPr>
        <w:numPr>
          <w:ilvl w:val="0"/>
          <w:numId w:val="288"/>
        </w:numPr>
        <w:ind w:right="13" w:hanging="360"/>
      </w:pPr>
      <w:r>
        <w:t xml:space="preserve">Mechanism for invoking system calls, the corresponding mode and context switch and return from interrupt </w:t>
      </w:r>
      <w:r>
        <w:rPr>
          <w:color w:val="212121"/>
        </w:rPr>
        <w:t xml:space="preserve">(See also: </w:t>
      </w:r>
      <w:r>
        <w:rPr>
          <w:color w:val="1155CC"/>
          <w:u w:val="single" w:color="1155CC"/>
        </w:rPr>
        <w:t>AR-Assembly</w:t>
      </w:r>
      <w:r>
        <w:rPr>
          <w:color w:val="212121"/>
        </w:rPr>
        <w:t>)</w:t>
      </w:r>
      <w:r>
        <w:t xml:space="preserve"> </w:t>
      </w:r>
    </w:p>
    <w:p w14:paraId="153734E5" w14:textId="77777777" w:rsidR="00844870" w:rsidRDefault="00000000">
      <w:pPr>
        <w:numPr>
          <w:ilvl w:val="0"/>
          <w:numId w:val="288"/>
        </w:numPr>
        <w:spacing w:after="1" w:line="276" w:lineRule="auto"/>
        <w:ind w:right="13" w:hanging="360"/>
      </w:pPr>
      <w:r>
        <w:t>Performance costs of context switches and as</w:t>
      </w:r>
      <w:r>
        <w:rPr>
          <w:color w:val="212121"/>
        </w:rPr>
        <w:t xml:space="preserve">sociated cache flushes when performing process switches in Spectre-mitigated environments. </w:t>
      </w:r>
    </w:p>
    <w:p w14:paraId="01F4FC87" w14:textId="77777777" w:rsidR="00844870" w:rsidRDefault="00000000">
      <w:pPr>
        <w:spacing w:after="18" w:line="259" w:lineRule="auto"/>
        <w:ind w:left="0" w:firstLine="0"/>
      </w:pPr>
      <w:r>
        <w:t xml:space="preserve"> </w:t>
      </w:r>
    </w:p>
    <w:p w14:paraId="2E887786" w14:textId="77777777" w:rsidR="00844870" w:rsidRDefault="00000000">
      <w:pPr>
        <w:spacing w:after="12" w:line="268" w:lineRule="auto"/>
        <w:ind w:left="-5" w:right="6536"/>
      </w:pPr>
      <w:r>
        <w:rPr>
          <w:b/>
          <w:i/>
        </w:rPr>
        <w:t>Illustrative Learning Outcomes:</w:t>
      </w:r>
      <w:r>
        <w:t xml:space="preserve"> </w:t>
      </w:r>
    </w:p>
    <w:p w14:paraId="445E172A" w14:textId="77777777" w:rsidR="00844870" w:rsidRDefault="00000000">
      <w:pPr>
        <w:spacing w:after="12" w:line="268" w:lineRule="auto"/>
        <w:ind w:left="-5" w:right="6536"/>
      </w:pPr>
      <w:r>
        <w:rPr>
          <w:b/>
          <w:i/>
        </w:rPr>
        <w:t>CS Core:</w:t>
      </w:r>
      <w:r>
        <w:t xml:space="preserve"> </w:t>
      </w:r>
    </w:p>
    <w:p w14:paraId="68AB7BAD" w14:textId="77777777" w:rsidR="00844870" w:rsidRDefault="00000000">
      <w:pPr>
        <w:numPr>
          <w:ilvl w:val="0"/>
          <w:numId w:val="289"/>
        </w:numPr>
        <w:ind w:right="13" w:hanging="360"/>
      </w:pPr>
      <w:r>
        <w:lastRenderedPageBreak/>
        <w:t xml:space="preserve">Understand how the application of software design approaches to operating systems design/implementation (e.g., layered, modular, etc.) affects the robustness and maintainability of an operating system. </w:t>
      </w:r>
    </w:p>
    <w:p w14:paraId="15B47863" w14:textId="77777777" w:rsidR="00844870" w:rsidRDefault="00000000">
      <w:pPr>
        <w:numPr>
          <w:ilvl w:val="0"/>
          <w:numId w:val="289"/>
        </w:numPr>
        <w:ind w:right="13" w:hanging="360"/>
      </w:pPr>
      <w:r>
        <w:t xml:space="preserve">Categorize system calls by purpose. </w:t>
      </w:r>
    </w:p>
    <w:p w14:paraId="477B2DF4" w14:textId="77777777" w:rsidR="00844870" w:rsidRDefault="00000000">
      <w:pPr>
        <w:numPr>
          <w:ilvl w:val="0"/>
          <w:numId w:val="289"/>
        </w:numPr>
        <w:ind w:right="13" w:hanging="360"/>
      </w:pPr>
      <w:r>
        <w:t xml:space="preserve">Understand dynamics of invoking a system call (e.g., passing parameters, mode change).   </w:t>
      </w:r>
    </w:p>
    <w:p w14:paraId="5B9EC820" w14:textId="77777777" w:rsidR="00844870" w:rsidRDefault="00000000">
      <w:pPr>
        <w:numPr>
          <w:ilvl w:val="0"/>
          <w:numId w:val="289"/>
        </w:numPr>
        <w:ind w:right="13" w:hanging="360"/>
      </w:pPr>
      <w:r>
        <w:t xml:space="preserve">Evaluate whether a function can be implemented in the application layer or can only be accomplished by system calls. </w:t>
      </w:r>
    </w:p>
    <w:p w14:paraId="75704F56" w14:textId="77777777" w:rsidR="00844870" w:rsidRDefault="00000000">
      <w:pPr>
        <w:numPr>
          <w:ilvl w:val="0"/>
          <w:numId w:val="289"/>
        </w:numPr>
        <w:ind w:right="13" w:hanging="360"/>
      </w:pPr>
      <w:r>
        <w:t xml:space="preserve">Apply OS techniques for isolation, protection, and throughput across OS functions (e.g., starvation similarities in process scheduling, disk request scheduling, semaphores, etc.) and beyond. </w:t>
      </w:r>
    </w:p>
    <w:p w14:paraId="70A07CAB" w14:textId="77777777" w:rsidR="00844870" w:rsidRDefault="00000000">
      <w:pPr>
        <w:numPr>
          <w:ilvl w:val="0"/>
          <w:numId w:val="289"/>
        </w:numPr>
        <w:ind w:right="13" w:hanging="360"/>
      </w:pPr>
      <w:r>
        <w:t xml:space="preserve">Understand how the separation into kernel and user mode affects safety and performance. </w:t>
      </w:r>
    </w:p>
    <w:p w14:paraId="57DB91A6" w14:textId="77777777" w:rsidR="00844870" w:rsidRDefault="00000000">
      <w:pPr>
        <w:numPr>
          <w:ilvl w:val="0"/>
          <w:numId w:val="289"/>
        </w:numPr>
        <w:ind w:right="13" w:hanging="360"/>
      </w:pPr>
      <w:r>
        <w:t xml:space="preserve">Understand the advantages and disadvantages of using interrupt processing in enabling multiprogramming.  </w:t>
      </w:r>
    </w:p>
    <w:p w14:paraId="1D6F6BF1" w14:textId="77777777" w:rsidR="00844870" w:rsidRDefault="00000000">
      <w:pPr>
        <w:numPr>
          <w:ilvl w:val="0"/>
          <w:numId w:val="289"/>
        </w:numPr>
        <w:spacing w:after="325"/>
        <w:ind w:right="13" w:hanging="360"/>
      </w:pPr>
      <w:r>
        <w:t xml:space="preserve">Analyze potential vectors of attack via the operating systems and the security features designed to guard against them. </w:t>
      </w:r>
    </w:p>
    <w:p w14:paraId="568CBFD6" w14:textId="77777777" w:rsidR="00844870" w:rsidRDefault="00000000">
      <w:pPr>
        <w:pStyle w:val="Heading3"/>
        <w:ind w:left="-5"/>
      </w:pPr>
      <w:bookmarkStart w:id="183" w:name="_Toc813769"/>
      <w:r>
        <w:t xml:space="preserve">OS-Concurrency: Concurrency </w:t>
      </w:r>
      <w:bookmarkEnd w:id="183"/>
    </w:p>
    <w:p w14:paraId="70A852ED" w14:textId="77777777" w:rsidR="00844870" w:rsidRDefault="00000000">
      <w:pPr>
        <w:spacing w:after="12" w:line="268" w:lineRule="auto"/>
        <w:ind w:left="-5" w:right="6536"/>
      </w:pPr>
      <w:r>
        <w:rPr>
          <w:b/>
          <w:i/>
        </w:rPr>
        <w:t>CS Core:</w:t>
      </w:r>
      <w:r>
        <w:t xml:space="preserve"> </w:t>
      </w:r>
    </w:p>
    <w:p w14:paraId="0482344E" w14:textId="77777777" w:rsidR="00844870" w:rsidRDefault="00000000">
      <w:pPr>
        <w:numPr>
          <w:ilvl w:val="0"/>
          <w:numId w:val="290"/>
        </w:numPr>
        <w:ind w:right="444" w:hanging="360"/>
      </w:pPr>
      <w:r>
        <w:t xml:space="preserve">Thread abstraction relative to concurrency </w:t>
      </w:r>
    </w:p>
    <w:p w14:paraId="121D3E86" w14:textId="77777777" w:rsidR="00844870" w:rsidRDefault="00000000">
      <w:pPr>
        <w:numPr>
          <w:ilvl w:val="0"/>
          <w:numId w:val="290"/>
        </w:numPr>
        <w:ind w:right="444" w:hanging="360"/>
      </w:pPr>
      <w:r>
        <w:t xml:space="preserve">Race conditions, critical regions (role of interrupts, if needed) (See also: </w:t>
      </w:r>
      <w:r>
        <w:rPr>
          <w:color w:val="1155CC"/>
          <w:u w:val="single" w:color="1155CC"/>
        </w:rPr>
        <w:t>PDC-Programs</w:t>
      </w:r>
      <w:r>
        <w:t xml:space="preserve">) 3. Deadlocks and starvation </w:t>
      </w:r>
      <w:r>
        <w:rPr>
          <w:color w:val="212121"/>
        </w:rPr>
        <w:t xml:space="preserve">(See also: </w:t>
      </w:r>
      <w:r>
        <w:rPr>
          <w:color w:val="1155CC"/>
          <w:u w:val="single" w:color="1155CC"/>
        </w:rPr>
        <w:t>PDC-Coordination</w:t>
      </w:r>
      <w:r>
        <w:rPr>
          <w:color w:val="212121"/>
        </w:rPr>
        <w:t>)</w:t>
      </w:r>
      <w:r>
        <w:t xml:space="preserve"> </w:t>
      </w:r>
    </w:p>
    <w:p w14:paraId="06F45846" w14:textId="77777777" w:rsidR="00844870" w:rsidRDefault="00000000">
      <w:pPr>
        <w:numPr>
          <w:ilvl w:val="0"/>
          <w:numId w:val="291"/>
        </w:numPr>
        <w:ind w:right="13" w:hanging="360"/>
      </w:pPr>
      <w:r>
        <w:t>Multiprocessor issues (</w:t>
      </w:r>
      <w:proofErr w:type="gramStart"/>
      <w:r>
        <w:t>spin-locks</w:t>
      </w:r>
      <w:proofErr w:type="gramEnd"/>
      <w:r>
        <w:t xml:space="preserve">, reentrancy). </w:t>
      </w:r>
    </w:p>
    <w:p w14:paraId="66EB34BE" w14:textId="77777777" w:rsidR="00844870" w:rsidRDefault="00000000">
      <w:pPr>
        <w:numPr>
          <w:ilvl w:val="0"/>
          <w:numId w:val="291"/>
        </w:numPr>
        <w:ind w:right="13" w:hanging="360"/>
      </w:pPr>
      <w:r>
        <w:t xml:space="preserve">Multiprocess concurrency vs multithreading </w:t>
      </w:r>
    </w:p>
    <w:p w14:paraId="68534984" w14:textId="77777777" w:rsidR="00844870" w:rsidRDefault="00000000">
      <w:pPr>
        <w:spacing w:after="18" w:line="259" w:lineRule="auto"/>
        <w:ind w:left="720" w:firstLine="0"/>
      </w:pPr>
      <w:r>
        <w:t xml:space="preserve"> </w:t>
      </w:r>
    </w:p>
    <w:p w14:paraId="5E384DC1" w14:textId="77777777" w:rsidR="00844870" w:rsidRDefault="00000000">
      <w:pPr>
        <w:spacing w:after="12" w:line="268" w:lineRule="auto"/>
        <w:ind w:left="-5" w:right="6536"/>
      </w:pPr>
      <w:r>
        <w:rPr>
          <w:b/>
          <w:i/>
        </w:rPr>
        <w:t>KA Core:</w:t>
      </w:r>
      <w:r>
        <w:t xml:space="preserve"> </w:t>
      </w:r>
    </w:p>
    <w:p w14:paraId="310BC82B" w14:textId="77777777" w:rsidR="00844870" w:rsidRDefault="00000000">
      <w:pPr>
        <w:numPr>
          <w:ilvl w:val="0"/>
          <w:numId w:val="291"/>
        </w:numPr>
        <w:ind w:right="13" w:hanging="360"/>
      </w:pPr>
      <w:r>
        <w:t xml:space="preserve">Thread creation, states, structures (See also: </w:t>
      </w:r>
      <w:r>
        <w:rPr>
          <w:color w:val="1155CC"/>
          <w:u w:val="single" w:color="1155CC"/>
        </w:rPr>
        <w:t>SF-Foundations</w:t>
      </w:r>
      <w:r>
        <w:t xml:space="preserve">) </w:t>
      </w:r>
    </w:p>
    <w:p w14:paraId="2C0AF868" w14:textId="77777777" w:rsidR="00844870" w:rsidRDefault="00000000">
      <w:pPr>
        <w:numPr>
          <w:ilvl w:val="0"/>
          <w:numId w:val="291"/>
        </w:numPr>
        <w:ind w:right="13" w:hanging="360"/>
      </w:pPr>
      <w:r>
        <w:t xml:space="preserve">Thread APIs </w:t>
      </w:r>
    </w:p>
    <w:p w14:paraId="3BE87F01" w14:textId="77777777" w:rsidR="00844870" w:rsidRDefault="00000000">
      <w:pPr>
        <w:numPr>
          <w:ilvl w:val="0"/>
          <w:numId w:val="291"/>
        </w:numPr>
        <w:ind w:right="13" w:hanging="360"/>
      </w:pPr>
      <w:r>
        <w:t xml:space="preserve">Deadlocks and starvation (necessary conditions/mitigations) </w:t>
      </w:r>
      <w:r>
        <w:rPr>
          <w:color w:val="212121"/>
        </w:rPr>
        <w:t xml:space="preserve">(See also: </w:t>
      </w:r>
      <w:r>
        <w:rPr>
          <w:color w:val="1155CC"/>
          <w:u w:val="single" w:color="1155CC"/>
        </w:rPr>
        <w:t>PDC-Coordination</w:t>
      </w:r>
      <w:r>
        <w:rPr>
          <w:color w:val="212121"/>
        </w:rPr>
        <w:t>)</w:t>
      </w:r>
      <w:r>
        <w:t xml:space="preserve"> </w:t>
      </w:r>
    </w:p>
    <w:p w14:paraId="615D1F4E" w14:textId="77777777" w:rsidR="00844870" w:rsidRDefault="00000000">
      <w:pPr>
        <w:numPr>
          <w:ilvl w:val="0"/>
          <w:numId w:val="291"/>
        </w:numPr>
        <w:ind w:right="13" w:hanging="360"/>
      </w:pPr>
      <w:r>
        <w:t xml:space="preserve">Implementing thread safe code (semaphores, mutex locks, condition variables). (See also: </w:t>
      </w:r>
      <w:r>
        <w:rPr>
          <w:color w:val="1155CC"/>
          <w:u w:val="single" w:color="1155CC"/>
        </w:rPr>
        <w:t>ARPerformance-Energy</w:t>
      </w:r>
      <w:r>
        <w:t xml:space="preserve">, </w:t>
      </w:r>
      <w:r>
        <w:rPr>
          <w:color w:val="1155CC"/>
          <w:u w:val="single" w:color="1155CC"/>
        </w:rPr>
        <w:t>SF-Evaluation</w:t>
      </w:r>
      <w:r>
        <w:t xml:space="preserve">, </w:t>
      </w:r>
      <w:r>
        <w:rPr>
          <w:color w:val="1155CC"/>
          <w:u w:val="single" w:color="1155CC"/>
        </w:rPr>
        <w:t>PDC-Evaluation</w:t>
      </w:r>
      <w:r>
        <w:t xml:space="preserve">) </w:t>
      </w:r>
    </w:p>
    <w:p w14:paraId="4C86DA49" w14:textId="77777777" w:rsidR="00844870" w:rsidRDefault="00000000">
      <w:pPr>
        <w:numPr>
          <w:ilvl w:val="0"/>
          <w:numId w:val="291"/>
        </w:numPr>
        <w:ind w:right="13" w:hanging="360"/>
      </w:pPr>
      <w:r>
        <w:t xml:space="preserve">Race conditions in shared memory </w:t>
      </w:r>
      <w:r>
        <w:rPr>
          <w:color w:val="212121"/>
        </w:rPr>
        <w:t xml:space="preserve">(See also: </w:t>
      </w:r>
      <w:r>
        <w:rPr>
          <w:color w:val="1155CC"/>
          <w:u w:val="single" w:color="1155CC"/>
        </w:rPr>
        <w:t>PDC-Coordination</w:t>
      </w:r>
      <w:r>
        <w:rPr>
          <w:color w:val="212121"/>
        </w:rPr>
        <w:t>)</w:t>
      </w:r>
      <w:r>
        <w:t xml:space="preserve"> </w:t>
      </w:r>
    </w:p>
    <w:p w14:paraId="6C711263" w14:textId="77777777" w:rsidR="00844870" w:rsidRDefault="00000000">
      <w:pPr>
        <w:spacing w:after="19" w:line="259" w:lineRule="auto"/>
        <w:ind w:left="720" w:firstLine="0"/>
      </w:pPr>
      <w:r>
        <w:rPr>
          <w:color w:val="212121"/>
        </w:rPr>
        <w:t xml:space="preserve"> </w:t>
      </w:r>
    </w:p>
    <w:p w14:paraId="48DB4112" w14:textId="77777777" w:rsidR="00844870" w:rsidRDefault="00000000">
      <w:pPr>
        <w:spacing w:after="12" w:line="268" w:lineRule="auto"/>
        <w:ind w:left="-5" w:right="6536"/>
      </w:pPr>
      <w:r>
        <w:rPr>
          <w:b/>
          <w:i/>
        </w:rPr>
        <w:t>Non-Core:</w:t>
      </w:r>
      <w:r>
        <w:t xml:space="preserve">  </w:t>
      </w:r>
    </w:p>
    <w:p w14:paraId="1E5C38F7" w14:textId="77777777" w:rsidR="00844870" w:rsidRDefault="00000000">
      <w:pPr>
        <w:numPr>
          <w:ilvl w:val="0"/>
          <w:numId w:val="291"/>
        </w:numPr>
        <w:ind w:right="13" w:hanging="360"/>
      </w:pPr>
      <w:r>
        <w:t xml:space="preserve">Managing atomic access to OS objects (e.g., big kernel lock vs many small locks vs lockless data structures like lists) </w:t>
      </w:r>
    </w:p>
    <w:p w14:paraId="53022502" w14:textId="77777777" w:rsidR="00844870" w:rsidRDefault="00000000">
      <w:pPr>
        <w:spacing w:after="19" w:line="259" w:lineRule="auto"/>
        <w:ind w:left="0" w:firstLine="0"/>
      </w:pPr>
      <w:r>
        <w:t xml:space="preserve"> </w:t>
      </w:r>
    </w:p>
    <w:p w14:paraId="1452B04B" w14:textId="77777777" w:rsidR="00844870" w:rsidRDefault="00000000">
      <w:pPr>
        <w:spacing w:after="12" w:line="268" w:lineRule="auto"/>
        <w:ind w:left="-5" w:right="6536"/>
      </w:pPr>
      <w:r>
        <w:rPr>
          <w:b/>
          <w:i/>
        </w:rPr>
        <w:t>Illustrative Learning Outcomes:</w:t>
      </w:r>
      <w:r>
        <w:t xml:space="preserve"> </w:t>
      </w:r>
    </w:p>
    <w:p w14:paraId="4341FCAC" w14:textId="77777777" w:rsidR="00844870" w:rsidRDefault="00000000">
      <w:pPr>
        <w:spacing w:after="12" w:line="268" w:lineRule="auto"/>
        <w:ind w:left="-5" w:right="6536"/>
      </w:pPr>
      <w:r>
        <w:rPr>
          <w:b/>
          <w:i/>
        </w:rPr>
        <w:t xml:space="preserve">CS Core: </w:t>
      </w:r>
    </w:p>
    <w:p w14:paraId="55871AA4" w14:textId="77777777" w:rsidR="00844870" w:rsidRDefault="00000000">
      <w:pPr>
        <w:numPr>
          <w:ilvl w:val="0"/>
          <w:numId w:val="292"/>
        </w:numPr>
        <w:ind w:right="13" w:hanging="360"/>
      </w:pPr>
      <w:r>
        <w:t xml:space="preserve">Understand the advantages and disadvantages of concurrency as inseparable functions within the operating system framework. </w:t>
      </w:r>
    </w:p>
    <w:p w14:paraId="3B15DC59" w14:textId="77777777" w:rsidR="00844870" w:rsidRDefault="00000000">
      <w:pPr>
        <w:numPr>
          <w:ilvl w:val="0"/>
          <w:numId w:val="292"/>
        </w:numPr>
        <w:ind w:right="13" w:hanging="360"/>
      </w:pPr>
      <w:r>
        <w:t xml:space="preserve">Understand how architecture level implementation results in concurrency problems including race conditions. </w:t>
      </w:r>
    </w:p>
    <w:p w14:paraId="50B302D8" w14:textId="77777777" w:rsidR="00844870" w:rsidRDefault="00000000">
      <w:pPr>
        <w:numPr>
          <w:ilvl w:val="0"/>
          <w:numId w:val="292"/>
        </w:numPr>
        <w:ind w:right="13" w:hanging="360"/>
      </w:pPr>
      <w:r>
        <w:t xml:space="preserve">Understand concurrency issues in multiprocessor systems. </w:t>
      </w:r>
    </w:p>
    <w:p w14:paraId="7E81015D" w14:textId="77777777" w:rsidR="00844870" w:rsidRDefault="00000000">
      <w:pPr>
        <w:spacing w:after="18" w:line="259" w:lineRule="auto"/>
        <w:ind w:left="0" w:firstLine="0"/>
      </w:pPr>
      <w:r>
        <w:t xml:space="preserve"> </w:t>
      </w:r>
    </w:p>
    <w:p w14:paraId="361E5861" w14:textId="77777777" w:rsidR="00844870" w:rsidRDefault="00000000">
      <w:pPr>
        <w:spacing w:after="12" w:line="268" w:lineRule="auto"/>
        <w:ind w:left="-5" w:right="6536"/>
      </w:pPr>
      <w:r>
        <w:rPr>
          <w:b/>
          <w:i/>
        </w:rPr>
        <w:t xml:space="preserve">KA Core: </w:t>
      </w:r>
    </w:p>
    <w:p w14:paraId="45314400" w14:textId="77777777" w:rsidR="00844870" w:rsidRDefault="00000000">
      <w:pPr>
        <w:numPr>
          <w:ilvl w:val="0"/>
          <w:numId w:val="292"/>
        </w:numPr>
        <w:ind w:right="13" w:hanging="360"/>
      </w:pPr>
      <w:r>
        <w:lastRenderedPageBreak/>
        <w:t xml:space="preserve">Understand the range of mechanisms that can be employed at the operating system level to realize concurrent systems and describe the benefits of each.  </w:t>
      </w:r>
    </w:p>
    <w:p w14:paraId="0E0A87C6" w14:textId="77777777" w:rsidR="00844870" w:rsidRDefault="00000000">
      <w:pPr>
        <w:numPr>
          <w:ilvl w:val="0"/>
          <w:numId w:val="292"/>
        </w:numPr>
        <w:ind w:right="13" w:hanging="360"/>
      </w:pPr>
      <w:r>
        <w:t xml:space="preserve">Understand techniques for achieving synchronization in an operating system (e.g., describe how a semaphore can be implemented using OS primitives) including intra-concurrency control and use of hardware atomics. </w:t>
      </w:r>
    </w:p>
    <w:p w14:paraId="45076D41" w14:textId="77777777" w:rsidR="00844870" w:rsidRDefault="00000000">
      <w:pPr>
        <w:numPr>
          <w:ilvl w:val="0"/>
          <w:numId w:val="292"/>
        </w:numPr>
        <w:ind w:right="13" w:hanging="360"/>
      </w:pPr>
      <w:r>
        <w:t xml:space="preserve">Accurately analyze code to identify race conditions and appropriate solutions for addressing race conditions.  </w:t>
      </w:r>
    </w:p>
    <w:p w14:paraId="48F7248A" w14:textId="77777777" w:rsidR="00844870" w:rsidRDefault="00000000">
      <w:pPr>
        <w:pStyle w:val="Heading3"/>
        <w:ind w:left="-5"/>
      </w:pPr>
      <w:bookmarkStart w:id="184" w:name="_Toc813770"/>
      <w:r>
        <w:t xml:space="preserve">OS-Protection: Protection and Safety </w:t>
      </w:r>
      <w:bookmarkEnd w:id="184"/>
    </w:p>
    <w:p w14:paraId="4C419860" w14:textId="77777777" w:rsidR="00844870" w:rsidRDefault="00000000">
      <w:pPr>
        <w:spacing w:after="12" w:line="268" w:lineRule="auto"/>
        <w:ind w:left="-5" w:right="6536"/>
      </w:pPr>
      <w:r>
        <w:rPr>
          <w:b/>
          <w:i/>
        </w:rPr>
        <w:t xml:space="preserve">CS Core: </w:t>
      </w:r>
    </w:p>
    <w:p w14:paraId="0B7F7757" w14:textId="77777777" w:rsidR="00844870" w:rsidRDefault="00000000">
      <w:pPr>
        <w:numPr>
          <w:ilvl w:val="0"/>
          <w:numId w:val="293"/>
        </w:numPr>
        <w:ind w:right="13" w:hanging="360"/>
      </w:pPr>
      <w:r>
        <w:t xml:space="preserve">Overview of operating system security mechanisms </w:t>
      </w:r>
      <w:r>
        <w:rPr>
          <w:color w:val="212121"/>
        </w:rPr>
        <w:t xml:space="preserve">(See also: </w:t>
      </w:r>
      <w:r>
        <w:rPr>
          <w:color w:val="1155CC"/>
          <w:u w:val="single" w:color="1155CC"/>
        </w:rPr>
        <w:t>SEC-Foundations</w:t>
      </w:r>
      <w:r>
        <w:rPr>
          <w:color w:val="212121"/>
        </w:rPr>
        <w:t>)</w:t>
      </w:r>
      <w:r>
        <w:t xml:space="preserve"> </w:t>
      </w:r>
    </w:p>
    <w:p w14:paraId="3411FDA1" w14:textId="77777777" w:rsidR="00844870" w:rsidRDefault="00000000">
      <w:pPr>
        <w:numPr>
          <w:ilvl w:val="0"/>
          <w:numId w:val="293"/>
        </w:numPr>
        <w:ind w:right="13" w:hanging="360"/>
      </w:pPr>
      <w:r>
        <w:t xml:space="preserve">Attacks and antagonism (scheduling, etc.) </w:t>
      </w:r>
      <w:r>
        <w:rPr>
          <w:color w:val="212121"/>
        </w:rPr>
        <w:t xml:space="preserve">(See also: </w:t>
      </w:r>
      <w:r>
        <w:rPr>
          <w:color w:val="1155CC"/>
          <w:u w:val="single" w:color="1155CC"/>
        </w:rPr>
        <w:t>SEC-Foundations</w:t>
      </w:r>
      <w:r>
        <w:rPr>
          <w:color w:val="212121"/>
        </w:rPr>
        <w:t>)</w:t>
      </w:r>
      <w:r>
        <w:t xml:space="preserve"> </w:t>
      </w:r>
    </w:p>
    <w:p w14:paraId="313BC5BB" w14:textId="77777777" w:rsidR="00844870" w:rsidRDefault="00000000">
      <w:pPr>
        <w:numPr>
          <w:ilvl w:val="0"/>
          <w:numId w:val="293"/>
        </w:numPr>
        <w:ind w:right="13" w:hanging="360"/>
      </w:pPr>
      <w:r>
        <w:t xml:space="preserve">Review of major vulnerabilities in real operating systems </w:t>
      </w:r>
      <w:r>
        <w:rPr>
          <w:color w:val="212121"/>
        </w:rPr>
        <w:t xml:space="preserve">(See also: </w:t>
      </w:r>
      <w:r>
        <w:rPr>
          <w:color w:val="1155CC"/>
          <w:u w:val="single" w:color="1155CC"/>
        </w:rPr>
        <w:t>SEC-Foundations</w:t>
      </w:r>
      <w:r>
        <w:rPr>
          <w:color w:val="212121"/>
        </w:rPr>
        <w:t>)</w:t>
      </w:r>
      <w:r>
        <w:t xml:space="preserve"> </w:t>
      </w:r>
    </w:p>
    <w:p w14:paraId="5D1D7245" w14:textId="77777777" w:rsidR="00844870" w:rsidRDefault="00000000">
      <w:pPr>
        <w:numPr>
          <w:ilvl w:val="0"/>
          <w:numId w:val="293"/>
        </w:numPr>
        <w:ind w:right="13" w:hanging="360"/>
      </w:pPr>
      <w:r>
        <w:t xml:space="preserve">Operating systems mitigation strategies such as backups </w:t>
      </w:r>
      <w:r>
        <w:rPr>
          <w:color w:val="212121"/>
        </w:rPr>
        <w:t xml:space="preserve">(See also: </w:t>
      </w:r>
      <w:r>
        <w:rPr>
          <w:color w:val="1155CC"/>
          <w:u w:val="single" w:color="1155CC"/>
        </w:rPr>
        <w:t>SF</w:t>
      </w:r>
      <w:r>
        <w:rPr>
          <w:b/>
          <w:color w:val="1155CC"/>
          <w:u w:val="single" w:color="1155CC"/>
        </w:rPr>
        <w:t>-</w:t>
      </w:r>
      <w:r>
        <w:rPr>
          <w:color w:val="1155CC"/>
          <w:u w:val="single" w:color="1155CC"/>
        </w:rPr>
        <w:t>Reliability</w:t>
      </w:r>
      <w:r>
        <w:rPr>
          <w:color w:val="212121"/>
        </w:rPr>
        <w:t>)</w:t>
      </w:r>
      <w:r>
        <w:t xml:space="preserve"> </w:t>
      </w:r>
    </w:p>
    <w:p w14:paraId="4DB5AB04" w14:textId="77777777" w:rsidR="00844870" w:rsidRDefault="00000000">
      <w:pPr>
        <w:spacing w:after="18" w:line="259" w:lineRule="auto"/>
        <w:ind w:left="1440" w:firstLine="0"/>
      </w:pPr>
      <w:r>
        <w:rPr>
          <w:color w:val="212121"/>
        </w:rPr>
        <w:t xml:space="preserve"> </w:t>
      </w:r>
    </w:p>
    <w:p w14:paraId="4D6E8C26" w14:textId="77777777" w:rsidR="00844870" w:rsidRDefault="00000000">
      <w:pPr>
        <w:spacing w:after="12" w:line="268" w:lineRule="auto"/>
        <w:ind w:left="-5" w:right="6536"/>
      </w:pPr>
      <w:r>
        <w:rPr>
          <w:b/>
          <w:i/>
        </w:rPr>
        <w:t xml:space="preserve">KA Core: </w:t>
      </w:r>
    </w:p>
    <w:p w14:paraId="25036386" w14:textId="77777777" w:rsidR="00844870" w:rsidRDefault="00000000">
      <w:pPr>
        <w:numPr>
          <w:ilvl w:val="0"/>
          <w:numId w:val="293"/>
        </w:numPr>
        <w:ind w:right="13" w:hanging="360"/>
      </w:pPr>
      <w:r>
        <w:t xml:space="preserve">Policy/mechanism separation (See also: </w:t>
      </w:r>
      <w:r>
        <w:rPr>
          <w:color w:val="1155CC"/>
          <w:u w:val="single" w:color="1155CC"/>
        </w:rPr>
        <w:t>SEC-Governance</w:t>
      </w:r>
      <w:r>
        <w:t xml:space="preserve">) 6. Security methods and devices (See also: </w:t>
      </w:r>
      <w:r>
        <w:rPr>
          <w:color w:val="1155CC"/>
          <w:u w:val="single" w:color="1155CC"/>
        </w:rPr>
        <w:t>SEC-</w:t>
      </w:r>
      <w:proofErr w:type="gramStart"/>
      <w:r>
        <w:rPr>
          <w:color w:val="1155CC"/>
          <w:u w:val="single" w:color="1155CC"/>
        </w:rPr>
        <w:t>Foundations</w:t>
      </w:r>
      <w:r>
        <w:t xml:space="preserve">)   </w:t>
      </w:r>
      <w:proofErr w:type="gramEnd"/>
      <w:r>
        <w:t xml:space="preserve">    Example concepts: </w:t>
      </w:r>
    </w:p>
    <w:p w14:paraId="0E0DDDBB" w14:textId="77777777" w:rsidR="00844870" w:rsidRDefault="00000000">
      <w:pPr>
        <w:numPr>
          <w:ilvl w:val="1"/>
          <w:numId w:val="293"/>
        </w:numPr>
        <w:ind w:right="13" w:hanging="360"/>
      </w:pPr>
      <w:r>
        <w:t xml:space="preserve">Rings of protection (history from Multics to virtualized x86) </w:t>
      </w:r>
    </w:p>
    <w:p w14:paraId="44FFFE70" w14:textId="77777777" w:rsidR="00844870" w:rsidRDefault="00000000">
      <w:pPr>
        <w:numPr>
          <w:ilvl w:val="1"/>
          <w:numId w:val="293"/>
        </w:numPr>
        <w:ind w:right="13" w:hanging="360"/>
      </w:pPr>
      <w:r>
        <w:t xml:space="preserve">x86_64 rings -1 and -2 (hypervisor and ME/PSP) </w:t>
      </w:r>
    </w:p>
    <w:p w14:paraId="2BD0EEAC" w14:textId="77777777" w:rsidR="00844870" w:rsidRDefault="00000000">
      <w:pPr>
        <w:ind w:left="-5" w:right="13"/>
      </w:pPr>
      <w:r>
        <w:t xml:space="preserve">7. Protection, access control, and authentication (See also: </w:t>
      </w:r>
      <w:r>
        <w:rPr>
          <w:color w:val="1155CC"/>
          <w:u w:val="single" w:color="1155CC"/>
        </w:rPr>
        <w:t>SEC-Foundations,</w:t>
      </w:r>
      <w:r>
        <w:t xml:space="preserve"> </w:t>
      </w:r>
      <w:r>
        <w:rPr>
          <w:color w:val="1155CC"/>
          <w:u w:val="single" w:color="1155CC"/>
        </w:rPr>
        <w:t>SEC-Crypto</w:t>
      </w:r>
      <w:r>
        <w:t xml:space="preserve">) </w:t>
      </w:r>
    </w:p>
    <w:p w14:paraId="09610A1D" w14:textId="77777777" w:rsidR="00844870" w:rsidRDefault="00000000">
      <w:pPr>
        <w:spacing w:after="19" w:line="259" w:lineRule="auto"/>
        <w:ind w:left="0" w:firstLine="0"/>
      </w:pPr>
      <w:r>
        <w:t xml:space="preserve"> </w:t>
      </w:r>
    </w:p>
    <w:p w14:paraId="6ACDB4E7" w14:textId="77777777" w:rsidR="00844870" w:rsidRDefault="00000000">
      <w:pPr>
        <w:spacing w:after="12" w:line="268" w:lineRule="auto"/>
        <w:ind w:left="-5" w:right="6536"/>
      </w:pPr>
      <w:r>
        <w:rPr>
          <w:b/>
          <w:i/>
        </w:rPr>
        <w:t>Illustrative Learning Outcomes:</w:t>
      </w:r>
      <w:r>
        <w:t xml:space="preserve"> </w:t>
      </w:r>
    </w:p>
    <w:p w14:paraId="70A1EEDC" w14:textId="77777777" w:rsidR="00844870" w:rsidRDefault="00000000">
      <w:pPr>
        <w:spacing w:after="12" w:line="268" w:lineRule="auto"/>
        <w:ind w:left="-5" w:right="6536"/>
      </w:pPr>
      <w:r>
        <w:rPr>
          <w:b/>
          <w:i/>
        </w:rPr>
        <w:t xml:space="preserve">CS Core: </w:t>
      </w:r>
    </w:p>
    <w:p w14:paraId="0F55722C" w14:textId="77777777" w:rsidR="00844870" w:rsidRDefault="00000000">
      <w:pPr>
        <w:numPr>
          <w:ilvl w:val="0"/>
          <w:numId w:val="294"/>
        </w:numPr>
        <w:ind w:right="13" w:hanging="360"/>
      </w:pPr>
      <w:r>
        <w:t xml:space="preserve">Understand the requirement for protection and security mechanisms in operating systems. </w:t>
      </w:r>
    </w:p>
    <w:p w14:paraId="5C09CC63" w14:textId="77777777" w:rsidR="00844870" w:rsidRDefault="00000000">
      <w:pPr>
        <w:numPr>
          <w:ilvl w:val="0"/>
          <w:numId w:val="294"/>
        </w:numPr>
        <w:ind w:right="13" w:hanging="360"/>
      </w:pPr>
      <w:r>
        <w:t xml:space="preserve">List and describe the attack vectors that leverage OS vulnerabilities. </w:t>
      </w:r>
    </w:p>
    <w:p w14:paraId="7EF2D9F6" w14:textId="77777777" w:rsidR="00844870" w:rsidRDefault="00000000">
      <w:pPr>
        <w:numPr>
          <w:ilvl w:val="0"/>
          <w:numId w:val="294"/>
        </w:numPr>
        <w:ind w:right="13" w:hanging="360"/>
      </w:pPr>
      <w:r>
        <w:t xml:space="preserve">Understand the mechanisms available in an OS to control access to resources.  </w:t>
      </w:r>
    </w:p>
    <w:p w14:paraId="45A0B711" w14:textId="77777777" w:rsidR="00844870" w:rsidRDefault="00000000">
      <w:pPr>
        <w:spacing w:after="18" w:line="259" w:lineRule="auto"/>
        <w:ind w:left="0" w:firstLine="0"/>
      </w:pPr>
      <w:r>
        <w:t xml:space="preserve"> </w:t>
      </w:r>
    </w:p>
    <w:p w14:paraId="419BD507" w14:textId="77777777" w:rsidR="00844870" w:rsidRDefault="00000000">
      <w:pPr>
        <w:spacing w:after="12" w:line="268" w:lineRule="auto"/>
        <w:ind w:left="-5" w:right="6536"/>
      </w:pPr>
      <w:r>
        <w:rPr>
          <w:b/>
          <w:i/>
        </w:rPr>
        <w:t xml:space="preserve">KA Core: </w:t>
      </w:r>
    </w:p>
    <w:p w14:paraId="12483CD2" w14:textId="77777777" w:rsidR="00844870" w:rsidRDefault="00000000">
      <w:pPr>
        <w:numPr>
          <w:ilvl w:val="0"/>
          <w:numId w:val="294"/>
        </w:numPr>
        <w:spacing w:after="328"/>
        <w:ind w:right="13" w:hanging="360"/>
      </w:pPr>
      <w:r>
        <w:t xml:space="preserve">Summarize the features and limitations of an operating system that impact protection and security.  </w:t>
      </w:r>
    </w:p>
    <w:p w14:paraId="7851FE81" w14:textId="77777777" w:rsidR="00844870" w:rsidRDefault="00000000">
      <w:pPr>
        <w:pStyle w:val="Heading3"/>
        <w:ind w:left="-5"/>
      </w:pPr>
      <w:bookmarkStart w:id="185" w:name="_Toc813771"/>
      <w:r>
        <w:t xml:space="preserve">OS-Scheduling: Scheduling </w:t>
      </w:r>
      <w:bookmarkEnd w:id="185"/>
    </w:p>
    <w:p w14:paraId="7C9DA03B" w14:textId="77777777" w:rsidR="00844870" w:rsidRDefault="00000000">
      <w:pPr>
        <w:spacing w:after="12" w:line="268" w:lineRule="auto"/>
        <w:ind w:left="-5" w:right="6536"/>
      </w:pPr>
      <w:r>
        <w:rPr>
          <w:b/>
          <w:i/>
        </w:rPr>
        <w:t xml:space="preserve">KA Core: </w:t>
      </w:r>
    </w:p>
    <w:p w14:paraId="461903ED" w14:textId="77777777" w:rsidR="00844870" w:rsidRDefault="00000000">
      <w:pPr>
        <w:numPr>
          <w:ilvl w:val="0"/>
          <w:numId w:val="295"/>
        </w:numPr>
        <w:ind w:right="13" w:hanging="360"/>
      </w:pPr>
      <w:r>
        <w:t xml:space="preserve">Preemptive and non-preemptive scheduling </w:t>
      </w:r>
    </w:p>
    <w:p w14:paraId="48B864C1" w14:textId="77777777" w:rsidR="00844870" w:rsidRDefault="00000000">
      <w:pPr>
        <w:numPr>
          <w:ilvl w:val="0"/>
          <w:numId w:val="295"/>
        </w:numPr>
        <w:ind w:right="13" w:hanging="360"/>
      </w:pPr>
      <w:r>
        <w:t xml:space="preserve">Schedulers and policies (e.g., first come, first serve, shortest job first, priority, round robin, multilevel) </w:t>
      </w:r>
      <w:r>
        <w:rPr>
          <w:b/>
          <w:color w:val="212121"/>
        </w:rPr>
        <w:t>(</w:t>
      </w:r>
      <w:r>
        <w:rPr>
          <w:color w:val="212121"/>
        </w:rPr>
        <w:t xml:space="preserve">See also: </w:t>
      </w:r>
      <w:r>
        <w:rPr>
          <w:color w:val="1155CC"/>
          <w:u w:val="single" w:color="1155CC"/>
        </w:rPr>
        <w:t>SF-Resource</w:t>
      </w:r>
      <w:r>
        <w:rPr>
          <w:color w:val="212121"/>
        </w:rPr>
        <w:t>)</w:t>
      </w:r>
      <w:r>
        <w:t xml:space="preserve"> </w:t>
      </w:r>
    </w:p>
    <w:p w14:paraId="64FE08CB" w14:textId="77777777" w:rsidR="00844870" w:rsidRDefault="00000000">
      <w:pPr>
        <w:numPr>
          <w:ilvl w:val="0"/>
          <w:numId w:val="295"/>
        </w:numPr>
        <w:ind w:right="13" w:hanging="360"/>
      </w:pPr>
      <w:r>
        <w:t xml:space="preserve">Concepts of Symmetric Multi-Processor (SMP) scheduling and cache coherence </w:t>
      </w:r>
      <w:r>
        <w:rPr>
          <w:color w:val="212121"/>
        </w:rPr>
        <w:t xml:space="preserve">(See also: </w:t>
      </w:r>
      <w:r>
        <w:rPr>
          <w:color w:val="1155CC"/>
          <w:u w:val="single" w:color="1155CC"/>
        </w:rPr>
        <w:t>ARMemory</w:t>
      </w:r>
      <w:r>
        <w:rPr>
          <w:color w:val="212121"/>
        </w:rPr>
        <w:t>)</w:t>
      </w:r>
      <w:r>
        <w:t xml:space="preserve"> </w:t>
      </w:r>
    </w:p>
    <w:p w14:paraId="00A434EF" w14:textId="77777777" w:rsidR="00844870" w:rsidRDefault="00000000">
      <w:pPr>
        <w:numPr>
          <w:ilvl w:val="0"/>
          <w:numId w:val="295"/>
        </w:numPr>
        <w:ind w:right="13" w:hanging="360"/>
      </w:pPr>
      <w:r>
        <w:t xml:space="preserve">Timers (e.g., building many timers out of finite hardware timers) </w:t>
      </w:r>
      <w:r>
        <w:rPr>
          <w:color w:val="212121"/>
        </w:rPr>
        <w:t>(See also:</w:t>
      </w:r>
      <w:r>
        <w:rPr>
          <w:color w:val="1155CC"/>
          <w:u w:val="single" w:color="1155CC"/>
        </w:rPr>
        <w:t xml:space="preserve"> AR-Assembly</w:t>
      </w:r>
      <w:r>
        <w:rPr>
          <w:color w:val="212121"/>
        </w:rPr>
        <w:t>)</w:t>
      </w:r>
      <w:r>
        <w:t xml:space="preserve"> </w:t>
      </w:r>
    </w:p>
    <w:p w14:paraId="368F587E" w14:textId="77777777" w:rsidR="00844870" w:rsidRDefault="00000000">
      <w:pPr>
        <w:numPr>
          <w:ilvl w:val="0"/>
          <w:numId w:val="295"/>
        </w:numPr>
        <w:ind w:right="13" w:hanging="360"/>
      </w:pPr>
      <w:r>
        <w:t xml:space="preserve">Fairness and starvation </w:t>
      </w:r>
    </w:p>
    <w:p w14:paraId="34429EEF" w14:textId="77777777" w:rsidR="00844870" w:rsidRDefault="00000000">
      <w:pPr>
        <w:spacing w:after="18" w:line="259" w:lineRule="auto"/>
        <w:ind w:left="0" w:firstLine="0"/>
      </w:pPr>
      <w:r>
        <w:t xml:space="preserve"> </w:t>
      </w:r>
    </w:p>
    <w:p w14:paraId="7AD80EDD" w14:textId="77777777" w:rsidR="00844870" w:rsidRDefault="00000000">
      <w:pPr>
        <w:spacing w:after="12" w:line="268" w:lineRule="auto"/>
        <w:ind w:left="-5" w:right="6536"/>
      </w:pPr>
      <w:r>
        <w:rPr>
          <w:b/>
          <w:i/>
        </w:rPr>
        <w:t>Non-Core:</w:t>
      </w:r>
      <w:r>
        <w:t xml:space="preserve"> </w:t>
      </w:r>
    </w:p>
    <w:p w14:paraId="4DBF1E88" w14:textId="77777777" w:rsidR="00844870" w:rsidRDefault="00000000">
      <w:pPr>
        <w:numPr>
          <w:ilvl w:val="0"/>
          <w:numId w:val="295"/>
        </w:numPr>
        <w:ind w:right="13" w:hanging="360"/>
      </w:pPr>
      <w:r>
        <w:t xml:space="preserve">Subtopics of operating systems such as energy-aware scheduling and real-time scheduling </w:t>
      </w:r>
      <w:r>
        <w:rPr>
          <w:color w:val="212121"/>
        </w:rPr>
        <w:t xml:space="preserve">(See also: </w:t>
      </w:r>
      <w:r>
        <w:rPr>
          <w:color w:val="1155CC"/>
          <w:u w:val="single" w:color="1155CC"/>
        </w:rPr>
        <w:t>AR-Performance-Energy</w:t>
      </w:r>
      <w:r>
        <w:rPr>
          <w:color w:val="212121"/>
        </w:rPr>
        <w:t xml:space="preserve">, </w:t>
      </w:r>
      <w:r>
        <w:rPr>
          <w:color w:val="1155CC"/>
          <w:u w:val="single" w:color="1155CC"/>
        </w:rPr>
        <w:t>SPD-Embedded</w:t>
      </w:r>
      <w:r>
        <w:rPr>
          <w:color w:val="212121"/>
        </w:rPr>
        <w:t xml:space="preserve">, </w:t>
      </w:r>
      <w:r>
        <w:rPr>
          <w:color w:val="1155CC"/>
          <w:u w:val="single" w:color="1155CC"/>
        </w:rPr>
        <w:t>SPD-Mobile</w:t>
      </w:r>
      <w:r>
        <w:rPr>
          <w:color w:val="212121"/>
        </w:rPr>
        <w:t>)</w:t>
      </w:r>
      <w:r>
        <w:t xml:space="preserve"> </w:t>
      </w:r>
    </w:p>
    <w:p w14:paraId="380336FA" w14:textId="77777777" w:rsidR="00844870" w:rsidRDefault="00000000">
      <w:pPr>
        <w:numPr>
          <w:ilvl w:val="0"/>
          <w:numId w:val="295"/>
        </w:numPr>
        <w:ind w:right="13" w:hanging="360"/>
      </w:pPr>
      <w:r>
        <w:lastRenderedPageBreak/>
        <w:t xml:space="preserve">Cooperative scheduling, such as Linux futexes and userland scheduling. </w:t>
      </w:r>
    </w:p>
    <w:p w14:paraId="6E60DA0D" w14:textId="77777777" w:rsidR="00844870" w:rsidRDefault="00000000">
      <w:pPr>
        <w:spacing w:after="18" w:line="259" w:lineRule="auto"/>
        <w:ind w:left="360" w:firstLine="0"/>
      </w:pPr>
      <w:r>
        <w:t xml:space="preserve"> </w:t>
      </w:r>
    </w:p>
    <w:p w14:paraId="149A1EA2" w14:textId="77777777" w:rsidR="00844870" w:rsidRDefault="00000000">
      <w:pPr>
        <w:spacing w:after="12" w:line="268" w:lineRule="auto"/>
        <w:ind w:left="-5" w:right="6536"/>
      </w:pPr>
      <w:r>
        <w:rPr>
          <w:b/>
          <w:i/>
        </w:rPr>
        <w:t>Illustrative Learning Outcomes:</w:t>
      </w:r>
      <w:r>
        <w:t xml:space="preserve"> </w:t>
      </w:r>
    </w:p>
    <w:p w14:paraId="7795F4B4" w14:textId="77777777" w:rsidR="00844870" w:rsidRDefault="00000000">
      <w:pPr>
        <w:spacing w:after="12" w:line="268" w:lineRule="auto"/>
        <w:ind w:left="-5" w:right="6536"/>
      </w:pPr>
      <w:r>
        <w:rPr>
          <w:b/>
          <w:i/>
        </w:rPr>
        <w:t xml:space="preserve">KA Core: </w:t>
      </w:r>
    </w:p>
    <w:p w14:paraId="4ED9A503" w14:textId="77777777" w:rsidR="00844870" w:rsidRDefault="00000000">
      <w:pPr>
        <w:numPr>
          <w:ilvl w:val="0"/>
          <w:numId w:val="296"/>
        </w:numPr>
        <w:spacing w:line="270" w:lineRule="auto"/>
        <w:ind w:right="13" w:hanging="360"/>
      </w:pPr>
      <w:r>
        <w:t xml:space="preserve">Compare and contrast the common algorithms used for both preemptive and non-preemptive scheduling of tasks in operating systems, such as priority, performance comparison, and fair-share schemes. </w:t>
      </w:r>
    </w:p>
    <w:p w14:paraId="0E9C3517" w14:textId="77777777" w:rsidR="00844870" w:rsidRDefault="00000000">
      <w:pPr>
        <w:numPr>
          <w:ilvl w:val="0"/>
          <w:numId w:val="296"/>
        </w:numPr>
        <w:ind w:right="13" w:hanging="360"/>
      </w:pPr>
      <w:r>
        <w:t xml:space="preserve">Explain the relationships between scheduling algorithms and application domains.  </w:t>
      </w:r>
    </w:p>
    <w:p w14:paraId="19AD7465" w14:textId="77777777" w:rsidR="00844870" w:rsidRDefault="00000000">
      <w:pPr>
        <w:numPr>
          <w:ilvl w:val="0"/>
          <w:numId w:val="296"/>
        </w:numPr>
        <w:ind w:right="13" w:hanging="360"/>
      </w:pPr>
      <w:r>
        <w:t xml:space="preserve">Explain the distinctions among types of processor scheduler such as short-term, medium-term, long-term, and I/O.  </w:t>
      </w:r>
    </w:p>
    <w:p w14:paraId="2E5713A5" w14:textId="77777777" w:rsidR="00844870" w:rsidRDefault="00000000">
      <w:pPr>
        <w:numPr>
          <w:ilvl w:val="0"/>
          <w:numId w:val="296"/>
        </w:numPr>
        <w:ind w:right="13" w:hanging="360"/>
      </w:pPr>
      <w:r>
        <w:t xml:space="preserve">Evaluate a problem or solution to determine appropriateness for asymmetric and/or symmetric multiprocessing. </w:t>
      </w:r>
    </w:p>
    <w:p w14:paraId="5D996952" w14:textId="77777777" w:rsidR="00844870" w:rsidRDefault="00000000">
      <w:pPr>
        <w:numPr>
          <w:ilvl w:val="0"/>
          <w:numId w:val="296"/>
        </w:numPr>
        <w:ind w:right="13" w:hanging="360"/>
      </w:pPr>
      <w:r>
        <w:t xml:space="preserve">Evaluate a problem or solution to determine appropriateness as a process vs threads. </w:t>
      </w:r>
    </w:p>
    <w:p w14:paraId="616A5A76" w14:textId="77777777" w:rsidR="00844870" w:rsidRDefault="00000000">
      <w:pPr>
        <w:numPr>
          <w:ilvl w:val="0"/>
          <w:numId w:val="296"/>
        </w:numPr>
        <w:ind w:right="13" w:hanging="360"/>
      </w:pPr>
      <w:r>
        <w:t xml:space="preserve">List some contexts benefitting from preemption and deadline scheduling.  </w:t>
      </w:r>
    </w:p>
    <w:p w14:paraId="481D3B61" w14:textId="77777777" w:rsidR="00844870" w:rsidRDefault="00000000">
      <w:pPr>
        <w:spacing w:after="19" w:line="259" w:lineRule="auto"/>
        <w:ind w:left="0" w:firstLine="0"/>
      </w:pPr>
      <w:r>
        <w:t xml:space="preserve"> </w:t>
      </w:r>
    </w:p>
    <w:p w14:paraId="247BE244" w14:textId="77777777" w:rsidR="00844870" w:rsidRDefault="00000000">
      <w:pPr>
        <w:spacing w:after="12" w:line="268" w:lineRule="auto"/>
        <w:ind w:left="-5" w:right="6536"/>
      </w:pPr>
      <w:r>
        <w:rPr>
          <w:b/>
          <w:i/>
        </w:rPr>
        <w:t xml:space="preserve">Non-Core: </w:t>
      </w:r>
    </w:p>
    <w:p w14:paraId="3FA3FF01" w14:textId="77777777" w:rsidR="00844870" w:rsidRDefault="00000000">
      <w:pPr>
        <w:numPr>
          <w:ilvl w:val="0"/>
          <w:numId w:val="296"/>
        </w:numPr>
        <w:spacing w:after="326"/>
        <w:ind w:right="13" w:hanging="360"/>
      </w:pPr>
      <w:r>
        <w:t xml:space="preserve">Explain the ways that the logic embodied in scheduling algorithms are applicable to other operating systems mechanisms, such as first come first serve or priority to disk I/O, network scheduling, project scheduling, and problems beyond computing. </w:t>
      </w:r>
    </w:p>
    <w:p w14:paraId="117A9AF7" w14:textId="77777777" w:rsidR="00844870" w:rsidRDefault="00000000">
      <w:pPr>
        <w:pStyle w:val="Heading3"/>
        <w:ind w:left="-5"/>
      </w:pPr>
      <w:bookmarkStart w:id="186" w:name="_Toc813772"/>
      <w:r>
        <w:t xml:space="preserve">OS-Process: Process Model </w:t>
      </w:r>
      <w:bookmarkEnd w:id="186"/>
    </w:p>
    <w:p w14:paraId="2797A1CA" w14:textId="77777777" w:rsidR="00844870" w:rsidRDefault="00000000">
      <w:pPr>
        <w:spacing w:after="12" w:line="268" w:lineRule="auto"/>
        <w:ind w:left="-5" w:right="6536"/>
      </w:pPr>
      <w:r>
        <w:rPr>
          <w:b/>
          <w:i/>
        </w:rPr>
        <w:t xml:space="preserve">KA Core: </w:t>
      </w:r>
    </w:p>
    <w:p w14:paraId="7F2694BA" w14:textId="77777777" w:rsidR="00844870" w:rsidRDefault="00000000">
      <w:pPr>
        <w:numPr>
          <w:ilvl w:val="0"/>
          <w:numId w:val="297"/>
        </w:numPr>
        <w:ind w:right="13" w:hanging="360"/>
      </w:pPr>
      <w:r>
        <w:t xml:space="preserve">Processes and threads relative to </w:t>
      </w:r>
      <w:proofErr w:type="gramStart"/>
      <w:r>
        <w:t>virtualization  protected</w:t>
      </w:r>
      <w:proofErr w:type="gramEnd"/>
      <w:r>
        <w:t xml:space="preserve"> memory, process state, memory isolation, etc. </w:t>
      </w:r>
    </w:p>
    <w:p w14:paraId="06249551" w14:textId="77777777" w:rsidR="00844870" w:rsidRDefault="00000000">
      <w:pPr>
        <w:numPr>
          <w:ilvl w:val="0"/>
          <w:numId w:val="297"/>
        </w:numPr>
        <w:ind w:right="13" w:hanging="360"/>
      </w:pPr>
      <w:r>
        <w:t xml:space="preserve">Memory footprint/segmentation (e.g., stack, heap, etc.) </w:t>
      </w:r>
      <w:r>
        <w:rPr>
          <w:color w:val="212121"/>
        </w:rPr>
        <w:t xml:space="preserve">(See also: </w:t>
      </w:r>
      <w:r>
        <w:rPr>
          <w:color w:val="1155CC"/>
          <w:u w:val="single" w:color="1155CC"/>
        </w:rPr>
        <w:t>AR-Assembly</w:t>
      </w:r>
      <w:r>
        <w:rPr>
          <w:color w:val="212121"/>
        </w:rPr>
        <w:t>)</w:t>
      </w:r>
      <w:r>
        <w:t xml:space="preserve"> </w:t>
      </w:r>
    </w:p>
    <w:p w14:paraId="4480ED90" w14:textId="77777777" w:rsidR="00844870" w:rsidRDefault="00000000">
      <w:pPr>
        <w:numPr>
          <w:ilvl w:val="0"/>
          <w:numId w:val="297"/>
        </w:numPr>
        <w:ind w:right="13" w:hanging="360"/>
      </w:pPr>
      <w:r>
        <w:t xml:space="preserve">Creating and loading executables, shared libraries, and dynamic linking </w:t>
      </w:r>
      <w:r>
        <w:rPr>
          <w:b/>
          <w:color w:val="212121"/>
        </w:rPr>
        <w:t>(</w:t>
      </w:r>
      <w:r>
        <w:rPr>
          <w:color w:val="212121"/>
        </w:rPr>
        <w:t xml:space="preserve">See also: </w:t>
      </w:r>
      <w:r>
        <w:rPr>
          <w:color w:val="1155CC"/>
          <w:u w:val="single" w:color="1155CC"/>
        </w:rPr>
        <w:t>FPL-Translation</w:t>
      </w:r>
      <w:r>
        <w:rPr>
          <w:color w:val="212121"/>
        </w:rPr>
        <w:t>)</w:t>
      </w:r>
      <w:r>
        <w:t xml:space="preserve"> </w:t>
      </w:r>
    </w:p>
    <w:p w14:paraId="21267C70" w14:textId="77777777" w:rsidR="00844870" w:rsidRDefault="00000000">
      <w:pPr>
        <w:numPr>
          <w:ilvl w:val="0"/>
          <w:numId w:val="297"/>
        </w:numPr>
        <w:ind w:right="13" w:hanging="360"/>
      </w:pPr>
      <w:r>
        <w:t>Dispatching and context switching</w:t>
      </w:r>
      <w:r>
        <w:rPr>
          <w:color w:val="212121"/>
        </w:rPr>
        <w:t xml:space="preserve"> (See also: </w:t>
      </w:r>
      <w:r>
        <w:rPr>
          <w:color w:val="1155CC"/>
          <w:u w:val="single" w:color="1155CC"/>
        </w:rPr>
        <w:t>AR-Assembly</w:t>
      </w:r>
      <w:r>
        <w:rPr>
          <w:color w:val="212121"/>
        </w:rPr>
        <w:t>)</w:t>
      </w:r>
      <w:r>
        <w:t xml:space="preserve"> </w:t>
      </w:r>
    </w:p>
    <w:p w14:paraId="5C80A755" w14:textId="77777777" w:rsidR="00844870" w:rsidRDefault="00000000">
      <w:pPr>
        <w:numPr>
          <w:ilvl w:val="0"/>
          <w:numId w:val="297"/>
        </w:numPr>
        <w:ind w:right="13" w:hanging="360"/>
      </w:pPr>
      <w:r>
        <w:t xml:space="preserve">Interprocess communication (e.g., shared memory, message passing, signals, environment variables) </w:t>
      </w:r>
      <w:r>
        <w:rPr>
          <w:color w:val="212121"/>
        </w:rPr>
        <w:t xml:space="preserve">(See also: </w:t>
      </w:r>
      <w:r>
        <w:rPr>
          <w:color w:val="1155CC"/>
          <w:u w:val="single" w:color="1155CC"/>
        </w:rPr>
        <w:t>PDC-Communication</w:t>
      </w:r>
      <w:r>
        <w:rPr>
          <w:color w:val="212121"/>
        </w:rPr>
        <w:t>)</w:t>
      </w:r>
      <w:r>
        <w:t xml:space="preserve"> </w:t>
      </w:r>
    </w:p>
    <w:p w14:paraId="4EA04F21" w14:textId="77777777" w:rsidR="00844870" w:rsidRDefault="00000000">
      <w:pPr>
        <w:spacing w:after="19" w:line="259" w:lineRule="auto"/>
        <w:ind w:left="360" w:firstLine="0"/>
      </w:pPr>
      <w:r>
        <w:t xml:space="preserve"> </w:t>
      </w:r>
    </w:p>
    <w:p w14:paraId="77088A5D" w14:textId="77777777" w:rsidR="00844870" w:rsidRDefault="00000000">
      <w:pPr>
        <w:spacing w:after="12" w:line="268" w:lineRule="auto"/>
        <w:ind w:left="-5" w:right="6536"/>
      </w:pPr>
      <w:r>
        <w:rPr>
          <w:b/>
          <w:i/>
        </w:rPr>
        <w:t>Illustrative Learning Outcomes:</w:t>
      </w:r>
      <w:r>
        <w:t xml:space="preserve"> </w:t>
      </w:r>
    </w:p>
    <w:p w14:paraId="1DB108C6" w14:textId="77777777" w:rsidR="00844870" w:rsidRDefault="00000000">
      <w:pPr>
        <w:spacing w:after="12" w:line="268" w:lineRule="auto"/>
        <w:ind w:left="-5" w:right="6536"/>
      </w:pPr>
      <w:r>
        <w:rPr>
          <w:b/>
          <w:i/>
        </w:rPr>
        <w:t xml:space="preserve">KA Core: </w:t>
      </w:r>
    </w:p>
    <w:p w14:paraId="2BAA587E" w14:textId="77777777" w:rsidR="00844870" w:rsidRDefault="00000000">
      <w:pPr>
        <w:numPr>
          <w:ilvl w:val="0"/>
          <w:numId w:val="298"/>
        </w:numPr>
        <w:ind w:right="13" w:hanging="360"/>
      </w:pPr>
      <w:r>
        <w:t xml:space="preserve">Understand how processes and threads use concurrency features to virtualize control. </w:t>
      </w:r>
    </w:p>
    <w:p w14:paraId="411194F8" w14:textId="77777777" w:rsidR="00844870" w:rsidRDefault="00000000">
      <w:pPr>
        <w:numPr>
          <w:ilvl w:val="0"/>
          <w:numId w:val="298"/>
        </w:numPr>
        <w:ind w:right="13" w:hanging="360"/>
      </w:pPr>
      <w:r>
        <w:t xml:space="preserve">Understand reasons for using interrupts, dispatching, and context switching to support concurrency and virtualization in an operating system.  </w:t>
      </w:r>
    </w:p>
    <w:p w14:paraId="5A8CB49A" w14:textId="77777777" w:rsidR="00844870" w:rsidRDefault="00000000">
      <w:pPr>
        <w:numPr>
          <w:ilvl w:val="0"/>
          <w:numId w:val="298"/>
        </w:numPr>
        <w:ind w:right="13" w:hanging="360"/>
      </w:pPr>
      <w:r>
        <w:t xml:space="preserve">Understand the different states that a task may pass through, and the data structures needed to support the management of many tasks. </w:t>
      </w:r>
    </w:p>
    <w:p w14:paraId="62F94EDC" w14:textId="77777777" w:rsidR="00844870" w:rsidRDefault="00000000">
      <w:pPr>
        <w:numPr>
          <w:ilvl w:val="0"/>
          <w:numId w:val="298"/>
        </w:numPr>
        <w:ind w:right="13" w:hanging="360"/>
      </w:pPr>
      <w:r>
        <w:t xml:space="preserve">Understand the different ways of allocating memory to tasks, citing the relative merits of each. </w:t>
      </w:r>
    </w:p>
    <w:p w14:paraId="115342BD" w14:textId="77777777" w:rsidR="00844870" w:rsidRDefault="00000000">
      <w:pPr>
        <w:numPr>
          <w:ilvl w:val="0"/>
          <w:numId w:val="298"/>
        </w:numPr>
        <w:spacing w:after="325"/>
        <w:ind w:right="13" w:hanging="360"/>
      </w:pPr>
      <w:r>
        <w:t xml:space="preserve">Apply the appropriate interprocess communication mechanism for a specific purpose in a programmed software artifact. </w:t>
      </w:r>
    </w:p>
    <w:p w14:paraId="423406F4" w14:textId="77777777" w:rsidR="00844870" w:rsidRDefault="00000000">
      <w:pPr>
        <w:pStyle w:val="Heading3"/>
        <w:ind w:left="-5"/>
      </w:pPr>
      <w:bookmarkStart w:id="187" w:name="_Toc813773"/>
      <w:r>
        <w:t xml:space="preserve">OS-Memory: Memory Management </w:t>
      </w:r>
      <w:bookmarkEnd w:id="187"/>
    </w:p>
    <w:p w14:paraId="60FBA49E" w14:textId="77777777" w:rsidR="00844870" w:rsidRDefault="00000000">
      <w:pPr>
        <w:spacing w:after="12" w:line="268" w:lineRule="auto"/>
        <w:ind w:left="-5" w:right="6536"/>
      </w:pPr>
      <w:r>
        <w:rPr>
          <w:b/>
          <w:i/>
        </w:rPr>
        <w:t xml:space="preserve">KA Core: </w:t>
      </w:r>
    </w:p>
    <w:p w14:paraId="30E72368" w14:textId="77777777" w:rsidR="00844870" w:rsidRDefault="00000000">
      <w:pPr>
        <w:numPr>
          <w:ilvl w:val="0"/>
          <w:numId w:val="299"/>
        </w:numPr>
        <w:ind w:right="13" w:hanging="360"/>
      </w:pPr>
      <w:r>
        <w:lastRenderedPageBreak/>
        <w:t xml:space="preserve">Review of physical memory, address translation and memory management hardware </w:t>
      </w:r>
      <w:r>
        <w:rPr>
          <w:color w:val="212121"/>
        </w:rPr>
        <w:t xml:space="preserve">(See also: </w:t>
      </w:r>
      <w:r>
        <w:rPr>
          <w:color w:val="1155CC"/>
          <w:u w:val="single" w:color="1155CC"/>
        </w:rPr>
        <w:t>AR-Memory</w:t>
      </w:r>
      <w:r>
        <w:rPr>
          <w:color w:val="212121"/>
        </w:rPr>
        <w:t xml:space="preserve">, </w:t>
      </w:r>
      <w:r>
        <w:rPr>
          <w:color w:val="1155CC"/>
          <w:u w:val="single" w:color="1155CC"/>
        </w:rPr>
        <w:t>MSF-Discrete</w:t>
      </w:r>
      <w:r>
        <w:rPr>
          <w:color w:val="212121"/>
        </w:rPr>
        <w:t>)</w:t>
      </w:r>
      <w:r>
        <w:t xml:space="preserve"> </w:t>
      </w:r>
    </w:p>
    <w:p w14:paraId="2E4616BD" w14:textId="77777777" w:rsidR="00844870" w:rsidRDefault="00000000">
      <w:pPr>
        <w:numPr>
          <w:ilvl w:val="0"/>
          <w:numId w:val="299"/>
        </w:numPr>
        <w:ind w:right="13" w:hanging="360"/>
      </w:pPr>
      <w:r>
        <w:t xml:space="preserve">Impact of memory hierarchy including cache concept, cache lookup, and per-CPU caching on operating system mechanisms and policy </w:t>
      </w:r>
      <w:r>
        <w:rPr>
          <w:color w:val="212121"/>
        </w:rPr>
        <w:t xml:space="preserve">(See also: </w:t>
      </w:r>
      <w:r>
        <w:rPr>
          <w:color w:val="1155CC"/>
          <w:u w:val="single" w:color="1155CC"/>
        </w:rPr>
        <w:t>AR-Memory</w:t>
      </w:r>
      <w:r>
        <w:rPr>
          <w:color w:val="212121"/>
        </w:rPr>
        <w:t xml:space="preserve">, </w:t>
      </w:r>
      <w:r>
        <w:rPr>
          <w:color w:val="1155CC"/>
          <w:u w:val="single" w:color="1155CC"/>
        </w:rPr>
        <w:t>SF-Performance</w:t>
      </w:r>
      <w:r>
        <w:rPr>
          <w:color w:val="212121"/>
        </w:rPr>
        <w:t>)</w:t>
      </w:r>
      <w:r>
        <w:t xml:space="preserve"> </w:t>
      </w:r>
    </w:p>
    <w:p w14:paraId="51E30EDA" w14:textId="77777777" w:rsidR="00844870" w:rsidRDefault="00000000">
      <w:pPr>
        <w:numPr>
          <w:ilvl w:val="0"/>
          <w:numId w:val="299"/>
        </w:numPr>
        <w:ind w:right="13" w:hanging="360"/>
      </w:pPr>
      <w:r>
        <w:t xml:space="preserve">Logical and physical addressing, address space virtualization </w:t>
      </w:r>
      <w:r>
        <w:rPr>
          <w:color w:val="212121"/>
        </w:rPr>
        <w:t xml:space="preserve">(See also: </w:t>
      </w:r>
      <w:r>
        <w:rPr>
          <w:color w:val="1155CC"/>
          <w:u w:val="single" w:color="1155CC"/>
        </w:rPr>
        <w:t>AR-Memory</w:t>
      </w:r>
      <w:r>
        <w:rPr>
          <w:color w:val="212121"/>
        </w:rPr>
        <w:t xml:space="preserve">, </w:t>
      </w:r>
      <w:r>
        <w:rPr>
          <w:color w:val="1155CC"/>
          <w:u w:val="single" w:color="1155CC"/>
        </w:rPr>
        <w:t>MSFDiscrete</w:t>
      </w:r>
      <w:r>
        <w:rPr>
          <w:color w:val="212121"/>
        </w:rPr>
        <w:t>)</w:t>
      </w:r>
      <w:r>
        <w:t xml:space="preserve"> </w:t>
      </w:r>
    </w:p>
    <w:p w14:paraId="0EBD91E5" w14:textId="77777777" w:rsidR="00844870" w:rsidRDefault="00000000">
      <w:pPr>
        <w:numPr>
          <w:ilvl w:val="0"/>
          <w:numId w:val="299"/>
        </w:numPr>
        <w:ind w:right="13" w:hanging="360"/>
      </w:pPr>
      <w:r>
        <w:t xml:space="preserve">Concepts of paging, page replacement, thrashing and allocation of pages and frames </w:t>
      </w:r>
    </w:p>
    <w:p w14:paraId="1992C9B9" w14:textId="77777777" w:rsidR="00844870" w:rsidRDefault="00000000">
      <w:pPr>
        <w:numPr>
          <w:ilvl w:val="0"/>
          <w:numId w:val="299"/>
        </w:numPr>
        <w:ind w:right="13" w:hanging="360"/>
      </w:pPr>
      <w:r>
        <w:t xml:space="preserve">Allocation/deallocation/storage techniques (algorithms and data structure) performance and </w:t>
      </w:r>
    </w:p>
    <w:p w14:paraId="2F517548" w14:textId="77777777" w:rsidR="00844870" w:rsidRDefault="00000000">
      <w:pPr>
        <w:ind w:right="13"/>
      </w:pPr>
      <w:r>
        <w:t xml:space="preserve">flexibility  </w:t>
      </w:r>
    </w:p>
    <w:p w14:paraId="630D1209" w14:textId="77777777" w:rsidR="00844870" w:rsidRDefault="00000000">
      <w:pPr>
        <w:ind w:right="13"/>
      </w:pPr>
      <w:r>
        <w:t xml:space="preserve">Example concept: Arenas, slab allocators, free lists, size classes, heterogeneously sized pages (huge pages) </w:t>
      </w:r>
    </w:p>
    <w:p w14:paraId="0779DD08" w14:textId="77777777" w:rsidR="00844870" w:rsidRDefault="00000000">
      <w:pPr>
        <w:numPr>
          <w:ilvl w:val="0"/>
          <w:numId w:val="299"/>
        </w:numPr>
        <w:ind w:right="13" w:hanging="360"/>
      </w:pPr>
      <w:r>
        <w:t xml:space="preserve">Memory caching and cache coherence and the effect of flushing the cache to avoid speculative execution vulnerabilities </w:t>
      </w:r>
      <w:r>
        <w:rPr>
          <w:color w:val="212121"/>
        </w:rPr>
        <w:t xml:space="preserve">(See also: </w:t>
      </w:r>
      <w:r>
        <w:rPr>
          <w:color w:val="1155CC"/>
          <w:u w:val="single" w:color="1155CC"/>
        </w:rPr>
        <w:t>AR-Organization</w:t>
      </w:r>
      <w:r>
        <w:rPr>
          <w:color w:val="212121"/>
        </w:rPr>
        <w:t xml:space="preserve">, </w:t>
      </w:r>
      <w:r>
        <w:rPr>
          <w:color w:val="1155CC"/>
          <w:u w:val="single" w:color="1155CC"/>
        </w:rPr>
        <w:t>AR-Memory</w:t>
      </w:r>
      <w:r>
        <w:rPr>
          <w:color w:val="212121"/>
        </w:rPr>
        <w:t xml:space="preserve">, </w:t>
      </w:r>
      <w:r>
        <w:rPr>
          <w:color w:val="1155CC"/>
          <w:u w:val="single" w:color="1155CC"/>
        </w:rPr>
        <w:t>SF-Performance</w:t>
      </w:r>
      <w:r>
        <w:rPr>
          <w:color w:val="212121"/>
        </w:rPr>
        <w:t>)</w:t>
      </w:r>
      <w:r>
        <w:t xml:space="preserve"> </w:t>
      </w:r>
    </w:p>
    <w:p w14:paraId="692135C0" w14:textId="77777777" w:rsidR="00844870" w:rsidRDefault="00000000">
      <w:pPr>
        <w:numPr>
          <w:ilvl w:val="0"/>
          <w:numId w:val="299"/>
        </w:numPr>
        <w:ind w:right="13" w:hanging="360"/>
      </w:pPr>
      <w:r>
        <w:t xml:space="preserve">Security mechanisms and concepts in memory management including sandboxing, protection, isolation, and relevant vectors of attack (See also: </w:t>
      </w:r>
      <w:r>
        <w:rPr>
          <w:color w:val="1155CC"/>
          <w:u w:val="single" w:color="1155CC"/>
        </w:rPr>
        <w:t>SEC-Foundations</w:t>
      </w:r>
      <w:r>
        <w:t xml:space="preserve">) </w:t>
      </w:r>
    </w:p>
    <w:p w14:paraId="3A17E948" w14:textId="77777777" w:rsidR="00844870" w:rsidRDefault="00000000">
      <w:pPr>
        <w:spacing w:after="18" w:line="259" w:lineRule="auto"/>
        <w:ind w:left="0" w:firstLine="0"/>
      </w:pPr>
      <w:r>
        <w:t xml:space="preserve"> </w:t>
      </w:r>
    </w:p>
    <w:p w14:paraId="425D4387" w14:textId="77777777" w:rsidR="00844870" w:rsidRDefault="00000000">
      <w:pPr>
        <w:spacing w:after="12" w:line="268" w:lineRule="auto"/>
        <w:ind w:left="-5" w:right="6536"/>
      </w:pPr>
      <w:r>
        <w:rPr>
          <w:b/>
          <w:i/>
        </w:rPr>
        <w:t>Non-Core:</w:t>
      </w:r>
      <w:r>
        <w:t xml:space="preserve">  </w:t>
      </w:r>
    </w:p>
    <w:p w14:paraId="0EF459C1" w14:textId="77777777" w:rsidR="00844870" w:rsidRDefault="00000000">
      <w:pPr>
        <w:numPr>
          <w:ilvl w:val="0"/>
          <w:numId w:val="299"/>
        </w:numPr>
        <w:ind w:right="13" w:hanging="360"/>
      </w:pPr>
      <w:r>
        <w:t xml:space="preserve">Virtual memory: leveraging virtual memory hardware for OS services and efficiency </w:t>
      </w:r>
    </w:p>
    <w:p w14:paraId="4F23EE12" w14:textId="77777777" w:rsidR="00844870" w:rsidRDefault="00000000">
      <w:pPr>
        <w:spacing w:after="19" w:line="259" w:lineRule="auto"/>
        <w:ind w:left="0" w:firstLine="0"/>
      </w:pPr>
      <w:r>
        <w:t xml:space="preserve"> </w:t>
      </w:r>
    </w:p>
    <w:p w14:paraId="307101C8" w14:textId="77777777" w:rsidR="00844870" w:rsidRDefault="00000000">
      <w:pPr>
        <w:spacing w:after="12" w:line="268" w:lineRule="auto"/>
        <w:ind w:left="-5" w:right="6536"/>
      </w:pPr>
      <w:r>
        <w:rPr>
          <w:b/>
          <w:i/>
        </w:rPr>
        <w:t>Illustrative Learning Outcomes:</w:t>
      </w:r>
      <w:r>
        <w:t xml:space="preserve"> </w:t>
      </w:r>
    </w:p>
    <w:p w14:paraId="7A5E15F1" w14:textId="77777777" w:rsidR="00844870" w:rsidRDefault="00000000">
      <w:pPr>
        <w:spacing w:after="12" w:line="268" w:lineRule="auto"/>
        <w:ind w:left="-5" w:right="6536"/>
      </w:pPr>
      <w:r>
        <w:rPr>
          <w:b/>
          <w:i/>
        </w:rPr>
        <w:t xml:space="preserve">KA Core: </w:t>
      </w:r>
    </w:p>
    <w:p w14:paraId="067CB8EA" w14:textId="77777777" w:rsidR="00844870" w:rsidRDefault="00000000">
      <w:pPr>
        <w:numPr>
          <w:ilvl w:val="0"/>
          <w:numId w:val="300"/>
        </w:numPr>
        <w:ind w:right="13" w:hanging="360"/>
      </w:pPr>
      <w:r>
        <w:t xml:space="preserve">Explain memory hierarchy and cost-performance tradeoffs. </w:t>
      </w:r>
    </w:p>
    <w:p w14:paraId="79CE8DF2" w14:textId="77777777" w:rsidR="00844870" w:rsidRDefault="00000000">
      <w:pPr>
        <w:numPr>
          <w:ilvl w:val="0"/>
          <w:numId w:val="300"/>
        </w:numPr>
        <w:ind w:right="13" w:hanging="360"/>
      </w:pPr>
      <w:r>
        <w:t xml:space="preserve">Summarize the principles of virtual memory as applied to caching and paging. </w:t>
      </w:r>
    </w:p>
    <w:p w14:paraId="04286BD0" w14:textId="77777777" w:rsidR="00844870" w:rsidRDefault="00000000">
      <w:pPr>
        <w:numPr>
          <w:ilvl w:val="0"/>
          <w:numId w:val="300"/>
        </w:numPr>
        <w:ind w:right="13" w:hanging="360"/>
      </w:pPr>
      <w:r>
        <w:t xml:space="preserve">Evaluate the tradeoffs in terms of memory size (main memory, cache memory, auxiliary memory) and processor speed. </w:t>
      </w:r>
    </w:p>
    <w:p w14:paraId="1DBCB772" w14:textId="77777777" w:rsidR="00844870" w:rsidRDefault="00000000">
      <w:pPr>
        <w:numPr>
          <w:ilvl w:val="0"/>
          <w:numId w:val="300"/>
        </w:numPr>
        <w:ind w:right="13" w:hanging="360"/>
      </w:pPr>
      <w:r>
        <w:t xml:space="preserve">Describe the reason for and use of cache memory (performance and proximity, how caches complicate isolation and virtual machine abstraction). </w:t>
      </w:r>
    </w:p>
    <w:p w14:paraId="6BD662AF" w14:textId="77777777" w:rsidR="00844870" w:rsidRDefault="00000000">
      <w:pPr>
        <w:numPr>
          <w:ilvl w:val="0"/>
          <w:numId w:val="300"/>
        </w:numPr>
        <w:ind w:right="13" w:hanging="360"/>
      </w:pPr>
      <w:r>
        <w:t xml:space="preserve">Code/Develop efficient programs that consider the effects of page replacement and frame allocation on the performance of a process and the system in which it executes. </w:t>
      </w:r>
    </w:p>
    <w:p w14:paraId="1A94BE5A" w14:textId="77777777" w:rsidR="00844870" w:rsidRDefault="00000000">
      <w:pPr>
        <w:spacing w:after="18" w:line="259" w:lineRule="auto"/>
        <w:ind w:left="0" w:firstLine="0"/>
      </w:pPr>
      <w:r>
        <w:t xml:space="preserve"> </w:t>
      </w:r>
    </w:p>
    <w:p w14:paraId="57573007" w14:textId="77777777" w:rsidR="00844870" w:rsidRDefault="00000000">
      <w:pPr>
        <w:spacing w:after="12" w:line="268" w:lineRule="auto"/>
        <w:ind w:left="-5" w:right="6536"/>
      </w:pPr>
      <w:r>
        <w:rPr>
          <w:b/>
          <w:i/>
        </w:rPr>
        <w:t xml:space="preserve">Non-Core:  </w:t>
      </w:r>
    </w:p>
    <w:p w14:paraId="46DA5243" w14:textId="77777777" w:rsidR="00844870" w:rsidRDefault="00000000">
      <w:pPr>
        <w:numPr>
          <w:ilvl w:val="0"/>
          <w:numId w:val="300"/>
        </w:numPr>
        <w:spacing w:after="327"/>
        <w:ind w:right="13" w:hanging="360"/>
      </w:pPr>
      <w:r>
        <w:t xml:space="preserve">Explain how hardware is utilized for efficient virtualization </w:t>
      </w:r>
    </w:p>
    <w:p w14:paraId="4092A663" w14:textId="77777777" w:rsidR="00844870" w:rsidRDefault="00000000">
      <w:pPr>
        <w:pStyle w:val="Heading3"/>
        <w:ind w:left="-5"/>
      </w:pPr>
      <w:bookmarkStart w:id="188" w:name="_Toc813774"/>
      <w:r>
        <w:t xml:space="preserve">OS-Devices: Device management </w:t>
      </w:r>
      <w:bookmarkEnd w:id="188"/>
    </w:p>
    <w:p w14:paraId="5505F9D5" w14:textId="77777777" w:rsidR="00844870" w:rsidRDefault="00000000">
      <w:pPr>
        <w:spacing w:after="12" w:line="268" w:lineRule="auto"/>
        <w:ind w:left="-5" w:right="6536"/>
      </w:pPr>
      <w:r>
        <w:rPr>
          <w:b/>
          <w:i/>
        </w:rPr>
        <w:t xml:space="preserve">KA Core: </w:t>
      </w:r>
    </w:p>
    <w:p w14:paraId="614E405C" w14:textId="77777777" w:rsidR="00844870" w:rsidRDefault="00000000">
      <w:pPr>
        <w:numPr>
          <w:ilvl w:val="0"/>
          <w:numId w:val="301"/>
        </w:numPr>
        <w:ind w:right="13" w:hanging="360"/>
      </w:pPr>
      <w:r>
        <w:t xml:space="preserve">Buffering strategies </w:t>
      </w:r>
      <w:r>
        <w:rPr>
          <w:color w:val="212121"/>
        </w:rPr>
        <w:t xml:space="preserve">(See also: </w:t>
      </w:r>
      <w:r>
        <w:rPr>
          <w:color w:val="1155CC"/>
          <w:u w:val="single" w:color="1155CC"/>
        </w:rPr>
        <w:t>AR-IO</w:t>
      </w:r>
      <w:r>
        <w:rPr>
          <w:color w:val="212121"/>
        </w:rPr>
        <w:t>)</w:t>
      </w:r>
      <w:r>
        <w:t xml:space="preserve"> </w:t>
      </w:r>
    </w:p>
    <w:p w14:paraId="1207FD6A" w14:textId="77777777" w:rsidR="00844870" w:rsidRDefault="00000000">
      <w:pPr>
        <w:numPr>
          <w:ilvl w:val="0"/>
          <w:numId w:val="301"/>
        </w:numPr>
        <w:ind w:right="13" w:hanging="360"/>
      </w:pPr>
      <w:r>
        <w:t xml:space="preserve">Direct Memory Access (DMA) and polled I/O, Memory-mapped I/O </w:t>
      </w:r>
      <w:r>
        <w:rPr>
          <w:color w:val="212121"/>
        </w:rPr>
        <w:t xml:space="preserve">(See also: </w:t>
      </w:r>
      <w:r>
        <w:rPr>
          <w:color w:val="1155CC"/>
          <w:u w:val="single" w:color="1155CC"/>
        </w:rPr>
        <w:t>AR-IO</w:t>
      </w:r>
      <w:r>
        <w:rPr>
          <w:color w:val="212121"/>
        </w:rPr>
        <w:t>)</w:t>
      </w:r>
      <w:r>
        <w:t xml:space="preserve"> Example concept: DMA communication protocols (e.g., ring buffers etc.) </w:t>
      </w:r>
    </w:p>
    <w:p w14:paraId="579185E0" w14:textId="77777777" w:rsidR="00844870" w:rsidRDefault="00000000">
      <w:pPr>
        <w:numPr>
          <w:ilvl w:val="0"/>
          <w:numId w:val="301"/>
        </w:numPr>
        <w:ind w:right="13" w:hanging="360"/>
      </w:pPr>
      <w:r>
        <w:t xml:space="preserve">Historical and contextual - Persistent storage device management (e.g., magnetic, </w:t>
      </w:r>
      <w:proofErr w:type="gramStart"/>
      <w:r>
        <w:t>Solid State</w:t>
      </w:r>
      <w:proofErr w:type="gramEnd"/>
      <w:r>
        <w:t xml:space="preserve"> Device (SSD)) (See also: </w:t>
      </w:r>
      <w:r>
        <w:rPr>
          <w:color w:val="1155CC"/>
          <w:u w:val="single" w:color="1155CC"/>
        </w:rPr>
        <w:t>SEP-History</w:t>
      </w:r>
      <w:r>
        <w:t xml:space="preserve">) </w:t>
      </w:r>
    </w:p>
    <w:p w14:paraId="04C9CF53" w14:textId="77777777" w:rsidR="00844870" w:rsidRDefault="00000000">
      <w:pPr>
        <w:spacing w:after="18" w:line="259" w:lineRule="auto"/>
        <w:ind w:left="0" w:firstLine="0"/>
      </w:pPr>
      <w:r>
        <w:t xml:space="preserve"> </w:t>
      </w:r>
    </w:p>
    <w:p w14:paraId="4D235AAC" w14:textId="77777777" w:rsidR="00844870" w:rsidRDefault="00000000">
      <w:pPr>
        <w:spacing w:after="12" w:line="268" w:lineRule="auto"/>
        <w:ind w:left="-5" w:right="6536"/>
      </w:pPr>
      <w:r>
        <w:rPr>
          <w:b/>
          <w:i/>
        </w:rPr>
        <w:t>Non-Core:</w:t>
      </w:r>
      <w:r>
        <w:rPr>
          <w:i/>
        </w:rPr>
        <w:t xml:space="preserve"> </w:t>
      </w:r>
    </w:p>
    <w:p w14:paraId="605A692D" w14:textId="77777777" w:rsidR="00844870" w:rsidRDefault="00000000">
      <w:pPr>
        <w:numPr>
          <w:ilvl w:val="0"/>
          <w:numId w:val="301"/>
        </w:numPr>
        <w:ind w:right="13" w:hanging="360"/>
      </w:pPr>
      <w:r>
        <w:t xml:space="preserve">Device interface abstractions, hardware abstraction layer  </w:t>
      </w:r>
    </w:p>
    <w:p w14:paraId="0781C462" w14:textId="77777777" w:rsidR="00844870" w:rsidRDefault="00000000">
      <w:pPr>
        <w:numPr>
          <w:ilvl w:val="0"/>
          <w:numId w:val="301"/>
        </w:numPr>
        <w:ind w:right="13" w:hanging="360"/>
      </w:pPr>
      <w:r>
        <w:t xml:space="preserve">Device driver purpose, abstraction, implementation, and testing challenges  </w:t>
      </w:r>
    </w:p>
    <w:p w14:paraId="18579FB2" w14:textId="77777777" w:rsidR="00844870" w:rsidRDefault="00000000">
      <w:pPr>
        <w:numPr>
          <w:ilvl w:val="0"/>
          <w:numId w:val="301"/>
        </w:numPr>
        <w:ind w:right="13" w:hanging="360"/>
      </w:pPr>
      <w:r>
        <w:lastRenderedPageBreak/>
        <w:t xml:space="preserve">High-level fault tolerance in device communication </w:t>
      </w:r>
    </w:p>
    <w:p w14:paraId="74963D10" w14:textId="77777777" w:rsidR="00844870" w:rsidRDefault="00000000">
      <w:pPr>
        <w:spacing w:after="19" w:line="259" w:lineRule="auto"/>
        <w:ind w:left="1440" w:firstLine="0"/>
      </w:pPr>
      <w:r>
        <w:t xml:space="preserve"> </w:t>
      </w:r>
    </w:p>
    <w:p w14:paraId="42B18101" w14:textId="77777777" w:rsidR="00844870" w:rsidRDefault="00000000">
      <w:pPr>
        <w:spacing w:after="12" w:line="268" w:lineRule="auto"/>
        <w:ind w:left="-5" w:right="6536"/>
      </w:pPr>
      <w:r>
        <w:rPr>
          <w:b/>
          <w:i/>
        </w:rPr>
        <w:t>Illustrative Learning Outcomes:</w:t>
      </w:r>
      <w:r>
        <w:t xml:space="preserve"> </w:t>
      </w:r>
    </w:p>
    <w:p w14:paraId="2EAED64F" w14:textId="77777777" w:rsidR="00844870" w:rsidRDefault="00000000">
      <w:pPr>
        <w:spacing w:after="12" w:line="268" w:lineRule="auto"/>
        <w:ind w:left="-5" w:right="6536"/>
      </w:pPr>
      <w:r>
        <w:rPr>
          <w:b/>
          <w:i/>
        </w:rPr>
        <w:t xml:space="preserve">KA Core: </w:t>
      </w:r>
    </w:p>
    <w:p w14:paraId="04607177" w14:textId="77777777" w:rsidR="00844870" w:rsidRDefault="00000000">
      <w:pPr>
        <w:numPr>
          <w:ilvl w:val="0"/>
          <w:numId w:val="302"/>
        </w:numPr>
        <w:ind w:right="13" w:hanging="360"/>
      </w:pPr>
      <w:r>
        <w:t xml:space="preserve">Explain architecture level device control implementation and link relevant operating system mechanisms and policy (e.g., buffering strategies, direct memory access).  </w:t>
      </w:r>
    </w:p>
    <w:p w14:paraId="02ED90C4" w14:textId="77777777" w:rsidR="00844870" w:rsidRDefault="00000000">
      <w:pPr>
        <w:numPr>
          <w:ilvl w:val="0"/>
          <w:numId w:val="302"/>
        </w:numPr>
        <w:ind w:right="13" w:hanging="360"/>
      </w:pPr>
      <w:r>
        <w:t xml:space="preserve">Explain OS device management layers and the architecture (e.g., device controller, device driver, device abstraction). </w:t>
      </w:r>
    </w:p>
    <w:p w14:paraId="6ED75AF5" w14:textId="77777777" w:rsidR="00844870" w:rsidRDefault="00000000">
      <w:pPr>
        <w:numPr>
          <w:ilvl w:val="0"/>
          <w:numId w:val="302"/>
        </w:numPr>
        <w:ind w:right="13" w:hanging="360"/>
      </w:pPr>
      <w:r>
        <w:t xml:space="preserve">Explain the relationship between the physical hardware and the virtual devices maintained by the operating system. </w:t>
      </w:r>
    </w:p>
    <w:p w14:paraId="56C96C34" w14:textId="77777777" w:rsidR="00844870" w:rsidRDefault="00000000">
      <w:pPr>
        <w:numPr>
          <w:ilvl w:val="0"/>
          <w:numId w:val="302"/>
        </w:numPr>
        <w:ind w:right="13" w:hanging="360"/>
      </w:pPr>
      <w:r>
        <w:t xml:space="preserve">Explain I/O data buffering and describe strategies for implementing it. </w:t>
      </w:r>
    </w:p>
    <w:p w14:paraId="0848F9C2" w14:textId="77777777" w:rsidR="00844870" w:rsidRDefault="00000000">
      <w:pPr>
        <w:numPr>
          <w:ilvl w:val="0"/>
          <w:numId w:val="302"/>
        </w:numPr>
        <w:ind w:right="13" w:hanging="360"/>
      </w:pPr>
      <w:r>
        <w:t xml:space="preserve">Describe the advantages and disadvantages of direct memory access and discuss the circumstances in which its use is warranted. </w:t>
      </w:r>
    </w:p>
    <w:p w14:paraId="72A24C68" w14:textId="77777777" w:rsidR="00844870" w:rsidRDefault="00000000">
      <w:pPr>
        <w:spacing w:after="18" w:line="259" w:lineRule="auto"/>
        <w:ind w:left="0" w:firstLine="0"/>
      </w:pPr>
      <w:r>
        <w:t xml:space="preserve"> </w:t>
      </w:r>
    </w:p>
    <w:p w14:paraId="575A362E" w14:textId="77777777" w:rsidR="00844870" w:rsidRDefault="00000000">
      <w:pPr>
        <w:spacing w:after="12" w:line="268" w:lineRule="auto"/>
        <w:ind w:left="-5" w:right="6536"/>
      </w:pPr>
      <w:r>
        <w:rPr>
          <w:b/>
          <w:i/>
        </w:rPr>
        <w:t xml:space="preserve">Non-Core: </w:t>
      </w:r>
    </w:p>
    <w:p w14:paraId="3ADD5B0D" w14:textId="77777777" w:rsidR="00844870" w:rsidRDefault="00000000">
      <w:pPr>
        <w:numPr>
          <w:ilvl w:val="0"/>
          <w:numId w:val="302"/>
        </w:numPr>
        <w:spacing w:after="327"/>
        <w:ind w:right="13" w:hanging="360"/>
      </w:pPr>
      <w:r>
        <w:t xml:space="preserve">Describe the complexity and best practices for the creation of device drivers. </w:t>
      </w:r>
    </w:p>
    <w:p w14:paraId="58FAE17B" w14:textId="77777777" w:rsidR="00844870" w:rsidRDefault="00000000">
      <w:pPr>
        <w:pStyle w:val="Heading3"/>
        <w:ind w:left="-5"/>
      </w:pPr>
      <w:bookmarkStart w:id="189" w:name="_Toc813775"/>
      <w:r>
        <w:t xml:space="preserve">OS-Files: File Systems API and Implementation </w:t>
      </w:r>
      <w:bookmarkEnd w:id="189"/>
    </w:p>
    <w:p w14:paraId="2BA90AC5" w14:textId="77777777" w:rsidR="00844870" w:rsidRDefault="00000000">
      <w:pPr>
        <w:spacing w:after="12" w:line="268" w:lineRule="auto"/>
        <w:ind w:left="-5" w:right="6536"/>
      </w:pPr>
      <w:r>
        <w:rPr>
          <w:b/>
          <w:i/>
        </w:rPr>
        <w:t xml:space="preserve">KA Core: </w:t>
      </w:r>
    </w:p>
    <w:p w14:paraId="0F0EEE4D" w14:textId="77777777" w:rsidR="00844870" w:rsidRDefault="00000000">
      <w:pPr>
        <w:numPr>
          <w:ilvl w:val="0"/>
          <w:numId w:val="303"/>
        </w:numPr>
        <w:ind w:right="13" w:hanging="360"/>
      </w:pPr>
      <w:r>
        <w:t xml:space="preserve">Concept of a file including data, metadata, operations, and access-mode </w:t>
      </w:r>
    </w:p>
    <w:p w14:paraId="4AD8C56E" w14:textId="77777777" w:rsidR="00844870" w:rsidRDefault="00000000">
      <w:pPr>
        <w:numPr>
          <w:ilvl w:val="0"/>
          <w:numId w:val="303"/>
        </w:numPr>
        <w:ind w:right="13" w:hanging="360"/>
      </w:pPr>
      <w:r>
        <w:t xml:space="preserve">File system mounting </w:t>
      </w:r>
    </w:p>
    <w:p w14:paraId="791AF568" w14:textId="77777777" w:rsidR="00844870" w:rsidRDefault="00000000">
      <w:pPr>
        <w:numPr>
          <w:ilvl w:val="0"/>
          <w:numId w:val="303"/>
        </w:numPr>
        <w:ind w:right="13" w:hanging="360"/>
      </w:pPr>
      <w:r>
        <w:t xml:space="preserve">File access control </w:t>
      </w:r>
    </w:p>
    <w:p w14:paraId="1A459EEE" w14:textId="77777777" w:rsidR="00844870" w:rsidRDefault="00000000">
      <w:pPr>
        <w:numPr>
          <w:ilvl w:val="0"/>
          <w:numId w:val="303"/>
        </w:numPr>
        <w:ind w:right="13" w:hanging="360"/>
      </w:pPr>
      <w:r>
        <w:t xml:space="preserve">File sharing </w:t>
      </w:r>
    </w:p>
    <w:p w14:paraId="7BEEC595" w14:textId="77777777" w:rsidR="00844870" w:rsidRDefault="00000000">
      <w:pPr>
        <w:numPr>
          <w:ilvl w:val="0"/>
          <w:numId w:val="303"/>
        </w:numPr>
        <w:ind w:right="13" w:hanging="360"/>
      </w:pPr>
      <w:r>
        <w:t xml:space="preserve">Basic file allocation methods, including linked allocation table </w:t>
      </w:r>
    </w:p>
    <w:p w14:paraId="121EDD04" w14:textId="77777777" w:rsidR="00844870" w:rsidRDefault="00000000">
      <w:pPr>
        <w:numPr>
          <w:ilvl w:val="0"/>
          <w:numId w:val="303"/>
        </w:numPr>
        <w:ind w:right="13" w:hanging="360"/>
      </w:pPr>
      <w:r>
        <w:t xml:space="preserve">File system structures comprising file allocation including various directory structures and methods for uniquely identifying files (e.g., name, identified or metadata storage location) </w:t>
      </w:r>
    </w:p>
    <w:p w14:paraId="4511ADE8" w14:textId="77777777" w:rsidR="00844870" w:rsidRDefault="00000000">
      <w:pPr>
        <w:numPr>
          <w:ilvl w:val="0"/>
          <w:numId w:val="303"/>
        </w:numPr>
        <w:ind w:right="13" w:hanging="360"/>
      </w:pPr>
      <w:r>
        <w:t xml:space="preserve">Allocation/deallocation/storage techniques (algorithms and data structure) impact on performance and flexibility (i.e., internal and external fragmentation and compaction) </w:t>
      </w:r>
    </w:p>
    <w:p w14:paraId="524973BF" w14:textId="77777777" w:rsidR="00844870" w:rsidRDefault="00000000">
      <w:pPr>
        <w:numPr>
          <w:ilvl w:val="0"/>
          <w:numId w:val="303"/>
        </w:numPr>
        <w:ind w:right="13" w:hanging="360"/>
      </w:pPr>
      <w:r>
        <w:t xml:space="preserve">Free space management such as using bit tables vs linking </w:t>
      </w:r>
    </w:p>
    <w:p w14:paraId="66EA57C0" w14:textId="77777777" w:rsidR="00844870" w:rsidRDefault="00000000">
      <w:pPr>
        <w:numPr>
          <w:ilvl w:val="0"/>
          <w:numId w:val="303"/>
        </w:numPr>
        <w:ind w:right="13" w:hanging="360"/>
      </w:pPr>
      <w:r>
        <w:t xml:space="preserve">Implementation of directories to segment and track file location </w:t>
      </w:r>
    </w:p>
    <w:p w14:paraId="47355A22" w14:textId="77777777" w:rsidR="00844870" w:rsidRDefault="00000000">
      <w:pPr>
        <w:spacing w:after="18" w:line="259" w:lineRule="auto"/>
        <w:ind w:left="0" w:firstLine="0"/>
      </w:pPr>
      <w:r>
        <w:t xml:space="preserve"> </w:t>
      </w:r>
    </w:p>
    <w:p w14:paraId="64CFAE14" w14:textId="77777777" w:rsidR="00844870" w:rsidRDefault="00000000">
      <w:pPr>
        <w:spacing w:after="12" w:line="268" w:lineRule="auto"/>
        <w:ind w:left="-5" w:right="6536"/>
      </w:pPr>
      <w:r>
        <w:rPr>
          <w:b/>
          <w:i/>
        </w:rPr>
        <w:t>Illustrative Learning Outcomes:</w:t>
      </w:r>
      <w:r>
        <w:t xml:space="preserve"> </w:t>
      </w:r>
    </w:p>
    <w:p w14:paraId="0E562C68" w14:textId="77777777" w:rsidR="00844870" w:rsidRDefault="00000000">
      <w:pPr>
        <w:spacing w:after="12" w:line="268" w:lineRule="auto"/>
        <w:ind w:left="-5" w:right="6536"/>
      </w:pPr>
      <w:r>
        <w:rPr>
          <w:b/>
          <w:i/>
        </w:rPr>
        <w:t xml:space="preserve">KA Core: </w:t>
      </w:r>
    </w:p>
    <w:p w14:paraId="1AF23DEB" w14:textId="77777777" w:rsidR="00844870" w:rsidRDefault="00000000">
      <w:pPr>
        <w:numPr>
          <w:ilvl w:val="0"/>
          <w:numId w:val="304"/>
        </w:numPr>
        <w:ind w:right="13" w:hanging="360"/>
      </w:pPr>
      <w:r>
        <w:t xml:space="preserve">Explain the choices to be made in designing file systems. </w:t>
      </w:r>
    </w:p>
    <w:p w14:paraId="5A3E1352" w14:textId="77777777" w:rsidR="00844870" w:rsidRDefault="00000000">
      <w:pPr>
        <w:numPr>
          <w:ilvl w:val="0"/>
          <w:numId w:val="304"/>
        </w:numPr>
        <w:ind w:right="13" w:hanging="360"/>
      </w:pPr>
      <w:r>
        <w:t xml:space="preserve">Evaluate different approaches to file organization, recognizing the strengths and weaknesses of each. </w:t>
      </w:r>
    </w:p>
    <w:p w14:paraId="1A781E69" w14:textId="77777777" w:rsidR="00844870" w:rsidRDefault="00000000">
      <w:pPr>
        <w:numPr>
          <w:ilvl w:val="0"/>
          <w:numId w:val="304"/>
        </w:numPr>
        <w:spacing w:after="328"/>
        <w:ind w:right="13" w:hanging="360"/>
      </w:pPr>
      <w:r>
        <w:t xml:space="preserve">Apply software constructs appropriately given knowledge of the file system implementation. </w:t>
      </w:r>
    </w:p>
    <w:p w14:paraId="0D337206" w14:textId="77777777" w:rsidR="00844870" w:rsidRDefault="00000000">
      <w:pPr>
        <w:pStyle w:val="Heading3"/>
        <w:ind w:left="-5"/>
      </w:pPr>
      <w:bookmarkStart w:id="190" w:name="_Toc813776"/>
      <w:r>
        <w:t xml:space="preserve">OS-Advanced-Files: Advanced File systems </w:t>
      </w:r>
      <w:bookmarkEnd w:id="190"/>
    </w:p>
    <w:p w14:paraId="09A9F56C" w14:textId="77777777" w:rsidR="00844870" w:rsidRDefault="00000000">
      <w:pPr>
        <w:spacing w:after="12" w:line="268" w:lineRule="auto"/>
        <w:ind w:left="-5" w:right="6536"/>
      </w:pPr>
      <w:r>
        <w:rPr>
          <w:b/>
          <w:i/>
        </w:rPr>
        <w:t>KA Core:</w:t>
      </w:r>
      <w:r>
        <w:t xml:space="preserve">  </w:t>
      </w:r>
    </w:p>
    <w:p w14:paraId="5838EE46" w14:textId="77777777" w:rsidR="00844870" w:rsidRDefault="00000000">
      <w:pPr>
        <w:numPr>
          <w:ilvl w:val="0"/>
          <w:numId w:val="305"/>
        </w:numPr>
        <w:ind w:right="13" w:hanging="360"/>
      </w:pPr>
      <w:r>
        <w:t xml:space="preserve">File systems: partitioning, mount/unmount, virtual file systems </w:t>
      </w:r>
    </w:p>
    <w:p w14:paraId="1B19DC8F" w14:textId="77777777" w:rsidR="00844870" w:rsidRDefault="00000000">
      <w:pPr>
        <w:numPr>
          <w:ilvl w:val="0"/>
          <w:numId w:val="305"/>
        </w:numPr>
        <w:ind w:right="13" w:hanging="360"/>
      </w:pPr>
      <w:r>
        <w:t xml:space="preserve">In-depth implementation techniques </w:t>
      </w:r>
    </w:p>
    <w:p w14:paraId="4A2F075B" w14:textId="77777777" w:rsidR="00844870" w:rsidRDefault="00000000">
      <w:pPr>
        <w:numPr>
          <w:ilvl w:val="0"/>
          <w:numId w:val="305"/>
        </w:numPr>
        <w:ind w:right="13" w:hanging="360"/>
      </w:pPr>
      <w:r>
        <w:t xml:space="preserve">Memory-mapped files (See also: </w:t>
      </w:r>
      <w:r>
        <w:rPr>
          <w:color w:val="1155CC"/>
          <w:u w:val="single" w:color="1155CC"/>
        </w:rPr>
        <w:t>AR-</w:t>
      </w:r>
      <w:proofErr w:type="gramStart"/>
      <w:r>
        <w:rPr>
          <w:color w:val="1155CC"/>
          <w:u w:val="single" w:color="1155CC"/>
        </w:rPr>
        <w:t xml:space="preserve">IO </w:t>
      </w:r>
      <w:r>
        <w:rPr>
          <w:color w:val="212121"/>
        </w:rPr>
        <w:t>)</w:t>
      </w:r>
      <w:proofErr w:type="gramEnd"/>
      <w:r>
        <w:t xml:space="preserve"> </w:t>
      </w:r>
    </w:p>
    <w:p w14:paraId="093A0AC0" w14:textId="77777777" w:rsidR="00844870" w:rsidRDefault="00000000">
      <w:pPr>
        <w:numPr>
          <w:ilvl w:val="0"/>
          <w:numId w:val="305"/>
        </w:numPr>
        <w:ind w:right="13" w:hanging="360"/>
      </w:pPr>
      <w:r>
        <w:lastRenderedPageBreak/>
        <w:t xml:space="preserve">Special-purpose file systems </w:t>
      </w:r>
    </w:p>
    <w:p w14:paraId="12BB0F51" w14:textId="77777777" w:rsidR="00844870" w:rsidRDefault="00000000">
      <w:pPr>
        <w:numPr>
          <w:ilvl w:val="0"/>
          <w:numId w:val="305"/>
        </w:numPr>
        <w:ind w:right="13" w:hanging="360"/>
      </w:pPr>
      <w:r>
        <w:t xml:space="preserve">Naming, searching, access, backups </w:t>
      </w:r>
    </w:p>
    <w:p w14:paraId="2D47464E" w14:textId="77777777" w:rsidR="00844870" w:rsidRDefault="00000000">
      <w:pPr>
        <w:numPr>
          <w:ilvl w:val="0"/>
          <w:numId w:val="305"/>
        </w:numPr>
        <w:ind w:right="13" w:hanging="360"/>
      </w:pPr>
      <w:r>
        <w:t xml:space="preserve">Journaling and log-structured file systems (See also: </w:t>
      </w:r>
      <w:r>
        <w:rPr>
          <w:color w:val="1155CC"/>
          <w:u w:val="single" w:color="1155CC"/>
        </w:rPr>
        <w:t>SF-Reliability</w:t>
      </w:r>
      <w:r>
        <w:t xml:space="preserve">)  </w:t>
      </w:r>
    </w:p>
    <w:p w14:paraId="2260FACD" w14:textId="77777777" w:rsidR="00844870" w:rsidRDefault="00000000">
      <w:pPr>
        <w:spacing w:after="0" w:line="259" w:lineRule="auto"/>
        <w:ind w:left="0" w:firstLine="0"/>
      </w:pPr>
      <w:r>
        <w:t xml:space="preserve"> </w:t>
      </w:r>
    </w:p>
    <w:p w14:paraId="7D82437D" w14:textId="77777777" w:rsidR="00844870" w:rsidRDefault="00000000">
      <w:pPr>
        <w:ind w:left="-5" w:right="13"/>
      </w:pPr>
      <w:r>
        <w:rPr>
          <w:b/>
          <w:i/>
        </w:rPr>
        <w:t>Non-Core:</w:t>
      </w:r>
      <w:r>
        <w:t xml:space="preserve"> (including emerging topics) </w:t>
      </w:r>
    </w:p>
    <w:p w14:paraId="09641B62" w14:textId="77777777" w:rsidR="00844870" w:rsidRDefault="00000000">
      <w:pPr>
        <w:numPr>
          <w:ilvl w:val="0"/>
          <w:numId w:val="306"/>
        </w:numPr>
        <w:ind w:right="13" w:hanging="360"/>
      </w:pPr>
      <w:r>
        <w:t xml:space="preserve">Distributed file systems </w:t>
      </w:r>
    </w:p>
    <w:p w14:paraId="607B3393" w14:textId="77777777" w:rsidR="00844870" w:rsidRDefault="00000000">
      <w:pPr>
        <w:numPr>
          <w:ilvl w:val="0"/>
          <w:numId w:val="306"/>
        </w:numPr>
        <w:ind w:right="13" w:hanging="360"/>
      </w:pPr>
      <w:r>
        <w:t xml:space="preserve">Encrypted file systems </w:t>
      </w:r>
    </w:p>
    <w:p w14:paraId="71767859" w14:textId="77777777" w:rsidR="00844870" w:rsidRDefault="00000000">
      <w:pPr>
        <w:numPr>
          <w:ilvl w:val="0"/>
          <w:numId w:val="306"/>
        </w:numPr>
        <w:ind w:right="13" w:hanging="360"/>
      </w:pPr>
      <w:r>
        <w:t xml:space="preserve">Fault tolerance  </w:t>
      </w:r>
    </w:p>
    <w:p w14:paraId="68F3E863" w14:textId="77777777" w:rsidR="00844870" w:rsidRDefault="00000000">
      <w:pPr>
        <w:spacing w:after="18" w:line="259" w:lineRule="auto"/>
        <w:ind w:left="0" w:firstLine="0"/>
      </w:pPr>
      <w:r>
        <w:t xml:space="preserve"> </w:t>
      </w:r>
    </w:p>
    <w:p w14:paraId="70271A1E" w14:textId="77777777" w:rsidR="00844870" w:rsidRDefault="00000000">
      <w:pPr>
        <w:spacing w:after="12" w:line="268" w:lineRule="auto"/>
        <w:ind w:left="-5" w:right="6536"/>
      </w:pPr>
      <w:r>
        <w:rPr>
          <w:b/>
          <w:i/>
        </w:rPr>
        <w:t>Illustrative Learning Outcomes:</w:t>
      </w:r>
      <w:r>
        <w:t xml:space="preserve"> </w:t>
      </w:r>
    </w:p>
    <w:p w14:paraId="2721F047" w14:textId="77777777" w:rsidR="00844870" w:rsidRDefault="00000000">
      <w:pPr>
        <w:spacing w:after="12" w:line="268" w:lineRule="auto"/>
        <w:ind w:left="-5" w:right="6536"/>
      </w:pPr>
      <w:r>
        <w:rPr>
          <w:b/>
          <w:i/>
        </w:rPr>
        <w:t xml:space="preserve">KA Core: </w:t>
      </w:r>
    </w:p>
    <w:p w14:paraId="5C0BA58A" w14:textId="77777777" w:rsidR="00844870" w:rsidRDefault="00000000">
      <w:pPr>
        <w:numPr>
          <w:ilvl w:val="0"/>
          <w:numId w:val="307"/>
        </w:numPr>
        <w:ind w:right="13" w:hanging="360"/>
      </w:pPr>
      <w:r>
        <w:t xml:space="preserve">Explain how hardware developments have led to changes in the priorities for the design and the management of file systems. </w:t>
      </w:r>
    </w:p>
    <w:p w14:paraId="45DA7F7E" w14:textId="77777777" w:rsidR="00844870" w:rsidRDefault="00000000">
      <w:pPr>
        <w:numPr>
          <w:ilvl w:val="0"/>
          <w:numId w:val="307"/>
        </w:numPr>
        <w:ind w:right="13" w:hanging="360"/>
      </w:pPr>
      <w:r>
        <w:t xml:space="preserve">Map file abstractions to a list of relevant devices and interfaces. </w:t>
      </w:r>
    </w:p>
    <w:p w14:paraId="6A59CEE0" w14:textId="77777777" w:rsidR="00844870" w:rsidRDefault="00000000">
      <w:pPr>
        <w:numPr>
          <w:ilvl w:val="0"/>
          <w:numId w:val="307"/>
        </w:numPr>
        <w:ind w:right="13" w:hanging="360"/>
      </w:pPr>
      <w:r>
        <w:t xml:space="preserve">Identify and categorize different mount types. </w:t>
      </w:r>
    </w:p>
    <w:p w14:paraId="126259DE" w14:textId="77777777" w:rsidR="00844870" w:rsidRDefault="00000000">
      <w:pPr>
        <w:numPr>
          <w:ilvl w:val="0"/>
          <w:numId w:val="307"/>
        </w:numPr>
        <w:ind w:right="13" w:hanging="360"/>
      </w:pPr>
      <w:r>
        <w:t xml:space="preserve">Explain specific file systems requirements and the specialized file systems features that meet those requirements. </w:t>
      </w:r>
    </w:p>
    <w:p w14:paraId="621E621A" w14:textId="77777777" w:rsidR="00844870" w:rsidRDefault="00000000">
      <w:pPr>
        <w:numPr>
          <w:ilvl w:val="0"/>
          <w:numId w:val="307"/>
        </w:numPr>
        <w:ind w:right="13" w:hanging="360"/>
      </w:pPr>
      <w:r>
        <w:t xml:space="preserve">Explain the use of journaling and how log-structured file systems enhance fault tolerance. </w:t>
      </w:r>
    </w:p>
    <w:p w14:paraId="42A67216" w14:textId="77777777" w:rsidR="00844870" w:rsidRDefault="00000000">
      <w:pPr>
        <w:spacing w:after="19" w:line="259" w:lineRule="auto"/>
        <w:ind w:left="0" w:firstLine="0"/>
      </w:pPr>
      <w:r>
        <w:t xml:space="preserve"> </w:t>
      </w:r>
    </w:p>
    <w:p w14:paraId="06738C63" w14:textId="77777777" w:rsidR="00844870" w:rsidRDefault="00000000">
      <w:pPr>
        <w:spacing w:after="12" w:line="268" w:lineRule="auto"/>
        <w:ind w:left="-5" w:right="6536"/>
      </w:pPr>
      <w:r>
        <w:rPr>
          <w:b/>
          <w:i/>
        </w:rPr>
        <w:t xml:space="preserve">Non-Core: </w:t>
      </w:r>
    </w:p>
    <w:p w14:paraId="19DD7601" w14:textId="77777777" w:rsidR="00844870" w:rsidRDefault="00000000">
      <w:pPr>
        <w:numPr>
          <w:ilvl w:val="0"/>
          <w:numId w:val="307"/>
        </w:numPr>
        <w:ind w:right="13" w:hanging="360"/>
      </w:pPr>
      <w:r>
        <w:t xml:space="preserve">Explain purpose and complexity of distributed file systems. </w:t>
      </w:r>
    </w:p>
    <w:p w14:paraId="6004B524" w14:textId="77777777" w:rsidR="00844870" w:rsidRDefault="00000000">
      <w:pPr>
        <w:numPr>
          <w:ilvl w:val="0"/>
          <w:numId w:val="307"/>
        </w:numPr>
        <w:ind w:right="13" w:hanging="360"/>
      </w:pPr>
      <w:r>
        <w:t xml:space="preserve">List examples of distributed file systems protocols. </w:t>
      </w:r>
    </w:p>
    <w:p w14:paraId="2FA6096F" w14:textId="77777777" w:rsidR="00844870" w:rsidRDefault="00000000">
      <w:pPr>
        <w:numPr>
          <w:ilvl w:val="0"/>
          <w:numId w:val="307"/>
        </w:numPr>
        <w:spacing w:after="327"/>
        <w:ind w:right="13" w:hanging="360"/>
      </w:pPr>
      <w:r>
        <w:t xml:space="preserve">Explain mechanisms in file systems to improve fault tolerance. </w:t>
      </w:r>
    </w:p>
    <w:p w14:paraId="0FC4BB9F" w14:textId="77777777" w:rsidR="00844870" w:rsidRDefault="00000000">
      <w:pPr>
        <w:pStyle w:val="Heading3"/>
        <w:ind w:left="-5"/>
      </w:pPr>
      <w:bookmarkStart w:id="191" w:name="_Toc813777"/>
      <w:r>
        <w:t xml:space="preserve">OS-Virtualization: Virtualization </w:t>
      </w:r>
      <w:bookmarkEnd w:id="191"/>
    </w:p>
    <w:p w14:paraId="095E8381" w14:textId="77777777" w:rsidR="00844870" w:rsidRDefault="00000000">
      <w:pPr>
        <w:spacing w:after="12" w:line="268" w:lineRule="auto"/>
        <w:ind w:left="-5" w:right="6536"/>
      </w:pPr>
      <w:r>
        <w:rPr>
          <w:b/>
          <w:i/>
        </w:rPr>
        <w:t xml:space="preserve">KA Core: </w:t>
      </w:r>
    </w:p>
    <w:p w14:paraId="09E79CF2" w14:textId="77777777" w:rsidR="00844870" w:rsidRDefault="00000000">
      <w:pPr>
        <w:numPr>
          <w:ilvl w:val="0"/>
          <w:numId w:val="308"/>
        </w:numPr>
        <w:ind w:right="1495" w:hanging="360"/>
      </w:pPr>
      <w:r>
        <w:t xml:space="preserve">Using virtualization and isolation to achieve protection and predictable performance. </w:t>
      </w:r>
      <w:r>
        <w:rPr>
          <w:color w:val="212121"/>
        </w:rPr>
        <w:t xml:space="preserve">(See also: </w:t>
      </w:r>
      <w:r>
        <w:rPr>
          <w:color w:val="1155CC"/>
          <w:u w:val="single" w:color="1155CC"/>
        </w:rPr>
        <w:t>SFPerformance</w:t>
      </w:r>
      <w:r>
        <w:rPr>
          <w:color w:val="212121"/>
        </w:rPr>
        <w:t>)</w:t>
      </w:r>
      <w:r>
        <w:t xml:space="preserve"> </w:t>
      </w:r>
    </w:p>
    <w:p w14:paraId="157CA26B" w14:textId="77777777" w:rsidR="00844870" w:rsidRDefault="00000000">
      <w:pPr>
        <w:numPr>
          <w:ilvl w:val="0"/>
          <w:numId w:val="308"/>
        </w:numPr>
        <w:ind w:right="1495" w:hanging="360"/>
      </w:pPr>
      <w:r>
        <w:t xml:space="preserve">Advanced paging and virtual memory. </w:t>
      </w:r>
      <w:r>
        <w:rPr>
          <w:color w:val="212121"/>
        </w:rPr>
        <w:t xml:space="preserve">(See also: </w:t>
      </w:r>
      <w:r>
        <w:rPr>
          <w:color w:val="1155CC"/>
          <w:u w:val="single" w:color="1155CC"/>
        </w:rPr>
        <w:t>SF-Performance</w:t>
      </w:r>
      <w:r>
        <w:rPr>
          <w:color w:val="212121"/>
        </w:rPr>
        <w:t>)</w:t>
      </w:r>
      <w:r>
        <w:t xml:space="preserve"> 3. Virtual file systems and virtual devices.  </w:t>
      </w:r>
    </w:p>
    <w:p w14:paraId="696FA6AE" w14:textId="77777777" w:rsidR="00844870" w:rsidRDefault="00000000">
      <w:pPr>
        <w:numPr>
          <w:ilvl w:val="0"/>
          <w:numId w:val="309"/>
        </w:numPr>
        <w:ind w:right="13" w:hanging="360"/>
      </w:pPr>
      <w:r>
        <w:t xml:space="preserve">Containers and their comparison to virtual machines. </w:t>
      </w:r>
    </w:p>
    <w:p w14:paraId="7B5A49CF" w14:textId="77777777" w:rsidR="00844870" w:rsidRDefault="00000000">
      <w:pPr>
        <w:numPr>
          <w:ilvl w:val="0"/>
          <w:numId w:val="309"/>
        </w:numPr>
        <w:ind w:right="13" w:hanging="360"/>
      </w:pPr>
      <w:r>
        <w:t xml:space="preserve">Thrashing (e.g., Popek and Goldberg requirements for recursively virtualizable systems). </w:t>
      </w:r>
    </w:p>
    <w:p w14:paraId="51CE79EB" w14:textId="77777777" w:rsidR="00844870" w:rsidRDefault="00000000">
      <w:pPr>
        <w:spacing w:after="18" w:line="259" w:lineRule="auto"/>
        <w:ind w:left="1440" w:firstLine="0"/>
      </w:pPr>
      <w:r>
        <w:t xml:space="preserve"> </w:t>
      </w:r>
    </w:p>
    <w:p w14:paraId="7927FF9D" w14:textId="77777777" w:rsidR="00844870" w:rsidRDefault="00000000">
      <w:pPr>
        <w:spacing w:after="12" w:line="268" w:lineRule="auto"/>
        <w:ind w:left="-5" w:right="6536"/>
      </w:pPr>
      <w:r>
        <w:rPr>
          <w:b/>
          <w:i/>
        </w:rPr>
        <w:t>Non-core:</w:t>
      </w:r>
      <w:r>
        <w:rPr>
          <w:i/>
        </w:rPr>
        <w:t xml:space="preserve"> </w:t>
      </w:r>
    </w:p>
    <w:p w14:paraId="0E8622AC" w14:textId="77777777" w:rsidR="00844870" w:rsidRDefault="00000000">
      <w:pPr>
        <w:numPr>
          <w:ilvl w:val="0"/>
          <w:numId w:val="309"/>
        </w:numPr>
        <w:ind w:right="13" w:hanging="360"/>
      </w:pPr>
      <w:r>
        <w:t xml:space="preserve">Types of virtualizations (including hardware/software, OS, server, service, network). </w:t>
      </w:r>
      <w:r>
        <w:rPr>
          <w:color w:val="212121"/>
        </w:rPr>
        <w:t xml:space="preserve">(See also: </w:t>
      </w:r>
      <w:r>
        <w:rPr>
          <w:color w:val="1155CC"/>
          <w:u w:val="single" w:color="1155CC"/>
        </w:rPr>
        <w:t>SFPerformance</w:t>
      </w:r>
      <w:r>
        <w:rPr>
          <w:color w:val="212121"/>
        </w:rPr>
        <w:t>)</w:t>
      </w:r>
      <w:r>
        <w:t xml:space="preserve"> </w:t>
      </w:r>
    </w:p>
    <w:p w14:paraId="4AECE4E5" w14:textId="77777777" w:rsidR="00844870" w:rsidRDefault="00000000">
      <w:pPr>
        <w:numPr>
          <w:ilvl w:val="0"/>
          <w:numId w:val="309"/>
        </w:numPr>
        <w:ind w:right="13" w:hanging="360"/>
      </w:pPr>
      <w:r>
        <w:t xml:space="preserve">Portable virtualization; emulation vs isolation. </w:t>
      </w:r>
      <w:r>
        <w:rPr>
          <w:color w:val="212121"/>
        </w:rPr>
        <w:t xml:space="preserve">(See also: </w:t>
      </w:r>
      <w:r>
        <w:rPr>
          <w:color w:val="1155CC"/>
          <w:u w:val="single" w:color="1155CC"/>
        </w:rPr>
        <w:t>SF-Performance</w:t>
      </w:r>
      <w:r>
        <w:rPr>
          <w:color w:val="212121"/>
        </w:rPr>
        <w:t>)</w:t>
      </w:r>
      <w:r>
        <w:t xml:space="preserve"> </w:t>
      </w:r>
    </w:p>
    <w:p w14:paraId="7D15F8CF" w14:textId="77777777" w:rsidR="00844870" w:rsidRDefault="00000000">
      <w:pPr>
        <w:numPr>
          <w:ilvl w:val="0"/>
          <w:numId w:val="309"/>
        </w:numPr>
        <w:ind w:right="13" w:hanging="360"/>
      </w:pPr>
      <w:r>
        <w:t xml:space="preserve">Cost of virtualization. </w:t>
      </w:r>
      <w:r>
        <w:rPr>
          <w:color w:val="212121"/>
        </w:rPr>
        <w:t xml:space="preserve">(See also: </w:t>
      </w:r>
      <w:r>
        <w:rPr>
          <w:color w:val="1155CC"/>
          <w:u w:val="single" w:color="1155CC"/>
        </w:rPr>
        <w:t>SF-Performance</w:t>
      </w:r>
      <w:r>
        <w:rPr>
          <w:color w:val="212121"/>
        </w:rPr>
        <w:t>)</w:t>
      </w:r>
      <w:r>
        <w:t xml:space="preserve"> </w:t>
      </w:r>
    </w:p>
    <w:p w14:paraId="4EF71250" w14:textId="77777777" w:rsidR="00844870" w:rsidRDefault="00000000">
      <w:pPr>
        <w:numPr>
          <w:ilvl w:val="0"/>
          <w:numId w:val="309"/>
        </w:numPr>
        <w:ind w:right="13" w:hanging="360"/>
      </w:pPr>
      <w:r>
        <w:t xml:space="preserve">Virtual machines and container escapes, dangers from a security perspective. </w:t>
      </w:r>
      <w:r>
        <w:rPr>
          <w:color w:val="212121"/>
        </w:rPr>
        <w:t xml:space="preserve">(See also: </w:t>
      </w:r>
      <w:r>
        <w:rPr>
          <w:color w:val="1155CC"/>
          <w:u w:val="single" w:color="1155CC"/>
        </w:rPr>
        <w:t>SECEngineering</w:t>
      </w:r>
      <w:r>
        <w:rPr>
          <w:color w:val="212121"/>
        </w:rPr>
        <w:t>)</w:t>
      </w:r>
      <w:r>
        <w:t xml:space="preserve"> </w:t>
      </w:r>
    </w:p>
    <w:p w14:paraId="77865D4D" w14:textId="77777777" w:rsidR="00844870" w:rsidRDefault="00000000">
      <w:pPr>
        <w:numPr>
          <w:ilvl w:val="0"/>
          <w:numId w:val="309"/>
        </w:numPr>
        <w:ind w:right="13" w:hanging="360"/>
      </w:pPr>
      <w:r>
        <w:t xml:space="preserve">Hypervisors- hardware virtual machine extensions, hosts with kernel support, QEMU KVM </w:t>
      </w:r>
    </w:p>
    <w:p w14:paraId="78B655CB" w14:textId="77777777" w:rsidR="00844870" w:rsidRDefault="00000000">
      <w:pPr>
        <w:spacing w:after="19" w:line="259" w:lineRule="auto"/>
        <w:ind w:left="0" w:firstLine="0"/>
      </w:pPr>
      <w:r>
        <w:t xml:space="preserve"> </w:t>
      </w:r>
    </w:p>
    <w:p w14:paraId="0606527F" w14:textId="77777777" w:rsidR="00844870" w:rsidRDefault="00000000">
      <w:pPr>
        <w:spacing w:after="12" w:line="268" w:lineRule="auto"/>
        <w:ind w:left="-5" w:right="6536"/>
      </w:pPr>
      <w:r>
        <w:rPr>
          <w:b/>
          <w:i/>
        </w:rPr>
        <w:t>Illustrative Learning Outcomes:</w:t>
      </w:r>
      <w:r>
        <w:t xml:space="preserve"> </w:t>
      </w:r>
    </w:p>
    <w:p w14:paraId="3B978E74" w14:textId="77777777" w:rsidR="00844870" w:rsidRDefault="00000000">
      <w:pPr>
        <w:spacing w:after="12" w:line="268" w:lineRule="auto"/>
        <w:ind w:left="-5" w:right="6536"/>
      </w:pPr>
      <w:r>
        <w:rPr>
          <w:b/>
          <w:i/>
        </w:rPr>
        <w:lastRenderedPageBreak/>
        <w:t xml:space="preserve">KA Core: </w:t>
      </w:r>
    </w:p>
    <w:p w14:paraId="4040DA72" w14:textId="77777777" w:rsidR="00844870" w:rsidRDefault="00000000">
      <w:pPr>
        <w:numPr>
          <w:ilvl w:val="0"/>
          <w:numId w:val="310"/>
        </w:numPr>
        <w:ind w:right="13" w:hanging="360"/>
      </w:pPr>
      <w:r>
        <w:t xml:space="preserve">Explain how hardware architecture provides support and efficiencies for virtualization. </w:t>
      </w:r>
    </w:p>
    <w:p w14:paraId="13092D3F" w14:textId="77777777" w:rsidR="00844870" w:rsidRDefault="00000000">
      <w:pPr>
        <w:numPr>
          <w:ilvl w:val="0"/>
          <w:numId w:val="310"/>
        </w:numPr>
        <w:ind w:right="13" w:hanging="360"/>
      </w:pPr>
      <w:r>
        <w:t xml:space="preserve">Explain the difference between emulation and isolation. </w:t>
      </w:r>
    </w:p>
    <w:p w14:paraId="62197797" w14:textId="77777777" w:rsidR="00844870" w:rsidRDefault="00000000">
      <w:pPr>
        <w:numPr>
          <w:ilvl w:val="0"/>
          <w:numId w:val="310"/>
        </w:numPr>
        <w:ind w:right="13" w:hanging="360"/>
      </w:pPr>
      <w:r>
        <w:t xml:space="preserve">Evaluate virtualization tradeoffs.  </w:t>
      </w:r>
    </w:p>
    <w:p w14:paraId="060DD46B" w14:textId="77777777" w:rsidR="00844870" w:rsidRDefault="00000000">
      <w:pPr>
        <w:spacing w:after="0" w:line="259" w:lineRule="auto"/>
        <w:ind w:left="1080" w:firstLine="0"/>
      </w:pPr>
      <w:r>
        <w:t xml:space="preserve"> </w:t>
      </w:r>
    </w:p>
    <w:p w14:paraId="5B9ACA50" w14:textId="77777777" w:rsidR="00844870" w:rsidRDefault="00000000">
      <w:pPr>
        <w:spacing w:after="12" w:line="268" w:lineRule="auto"/>
        <w:ind w:left="-5" w:right="6536"/>
      </w:pPr>
      <w:r>
        <w:rPr>
          <w:b/>
          <w:i/>
        </w:rPr>
        <w:t xml:space="preserve">Non-Core: </w:t>
      </w:r>
    </w:p>
    <w:p w14:paraId="5C5036CD" w14:textId="77777777" w:rsidR="00844870" w:rsidRDefault="00000000">
      <w:pPr>
        <w:numPr>
          <w:ilvl w:val="0"/>
          <w:numId w:val="310"/>
        </w:numPr>
        <w:spacing w:after="328"/>
        <w:ind w:right="13" w:hanging="360"/>
      </w:pPr>
      <w:r>
        <w:t xml:space="preserve">Explain hypervisors and the need for them in conjunction with different types of hypervisors. </w:t>
      </w:r>
    </w:p>
    <w:p w14:paraId="0C534B37" w14:textId="77777777" w:rsidR="00844870" w:rsidRDefault="00000000">
      <w:pPr>
        <w:pStyle w:val="Heading3"/>
        <w:ind w:left="-5"/>
      </w:pPr>
      <w:bookmarkStart w:id="192" w:name="_Toc813778"/>
      <w:r>
        <w:t xml:space="preserve">OS-Real-time: Real-time and Embedded Systems </w:t>
      </w:r>
      <w:bookmarkEnd w:id="192"/>
    </w:p>
    <w:p w14:paraId="7279304E" w14:textId="77777777" w:rsidR="00844870" w:rsidRDefault="00000000">
      <w:pPr>
        <w:spacing w:after="12" w:line="268" w:lineRule="auto"/>
        <w:ind w:left="-5" w:right="6536"/>
      </w:pPr>
      <w:r>
        <w:rPr>
          <w:b/>
          <w:i/>
        </w:rPr>
        <w:t xml:space="preserve">KA Core: </w:t>
      </w:r>
    </w:p>
    <w:p w14:paraId="2E3F0A70" w14:textId="77777777" w:rsidR="00844870" w:rsidRDefault="00000000">
      <w:pPr>
        <w:numPr>
          <w:ilvl w:val="0"/>
          <w:numId w:val="311"/>
        </w:numPr>
        <w:ind w:right="13" w:hanging="360"/>
      </w:pPr>
      <w:r>
        <w:t xml:space="preserve">Process and task scheduling. </w:t>
      </w:r>
    </w:p>
    <w:p w14:paraId="438025F5" w14:textId="77777777" w:rsidR="00844870" w:rsidRDefault="00000000">
      <w:pPr>
        <w:numPr>
          <w:ilvl w:val="0"/>
          <w:numId w:val="311"/>
        </w:numPr>
        <w:ind w:right="13" w:hanging="360"/>
      </w:pPr>
      <w:r>
        <w:t xml:space="preserve">Deadlines and real-time issues. </w:t>
      </w:r>
      <w:r>
        <w:rPr>
          <w:color w:val="212121"/>
        </w:rPr>
        <w:t xml:space="preserve">(See also: </w:t>
      </w:r>
      <w:r>
        <w:rPr>
          <w:color w:val="1155CC"/>
          <w:u w:val="single" w:color="1155CC"/>
        </w:rPr>
        <w:t>SPD-Embedded</w:t>
      </w:r>
      <w:r>
        <w:rPr>
          <w:color w:val="212121"/>
        </w:rPr>
        <w:t>)</w:t>
      </w:r>
      <w:r>
        <w:t xml:space="preserve"> </w:t>
      </w:r>
    </w:p>
    <w:p w14:paraId="263CF57B" w14:textId="77777777" w:rsidR="00844870" w:rsidRDefault="00000000">
      <w:pPr>
        <w:numPr>
          <w:ilvl w:val="0"/>
          <w:numId w:val="311"/>
        </w:numPr>
        <w:ind w:right="13" w:hanging="360"/>
      </w:pPr>
      <w:r>
        <w:t xml:space="preserve">Low-latency </w:t>
      </w:r>
      <w:proofErr w:type="gramStart"/>
      <w:r>
        <w:t>vs ”soft</w:t>
      </w:r>
      <w:proofErr w:type="gramEnd"/>
      <w:r>
        <w:t xml:space="preserve"> real-time" vs "hard real time." </w:t>
      </w:r>
      <w:r>
        <w:rPr>
          <w:color w:val="212121"/>
        </w:rPr>
        <w:t xml:space="preserve">(See also: </w:t>
      </w:r>
      <w:r>
        <w:rPr>
          <w:color w:val="1155CC"/>
          <w:u w:val="single" w:color="1155CC"/>
        </w:rPr>
        <w:t>SPD-Embedded</w:t>
      </w:r>
      <w:r>
        <w:rPr>
          <w:color w:val="212121"/>
        </w:rPr>
        <w:t xml:space="preserve">, </w:t>
      </w:r>
      <w:r>
        <w:rPr>
          <w:color w:val="1155CC"/>
          <w:u w:val="single" w:color="1155CC"/>
        </w:rPr>
        <w:t>FPL-Event-Driven</w:t>
      </w:r>
      <w:r>
        <w:rPr>
          <w:color w:val="212121"/>
        </w:rPr>
        <w:t>)</w:t>
      </w:r>
      <w:r>
        <w:t xml:space="preserve"> </w:t>
      </w:r>
    </w:p>
    <w:p w14:paraId="0BA2427C" w14:textId="77777777" w:rsidR="00844870" w:rsidRDefault="00000000">
      <w:pPr>
        <w:spacing w:after="18" w:line="259" w:lineRule="auto"/>
        <w:ind w:left="1440" w:firstLine="0"/>
      </w:pPr>
      <w:r>
        <w:rPr>
          <w:color w:val="212121"/>
        </w:rPr>
        <w:t xml:space="preserve"> </w:t>
      </w:r>
    </w:p>
    <w:p w14:paraId="6ADD3782" w14:textId="77777777" w:rsidR="00844870" w:rsidRDefault="00000000">
      <w:pPr>
        <w:spacing w:after="12" w:line="268" w:lineRule="auto"/>
        <w:ind w:left="-5" w:right="6536"/>
      </w:pPr>
      <w:r>
        <w:rPr>
          <w:b/>
          <w:i/>
        </w:rPr>
        <w:t>Non-Core:</w:t>
      </w:r>
      <w:r>
        <w:t xml:space="preserve">  </w:t>
      </w:r>
    </w:p>
    <w:p w14:paraId="43A7535D" w14:textId="77777777" w:rsidR="00844870" w:rsidRDefault="00000000">
      <w:pPr>
        <w:numPr>
          <w:ilvl w:val="0"/>
          <w:numId w:val="311"/>
        </w:numPr>
        <w:ind w:right="13" w:hanging="360"/>
      </w:pPr>
      <w:r>
        <w:t xml:space="preserve">Memory/disk management requirements in a real-time environment. </w:t>
      </w:r>
    </w:p>
    <w:p w14:paraId="0535E83C" w14:textId="77777777" w:rsidR="00844870" w:rsidRDefault="00000000">
      <w:pPr>
        <w:numPr>
          <w:ilvl w:val="0"/>
          <w:numId w:val="311"/>
        </w:numPr>
        <w:ind w:right="13" w:hanging="360"/>
      </w:pPr>
      <w:r>
        <w:t xml:space="preserve">Failures, risks, and recovery. </w:t>
      </w:r>
    </w:p>
    <w:p w14:paraId="001B0A49" w14:textId="77777777" w:rsidR="00844870" w:rsidRDefault="00000000">
      <w:pPr>
        <w:numPr>
          <w:ilvl w:val="0"/>
          <w:numId w:val="311"/>
        </w:numPr>
        <w:ind w:right="13" w:hanging="360"/>
      </w:pPr>
      <w:r>
        <w:t xml:space="preserve">Special concerns in real-time systems (safety). </w:t>
      </w:r>
    </w:p>
    <w:p w14:paraId="286646BF" w14:textId="77777777" w:rsidR="00844870" w:rsidRDefault="00000000">
      <w:pPr>
        <w:spacing w:after="18" w:line="259" w:lineRule="auto"/>
        <w:ind w:left="0" w:firstLine="0"/>
      </w:pPr>
      <w:r>
        <w:t xml:space="preserve"> </w:t>
      </w:r>
    </w:p>
    <w:p w14:paraId="76B4D804" w14:textId="77777777" w:rsidR="00844870" w:rsidRDefault="00000000">
      <w:pPr>
        <w:spacing w:after="12" w:line="268" w:lineRule="auto"/>
        <w:ind w:left="-5" w:right="6536"/>
      </w:pPr>
      <w:r>
        <w:rPr>
          <w:b/>
          <w:i/>
        </w:rPr>
        <w:t>Illustrative Learning Outcomes:</w:t>
      </w:r>
      <w:r>
        <w:t xml:space="preserve"> </w:t>
      </w:r>
    </w:p>
    <w:p w14:paraId="12CFF662" w14:textId="77777777" w:rsidR="00844870" w:rsidRDefault="00000000">
      <w:pPr>
        <w:spacing w:after="12" w:line="268" w:lineRule="auto"/>
        <w:ind w:left="-5" w:right="6536"/>
      </w:pPr>
      <w:r>
        <w:rPr>
          <w:b/>
          <w:i/>
        </w:rPr>
        <w:t xml:space="preserve">KA Core: </w:t>
      </w:r>
    </w:p>
    <w:p w14:paraId="4F2BDADA" w14:textId="77777777" w:rsidR="00844870" w:rsidRDefault="00000000">
      <w:pPr>
        <w:numPr>
          <w:ilvl w:val="0"/>
          <w:numId w:val="312"/>
        </w:numPr>
        <w:ind w:right="13" w:hanging="360"/>
      </w:pPr>
      <w:r>
        <w:t xml:space="preserve">Explain what makes a system a real-time system. </w:t>
      </w:r>
    </w:p>
    <w:p w14:paraId="6077C173" w14:textId="77777777" w:rsidR="00844870" w:rsidRDefault="00000000">
      <w:pPr>
        <w:numPr>
          <w:ilvl w:val="0"/>
          <w:numId w:val="312"/>
        </w:numPr>
        <w:ind w:right="13" w:hanging="360"/>
      </w:pPr>
      <w:r>
        <w:t xml:space="preserve">Explain latency and its sources in software systems and its characteristics. </w:t>
      </w:r>
    </w:p>
    <w:p w14:paraId="6D4533F6" w14:textId="77777777" w:rsidR="00844870" w:rsidRDefault="00000000">
      <w:pPr>
        <w:numPr>
          <w:ilvl w:val="0"/>
          <w:numId w:val="312"/>
        </w:numPr>
        <w:ind w:right="13" w:hanging="360"/>
      </w:pPr>
      <w:r>
        <w:t xml:space="preserve">Explain special concerns that real-time systems present, including risk, and how these concerns are addressed. </w:t>
      </w:r>
    </w:p>
    <w:p w14:paraId="12E766BF" w14:textId="77777777" w:rsidR="00844870" w:rsidRDefault="00000000">
      <w:pPr>
        <w:spacing w:after="18" w:line="259" w:lineRule="auto"/>
        <w:ind w:left="1080" w:firstLine="0"/>
      </w:pPr>
      <w:r>
        <w:t xml:space="preserve"> </w:t>
      </w:r>
    </w:p>
    <w:p w14:paraId="525D62F6" w14:textId="77777777" w:rsidR="00844870" w:rsidRDefault="00000000">
      <w:pPr>
        <w:spacing w:after="12" w:line="268" w:lineRule="auto"/>
        <w:ind w:left="-5" w:right="6536"/>
      </w:pPr>
      <w:r>
        <w:rPr>
          <w:b/>
          <w:i/>
        </w:rPr>
        <w:t xml:space="preserve">Non-Core: </w:t>
      </w:r>
    </w:p>
    <w:p w14:paraId="63AA4C56" w14:textId="77777777" w:rsidR="00844870" w:rsidRDefault="00000000">
      <w:pPr>
        <w:numPr>
          <w:ilvl w:val="0"/>
          <w:numId w:val="312"/>
        </w:numPr>
        <w:spacing w:after="327"/>
        <w:ind w:right="13" w:hanging="360"/>
      </w:pPr>
      <w:r>
        <w:t xml:space="preserve">Explain specific real time operating systems features and mechanisms. </w:t>
      </w:r>
    </w:p>
    <w:p w14:paraId="173F5856" w14:textId="77777777" w:rsidR="00844870" w:rsidRDefault="00000000">
      <w:pPr>
        <w:pStyle w:val="Heading3"/>
        <w:ind w:left="-5"/>
      </w:pPr>
      <w:bookmarkStart w:id="193" w:name="_Toc813779"/>
      <w:r>
        <w:t xml:space="preserve">OS-Faults: Fault tolerance </w:t>
      </w:r>
      <w:bookmarkEnd w:id="193"/>
    </w:p>
    <w:p w14:paraId="742C8D97" w14:textId="77777777" w:rsidR="00844870" w:rsidRDefault="00000000">
      <w:pPr>
        <w:spacing w:after="12" w:line="268" w:lineRule="auto"/>
        <w:ind w:left="-5" w:right="6536"/>
      </w:pPr>
      <w:r>
        <w:rPr>
          <w:b/>
          <w:i/>
        </w:rPr>
        <w:t xml:space="preserve">KA Core: </w:t>
      </w:r>
    </w:p>
    <w:p w14:paraId="6C40DC74" w14:textId="77777777" w:rsidR="00844870" w:rsidRDefault="00000000">
      <w:pPr>
        <w:numPr>
          <w:ilvl w:val="0"/>
          <w:numId w:val="313"/>
        </w:numPr>
        <w:ind w:right="13" w:hanging="360"/>
      </w:pPr>
      <w:r>
        <w:t xml:space="preserve">Reliable and available systems. </w:t>
      </w:r>
      <w:r>
        <w:rPr>
          <w:color w:val="212121"/>
        </w:rPr>
        <w:t xml:space="preserve">(See also: </w:t>
      </w:r>
      <w:r>
        <w:rPr>
          <w:color w:val="1155CC"/>
          <w:u w:val="single" w:color="1155CC"/>
        </w:rPr>
        <w:t>SF-Reliability</w:t>
      </w:r>
      <w:r>
        <w:rPr>
          <w:color w:val="212121"/>
        </w:rPr>
        <w:t>)</w:t>
      </w:r>
      <w:r>
        <w:t xml:space="preserve"> </w:t>
      </w:r>
    </w:p>
    <w:p w14:paraId="0F563F10" w14:textId="77777777" w:rsidR="00844870" w:rsidRDefault="00000000">
      <w:pPr>
        <w:numPr>
          <w:ilvl w:val="0"/>
          <w:numId w:val="313"/>
        </w:numPr>
        <w:ind w:right="13" w:hanging="360"/>
      </w:pPr>
      <w:r>
        <w:t xml:space="preserve">Software and hardware approaches to address tolerance (RAID). </w:t>
      </w:r>
      <w:r>
        <w:rPr>
          <w:color w:val="212121"/>
        </w:rPr>
        <w:t>(</w:t>
      </w:r>
      <w:r>
        <w:t xml:space="preserve">See also: </w:t>
      </w:r>
      <w:r>
        <w:rPr>
          <w:color w:val="0000FF"/>
          <w:u w:val="single" w:color="0000FF"/>
        </w:rPr>
        <w:t>SF-Reliability</w:t>
      </w:r>
      <w:r>
        <w:t xml:space="preserve">)  </w:t>
      </w:r>
    </w:p>
    <w:p w14:paraId="7ABDF218" w14:textId="77777777" w:rsidR="00844870" w:rsidRDefault="00000000">
      <w:pPr>
        <w:spacing w:after="18" w:line="259" w:lineRule="auto"/>
        <w:ind w:left="1440" w:firstLine="0"/>
      </w:pPr>
      <w:r>
        <w:rPr>
          <w:color w:val="212121"/>
        </w:rPr>
        <w:t xml:space="preserve"> </w:t>
      </w:r>
    </w:p>
    <w:p w14:paraId="63FD8624" w14:textId="77777777" w:rsidR="00844870" w:rsidRDefault="00000000">
      <w:pPr>
        <w:spacing w:after="12" w:line="268" w:lineRule="auto"/>
        <w:ind w:left="-5" w:right="6536"/>
      </w:pPr>
      <w:r>
        <w:rPr>
          <w:b/>
          <w:i/>
        </w:rPr>
        <w:t>Non-Core:</w:t>
      </w:r>
      <w:r>
        <w:t xml:space="preserve">  </w:t>
      </w:r>
    </w:p>
    <w:p w14:paraId="101003D9" w14:textId="77777777" w:rsidR="00844870" w:rsidRDefault="00000000">
      <w:pPr>
        <w:numPr>
          <w:ilvl w:val="0"/>
          <w:numId w:val="313"/>
        </w:numPr>
        <w:ind w:right="13" w:hanging="360"/>
      </w:pPr>
      <w:r>
        <w:t xml:space="preserve">Spatial and temporal redundancy. </w:t>
      </w:r>
      <w:r>
        <w:rPr>
          <w:color w:val="212121"/>
        </w:rPr>
        <w:t xml:space="preserve">(See also: </w:t>
      </w:r>
      <w:r>
        <w:rPr>
          <w:color w:val="1155CC"/>
          <w:u w:val="single" w:color="1155CC"/>
        </w:rPr>
        <w:t>SF-Reliability</w:t>
      </w:r>
      <w:r>
        <w:rPr>
          <w:color w:val="212121"/>
        </w:rPr>
        <w:t>)</w:t>
      </w:r>
      <w:r>
        <w:t xml:space="preserve"> </w:t>
      </w:r>
    </w:p>
    <w:p w14:paraId="51705D78" w14:textId="77777777" w:rsidR="00844870" w:rsidRDefault="00000000">
      <w:pPr>
        <w:numPr>
          <w:ilvl w:val="0"/>
          <w:numId w:val="313"/>
        </w:numPr>
        <w:ind w:right="13" w:hanging="360"/>
      </w:pPr>
      <w:r>
        <w:t xml:space="preserve">Methods used to implement fault tolerance. </w:t>
      </w:r>
      <w:r>
        <w:rPr>
          <w:color w:val="212121"/>
        </w:rPr>
        <w:t xml:space="preserve">(See also: </w:t>
      </w:r>
      <w:r>
        <w:rPr>
          <w:color w:val="1155CC"/>
          <w:u w:val="single" w:color="1155CC"/>
        </w:rPr>
        <w:t>SF-Reliability</w:t>
      </w:r>
      <w:r>
        <w:rPr>
          <w:color w:val="212121"/>
        </w:rPr>
        <w:t>)</w:t>
      </w:r>
      <w:r>
        <w:t xml:space="preserve"> </w:t>
      </w:r>
    </w:p>
    <w:p w14:paraId="5EBEA2ED" w14:textId="77777777" w:rsidR="00844870" w:rsidRDefault="00000000">
      <w:pPr>
        <w:numPr>
          <w:ilvl w:val="0"/>
          <w:numId w:val="313"/>
        </w:numPr>
        <w:ind w:right="13" w:hanging="360"/>
      </w:pPr>
      <w:r>
        <w:t xml:space="preserve">Error identification and correction mechanisms, checksums of volatile memory in RAM. </w:t>
      </w:r>
      <w:r>
        <w:rPr>
          <w:color w:val="212121"/>
        </w:rPr>
        <w:t xml:space="preserve">(See also: </w:t>
      </w:r>
      <w:r>
        <w:rPr>
          <w:color w:val="1155CC"/>
          <w:u w:val="single" w:color="1155CC"/>
        </w:rPr>
        <w:t>AR-Memory</w:t>
      </w:r>
      <w:r>
        <w:rPr>
          <w:color w:val="212121"/>
        </w:rPr>
        <w:t>)</w:t>
      </w:r>
      <w:r>
        <w:t xml:space="preserve"> </w:t>
      </w:r>
    </w:p>
    <w:p w14:paraId="527D523C" w14:textId="77777777" w:rsidR="00844870" w:rsidRDefault="00000000">
      <w:pPr>
        <w:numPr>
          <w:ilvl w:val="0"/>
          <w:numId w:val="313"/>
        </w:numPr>
        <w:ind w:right="13" w:hanging="360"/>
      </w:pPr>
      <w:r>
        <w:t xml:space="preserve">File system consistency </w:t>
      </w:r>
      <w:proofErr w:type="gramStart"/>
      <w:r>
        <w:t>check</w:t>
      </w:r>
      <w:proofErr w:type="gramEnd"/>
      <w:r>
        <w:t xml:space="preserve"> and recovery. </w:t>
      </w:r>
    </w:p>
    <w:p w14:paraId="2CC8B678" w14:textId="77777777" w:rsidR="00844870" w:rsidRDefault="00000000">
      <w:pPr>
        <w:numPr>
          <w:ilvl w:val="0"/>
          <w:numId w:val="313"/>
        </w:numPr>
        <w:ind w:right="13" w:hanging="360"/>
      </w:pPr>
      <w:r>
        <w:t xml:space="preserve">Journaling and log-structured file systems. </w:t>
      </w:r>
      <w:r>
        <w:rPr>
          <w:color w:val="212121"/>
        </w:rPr>
        <w:t xml:space="preserve">(See also: </w:t>
      </w:r>
      <w:r>
        <w:rPr>
          <w:color w:val="1155CC"/>
          <w:u w:val="single" w:color="1155CC"/>
        </w:rPr>
        <w:t>SF-Reliability</w:t>
      </w:r>
      <w:r>
        <w:rPr>
          <w:color w:val="212121"/>
        </w:rPr>
        <w:t>)</w:t>
      </w:r>
      <w:r>
        <w:t xml:space="preserve"> </w:t>
      </w:r>
    </w:p>
    <w:p w14:paraId="2B0CD7F0" w14:textId="77777777" w:rsidR="00844870" w:rsidRDefault="00000000">
      <w:pPr>
        <w:numPr>
          <w:ilvl w:val="0"/>
          <w:numId w:val="313"/>
        </w:numPr>
        <w:ind w:right="13" w:hanging="360"/>
      </w:pPr>
      <w:r>
        <w:t xml:space="preserve">Use-cases for fault-tolerance (databases, safety-critical). </w:t>
      </w:r>
      <w:r>
        <w:rPr>
          <w:color w:val="212121"/>
        </w:rPr>
        <w:t xml:space="preserve">(See also: </w:t>
      </w:r>
      <w:r>
        <w:rPr>
          <w:color w:val="1155CC"/>
          <w:u w:val="single" w:color="1155CC"/>
        </w:rPr>
        <w:t>SF-Reliability</w:t>
      </w:r>
      <w:r>
        <w:rPr>
          <w:color w:val="212121"/>
        </w:rPr>
        <w:t>)</w:t>
      </w:r>
      <w:r>
        <w:t xml:space="preserve"> </w:t>
      </w:r>
    </w:p>
    <w:p w14:paraId="26C4CA76" w14:textId="77777777" w:rsidR="00844870" w:rsidRDefault="00000000">
      <w:pPr>
        <w:numPr>
          <w:ilvl w:val="0"/>
          <w:numId w:val="313"/>
        </w:numPr>
        <w:spacing w:after="31"/>
        <w:ind w:right="13" w:hanging="360"/>
      </w:pPr>
      <w:r>
        <w:t xml:space="preserve">Examples of OS mechanisms for detection, recovery, restart to implement fault tolerance, use of </w:t>
      </w:r>
    </w:p>
    <w:p w14:paraId="6697D427" w14:textId="77777777" w:rsidR="00844870" w:rsidRDefault="00000000">
      <w:pPr>
        <w:ind w:right="13"/>
      </w:pPr>
      <w:r>
        <w:lastRenderedPageBreak/>
        <w:t xml:space="preserve">these techniques for the OS’s own services. </w:t>
      </w:r>
      <w:r>
        <w:rPr>
          <w:color w:val="212121"/>
        </w:rPr>
        <w:t xml:space="preserve">(See also: </w:t>
      </w:r>
      <w:r>
        <w:rPr>
          <w:color w:val="1155CC"/>
          <w:u w:val="single" w:color="1155CC"/>
        </w:rPr>
        <w:t>SF-Reliability</w:t>
      </w:r>
      <w:r>
        <w:rPr>
          <w:color w:val="212121"/>
        </w:rPr>
        <w:t>)</w:t>
      </w:r>
      <w:r>
        <w:t xml:space="preserve"> </w:t>
      </w:r>
    </w:p>
    <w:p w14:paraId="69B2BA5A" w14:textId="77777777" w:rsidR="00844870" w:rsidRDefault="00000000">
      <w:pPr>
        <w:spacing w:after="18" w:line="259" w:lineRule="auto"/>
        <w:ind w:left="0" w:firstLine="0"/>
      </w:pPr>
      <w:r>
        <w:t xml:space="preserve"> </w:t>
      </w:r>
    </w:p>
    <w:p w14:paraId="08A3F4E7" w14:textId="77777777" w:rsidR="00844870" w:rsidRDefault="00000000">
      <w:pPr>
        <w:spacing w:after="12" w:line="268" w:lineRule="auto"/>
        <w:ind w:left="-5" w:right="6536"/>
      </w:pPr>
      <w:r>
        <w:rPr>
          <w:b/>
          <w:i/>
        </w:rPr>
        <w:t>Illustrative Learning Outcomes:</w:t>
      </w:r>
      <w:r>
        <w:t xml:space="preserve"> </w:t>
      </w:r>
    </w:p>
    <w:p w14:paraId="14F6EC1B" w14:textId="77777777" w:rsidR="00844870" w:rsidRDefault="00000000">
      <w:pPr>
        <w:spacing w:after="12" w:line="268" w:lineRule="auto"/>
        <w:ind w:left="-5" w:right="6536"/>
      </w:pPr>
      <w:r>
        <w:rPr>
          <w:b/>
          <w:i/>
        </w:rPr>
        <w:t xml:space="preserve">KA Core: </w:t>
      </w:r>
    </w:p>
    <w:p w14:paraId="5FCC8566" w14:textId="77777777" w:rsidR="00844870" w:rsidRDefault="00000000">
      <w:pPr>
        <w:numPr>
          <w:ilvl w:val="0"/>
          <w:numId w:val="314"/>
        </w:numPr>
        <w:ind w:right="13" w:hanging="360"/>
      </w:pPr>
      <w:r>
        <w:t xml:space="preserve">Explain how operating systems can facilitate fault tolerance, reliability, and availability. </w:t>
      </w:r>
    </w:p>
    <w:p w14:paraId="44267FBC" w14:textId="77777777" w:rsidR="00844870" w:rsidRDefault="00000000">
      <w:pPr>
        <w:numPr>
          <w:ilvl w:val="0"/>
          <w:numId w:val="314"/>
        </w:numPr>
        <w:ind w:right="13" w:hanging="360"/>
      </w:pPr>
      <w:r>
        <w:t xml:space="preserve">Explain the range of methods for implementing fault tolerance in an operating system. </w:t>
      </w:r>
    </w:p>
    <w:p w14:paraId="13FF156F" w14:textId="77777777" w:rsidR="00844870" w:rsidRDefault="00000000">
      <w:pPr>
        <w:numPr>
          <w:ilvl w:val="0"/>
          <w:numId w:val="314"/>
        </w:numPr>
        <w:ind w:right="13" w:hanging="360"/>
      </w:pPr>
      <w:r>
        <w:t xml:space="preserve">Explain how an operating system can continue functioning after a fault occurs. </w:t>
      </w:r>
    </w:p>
    <w:p w14:paraId="3BE5F766" w14:textId="77777777" w:rsidR="00844870" w:rsidRDefault="00000000">
      <w:pPr>
        <w:numPr>
          <w:ilvl w:val="0"/>
          <w:numId w:val="314"/>
        </w:numPr>
        <w:ind w:right="13" w:hanging="360"/>
      </w:pPr>
      <w:r>
        <w:t xml:space="preserve">Explain the performance and flexibility tradeoffs that impact using fault tolerance. </w:t>
      </w:r>
    </w:p>
    <w:p w14:paraId="0050E71D" w14:textId="77777777" w:rsidR="00844870" w:rsidRDefault="00000000">
      <w:pPr>
        <w:spacing w:after="19" w:line="259" w:lineRule="auto"/>
        <w:ind w:left="0" w:firstLine="0"/>
      </w:pPr>
      <w:r>
        <w:t xml:space="preserve"> </w:t>
      </w:r>
    </w:p>
    <w:p w14:paraId="3ABEFBF5" w14:textId="77777777" w:rsidR="00844870" w:rsidRDefault="00000000">
      <w:pPr>
        <w:spacing w:after="12" w:line="268" w:lineRule="auto"/>
        <w:ind w:left="-5" w:right="6536"/>
      </w:pPr>
      <w:r>
        <w:rPr>
          <w:b/>
          <w:i/>
        </w:rPr>
        <w:t xml:space="preserve">Non-Core: </w:t>
      </w:r>
    </w:p>
    <w:p w14:paraId="4BD4B73A" w14:textId="77777777" w:rsidR="00844870" w:rsidRDefault="00000000">
      <w:pPr>
        <w:numPr>
          <w:ilvl w:val="0"/>
          <w:numId w:val="314"/>
        </w:numPr>
        <w:spacing w:after="328"/>
        <w:ind w:right="13" w:hanging="360"/>
      </w:pPr>
      <w:r>
        <w:t xml:space="preserve">Describe operating systems fault tolerance issues and mechanisms in detail. </w:t>
      </w:r>
    </w:p>
    <w:p w14:paraId="3A861066" w14:textId="77777777" w:rsidR="00844870" w:rsidRDefault="00000000">
      <w:pPr>
        <w:pStyle w:val="Heading3"/>
        <w:ind w:left="-5"/>
      </w:pPr>
      <w:bookmarkStart w:id="194" w:name="_Toc813780"/>
      <w:r>
        <w:t xml:space="preserve">OS-SEP: Society, Ethics, and the Profession </w:t>
      </w:r>
      <w:bookmarkEnd w:id="194"/>
    </w:p>
    <w:p w14:paraId="442FFB36" w14:textId="77777777" w:rsidR="00844870" w:rsidRDefault="00000000">
      <w:pPr>
        <w:spacing w:after="12" w:line="268" w:lineRule="auto"/>
        <w:ind w:left="-5" w:right="6536"/>
      </w:pPr>
      <w:r>
        <w:rPr>
          <w:b/>
          <w:i/>
        </w:rPr>
        <w:t xml:space="preserve">KA Core: </w:t>
      </w:r>
    </w:p>
    <w:p w14:paraId="7FC51E81" w14:textId="77777777" w:rsidR="00844870" w:rsidRDefault="00000000">
      <w:pPr>
        <w:numPr>
          <w:ilvl w:val="0"/>
          <w:numId w:val="315"/>
        </w:numPr>
        <w:ind w:right="1752" w:hanging="360"/>
      </w:pPr>
      <w:r>
        <w:t xml:space="preserve">Open source in operating systems. </w:t>
      </w:r>
      <w:r>
        <w:rPr>
          <w:color w:val="212121"/>
        </w:rPr>
        <w:t>(See also:</w:t>
      </w:r>
      <w:r>
        <w:rPr>
          <w:color w:val="1155CC"/>
          <w:u w:val="single" w:color="1155CC"/>
        </w:rPr>
        <w:t xml:space="preserve"> SEP-</w:t>
      </w:r>
      <w:proofErr w:type="gramStart"/>
      <w:r>
        <w:rPr>
          <w:color w:val="1155CC"/>
          <w:u w:val="single" w:color="1155CC"/>
        </w:rPr>
        <w:t>IP</w:t>
      </w:r>
      <w:r>
        <w:rPr>
          <w:color w:val="212121"/>
        </w:rPr>
        <w:t>)</w:t>
      </w:r>
      <w:r>
        <w:t xml:space="preserve">   </w:t>
      </w:r>
      <w:proofErr w:type="gramEnd"/>
      <w:r>
        <w:t xml:space="preserve">    Example concepts: </w:t>
      </w:r>
    </w:p>
    <w:p w14:paraId="48303D8A" w14:textId="77777777" w:rsidR="00844870" w:rsidRDefault="00000000">
      <w:pPr>
        <w:numPr>
          <w:ilvl w:val="1"/>
          <w:numId w:val="315"/>
        </w:numPr>
        <w:ind w:right="13" w:hanging="360"/>
      </w:pPr>
      <w:r>
        <w:t xml:space="preserve">Identification of vulnerabilities in open-source kernels, </w:t>
      </w:r>
    </w:p>
    <w:p w14:paraId="7DB5A894" w14:textId="77777777" w:rsidR="00844870" w:rsidRDefault="00000000">
      <w:pPr>
        <w:numPr>
          <w:ilvl w:val="1"/>
          <w:numId w:val="315"/>
        </w:numPr>
        <w:ind w:right="13" w:hanging="360"/>
      </w:pPr>
      <w:r>
        <w:t xml:space="preserve">Open-source guest operating systems, </w:t>
      </w:r>
    </w:p>
    <w:p w14:paraId="3D11209D" w14:textId="77777777" w:rsidR="00844870" w:rsidRDefault="00000000">
      <w:pPr>
        <w:numPr>
          <w:ilvl w:val="1"/>
          <w:numId w:val="315"/>
        </w:numPr>
        <w:ind w:right="13" w:hanging="360"/>
      </w:pPr>
      <w:r>
        <w:t xml:space="preserve">Open-source host operating systems, and </w:t>
      </w:r>
    </w:p>
    <w:p w14:paraId="551D019F" w14:textId="77777777" w:rsidR="00844870" w:rsidRDefault="00000000">
      <w:pPr>
        <w:numPr>
          <w:ilvl w:val="1"/>
          <w:numId w:val="315"/>
        </w:numPr>
        <w:ind w:right="13" w:hanging="360"/>
      </w:pPr>
      <w:r>
        <w:t xml:space="preserve">Changes in monetization (paid vs free upgrades). </w:t>
      </w:r>
    </w:p>
    <w:p w14:paraId="54D421C1" w14:textId="77777777" w:rsidR="00844870" w:rsidRDefault="00000000">
      <w:pPr>
        <w:numPr>
          <w:ilvl w:val="0"/>
          <w:numId w:val="315"/>
        </w:numPr>
        <w:ind w:right="1752" w:hanging="360"/>
      </w:pPr>
      <w:r>
        <w:t xml:space="preserve">End-of-life issues with sunsetting operating systems. </w:t>
      </w:r>
    </w:p>
    <w:p w14:paraId="691FBFA7" w14:textId="77777777" w:rsidR="00844870" w:rsidRDefault="00000000">
      <w:pPr>
        <w:ind w:right="13"/>
      </w:pPr>
      <w:r>
        <w:t xml:space="preserve">Example concept:  Privacy implications of using proprietary operating systems/operating environments, including telemetry, automated scanning of personal data, built-in advertising, and automatic cloud integration. </w:t>
      </w:r>
    </w:p>
    <w:p w14:paraId="02086202" w14:textId="77777777" w:rsidR="00844870" w:rsidRDefault="00000000">
      <w:pPr>
        <w:spacing w:after="18" w:line="259" w:lineRule="auto"/>
        <w:ind w:left="360" w:firstLine="0"/>
      </w:pPr>
      <w:r>
        <w:t xml:space="preserve"> </w:t>
      </w:r>
    </w:p>
    <w:p w14:paraId="16A48F44" w14:textId="77777777" w:rsidR="00844870" w:rsidRDefault="00000000">
      <w:pPr>
        <w:spacing w:after="12" w:line="268" w:lineRule="auto"/>
        <w:ind w:left="-5" w:right="6536"/>
      </w:pPr>
      <w:r>
        <w:rPr>
          <w:b/>
          <w:i/>
        </w:rPr>
        <w:t>Illustrative Learning Outcomes:</w:t>
      </w:r>
      <w:r>
        <w:t xml:space="preserve"> </w:t>
      </w:r>
    </w:p>
    <w:p w14:paraId="4218E172" w14:textId="77777777" w:rsidR="00844870" w:rsidRDefault="00000000">
      <w:pPr>
        <w:spacing w:after="12" w:line="268" w:lineRule="auto"/>
        <w:ind w:left="-5" w:right="6536"/>
      </w:pPr>
      <w:r>
        <w:rPr>
          <w:b/>
          <w:i/>
        </w:rPr>
        <w:t xml:space="preserve">KA Core: </w:t>
      </w:r>
    </w:p>
    <w:p w14:paraId="4F8DB6AB" w14:textId="77777777" w:rsidR="00844870" w:rsidRDefault="00000000">
      <w:pPr>
        <w:numPr>
          <w:ilvl w:val="0"/>
          <w:numId w:val="316"/>
        </w:numPr>
        <w:ind w:right="13" w:hanging="360"/>
      </w:pPr>
      <w:r>
        <w:t xml:space="preserve">Explain advantages and disadvantages of finding and addressing bugs in open-source kernels. </w:t>
      </w:r>
    </w:p>
    <w:p w14:paraId="0AA59950" w14:textId="77777777" w:rsidR="00844870" w:rsidRDefault="00000000">
      <w:pPr>
        <w:numPr>
          <w:ilvl w:val="0"/>
          <w:numId w:val="316"/>
        </w:numPr>
        <w:ind w:right="13" w:hanging="360"/>
      </w:pPr>
      <w:r>
        <w:t xml:space="preserve">Contextualize history and positive and negative impact of Linux as an open-source product. </w:t>
      </w:r>
    </w:p>
    <w:p w14:paraId="0DF747B7" w14:textId="77777777" w:rsidR="00844870" w:rsidRDefault="00000000">
      <w:pPr>
        <w:numPr>
          <w:ilvl w:val="0"/>
          <w:numId w:val="316"/>
        </w:numPr>
        <w:ind w:right="13" w:hanging="360"/>
      </w:pPr>
      <w:r>
        <w:t xml:space="preserve">List complications with reliance on operating systems past end-of-life. </w:t>
      </w:r>
    </w:p>
    <w:p w14:paraId="6286ED0D" w14:textId="77777777" w:rsidR="00844870" w:rsidRDefault="00000000">
      <w:pPr>
        <w:numPr>
          <w:ilvl w:val="0"/>
          <w:numId w:val="316"/>
        </w:numPr>
        <w:ind w:right="13" w:hanging="360"/>
      </w:pPr>
      <w:r>
        <w:t xml:space="preserve">Understand differences in finding and addressing bugs for various operating systems payment models. </w:t>
      </w:r>
    </w:p>
    <w:p w14:paraId="6D41070D" w14:textId="77777777" w:rsidR="00844870" w:rsidRDefault="00000000">
      <w:pPr>
        <w:spacing w:after="77" w:line="259" w:lineRule="auto"/>
        <w:ind w:left="720" w:firstLine="0"/>
      </w:pPr>
      <w:r>
        <w:t xml:space="preserve"> </w:t>
      </w:r>
    </w:p>
    <w:p w14:paraId="72B87D2C" w14:textId="77777777" w:rsidR="00844870" w:rsidRDefault="00000000">
      <w:pPr>
        <w:pStyle w:val="Heading2"/>
        <w:shd w:val="clear" w:color="auto" w:fill="548DD4"/>
        <w:ind w:left="-5"/>
      </w:pPr>
      <w:bookmarkStart w:id="195" w:name="_Toc813781"/>
      <w:r>
        <w:t>Professional Dispositions</w:t>
      </w:r>
      <w:r>
        <w:rPr>
          <w:b w:val="0"/>
          <w:color w:val="000000"/>
          <w:sz w:val="22"/>
        </w:rPr>
        <w:t xml:space="preserve"> </w:t>
      </w:r>
      <w:bookmarkEnd w:id="195"/>
    </w:p>
    <w:p w14:paraId="2AA70024" w14:textId="77777777" w:rsidR="00844870" w:rsidRDefault="00000000">
      <w:pPr>
        <w:spacing w:after="20" w:line="259" w:lineRule="auto"/>
        <w:ind w:left="360" w:firstLine="0"/>
      </w:pPr>
      <w:r>
        <w:t xml:space="preserve"> </w:t>
      </w:r>
    </w:p>
    <w:p w14:paraId="63BD21FE" w14:textId="77777777" w:rsidR="00844870" w:rsidRDefault="00000000">
      <w:pPr>
        <w:numPr>
          <w:ilvl w:val="0"/>
          <w:numId w:val="317"/>
        </w:numPr>
        <w:ind w:right="13" w:hanging="360"/>
      </w:pPr>
      <w:r>
        <w:rPr>
          <w:b/>
        </w:rPr>
        <w:t>Proactive</w:t>
      </w:r>
      <w:r>
        <w:t xml:space="preserve">: Students must anticipate the security and performance implications of how operating systems components are used. </w:t>
      </w:r>
    </w:p>
    <w:p w14:paraId="69CE00F6" w14:textId="77777777" w:rsidR="00844870" w:rsidRDefault="00000000">
      <w:pPr>
        <w:numPr>
          <w:ilvl w:val="0"/>
          <w:numId w:val="317"/>
        </w:numPr>
        <w:ind w:right="13" w:hanging="360"/>
      </w:pPr>
      <w:r>
        <w:rPr>
          <w:b/>
        </w:rPr>
        <w:t>Meticulous</w:t>
      </w:r>
      <w:r>
        <w:t xml:space="preserve">: Students must carefully analyze the implications of operating system mechanisms on any project. </w:t>
      </w:r>
    </w:p>
    <w:p w14:paraId="1F07C898" w14:textId="77777777" w:rsidR="00844870" w:rsidRDefault="00000000">
      <w:pPr>
        <w:spacing w:after="19" w:line="259" w:lineRule="auto"/>
        <w:ind w:left="0" w:firstLine="0"/>
      </w:pPr>
      <w:r>
        <w:t xml:space="preserve"> </w:t>
      </w:r>
    </w:p>
    <w:p w14:paraId="08A71FED" w14:textId="77777777" w:rsidR="00844870" w:rsidRDefault="00000000">
      <w:pPr>
        <w:spacing w:after="75" w:line="259" w:lineRule="auto"/>
        <w:ind w:left="0" w:firstLine="0"/>
      </w:pPr>
      <w:r>
        <w:t xml:space="preserve"> </w:t>
      </w:r>
    </w:p>
    <w:p w14:paraId="0E807D20" w14:textId="77777777" w:rsidR="00844870" w:rsidRDefault="00000000">
      <w:pPr>
        <w:pStyle w:val="Heading2"/>
        <w:shd w:val="clear" w:color="auto" w:fill="548DD4"/>
        <w:ind w:left="-5"/>
      </w:pPr>
      <w:bookmarkStart w:id="196" w:name="_Toc813782"/>
      <w:r>
        <w:t xml:space="preserve">Mathematics Requirements </w:t>
      </w:r>
      <w:bookmarkEnd w:id="196"/>
    </w:p>
    <w:p w14:paraId="724CE6AD" w14:textId="77777777" w:rsidR="00844870" w:rsidRDefault="00000000">
      <w:pPr>
        <w:spacing w:after="14" w:line="268" w:lineRule="auto"/>
        <w:ind w:left="-5"/>
      </w:pPr>
      <w:r>
        <w:rPr>
          <w:b/>
        </w:rPr>
        <w:t>Required</w:t>
      </w:r>
      <w:r>
        <w:t xml:space="preserve">: </w:t>
      </w:r>
    </w:p>
    <w:p w14:paraId="0B3A6194" w14:textId="77777777" w:rsidR="00844870" w:rsidRDefault="00000000">
      <w:pPr>
        <w:spacing w:after="10"/>
        <w:ind w:left="-5"/>
      </w:pPr>
      <w:r>
        <w:rPr>
          <w:rFonts w:ascii="Times New Roman" w:eastAsia="Times New Roman" w:hAnsi="Times New Roman" w:cs="Times New Roman"/>
        </w:rPr>
        <w:t>●</w:t>
      </w:r>
      <w:r>
        <w:t xml:space="preserve"> </w:t>
      </w:r>
      <w:r>
        <w:rPr>
          <w:color w:val="1155CC"/>
          <w:u w:val="single" w:color="1155CC"/>
        </w:rPr>
        <w:t>MSF-Discrete</w:t>
      </w:r>
      <w:r>
        <w:t xml:space="preserve"> </w:t>
      </w:r>
    </w:p>
    <w:p w14:paraId="59BE1F70" w14:textId="77777777" w:rsidR="00844870" w:rsidRDefault="00000000">
      <w:pPr>
        <w:spacing w:after="58" w:line="259" w:lineRule="auto"/>
        <w:ind w:left="0" w:firstLine="0"/>
      </w:pPr>
      <w:r>
        <w:rPr>
          <w:sz w:val="24"/>
        </w:rPr>
        <w:lastRenderedPageBreak/>
        <w:t xml:space="preserve"> </w:t>
      </w:r>
    </w:p>
    <w:p w14:paraId="6DC90020" w14:textId="77777777" w:rsidR="00844870" w:rsidRDefault="00000000">
      <w:pPr>
        <w:pStyle w:val="Heading2"/>
        <w:shd w:val="clear" w:color="auto" w:fill="548DD4"/>
        <w:ind w:left="-5"/>
      </w:pPr>
      <w:bookmarkStart w:id="197" w:name="_Toc813783"/>
      <w:r>
        <w:t>Course Packaging Suggestions</w:t>
      </w:r>
      <w:r>
        <w:rPr>
          <w:sz w:val="24"/>
        </w:rPr>
        <w:t xml:space="preserve"> </w:t>
      </w:r>
      <w:bookmarkEnd w:id="197"/>
    </w:p>
    <w:p w14:paraId="5316AFCE" w14:textId="77777777" w:rsidR="00844870" w:rsidRDefault="00000000">
      <w:pPr>
        <w:spacing w:after="18" w:line="259" w:lineRule="auto"/>
        <w:ind w:left="0" w:firstLine="0"/>
      </w:pPr>
      <w:r>
        <w:rPr>
          <w:color w:val="FF0000"/>
        </w:rPr>
        <w:t xml:space="preserve"> </w:t>
      </w:r>
    </w:p>
    <w:p w14:paraId="28634622" w14:textId="77777777" w:rsidR="00844870" w:rsidRDefault="00000000">
      <w:pPr>
        <w:ind w:left="-5" w:right="13"/>
      </w:pPr>
      <w:r>
        <w:rPr>
          <w:b/>
        </w:rPr>
        <w:t>Introductory Course</w:t>
      </w:r>
      <w:r>
        <w:t xml:space="preserve"> to include the following: </w:t>
      </w:r>
    </w:p>
    <w:p w14:paraId="03864718" w14:textId="77777777" w:rsidR="00844870" w:rsidRDefault="00000000">
      <w:pPr>
        <w:numPr>
          <w:ilvl w:val="0"/>
          <w:numId w:val="318"/>
        </w:numPr>
        <w:ind w:firstLine="360"/>
      </w:pPr>
      <w:r>
        <w:rPr>
          <w:color w:val="1155CC"/>
          <w:u w:val="single" w:color="1155CC"/>
        </w:rPr>
        <w:t>OS-Purpose</w:t>
      </w:r>
      <w:r>
        <w:t xml:space="preserve"> (3 hours) </w:t>
      </w:r>
    </w:p>
    <w:p w14:paraId="516214CC" w14:textId="77777777" w:rsidR="00844870" w:rsidRDefault="00000000">
      <w:pPr>
        <w:numPr>
          <w:ilvl w:val="0"/>
          <w:numId w:val="318"/>
        </w:numPr>
        <w:spacing w:after="10"/>
        <w:ind w:firstLine="360"/>
      </w:pPr>
      <w:r>
        <w:rPr>
          <w:color w:val="1155CC"/>
          <w:u w:val="single" w:color="1155CC"/>
        </w:rPr>
        <w:t>OS-Principles</w:t>
      </w:r>
      <w:r>
        <w:t xml:space="preserve"> (3 hours) </w:t>
      </w:r>
    </w:p>
    <w:p w14:paraId="3AC4AEFA" w14:textId="77777777" w:rsidR="00844870" w:rsidRDefault="00000000">
      <w:pPr>
        <w:numPr>
          <w:ilvl w:val="0"/>
          <w:numId w:val="318"/>
        </w:numPr>
        <w:spacing w:after="10"/>
        <w:ind w:firstLine="360"/>
      </w:pPr>
      <w:r>
        <w:rPr>
          <w:color w:val="1155CC"/>
          <w:u w:val="single" w:color="1155CC"/>
        </w:rPr>
        <w:t>OS-Concurrency</w:t>
      </w:r>
      <w:r>
        <w:t xml:space="preserve"> (7 hours) </w:t>
      </w:r>
    </w:p>
    <w:p w14:paraId="267970A2" w14:textId="77777777" w:rsidR="00844870" w:rsidRDefault="00000000">
      <w:pPr>
        <w:numPr>
          <w:ilvl w:val="0"/>
          <w:numId w:val="318"/>
        </w:numPr>
        <w:spacing w:after="10"/>
        <w:ind w:firstLine="360"/>
      </w:pPr>
      <w:r>
        <w:rPr>
          <w:color w:val="1155CC"/>
          <w:u w:val="single" w:color="1155CC"/>
        </w:rPr>
        <w:t>OS-Scheduling</w:t>
      </w:r>
      <w:r>
        <w:t xml:space="preserve"> (3 hours) </w:t>
      </w:r>
    </w:p>
    <w:p w14:paraId="1BE2B917" w14:textId="77777777" w:rsidR="00844870" w:rsidRDefault="00000000">
      <w:pPr>
        <w:numPr>
          <w:ilvl w:val="0"/>
          <w:numId w:val="318"/>
        </w:numPr>
        <w:ind w:firstLine="360"/>
      </w:pPr>
      <w:r>
        <w:rPr>
          <w:color w:val="1155CC"/>
          <w:u w:val="single" w:color="1155CC"/>
        </w:rPr>
        <w:t>OS-Process</w:t>
      </w:r>
      <w:r>
        <w:t xml:space="preserve"> (3 hours) </w:t>
      </w:r>
    </w:p>
    <w:p w14:paraId="63E370B5" w14:textId="77777777" w:rsidR="00844870" w:rsidRDefault="00000000">
      <w:pPr>
        <w:numPr>
          <w:ilvl w:val="0"/>
          <w:numId w:val="318"/>
        </w:numPr>
        <w:ind w:firstLine="360"/>
      </w:pPr>
      <w:r>
        <w:rPr>
          <w:color w:val="1155CC"/>
          <w:u w:val="single" w:color="1155CC"/>
        </w:rPr>
        <w:t>OS-Memory</w:t>
      </w:r>
      <w:r>
        <w:t xml:space="preserve"> (4 hours) </w:t>
      </w:r>
    </w:p>
    <w:p w14:paraId="2767C94A" w14:textId="77777777" w:rsidR="00844870" w:rsidRDefault="00000000">
      <w:pPr>
        <w:numPr>
          <w:ilvl w:val="0"/>
          <w:numId w:val="318"/>
        </w:numPr>
        <w:spacing w:after="10"/>
        <w:ind w:firstLine="360"/>
      </w:pPr>
      <w:r>
        <w:rPr>
          <w:color w:val="1155CC"/>
          <w:u w:val="single" w:color="1155CC"/>
        </w:rPr>
        <w:t>OS-Protection</w:t>
      </w:r>
      <w:r>
        <w:t xml:space="preserve"> (4 hours) </w:t>
      </w:r>
    </w:p>
    <w:p w14:paraId="53A1E72F" w14:textId="77777777" w:rsidR="00844870" w:rsidRDefault="00000000">
      <w:pPr>
        <w:numPr>
          <w:ilvl w:val="0"/>
          <w:numId w:val="318"/>
        </w:numPr>
        <w:ind w:firstLine="360"/>
      </w:pPr>
      <w:r>
        <w:rPr>
          <w:color w:val="1155CC"/>
          <w:u w:val="single" w:color="1155CC"/>
        </w:rPr>
        <w:t>OS-Devices</w:t>
      </w:r>
      <w:r>
        <w:t xml:space="preserve"> (2 hours) </w:t>
      </w:r>
    </w:p>
    <w:p w14:paraId="052EE4F9" w14:textId="77777777" w:rsidR="00844870" w:rsidRDefault="00000000">
      <w:pPr>
        <w:numPr>
          <w:ilvl w:val="0"/>
          <w:numId w:val="318"/>
        </w:numPr>
        <w:ind w:firstLine="360"/>
      </w:pPr>
      <w:r>
        <w:rPr>
          <w:color w:val="1155CC"/>
          <w:u w:val="single" w:color="1155CC"/>
        </w:rPr>
        <w:t>OS-Files</w:t>
      </w:r>
      <w:r>
        <w:t xml:space="preserve"> (2 hours)  </w:t>
      </w:r>
    </w:p>
    <w:p w14:paraId="7312D156" w14:textId="77777777" w:rsidR="00844870" w:rsidRDefault="00000000">
      <w:pPr>
        <w:numPr>
          <w:ilvl w:val="0"/>
          <w:numId w:val="318"/>
        </w:numPr>
        <w:spacing w:after="10"/>
        <w:ind w:firstLine="360"/>
      </w:pPr>
      <w:r>
        <w:rPr>
          <w:color w:val="1155CC"/>
          <w:u w:val="single" w:color="1155CC"/>
        </w:rPr>
        <w:t>OS-Virtualization</w:t>
      </w:r>
      <w:r>
        <w:t xml:space="preserve"> (3 hours) </w:t>
      </w:r>
    </w:p>
    <w:p w14:paraId="33F5C8E1" w14:textId="77777777" w:rsidR="00844870" w:rsidRDefault="00000000">
      <w:pPr>
        <w:numPr>
          <w:ilvl w:val="0"/>
          <w:numId w:val="318"/>
        </w:numPr>
        <w:spacing w:after="10"/>
        <w:ind w:firstLine="360"/>
      </w:pPr>
      <w:r>
        <w:rPr>
          <w:color w:val="1155CC"/>
          <w:u w:val="single" w:color="1155CC"/>
        </w:rPr>
        <w:t>OS-Advanced-Files</w:t>
      </w:r>
      <w:r>
        <w:t xml:space="preserve"> (2 hours) </w:t>
      </w:r>
    </w:p>
    <w:p w14:paraId="77282425" w14:textId="77777777" w:rsidR="00844870" w:rsidRDefault="00000000">
      <w:pPr>
        <w:numPr>
          <w:ilvl w:val="0"/>
          <w:numId w:val="318"/>
        </w:numPr>
        <w:spacing w:after="10"/>
        <w:ind w:firstLine="360"/>
      </w:pPr>
      <w:r>
        <w:rPr>
          <w:color w:val="1155CC"/>
          <w:u w:val="single" w:color="1155CC"/>
        </w:rPr>
        <w:t>OS-Real-time</w:t>
      </w:r>
      <w:r>
        <w:t xml:space="preserve"> (1 hour) </w:t>
      </w:r>
    </w:p>
    <w:p w14:paraId="59FF996C" w14:textId="77777777" w:rsidR="00844870" w:rsidRDefault="00000000">
      <w:pPr>
        <w:numPr>
          <w:ilvl w:val="0"/>
          <w:numId w:val="318"/>
        </w:numPr>
        <w:ind w:firstLine="360"/>
      </w:pPr>
      <w:r>
        <w:rPr>
          <w:color w:val="1155CC"/>
          <w:u w:val="single" w:color="1155CC"/>
        </w:rPr>
        <w:t>OS-Faults</w:t>
      </w:r>
      <w:r>
        <w:t xml:space="preserve"> (1 hour) </w:t>
      </w:r>
    </w:p>
    <w:p w14:paraId="3DADB959" w14:textId="77777777" w:rsidR="00844870" w:rsidRDefault="00000000">
      <w:pPr>
        <w:numPr>
          <w:ilvl w:val="0"/>
          <w:numId w:val="318"/>
        </w:numPr>
        <w:ind w:firstLine="360"/>
      </w:pPr>
      <w:r>
        <w:rPr>
          <w:color w:val="1155CC"/>
          <w:u w:val="single" w:color="1155CC"/>
        </w:rPr>
        <w:t>OS-SEP</w:t>
      </w:r>
      <w:r>
        <w:t xml:space="preserve"> (4 hours) Prerequisites: </w:t>
      </w:r>
    </w:p>
    <w:p w14:paraId="4CAC6180" w14:textId="77777777" w:rsidR="00844870" w:rsidRDefault="00000000">
      <w:pPr>
        <w:numPr>
          <w:ilvl w:val="0"/>
          <w:numId w:val="318"/>
        </w:numPr>
        <w:spacing w:after="10"/>
        <w:ind w:firstLine="360"/>
      </w:pPr>
      <w:r>
        <w:rPr>
          <w:color w:val="1155CC"/>
          <w:u w:val="single" w:color="1155CC"/>
        </w:rPr>
        <w:t>AR-Assembly</w:t>
      </w:r>
      <w:r>
        <w:t xml:space="preserve"> </w:t>
      </w:r>
    </w:p>
    <w:p w14:paraId="0C2540FF" w14:textId="77777777" w:rsidR="00844870" w:rsidRDefault="00000000">
      <w:pPr>
        <w:numPr>
          <w:ilvl w:val="0"/>
          <w:numId w:val="318"/>
        </w:numPr>
        <w:spacing w:after="10"/>
        <w:ind w:firstLine="360"/>
      </w:pPr>
      <w:r>
        <w:rPr>
          <w:color w:val="1155CC"/>
          <w:u w:val="single" w:color="1155CC"/>
        </w:rPr>
        <w:t>AR-Memory</w:t>
      </w:r>
      <w:r>
        <w:t xml:space="preserve"> </w:t>
      </w:r>
    </w:p>
    <w:p w14:paraId="0C3B33C8" w14:textId="77777777" w:rsidR="00844870" w:rsidRDefault="00000000">
      <w:pPr>
        <w:numPr>
          <w:ilvl w:val="0"/>
          <w:numId w:val="318"/>
        </w:numPr>
        <w:spacing w:after="10"/>
        <w:ind w:firstLine="360"/>
      </w:pPr>
      <w:r>
        <w:rPr>
          <w:color w:val="1155CC"/>
          <w:u w:val="single" w:color="1155CC"/>
        </w:rPr>
        <w:t>AR-Reliability</w:t>
      </w:r>
      <w:r>
        <w:t xml:space="preserve">  </w:t>
      </w:r>
    </w:p>
    <w:p w14:paraId="563E3B86" w14:textId="77777777" w:rsidR="00844870" w:rsidRDefault="00000000">
      <w:pPr>
        <w:numPr>
          <w:ilvl w:val="0"/>
          <w:numId w:val="318"/>
        </w:numPr>
        <w:spacing w:after="10"/>
        <w:ind w:firstLine="360"/>
      </w:pPr>
      <w:r>
        <w:rPr>
          <w:color w:val="1155CC"/>
          <w:u w:val="single" w:color="1155CC"/>
        </w:rPr>
        <w:t>AR-IO</w:t>
      </w:r>
      <w:r>
        <w:t xml:space="preserve"> </w:t>
      </w:r>
    </w:p>
    <w:p w14:paraId="2C7E628A" w14:textId="77777777" w:rsidR="00844870" w:rsidRDefault="00000000">
      <w:pPr>
        <w:numPr>
          <w:ilvl w:val="0"/>
          <w:numId w:val="318"/>
        </w:numPr>
        <w:spacing w:after="10"/>
        <w:ind w:firstLine="360"/>
      </w:pPr>
      <w:r>
        <w:rPr>
          <w:color w:val="1155CC"/>
          <w:u w:val="single" w:color="1155CC"/>
        </w:rPr>
        <w:t>AR-Organization</w:t>
      </w:r>
      <w:r>
        <w:t xml:space="preserve"> </w:t>
      </w:r>
    </w:p>
    <w:p w14:paraId="07972054" w14:textId="77777777" w:rsidR="00844870" w:rsidRDefault="00000000">
      <w:pPr>
        <w:numPr>
          <w:ilvl w:val="0"/>
          <w:numId w:val="318"/>
        </w:numPr>
        <w:spacing w:after="10"/>
        <w:ind w:firstLine="360"/>
      </w:pPr>
      <w:r>
        <w:rPr>
          <w:color w:val="1155CC"/>
          <w:u w:val="single" w:color="1155CC"/>
        </w:rPr>
        <w:t>MSF-Discrete</w:t>
      </w:r>
      <w:r>
        <w:t xml:space="preserve">  </w:t>
      </w:r>
    </w:p>
    <w:p w14:paraId="4BBFE1F9" w14:textId="77777777" w:rsidR="00844870" w:rsidRDefault="00000000">
      <w:pPr>
        <w:spacing w:after="19" w:line="259" w:lineRule="auto"/>
        <w:ind w:left="0" w:firstLine="0"/>
      </w:pPr>
      <w:r>
        <w:t xml:space="preserve"> </w:t>
      </w:r>
    </w:p>
    <w:p w14:paraId="1B4CF4C9" w14:textId="77777777" w:rsidR="00844870" w:rsidRDefault="00000000">
      <w:pPr>
        <w:ind w:left="-5" w:right="13"/>
      </w:pPr>
      <w:r>
        <w:rPr>
          <w:b/>
        </w:rPr>
        <w:t>Course objectives:</w:t>
      </w:r>
      <w:r>
        <w:t xml:space="preserve"> Students should understand the impact and implications of operating system resource management in terms of performance and security. They should understand and implement inter-process communication mechanisms safely. They should be able to differentiate between the use and evaluation of open-source and/or proprietary operating systems. They should understand virtualization as a feature of safe modern operating system implementation. </w:t>
      </w:r>
    </w:p>
    <w:p w14:paraId="72578900" w14:textId="77777777" w:rsidR="00844870" w:rsidRDefault="00000000">
      <w:pPr>
        <w:spacing w:after="59" w:line="259" w:lineRule="auto"/>
        <w:ind w:left="0" w:firstLine="0"/>
      </w:pPr>
      <w:r>
        <w:rPr>
          <w:sz w:val="24"/>
        </w:rPr>
        <w:t xml:space="preserve"> </w:t>
      </w:r>
    </w:p>
    <w:p w14:paraId="232FB7DE" w14:textId="77777777" w:rsidR="00844870" w:rsidRDefault="00000000">
      <w:pPr>
        <w:pStyle w:val="Heading2"/>
        <w:shd w:val="clear" w:color="auto" w:fill="548DD4"/>
        <w:ind w:left="-5"/>
      </w:pPr>
      <w:bookmarkStart w:id="198" w:name="_Toc813784"/>
      <w:r>
        <w:t>Committee</w:t>
      </w:r>
      <w:r>
        <w:rPr>
          <w:sz w:val="24"/>
        </w:rPr>
        <w:t xml:space="preserve"> </w:t>
      </w:r>
      <w:bookmarkEnd w:id="198"/>
    </w:p>
    <w:p w14:paraId="78AD84A7" w14:textId="77777777" w:rsidR="00844870" w:rsidRDefault="00000000">
      <w:pPr>
        <w:spacing w:after="18" w:line="259" w:lineRule="auto"/>
        <w:ind w:left="0" w:firstLine="0"/>
      </w:pPr>
      <w:r>
        <w:rPr>
          <w:b/>
        </w:rPr>
        <w:t xml:space="preserve"> </w:t>
      </w:r>
    </w:p>
    <w:p w14:paraId="33C70609" w14:textId="77777777" w:rsidR="00844870" w:rsidRDefault="00000000">
      <w:pPr>
        <w:ind w:left="-5" w:right="1812"/>
      </w:pPr>
      <w:r>
        <w:rPr>
          <w:b/>
        </w:rPr>
        <w:t>Chair:</w:t>
      </w:r>
      <w:r>
        <w:t xml:space="preserve"> Monica D. Anderson, University of Alabama, Tuscaloosa, AL, USA </w:t>
      </w:r>
      <w:r>
        <w:rPr>
          <w:b/>
        </w:rPr>
        <w:t xml:space="preserve">Members: </w:t>
      </w:r>
    </w:p>
    <w:p w14:paraId="753F5B69" w14:textId="77777777" w:rsidR="00844870" w:rsidRDefault="00000000">
      <w:pPr>
        <w:numPr>
          <w:ilvl w:val="0"/>
          <w:numId w:val="319"/>
        </w:numPr>
        <w:ind w:right="13" w:hanging="360"/>
      </w:pPr>
      <w:r>
        <w:t xml:space="preserve">Qiao Xiang, Xiamen University, Xiamen, China </w:t>
      </w:r>
    </w:p>
    <w:p w14:paraId="1AA2CAAD" w14:textId="77777777" w:rsidR="00844870" w:rsidRDefault="00000000">
      <w:pPr>
        <w:numPr>
          <w:ilvl w:val="0"/>
          <w:numId w:val="319"/>
        </w:numPr>
        <w:ind w:right="13" w:hanging="360"/>
      </w:pPr>
      <w:r>
        <w:t xml:space="preserve">Mikey Goldweber, Denison University, Granville, OH, USA </w:t>
      </w:r>
    </w:p>
    <w:p w14:paraId="7246082A" w14:textId="77777777" w:rsidR="00844870" w:rsidRDefault="00000000">
      <w:pPr>
        <w:numPr>
          <w:ilvl w:val="0"/>
          <w:numId w:val="319"/>
        </w:numPr>
        <w:ind w:right="13" w:hanging="360"/>
      </w:pPr>
      <w:r>
        <w:t xml:space="preserve">Marcelo Pias, Federal University of Rio Grande (FURG), Rio Grande, RS, Brazil </w:t>
      </w:r>
    </w:p>
    <w:p w14:paraId="03B431BE" w14:textId="77777777" w:rsidR="00844870" w:rsidRDefault="00000000">
      <w:pPr>
        <w:numPr>
          <w:ilvl w:val="0"/>
          <w:numId w:val="319"/>
        </w:numPr>
        <w:ind w:right="13" w:hanging="360"/>
      </w:pPr>
      <w:r>
        <w:t xml:space="preserve">Avi Silberschatz, Yale University, New Haven, CT, USA </w:t>
      </w:r>
    </w:p>
    <w:p w14:paraId="32E4EA84" w14:textId="77777777" w:rsidR="00844870" w:rsidRDefault="00000000">
      <w:pPr>
        <w:numPr>
          <w:ilvl w:val="0"/>
          <w:numId w:val="319"/>
        </w:numPr>
        <w:ind w:right="13" w:hanging="360"/>
      </w:pPr>
      <w:r>
        <w:t xml:space="preserve">Renzo Davoli, University of Bologna, Bologna, Italy </w:t>
      </w:r>
    </w:p>
    <w:p w14:paraId="13058F0A" w14:textId="77777777" w:rsidR="00844870" w:rsidRDefault="00000000">
      <w:pPr>
        <w:spacing w:after="0" w:line="259" w:lineRule="auto"/>
        <w:ind w:left="0" w:firstLine="0"/>
      </w:pPr>
      <w:r>
        <w:t xml:space="preserve"> </w:t>
      </w:r>
      <w:r>
        <w:tab/>
        <w:t xml:space="preserve"> </w:t>
      </w:r>
    </w:p>
    <w:p w14:paraId="574D383D" w14:textId="77777777" w:rsidR="00844870" w:rsidRDefault="00000000">
      <w:pPr>
        <w:pStyle w:val="Heading1"/>
        <w:shd w:val="clear" w:color="auto" w:fill="auto"/>
        <w:spacing w:after="238" w:line="259" w:lineRule="auto"/>
        <w:ind w:left="50" w:right="35"/>
        <w:jc w:val="center"/>
      </w:pPr>
      <w:bookmarkStart w:id="199" w:name="_Toc813785"/>
      <w:r>
        <w:rPr>
          <w:color w:val="5B9BD5"/>
          <w:sz w:val="32"/>
        </w:rPr>
        <w:lastRenderedPageBreak/>
        <w:t>Parallel and Distributed Computing (PDC)</w:t>
      </w:r>
      <w:r>
        <w:rPr>
          <w:b w:val="0"/>
          <w:color w:val="5B9BD5"/>
          <w:sz w:val="32"/>
        </w:rPr>
        <w:t xml:space="preserve"> </w:t>
      </w:r>
      <w:bookmarkEnd w:id="199"/>
    </w:p>
    <w:p w14:paraId="4873728C" w14:textId="77777777" w:rsidR="00844870" w:rsidRDefault="00000000">
      <w:pPr>
        <w:pStyle w:val="Heading2"/>
        <w:shd w:val="clear" w:color="auto" w:fill="2E74B5"/>
        <w:ind w:left="-5"/>
      </w:pPr>
      <w:bookmarkStart w:id="200" w:name="_Toc813786"/>
      <w:r>
        <w:t xml:space="preserve">Preamble </w:t>
      </w:r>
      <w:r>
        <w:rPr>
          <w:b w:val="0"/>
        </w:rPr>
        <w:t xml:space="preserve"> </w:t>
      </w:r>
      <w:bookmarkEnd w:id="200"/>
    </w:p>
    <w:p w14:paraId="0FFE3E67" w14:textId="77777777" w:rsidR="00844870" w:rsidRDefault="00000000">
      <w:pPr>
        <w:spacing w:after="18" w:line="259" w:lineRule="auto"/>
        <w:ind w:left="0" w:firstLine="0"/>
      </w:pPr>
      <w:r>
        <w:t xml:space="preserve"> </w:t>
      </w:r>
    </w:p>
    <w:p w14:paraId="27ACAB38" w14:textId="77777777" w:rsidR="00844870" w:rsidRDefault="00000000">
      <w:pPr>
        <w:ind w:left="-5" w:right="13"/>
      </w:pPr>
      <w:r>
        <w:t xml:space="preserve">Parallel and distributed programming arranges, coordinates, and controls multiple computations occurring at the same time across different places. The ubiquity of parallelism and distribution are inevitable consequences of increasing numbers of gates in processors, processors in computers, and computers everywhere that may be used to improve performance compared to sequential programs, while also coping with the intrinsic interconnectedness of the world, and the possibility that some components or connections fail or behave maliciously. Parallel and distributed programming removes the restrictions of sequential programming that require computational steps to occur in a serial order in a single place, revealing further distinctions, techniques, and analyses applying at each layer of computing systems. </w:t>
      </w:r>
    </w:p>
    <w:p w14:paraId="263146DB" w14:textId="77777777" w:rsidR="00844870" w:rsidRDefault="00000000">
      <w:pPr>
        <w:spacing w:after="37" w:line="259" w:lineRule="auto"/>
        <w:ind w:left="0" w:firstLine="0"/>
      </w:pPr>
      <w:r>
        <w:t xml:space="preserve"> </w:t>
      </w:r>
    </w:p>
    <w:p w14:paraId="4B780C49" w14:textId="77777777" w:rsidR="00844870" w:rsidRDefault="00000000">
      <w:pPr>
        <w:ind w:left="-5" w:right="13"/>
      </w:pPr>
      <w:r>
        <w:t xml:space="preserve">In most conventional usage, “parallel” programming focuses on establishing and coordinating multiple activities that may occur at the same time, “distributed” programming focuses on establishing and coordinating activities that may occur in different places, and “concurrent” programming focuses on interactions of ongoing activities with each other and the environment. However, all three terms may apply in most contexts. Parallelism generally implies some form of distribution because multiple activities occurring without sequential ordering constraints happen in multiple physical places (unless they rely on context-switching or quantum effects). Conversely, actions in different places need not bear any specific sequential ordering with respect to each other in the absence of communication constraints. </w:t>
      </w:r>
    </w:p>
    <w:p w14:paraId="577C265C" w14:textId="77777777" w:rsidR="00844870" w:rsidRDefault="00000000">
      <w:pPr>
        <w:spacing w:after="19" w:line="259" w:lineRule="auto"/>
        <w:ind w:left="0" w:firstLine="0"/>
      </w:pPr>
      <w:r>
        <w:t xml:space="preserve"> </w:t>
      </w:r>
    </w:p>
    <w:p w14:paraId="50D86918" w14:textId="77777777" w:rsidR="00844870" w:rsidRDefault="00000000">
      <w:pPr>
        <w:ind w:left="-5" w:right="13"/>
      </w:pPr>
      <w:r>
        <w:t xml:space="preserve">Parallel, distributed, and concurrent programming techniques form the core of </w:t>
      </w:r>
      <w:proofErr w:type="gramStart"/>
      <w:r>
        <w:t>High Performance</w:t>
      </w:r>
      <w:proofErr w:type="gramEnd"/>
      <w:r>
        <w:t xml:space="preserve"> Computing (HPC), distributed systems, and increasingly, nearly every computing application. The PDC knowledge area has evolved from a diverse set of advanced topics into a central body of knowledge and practice, permeating almost every other aspect of computing. Growth of the field has occurred irregularly across different subfields of computing, sometimes with different goals, terminology, and practices, masking the considerable overlap of basic ideas and skills that are the primary focus of this knowledge area. Nearly every problem with a sequential solution also admits parallel and/or distributed solutions; additional problems and solutions arise only in the context of concurrency. Nearly every application domain of parallel and distributed computing is a well-developed area of study and/or engineering too large to enumerate.  </w:t>
      </w:r>
    </w:p>
    <w:p w14:paraId="1944971C" w14:textId="77777777" w:rsidR="00844870" w:rsidRDefault="00000000">
      <w:pPr>
        <w:spacing w:after="38" w:line="259" w:lineRule="auto"/>
        <w:ind w:left="0" w:firstLine="0"/>
      </w:pPr>
      <w:r>
        <w:t xml:space="preserve"> </w:t>
      </w:r>
    </w:p>
    <w:p w14:paraId="7765DB65" w14:textId="77777777" w:rsidR="00844870" w:rsidRDefault="00000000">
      <w:pPr>
        <w:pStyle w:val="Heading3"/>
        <w:spacing w:after="120"/>
        <w:ind w:left="-5"/>
      </w:pPr>
      <w:bookmarkStart w:id="201" w:name="_Toc813787"/>
      <w:r>
        <w:rPr>
          <w:sz w:val="24"/>
        </w:rPr>
        <w:t>Changes since CS2013</w:t>
      </w:r>
      <w:r>
        <w:rPr>
          <w:b w:val="0"/>
          <w:sz w:val="24"/>
        </w:rPr>
        <w:t xml:space="preserve"> </w:t>
      </w:r>
      <w:bookmarkEnd w:id="201"/>
    </w:p>
    <w:p w14:paraId="199EA3CF" w14:textId="77777777" w:rsidR="00844870" w:rsidRDefault="00000000">
      <w:pPr>
        <w:ind w:left="-5" w:right="13"/>
      </w:pPr>
      <w:r>
        <w:t xml:space="preserve">This knowledge area has been refactored to focus on commonalities across different forms of parallel and distributed computing, also enabling more flexibility in KA Core coverage, with more guidance on coverage options.  </w:t>
      </w:r>
    </w:p>
    <w:p w14:paraId="75FF0840" w14:textId="77777777" w:rsidR="00844870" w:rsidRDefault="00000000">
      <w:pPr>
        <w:spacing w:after="38" w:line="259" w:lineRule="auto"/>
        <w:ind w:left="0" w:firstLine="0"/>
      </w:pPr>
      <w:r>
        <w:t xml:space="preserve"> </w:t>
      </w:r>
    </w:p>
    <w:p w14:paraId="53EC671A" w14:textId="77777777" w:rsidR="00844870" w:rsidRDefault="00000000">
      <w:pPr>
        <w:pStyle w:val="Heading3"/>
        <w:spacing w:after="120"/>
        <w:ind w:left="-5"/>
      </w:pPr>
      <w:bookmarkStart w:id="202" w:name="_Toc813788"/>
      <w:r>
        <w:rPr>
          <w:sz w:val="24"/>
        </w:rPr>
        <w:t>Overview</w:t>
      </w:r>
      <w:r>
        <w:rPr>
          <w:b w:val="0"/>
          <w:sz w:val="24"/>
        </w:rPr>
        <w:t xml:space="preserve"> </w:t>
      </w:r>
      <w:bookmarkEnd w:id="202"/>
    </w:p>
    <w:p w14:paraId="2F3C20D8" w14:textId="77777777" w:rsidR="00844870" w:rsidRDefault="00000000">
      <w:pPr>
        <w:ind w:left="-5" w:right="13"/>
      </w:pPr>
      <w:r>
        <w:t xml:space="preserve">This knowledge area is divided into five knowledge units, each with CS Core and KA Core topics that extend but do not overlap CS Core coverage that appears in other knowledge areas. The five </w:t>
      </w:r>
      <w:r>
        <w:lastRenderedPageBreak/>
        <w:t xml:space="preserve">knowledge units cover: The nature of parallel and distributed </w:t>
      </w:r>
      <w:r>
        <w:rPr>
          <w:b/>
        </w:rPr>
        <w:t xml:space="preserve">Programs </w:t>
      </w:r>
      <w:r>
        <w:t xml:space="preserve">and their execution; </w:t>
      </w:r>
      <w:r>
        <w:rPr>
          <w:b/>
        </w:rPr>
        <w:t>Communication</w:t>
      </w:r>
      <w:r>
        <w:t xml:space="preserve"> (via channels, memory, or shared data stores), </w:t>
      </w:r>
      <w:r>
        <w:rPr>
          <w:b/>
        </w:rPr>
        <w:t>Coordination</w:t>
      </w:r>
      <w:r>
        <w:t xml:space="preserve"> among parallel activities to achieve common outcomes; </w:t>
      </w:r>
      <w:r>
        <w:rPr>
          <w:b/>
        </w:rPr>
        <w:t>Evaluation</w:t>
      </w:r>
      <w:r>
        <w:t xml:space="preserve"> with respect to specifications, and </w:t>
      </w:r>
      <w:r>
        <w:rPr>
          <w:b/>
        </w:rPr>
        <w:t>Algorithms</w:t>
      </w:r>
      <w:r>
        <w:t xml:space="preserve"> across multiple application domains. </w:t>
      </w:r>
    </w:p>
    <w:p w14:paraId="30C4D47D" w14:textId="77777777" w:rsidR="00844870" w:rsidRDefault="00000000">
      <w:pPr>
        <w:spacing w:after="18" w:line="259" w:lineRule="auto"/>
        <w:ind w:left="0" w:firstLine="0"/>
      </w:pPr>
      <w:r>
        <w:t xml:space="preserve"> </w:t>
      </w:r>
    </w:p>
    <w:p w14:paraId="0A1886F8" w14:textId="77777777" w:rsidR="00844870" w:rsidRDefault="00000000">
      <w:pPr>
        <w:ind w:left="-5" w:right="13"/>
      </w:pPr>
      <w:r>
        <w:t xml:space="preserve">CS Core topics span approaches to parallel and distributed computing but restrict coverage to those that apply to nearly all of them. Learning outcomes include developing small programs (in a choice of several styles) with multiple activities and analyzing basic properties. The topics and hours do not include coverage of specific languages, tools, frameworks, systems, and platforms needed as a basis for implementing and evaluating concepts and skills. The topics also avoid reliance on specifics that may vary widely (for example GPU programming vs cloud container deployment scripts), Prerequisites for CS Core coverage include the following. </w:t>
      </w:r>
    </w:p>
    <w:p w14:paraId="69FE9D7A" w14:textId="77777777" w:rsidR="00844870" w:rsidRDefault="00000000">
      <w:pPr>
        <w:numPr>
          <w:ilvl w:val="0"/>
          <w:numId w:val="320"/>
        </w:numPr>
        <w:ind w:right="13" w:hanging="360"/>
      </w:pPr>
      <w:r>
        <w:rPr>
          <w:color w:val="1155CC"/>
          <w:u w:val="single" w:color="1155CC"/>
        </w:rPr>
        <w:t>SDF-Fundamentals</w:t>
      </w:r>
      <w:r>
        <w:t xml:space="preserve">:  programs, executions, specifications, implementations, variables, arrays, sequential control flow, procedural abstraction and invocation, Input/Output. </w:t>
      </w:r>
    </w:p>
    <w:p w14:paraId="67EC32CD" w14:textId="77777777" w:rsidR="00844870" w:rsidRDefault="00000000">
      <w:pPr>
        <w:numPr>
          <w:ilvl w:val="0"/>
          <w:numId w:val="320"/>
        </w:numPr>
        <w:ind w:right="13" w:hanging="360"/>
      </w:pPr>
      <w:r>
        <w:rPr>
          <w:color w:val="1155CC"/>
          <w:u w:val="single" w:color="1155CC"/>
        </w:rPr>
        <w:t>SF-Overview</w:t>
      </w:r>
      <w:r>
        <w:t xml:space="preserve">: Layered systems, state machines, reliability. </w:t>
      </w:r>
    </w:p>
    <w:p w14:paraId="6B65C85F" w14:textId="77777777" w:rsidR="00844870" w:rsidRDefault="00000000">
      <w:pPr>
        <w:numPr>
          <w:ilvl w:val="0"/>
          <w:numId w:val="320"/>
        </w:numPr>
        <w:ind w:right="13" w:hanging="360"/>
      </w:pPr>
      <w:r>
        <w:rPr>
          <w:color w:val="1155CC"/>
          <w:u w:val="single" w:color="1155CC"/>
        </w:rPr>
        <w:t>AR-Assembly</w:t>
      </w:r>
      <w:r>
        <w:t xml:space="preserve">, </w:t>
      </w:r>
      <w:r>
        <w:rPr>
          <w:color w:val="1155CC"/>
          <w:u w:val="single" w:color="1155CC"/>
        </w:rPr>
        <w:t>AR-Memory</w:t>
      </w:r>
      <w:r>
        <w:t xml:space="preserve">: von Neumann architecture, memory hierarchy. </w:t>
      </w:r>
    </w:p>
    <w:p w14:paraId="3AC4E5EA" w14:textId="77777777" w:rsidR="00844870" w:rsidRDefault="00000000">
      <w:pPr>
        <w:numPr>
          <w:ilvl w:val="0"/>
          <w:numId w:val="320"/>
        </w:numPr>
        <w:ind w:right="13" w:hanging="360"/>
      </w:pPr>
      <w:r>
        <w:rPr>
          <w:color w:val="1155CC"/>
          <w:u w:val="single" w:color="1155CC"/>
        </w:rPr>
        <w:t>MSF-Discrete</w:t>
      </w:r>
      <w:r>
        <w:t xml:space="preserve">: Discrete structures including directed graphs. </w:t>
      </w:r>
    </w:p>
    <w:p w14:paraId="2EB51029" w14:textId="77777777" w:rsidR="00844870" w:rsidRDefault="00000000">
      <w:pPr>
        <w:spacing w:after="19" w:line="259" w:lineRule="auto"/>
        <w:ind w:left="0" w:firstLine="0"/>
      </w:pPr>
      <w:r>
        <w:t xml:space="preserve"> </w:t>
      </w:r>
    </w:p>
    <w:p w14:paraId="7339B9AD" w14:textId="77777777" w:rsidR="00844870" w:rsidRDefault="00000000">
      <w:pPr>
        <w:ind w:left="-5" w:right="13"/>
      </w:pPr>
      <w:r>
        <w:t>Additionally, Foundations of Programming Languages (</w:t>
      </w:r>
      <w:r>
        <w:rPr>
          <w:color w:val="1155CC"/>
          <w:u w:val="single" w:color="1155CC"/>
        </w:rPr>
        <w:t>FPL</w:t>
      </w:r>
      <w:r>
        <w:t>) may be treated as a prerequisite, depending on other curricular choices. CS Core requires familiarity with languages and platforms that enable construction of parallel and distributed programs. Also, PDC includes definitions of safety, liveness, and related concepts that are covered with respect to language properties and semantics in FPL. Similarly, PDC CS Core includes concepts that are further developed in the context of network protocols in Networking and Communication (</w:t>
      </w:r>
      <w:r>
        <w:rPr>
          <w:color w:val="1155CC"/>
          <w:u w:val="single" w:color="1155CC"/>
        </w:rPr>
        <w:t>NC</w:t>
      </w:r>
      <w:r>
        <w:t>), Operating Systems (</w:t>
      </w:r>
      <w:r>
        <w:rPr>
          <w:color w:val="1155CC"/>
          <w:u w:val="single" w:color="1155CC"/>
        </w:rPr>
        <w:t>OS</w:t>
      </w:r>
      <w:r>
        <w:t>), and Security (</w:t>
      </w:r>
      <w:r>
        <w:rPr>
          <w:color w:val="1155CC"/>
          <w:u w:val="single" w:color="1155CC"/>
        </w:rPr>
        <w:t>SEC</w:t>
      </w:r>
      <w:r>
        <w:t xml:space="preserve">), that could be covered in any order. </w:t>
      </w:r>
    </w:p>
    <w:p w14:paraId="08951850" w14:textId="77777777" w:rsidR="00844870" w:rsidRDefault="00000000">
      <w:pPr>
        <w:spacing w:after="36" w:line="259" w:lineRule="auto"/>
        <w:ind w:left="0" w:firstLine="0"/>
      </w:pPr>
      <w:r>
        <w:t xml:space="preserve"> </w:t>
      </w:r>
    </w:p>
    <w:p w14:paraId="5AD26F48" w14:textId="77777777" w:rsidR="00844870" w:rsidRDefault="00000000">
      <w:pPr>
        <w:ind w:left="-5" w:right="13"/>
      </w:pPr>
      <w:r>
        <w:t xml:space="preserve">KA Core topics in each unit are of the form “one or more of the following” for </w:t>
      </w:r>
      <w:r>
        <w:rPr>
          <w:i/>
        </w:rPr>
        <w:t>a la carte</w:t>
      </w:r>
      <w:r>
        <w:t xml:space="preserve"> topics extending associated core topics. Any selection of KA-core topics meeting the KA Core hour requirement constitutes fulfillment of the KA Core. This structure permits variation in coverage depending on the focus of any given course (see below for examples). Depth of coverage of any KA Core subtopic is expected to vary according to course goals.  For example, shared-memory coordination is a central topic in multicore programming, but much less so in most heterogeneous systems, and conversely for bulk data transfer. Similarly, fault tolerance is central to the design of distributed information systems, but much less so in most data-parallel applications. </w:t>
      </w:r>
    </w:p>
    <w:p w14:paraId="5603FC2A" w14:textId="77777777" w:rsidR="00844870" w:rsidRDefault="00000000">
      <w:pPr>
        <w:spacing w:after="75" w:line="259" w:lineRule="auto"/>
        <w:ind w:left="0" w:firstLine="0"/>
      </w:pPr>
      <w:r>
        <w:t xml:space="preserve"> </w:t>
      </w:r>
    </w:p>
    <w:p w14:paraId="71EDBD62" w14:textId="77777777" w:rsidR="00844870" w:rsidRDefault="00000000">
      <w:pPr>
        <w:pStyle w:val="Heading2"/>
        <w:shd w:val="clear" w:color="auto" w:fill="2E74B5"/>
        <w:ind w:left="-5"/>
      </w:pPr>
      <w:bookmarkStart w:id="203" w:name="_Toc813789"/>
      <w:r>
        <w:t>Core Hours</w:t>
      </w:r>
      <w:r>
        <w:rPr>
          <w:b w:val="0"/>
        </w:rPr>
        <w:t xml:space="preserve"> </w:t>
      </w:r>
      <w:bookmarkEnd w:id="203"/>
    </w:p>
    <w:p w14:paraId="4887488B" w14:textId="77777777" w:rsidR="00844870" w:rsidRDefault="00000000">
      <w:pPr>
        <w:spacing w:after="0" w:line="259" w:lineRule="auto"/>
        <w:ind w:left="0" w:firstLine="0"/>
      </w:pPr>
      <w:r>
        <w:t xml:space="preserve"> </w:t>
      </w:r>
    </w:p>
    <w:tbl>
      <w:tblPr>
        <w:tblStyle w:val="TableGrid"/>
        <w:tblW w:w="9287" w:type="dxa"/>
        <w:tblInd w:w="10" w:type="dxa"/>
        <w:tblCellMar>
          <w:top w:w="0" w:type="dxa"/>
          <w:left w:w="101" w:type="dxa"/>
          <w:bottom w:w="0" w:type="dxa"/>
          <w:right w:w="115" w:type="dxa"/>
        </w:tblCellMar>
        <w:tblLook w:val="04A0" w:firstRow="1" w:lastRow="0" w:firstColumn="1" w:lastColumn="0" w:noHBand="0" w:noVBand="1"/>
      </w:tblPr>
      <w:tblGrid>
        <w:gridCol w:w="5191"/>
        <w:gridCol w:w="1980"/>
        <w:gridCol w:w="2116"/>
      </w:tblGrid>
      <w:tr w:rsidR="00844870" w14:paraId="7DF821CE" w14:textId="77777777">
        <w:trPr>
          <w:trHeight w:val="511"/>
        </w:trPr>
        <w:tc>
          <w:tcPr>
            <w:tcW w:w="5191" w:type="dxa"/>
            <w:tcBorders>
              <w:top w:val="single" w:sz="8" w:space="0" w:color="000000"/>
              <w:left w:val="single" w:sz="8" w:space="0" w:color="000000"/>
              <w:bottom w:val="single" w:sz="8" w:space="0" w:color="000000"/>
              <w:right w:val="single" w:sz="8" w:space="0" w:color="000000"/>
            </w:tcBorders>
            <w:vAlign w:val="center"/>
          </w:tcPr>
          <w:p w14:paraId="08F6E493" w14:textId="77777777" w:rsidR="00844870" w:rsidRDefault="00000000">
            <w:pPr>
              <w:spacing w:after="0" w:line="259" w:lineRule="auto"/>
              <w:ind w:left="0" w:firstLine="0"/>
            </w:pPr>
            <w:r>
              <w:rPr>
                <w:b/>
              </w:rPr>
              <w:t xml:space="preserve">Knowledge Unit </w:t>
            </w:r>
          </w:p>
        </w:tc>
        <w:tc>
          <w:tcPr>
            <w:tcW w:w="1980" w:type="dxa"/>
            <w:tcBorders>
              <w:top w:val="single" w:sz="8" w:space="0" w:color="000000"/>
              <w:left w:val="single" w:sz="8" w:space="0" w:color="000000"/>
              <w:bottom w:val="single" w:sz="8" w:space="0" w:color="000000"/>
              <w:right w:val="single" w:sz="8" w:space="0" w:color="000000"/>
            </w:tcBorders>
            <w:vAlign w:val="center"/>
          </w:tcPr>
          <w:p w14:paraId="02AB9A59" w14:textId="77777777" w:rsidR="00844870" w:rsidRDefault="00000000">
            <w:pPr>
              <w:spacing w:after="0" w:line="259" w:lineRule="auto"/>
              <w:ind w:left="0" w:firstLine="0"/>
            </w:pPr>
            <w:r>
              <w:rPr>
                <w:b/>
              </w:rPr>
              <w:t xml:space="preserve">CS Core hours </w:t>
            </w:r>
          </w:p>
        </w:tc>
        <w:tc>
          <w:tcPr>
            <w:tcW w:w="2116" w:type="dxa"/>
            <w:tcBorders>
              <w:top w:val="single" w:sz="8" w:space="0" w:color="000000"/>
              <w:left w:val="single" w:sz="8" w:space="0" w:color="000000"/>
              <w:bottom w:val="single" w:sz="8" w:space="0" w:color="000000"/>
              <w:right w:val="single" w:sz="8" w:space="0" w:color="000000"/>
            </w:tcBorders>
            <w:vAlign w:val="center"/>
          </w:tcPr>
          <w:p w14:paraId="0C4CEBA0" w14:textId="77777777" w:rsidR="00844870" w:rsidRDefault="00000000">
            <w:pPr>
              <w:spacing w:after="0" w:line="259" w:lineRule="auto"/>
              <w:ind w:left="0" w:firstLine="0"/>
            </w:pPr>
            <w:r>
              <w:rPr>
                <w:b/>
              </w:rPr>
              <w:t xml:space="preserve">KA Core hours </w:t>
            </w:r>
          </w:p>
        </w:tc>
      </w:tr>
      <w:tr w:rsidR="00844870" w14:paraId="63B6E05D" w14:textId="77777777">
        <w:trPr>
          <w:trHeight w:val="511"/>
        </w:trPr>
        <w:tc>
          <w:tcPr>
            <w:tcW w:w="5191" w:type="dxa"/>
            <w:tcBorders>
              <w:top w:val="single" w:sz="8" w:space="0" w:color="000000"/>
              <w:left w:val="single" w:sz="8" w:space="0" w:color="000000"/>
              <w:bottom w:val="single" w:sz="8" w:space="0" w:color="000000"/>
              <w:right w:val="single" w:sz="8" w:space="0" w:color="000000"/>
            </w:tcBorders>
            <w:vAlign w:val="center"/>
          </w:tcPr>
          <w:p w14:paraId="3335D403" w14:textId="77777777" w:rsidR="00844870" w:rsidRDefault="00000000">
            <w:pPr>
              <w:spacing w:after="0" w:line="259" w:lineRule="auto"/>
              <w:ind w:left="0" w:firstLine="0"/>
            </w:pPr>
            <w:r>
              <w:rPr>
                <w:color w:val="1155CC"/>
                <w:u w:val="single" w:color="1155CC"/>
              </w:rPr>
              <w:t>Programs</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center"/>
          </w:tcPr>
          <w:p w14:paraId="33134F22" w14:textId="77777777" w:rsidR="00844870" w:rsidRDefault="00000000">
            <w:pPr>
              <w:spacing w:after="0" w:line="259" w:lineRule="auto"/>
              <w:ind w:left="14" w:firstLine="0"/>
              <w:jc w:val="center"/>
            </w:pPr>
            <w:r>
              <w:t xml:space="preserve">2 </w:t>
            </w:r>
          </w:p>
        </w:tc>
        <w:tc>
          <w:tcPr>
            <w:tcW w:w="2116" w:type="dxa"/>
            <w:tcBorders>
              <w:top w:val="single" w:sz="8" w:space="0" w:color="000000"/>
              <w:left w:val="single" w:sz="8" w:space="0" w:color="000000"/>
              <w:bottom w:val="single" w:sz="8" w:space="0" w:color="000000"/>
              <w:right w:val="single" w:sz="8" w:space="0" w:color="000000"/>
            </w:tcBorders>
            <w:vAlign w:val="center"/>
          </w:tcPr>
          <w:p w14:paraId="06CF8F3E" w14:textId="77777777" w:rsidR="00844870" w:rsidRDefault="00000000">
            <w:pPr>
              <w:spacing w:after="0" w:line="259" w:lineRule="auto"/>
              <w:ind w:left="15" w:firstLine="0"/>
              <w:jc w:val="center"/>
            </w:pPr>
            <w:r>
              <w:t xml:space="preserve">2 </w:t>
            </w:r>
          </w:p>
        </w:tc>
      </w:tr>
      <w:tr w:rsidR="00844870" w14:paraId="042E2BA8" w14:textId="77777777">
        <w:trPr>
          <w:trHeight w:val="512"/>
        </w:trPr>
        <w:tc>
          <w:tcPr>
            <w:tcW w:w="5191" w:type="dxa"/>
            <w:tcBorders>
              <w:top w:val="single" w:sz="8" w:space="0" w:color="000000"/>
              <w:left w:val="single" w:sz="8" w:space="0" w:color="000000"/>
              <w:bottom w:val="single" w:sz="8" w:space="0" w:color="000000"/>
              <w:right w:val="single" w:sz="8" w:space="0" w:color="000000"/>
            </w:tcBorders>
            <w:vAlign w:val="center"/>
          </w:tcPr>
          <w:p w14:paraId="79CA3B61" w14:textId="77777777" w:rsidR="00844870" w:rsidRDefault="00000000">
            <w:pPr>
              <w:spacing w:after="0" w:line="259" w:lineRule="auto"/>
              <w:ind w:left="0" w:firstLine="0"/>
            </w:pPr>
            <w:r>
              <w:rPr>
                <w:color w:val="1155CC"/>
                <w:u w:val="single" w:color="1155CC"/>
              </w:rPr>
              <w:t>Communication</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center"/>
          </w:tcPr>
          <w:p w14:paraId="5E54F225" w14:textId="77777777" w:rsidR="00844870" w:rsidRDefault="00000000">
            <w:pPr>
              <w:spacing w:after="0" w:line="259" w:lineRule="auto"/>
              <w:ind w:left="14" w:firstLine="0"/>
              <w:jc w:val="center"/>
            </w:pPr>
            <w:r>
              <w:t xml:space="preserve">2 </w:t>
            </w:r>
          </w:p>
        </w:tc>
        <w:tc>
          <w:tcPr>
            <w:tcW w:w="2116" w:type="dxa"/>
            <w:tcBorders>
              <w:top w:val="single" w:sz="8" w:space="0" w:color="000000"/>
              <w:left w:val="single" w:sz="8" w:space="0" w:color="000000"/>
              <w:bottom w:val="single" w:sz="8" w:space="0" w:color="000000"/>
              <w:right w:val="single" w:sz="8" w:space="0" w:color="000000"/>
            </w:tcBorders>
            <w:vAlign w:val="center"/>
          </w:tcPr>
          <w:p w14:paraId="7BDA63A8" w14:textId="77777777" w:rsidR="00844870" w:rsidRDefault="00000000">
            <w:pPr>
              <w:spacing w:after="0" w:line="259" w:lineRule="auto"/>
              <w:ind w:left="15" w:firstLine="0"/>
              <w:jc w:val="center"/>
            </w:pPr>
            <w:r>
              <w:t xml:space="preserve">6 </w:t>
            </w:r>
          </w:p>
        </w:tc>
      </w:tr>
      <w:tr w:rsidR="00844870" w14:paraId="70475136" w14:textId="77777777">
        <w:trPr>
          <w:trHeight w:val="511"/>
        </w:trPr>
        <w:tc>
          <w:tcPr>
            <w:tcW w:w="5191" w:type="dxa"/>
            <w:tcBorders>
              <w:top w:val="single" w:sz="8" w:space="0" w:color="000000"/>
              <w:left w:val="single" w:sz="8" w:space="0" w:color="000000"/>
              <w:bottom w:val="single" w:sz="8" w:space="0" w:color="000000"/>
              <w:right w:val="single" w:sz="8" w:space="0" w:color="000000"/>
            </w:tcBorders>
            <w:vAlign w:val="center"/>
          </w:tcPr>
          <w:p w14:paraId="7A4D76AA" w14:textId="77777777" w:rsidR="00844870" w:rsidRDefault="00000000">
            <w:pPr>
              <w:spacing w:after="0" w:line="259" w:lineRule="auto"/>
              <w:ind w:left="0" w:firstLine="0"/>
            </w:pPr>
            <w:r>
              <w:rPr>
                <w:color w:val="1155CC"/>
                <w:u w:val="single" w:color="1155CC"/>
              </w:rPr>
              <w:t>Coordination</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center"/>
          </w:tcPr>
          <w:p w14:paraId="08CE3F2A" w14:textId="77777777" w:rsidR="00844870" w:rsidRDefault="00000000">
            <w:pPr>
              <w:spacing w:after="0" w:line="259" w:lineRule="auto"/>
              <w:ind w:left="14" w:firstLine="0"/>
              <w:jc w:val="center"/>
            </w:pPr>
            <w:r>
              <w:t xml:space="preserve">2 </w:t>
            </w:r>
          </w:p>
        </w:tc>
        <w:tc>
          <w:tcPr>
            <w:tcW w:w="2116" w:type="dxa"/>
            <w:tcBorders>
              <w:top w:val="single" w:sz="8" w:space="0" w:color="000000"/>
              <w:left w:val="single" w:sz="8" w:space="0" w:color="000000"/>
              <w:bottom w:val="single" w:sz="8" w:space="0" w:color="000000"/>
              <w:right w:val="single" w:sz="8" w:space="0" w:color="000000"/>
            </w:tcBorders>
            <w:vAlign w:val="center"/>
          </w:tcPr>
          <w:p w14:paraId="6B59D4D8" w14:textId="77777777" w:rsidR="00844870" w:rsidRDefault="00000000">
            <w:pPr>
              <w:spacing w:after="0" w:line="259" w:lineRule="auto"/>
              <w:ind w:left="15" w:firstLine="0"/>
              <w:jc w:val="center"/>
            </w:pPr>
            <w:r>
              <w:t xml:space="preserve">6 </w:t>
            </w:r>
          </w:p>
        </w:tc>
      </w:tr>
      <w:tr w:rsidR="00844870" w14:paraId="34B455E8" w14:textId="77777777">
        <w:trPr>
          <w:trHeight w:val="511"/>
        </w:trPr>
        <w:tc>
          <w:tcPr>
            <w:tcW w:w="5191" w:type="dxa"/>
            <w:tcBorders>
              <w:top w:val="single" w:sz="8" w:space="0" w:color="000000"/>
              <w:left w:val="single" w:sz="8" w:space="0" w:color="000000"/>
              <w:bottom w:val="single" w:sz="8" w:space="0" w:color="000000"/>
              <w:right w:val="single" w:sz="8" w:space="0" w:color="000000"/>
            </w:tcBorders>
            <w:vAlign w:val="center"/>
          </w:tcPr>
          <w:p w14:paraId="7B037049" w14:textId="77777777" w:rsidR="00844870" w:rsidRDefault="00000000">
            <w:pPr>
              <w:spacing w:after="0" w:line="259" w:lineRule="auto"/>
              <w:ind w:left="0" w:firstLine="0"/>
            </w:pPr>
            <w:r>
              <w:rPr>
                <w:color w:val="1155CC"/>
                <w:u w:val="single" w:color="1155CC"/>
              </w:rPr>
              <w:lastRenderedPageBreak/>
              <w:t>Evaluation</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center"/>
          </w:tcPr>
          <w:p w14:paraId="4DF7A178" w14:textId="77777777" w:rsidR="00844870" w:rsidRDefault="00000000">
            <w:pPr>
              <w:spacing w:after="0" w:line="259" w:lineRule="auto"/>
              <w:ind w:left="14" w:firstLine="0"/>
              <w:jc w:val="center"/>
            </w:pPr>
            <w:r>
              <w:t xml:space="preserve">1 </w:t>
            </w:r>
          </w:p>
        </w:tc>
        <w:tc>
          <w:tcPr>
            <w:tcW w:w="2116" w:type="dxa"/>
            <w:tcBorders>
              <w:top w:val="single" w:sz="8" w:space="0" w:color="000000"/>
              <w:left w:val="single" w:sz="8" w:space="0" w:color="000000"/>
              <w:bottom w:val="single" w:sz="8" w:space="0" w:color="000000"/>
              <w:right w:val="single" w:sz="8" w:space="0" w:color="000000"/>
            </w:tcBorders>
            <w:vAlign w:val="center"/>
          </w:tcPr>
          <w:p w14:paraId="2FFA69A9" w14:textId="77777777" w:rsidR="00844870" w:rsidRDefault="00000000">
            <w:pPr>
              <w:spacing w:after="0" w:line="259" w:lineRule="auto"/>
              <w:ind w:left="15" w:firstLine="0"/>
              <w:jc w:val="center"/>
            </w:pPr>
            <w:r>
              <w:t xml:space="preserve">3 </w:t>
            </w:r>
          </w:p>
        </w:tc>
      </w:tr>
      <w:tr w:rsidR="00844870" w14:paraId="7EEACED6" w14:textId="77777777">
        <w:trPr>
          <w:trHeight w:val="511"/>
        </w:trPr>
        <w:tc>
          <w:tcPr>
            <w:tcW w:w="5191" w:type="dxa"/>
            <w:tcBorders>
              <w:top w:val="single" w:sz="8" w:space="0" w:color="000000"/>
              <w:left w:val="single" w:sz="8" w:space="0" w:color="000000"/>
              <w:bottom w:val="single" w:sz="8" w:space="0" w:color="000000"/>
              <w:right w:val="single" w:sz="8" w:space="0" w:color="000000"/>
            </w:tcBorders>
            <w:vAlign w:val="center"/>
          </w:tcPr>
          <w:p w14:paraId="05507323" w14:textId="77777777" w:rsidR="00844870" w:rsidRDefault="00000000">
            <w:pPr>
              <w:spacing w:after="0" w:line="259" w:lineRule="auto"/>
              <w:ind w:left="0" w:firstLine="0"/>
            </w:pPr>
            <w:r>
              <w:rPr>
                <w:color w:val="1155CC"/>
                <w:u w:val="single" w:color="1155CC"/>
              </w:rPr>
              <w:t>Algorithms</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center"/>
          </w:tcPr>
          <w:p w14:paraId="7A5DAE9F" w14:textId="77777777" w:rsidR="00844870" w:rsidRDefault="00000000">
            <w:pPr>
              <w:spacing w:after="0" w:line="259" w:lineRule="auto"/>
              <w:ind w:left="14" w:firstLine="0"/>
              <w:jc w:val="center"/>
            </w:pPr>
            <w:r>
              <w:t xml:space="preserve">2 </w:t>
            </w:r>
          </w:p>
        </w:tc>
        <w:tc>
          <w:tcPr>
            <w:tcW w:w="2116" w:type="dxa"/>
            <w:tcBorders>
              <w:top w:val="single" w:sz="8" w:space="0" w:color="000000"/>
              <w:left w:val="single" w:sz="8" w:space="0" w:color="000000"/>
              <w:bottom w:val="single" w:sz="8" w:space="0" w:color="000000"/>
              <w:right w:val="single" w:sz="8" w:space="0" w:color="000000"/>
            </w:tcBorders>
            <w:vAlign w:val="center"/>
          </w:tcPr>
          <w:p w14:paraId="770110B4" w14:textId="77777777" w:rsidR="00844870" w:rsidRDefault="00000000">
            <w:pPr>
              <w:spacing w:after="0" w:line="259" w:lineRule="auto"/>
              <w:ind w:left="15" w:firstLine="0"/>
              <w:jc w:val="center"/>
            </w:pPr>
            <w:r>
              <w:t xml:space="preserve">9 </w:t>
            </w:r>
          </w:p>
        </w:tc>
      </w:tr>
      <w:tr w:rsidR="00844870" w14:paraId="5BB12386" w14:textId="77777777">
        <w:trPr>
          <w:trHeight w:val="501"/>
        </w:trPr>
        <w:tc>
          <w:tcPr>
            <w:tcW w:w="5191" w:type="dxa"/>
            <w:tcBorders>
              <w:top w:val="single" w:sz="8" w:space="0" w:color="000000"/>
              <w:left w:val="single" w:sz="4" w:space="0" w:color="000000"/>
              <w:bottom w:val="single" w:sz="8" w:space="0" w:color="000000"/>
              <w:right w:val="single" w:sz="4" w:space="0" w:color="000000"/>
            </w:tcBorders>
            <w:vAlign w:val="center"/>
          </w:tcPr>
          <w:p w14:paraId="110DD4EA" w14:textId="77777777" w:rsidR="00844870" w:rsidRDefault="00000000">
            <w:pPr>
              <w:spacing w:after="0" w:line="259" w:lineRule="auto"/>
              <w:ind w:left="0" w:firstLine="0"/>
            </w:pPr>
            <w:hyperlink r:id="rId163" w:anchor="heading=h.4sv44056r9gg">
              <w:r>
                <w:rPr>
                  <w:color w:val="1155CC"/>
                  <w:u w:val="single" w:color="1155CC"/>
                </w:rPr>
                <w:t>Society, Ethics, and the Profession</w:t>
              </w:r>
            </w:hyperlink>
            <w:hyperlink r:id="rId164" w:anchor="heading=h.4sv44056r9gg">
              <w:r>
                <w:t xml:space="preserve"> </w:t>
              </w:r>
            </w:hyperlink>
          </w:p>
        </w:tc>
        <w:tc>
          <w:tcPr>
            <w:tcW w:w="4096" w:type="dxa"/>
            <w:gridSpan w:val="2"/>
            <w:tcBorders>
              <w:top w:val="single" w:sz="8" w:space="0" w:color="000000"/>
              <w:left w:val="single" w:sz="4" w:space="0" w:color="000000"/>
              <w:bottom w:val="single" w:sz="8" w:space="0" w:color="000000"/>
              <w:right w:val="single" w:sz="4" w:space="0" w:color="000000"/>
            </w:tcBorders>
            <w:vAlign w:val="center"/>
          </w:tcPr>
          <w:p w14:paraId="5AADE182" w14:textId="77777777" w:rsidR="00844870" w:rsidRDefault="00000000">
            <w:pPr>
              <w:spacing w:after="0" w:line="259" w:lineRule="auto"/>
              <w:ind w:left="14" w:firstLine="0"/>
              <w:jc w:val="center"/>
            </w:pPr>
            <w:r>
              <w:t xml:space="preserve">Included in </w:t>
            </w:r>
            <w:r>
              <w:rPr>
                <w:color w:val="1155CC"/>
                <w:u w:val="single" w:color="1155CC"/>
              </w:rPr>
              <w:t>SEP</w:t>
            </w:r>
            <w:r>
              <w:t xml:space="preserve"> hours </w:t>
            </w:r>
          </w:p>
        </w:tc>
      </w:tr>
      <w:tr w:rsidR="00844870" w14:paraId="252CEA8E" w14:textId="77777777">
        <w:trPr>
          <w:trHeight w:val="511"/>
        </w:trPr>
        <w:tc>
          <w:tcPr>
            <w:tcW w:w="5191" w:type="dxa"/>
            <w:tcBorders>
              <w:top w:val="single" w:sz="8" w:space="0" w:color="000000"/>
              <w:left w:val="single" w:sz="8" w:space="0" w:color="000000"/>
              <w:bottom w:val="single" w:sz="8" w:space="0" w:color="000000"/>
              <w:right w:val="single" w:sz="8" w:space="0" w:color="000000"/>
            </w:tcBorders>
            <w:vAlign w:val="center"/>
          </w:tcPr>
          <w:p w14:paraId="35ACA9B7" w14:textId="77777777" w:rsidR="00844870" w:rsidRDefault="00000000">
            <w:pPr>
              <w:spacing w:after="0" w:line="259" w:lineRule="auto"/>
              <w:ind w:left="0" w:firstLine="0"/>
            </w:pPr>
            <w:r>
              <w:rPr>
                <w:b/>
              </w:rPr>
              <w:t>Total</w:t>
            </w:r>
            <w:r>
              <w:t xml:space="preserve"> </w:t>
            </w:r>
          </w:p>
        </w:tc>
        <w:tc>
          <w:tcPr>
            <w:tcW w:w="1980" w:type="dxa"/>
            <w:tcBorders>
              <w:top w:val="single" w:sz="8" w:space="0" w:color="000000"/>
              <w:left w:val="single" w:sz="8" w:space="0" w:color="000000"/>
              <w:bottom w:val="single" w:sz="8" w:space="0" w:color="000000"/>
              <w:right w:val="single" w:sz="8" w:space="0" w:color="000000"/>
            </w:tcBorders>
            <w:vAlign w:val="center"/>
          </w:tcPr>
          <w:p w14:paraId="3BF7A9BF" w14:textId="77777777" w:rsidR="00844870" w:rsidRDefault="00000000">
            <w:pPr>
              <w:spacing w:after="0" w:line="259" w:lineRule="auto"/>
              <w:ind w:left="14" w:firstLine="0"/>
              <w:jc w:val="center"/>
            </w:pPr>
            <w:r>
              <w:rPr>
                <w:b/>
              </w:rPr>
              <w:t xml:space="preserve">9 </w:t>
            </w:r>
          </w:p>
        </w:tc>
        <w:tc>
          <w:tcPr>
            <w:tcW w:w="2116" w:type="dxa"/>
            <w:tcBorders>
              <w:top w:val="single" w:sz="8" w:space="0" w:color="000000"/>
              <w:left w:val="single" w:sz="8" w:space="0" w:color="000000"/>
              <w:bottom w:val="single" w:sz="8" w:space="0" w:color="000000"/>
              <w:right w:val="single" w:sz="8" w:space="0" w:color="000000"/>
            </w:tcBorders>
            <w:vAlign w:val="center"/>
          </w:tcPr>
          <w:p w14:paraId="2737DD2E" w14:textId="77777777" w:rsidR="00844870" w:rsidRDefault="00000000">
            <w:pPr>
              <w:spacing w:after="0" w:line="259" w:lineRule="auto"/>
              <w:ind w:left="15" w:firstLine="0"/>
              <w:jc w:val="center"/>
            </w:pPr>
            <w:r>
              <w:rPr>
                <w:b/>
              </w:rPr>
              <w:t xml:space="preserve">26 </w:t>
            </w:r>
          </w:p>
        </w:tc>
      </w:tr>
    </w:tbl>
    <w:p w14:paraId="472F0FF2" w14:textId="77777777" w:rsidR="00844870" w:rsidRDefault="00000000">
      <w:pPr>
        <w:pStyle w:val="Heading2"/>
        <w:shd w:val="clear" w:color="auto" w:fill="2E74B5"/>
        <w:ind w:left="-5"/>
      </w:pPr>
      <w:bookmarkStart w:id="204" w:name="_Toc813790"/>
      <w:r>
        <w:t>Knowledge Units</w:t>
      </w:r>
      <w:r>
        <w:rPr>
          <w:b w:val="0"/>
        </w:rPr>
        <w:t xml:space="preserve"> </w:t>
      </w:r>
      <w:bookmarkEnd w:id="204"/>
    </w:p>
    <w:p w14:paraId="73837FE4" w14:textId="77777777" w:rsidR="00844870" w:rsidRDefault="00000000">
      <w:pPr>
        <w:spacing w:after="37" w:line="259" w:lineRule="auto"/>
        <w:ind w:left="0" w:firstLine="0"/>
      </w:pPr>
      <w:r>
        <w:t xml:space="preserve"> </w:t>
      </w:r>
    </w:p>
    <w:p w14:paraId="16CE4AE3" w14:textId="77777777" w:rsidR="00844870" w:rsidRDefault="00000000">
      <w:pPr>
        <w:pStyle w:val="Heading3"/>
        <w:spacing w:after="120"/>
        <w:ind w:left="-5"/>
      </w:pPr>
      <w:bookmarkStart w:id="205" w:name="_Toc813791"/>
      <w:r>
        <w:rPr>
          <w:sz w:val="24"/>
        </w:rPr>
        <w:t>PDC-Programs: Programs</w:t>
      </w:r>
      <w:r>
        <w:rPr>
          <w:b w:val="0"/>
          <w:sz w:val="24"/>
        </w:rPr>
        <w:t xml:space="preserve"> </w:t>
      </w:r>
      <w:bookmarkEnd w:id="205"/>
    </w:p>
    <w:p w14:paraId="031BA017" w14:textId="77777777" w:rsidR="00844870" w:rsidRDefault="00000000">
      <w:pPr>
        <w:spacing w:after="12" w:line="268" w:lineRule="auto"/>
        <w:ind w:left="-5" w:right="6536"/>
      </w:pPr>
      <w:r>
        <w:rPr>
          <w:b/>
          <w:i/>
        </w:rPr>
        <w:t>CS Core:</w:t>
      </w:r>
      <w:r>
        <w:t xml:space="preserve"> </w:t>
      </w:r>
    </w:p>
    <w:p w14:paraId="55D9399E" w14:textId="77777777" w:rsidR="00844870" w:rsidRDefault="00000000">
      <w:pPr>
        <w:numPr>
          <w:ilvl w:val="0"/>
          <w:numId w:val="321"/>
        </w:numPr>
        <w:ind w:right="13" w:hanging="421"/>
      </w:pPr>
      <w:r>
        <w:t xml:space="preserve">Parallelism </w:t>
      </w:r>
    </w:p>
    <w:p w14:paraId="09844323" w14:textId="77777777" w:rsidR="00844870" w:rsidRDefault="00000000">
      <w:pPr>
        <w:numPr>
          <w:ilvl w:val="1"/>
          <w:numId w:val="321"/>
        </w:numPr>
        <w:ind w:right="13" w:hanging="360"/>
      </w:pPr>
      <w:r>
        <w:t xml:space="preserve">Declarative parallelism: Determining which actions may, or must not, be performed in parallel, at the level of instructions, functions, closures, composite actions, sessions, tasks, and services is the main idea underlying PDC algorithms; failing to do so is the main source of errors. (See also: </w:t>
      </w:r>
      <w:r>
        <w:rPr>
          <w:color w:val="1155CC"/>
          <w:u w:val="single" w:color="1155CC"/>
        </w:rPr>
        <w:t>PDC-Algorithms</w:t>
      </w:r>
      <w:r>
        <w:t xml:space="preserve">) </w:t>
      </w:r>
    </w:p>
    <w:p w14:paraId="32104CF0" w14:textId="77777777" w:rsidR="00844870" w:rsidRDefault="00000000">
      <w:pPr>
        <w:numPr>
          <w:ilvl w:val="1"/>
          <w:numId w:val="321"/>
        </w:numPr>
        <w:ind w:right="13" w:hanging="360"/>
      </w:pPr>
      <w:r>
        <w:t xml:space="preserve">Defining order: for example, using happens-before relations or series/parallel directed acyclic graphs representing programs. </w:t>
      </w:r>
    </w:p>
    <w:p w14:paraId="36646802" w14:textId="77777777" w:rsidR="00844870" w:rsidRDefault="00000000">
      <w:pPr>
        <w:numPr>
          <w:ilvl w:val="1"/>
          <w:numId w:val="321"/>
        </w:numPr>
        <w:ind w:right="13" w:hanging="360"/>
      </w:pPr>
      <w:r>
        <w:t xml:space="preserve">Independence: determining when ordering does not matter, in terms of commutativity, dependencies, preconditions.  </w:t>
      </w:r>
    </w:p>
    <w:p w14:paraId="44F6DFE1" w14:textId="77777777" w:rsidR="00844870" w:rsidRDefault="00000000">
      <w:pPr>
        <w:numPr>
          <w:ilvl w:val="1"/>
          <w:numId w:val="321"/>
        </w:numPr>
        <w:ind w:right="13" w:hanging="360"/>
      </w:pPr>
      <w:r>
        <w:t xml:space="preserve">Ensuring ordering among otherwise parallel actions when necessary, including locking, safe publication; and imposing communication – sending a message happens before receiving it; conversely relaxing when unnecessary. </w:t>
      </w:r>
    </w:p>
    <w:p w14:paraId="4DF79BB2" w14:textId="77777777" w:rsidR="00844870" w:rsidRDefault="00000000">
      <w:pPr>
        <w:numPr>
          <w:ilvl w:val="0"/>
          <w:numId w:val="321"/>
        </w:numPr>
        <w:ind w:right="13" w:hanging="421"/>
      </w:pPr>
      <w:r>
        <w:t xml:space="preserve">Distribution </w:t>
      </w:r>
    </w:p>
    <w:p w14:paraId="2F1CD727" w14:textId="77777777" w:rsidR="00844870" w:rsidRDefault="00000000">
      <w:pPr>
        <w:numPr>
          <w:ilvl w:val="1"/>
          <w:numId w:val="321"/>
        </w:numPr>
        <w:ind w:right="13" w:hanging="360"/>
      </w:pPr>
      <w:r>
        <w:t xml:space="preserve">Defining places, as devices executing actions, including hardware components, remote hosts, may also include external, uncontrolled devices, hosts, and users. (See also: </w:t>
      </w:r>
      <w:r>
        <w:rPr>
          <w:color w:val="1155CC"/>
          <w:u w:val="single" w:color="1155CC"/>
        </w:rPr>
        <w:t>AR-IO</w:t>
      </w:r>
      <w:r>
        <w:t xml:space="preserve">) </w:t>
      </w:r>
    </w:p>
    <w:p w14:paraId="0076C4B2" w14:textId="77777777" w:rsidR="00844870" w:rsidRDefault="00000000">
      <w:pPr>
        <w:numPr>
          <w:ilvl w:val="1"/>
          <w:numId w:val="321"/>
        </w:numPr>
        <w:ind w:right="13" w:hanging="360"/>
      </w:pPr>
      <w:r>
        <w:t xml:space="preserve">One device may time-slice or otherwise emulate multiple parallel actions by fewer processors by scheduling and virtualization. (See also: </w:t>
      </w:r>
      <w:r>
        <w:rPr>
          <w:color w:val="1155CC"/>
          <w:u w:val="single" w:color="1155CC"/>
        </w:rPr>
        <w:t>OS-Scheduling)</w:t>
      </w:r>
      <w:r>
        <w:t xml:space="preserve"> </w:t>
      </w:r>
    </w:p>
    <w:p w14:paraId="676485C0" w14:textId="77777777" w:rsidR="00844870" w:rsidRDefault="00000000">
      <w:pPr>
        <w:numPr>
          <w:ilvl w:val="1"/>
          <w:numId w:val="321"/>
        </w:numPr>
        <w:ind w:right="13" w:hanging="360"/>
      </w:pPr>
      <w:r>
        <w:t xml:space="preserve">Naming or identifying places (e.g., device IDs) and actions as parties (e.g., thread IDs). </w:t>
      </w:r>
    </w:p>
    <w:p w14:paraId="166C1396" w14:textId="77777777" w:rsidR="00844870" w:rsidRDefault="00000000">
      <w:pPr>
        <w:numPr>
          <w:ilvl w:val="1"/>
          <w:numId w:val="321"/>
        </w:numPr>
        <w:ind w:right="13" w:hanging="360"/>
      </w:pPr>
      <w:r>
        <w:t xml:space="preserve">Activities across places may communicate across media. (See also: </w:t>
      </w:r>
      <w:r>
        <w:rPr>
          <w:color w:val="1155CC"/>
          <w:u w:val="single" w:color="1155CC"/>
        </w:rPr>
        <w:t>PDC-Communication</w:t>
      </w:r>
      <w:r>
        <w:t xml:space="preserve">) </w:t>
      </w:r>
    </w:p>
    <w:p w14:paraId="4B381199" w14:textId="77777777" w:rsidR="00844870" w:rsidRDefault="00000000">
      <w:pPr>
        <w:numPr>
          <w:ilvl w:val="0"/>
          <w:numId w:val="321"/>
        </w:numPr>
        <w:ind w:right="13" w:hanging="421"/>
      </w:pPr>
      <w:r>
        <w:t xml:space="preserve">Starting activities </w:t>
      </w:r>
    </w:p>
    <w:p w14:paraId="4107E596" w14:textId="77777777" w:rsidR="00844870" w:rsidRDefault="00000000">
      <w:pPr>
        <w:numPr>
          <w:ilvl w:val="1"/>
          <w:numId w:val="321"/>
        </w:numPr>
        <w:ind w:right="13" w:hanging="360"/>
      </w:pPr>
      <w:r>
        <w:t xml:space="preserve">Options that enable actions to be performed (eventually) at places range from hardwiring to configuration scripts; also establishing communication and resource management; these are expressed differently across languages and contexts, usually relying on automated provisioning and management by platforms (See also: </w:t>
      </w:r>
      <w:r>
        <w:rPr>
          <w:color w:val="1155CC"/>
          <w:u w:val="single" w:color="1155CC"/>
        </w:rPr>
        <w:t>SF-Resources</w:t>
      </w:r>
      <w:r>
        <w:t xml:space="preserve">) </w:t>
      </w:r>
    </w:p>
    <w:p w14:paraId="66FF7E83" w14:textId="77777777" w:rsidR="00844870" w:rsidRDefault="00000000">
      <w:pPr>
        <w:numPr>
          <w:ilvl w:val="1"/>
          <w:numId w:val="321"/>
        </w:numPr>
        <w:ind w:right="13" w:hanging="360"/>
      </w:pPr>
      <w:r>
        <w:t xml:space="preserve">Procedural: Enabling multiple actions to start at a given program point; for example, starting new threads, possibly scoping, or otherwise organizing them in hierarchical groups </w:t>
      </w:r>
    </w:p>
    <w:p w14:paraId="72A54B51" w14:textId="77777777" w:rsidR="00844870" w:rsidRDefault="00000000">
      <w:pPr>
        <w:numPr>
          <w:ilvl w:val="1"/>
          <w:numId w:val="321"/>
        </w:numPr>
        <w:ind w:right="13" w:hanging="360"/>
      </w:pPr>
      <w:r>
        <w:t xml:space="preserve">Reactive: Enabling upon an event by installing an event handler, with less control of when actions begin or end, and may apply even on uniprocessors </w:t>
      </w:r>
    </w:p>
    <w:p w14:paraId="4A475990" w14:textId="77777777" w:rsidR="00844870" w:rsidRDefault="00000000">
      <w:pPr>
        <w:numPr>
          <w:ilvl w:val="1"/>
          <w:numId w:val="321"/>
        </w:numPr>
        <w:ind w:right="13" w:hanging="360"/>
      </w:pPr>
      <w:r>
        <w:t xml:space="preserve">Dependent: Enabling upon completion of others; for example, sequencing sets of parallel actions (See also: </w:t>
      </w:r>
      <w:r>
        <w:rPr>
          <w:color w:val="1155CC"/>
          <w:u w:val="single" w:color="1155CC"/>
        </w:rPr>
        <w:t>PDC-Coordination</w:t>
      </w:r>
      <w:r>
        <w:t xml:space="preserve">) </w:t>
      </w:r>
    </w:p>
    <w:p w14:paraId="2E43BBCF" w14:textId="77777777" w:rsidR="00844870" w:rsidRDefault="00000000">
      <w:pPr>
        <w:numPr>
          <w:ilvl w:val="1"/>
          <w:numId w:val="321"/>
        </w:numPr>
        <w:ind w:right="13" w:hanging="360"/>
      </w:pPr>
      <w:r>
        <w:t xml:space="preserve">Granularity: Execution cost of action bodies should outweigh the overhead of arranging them </w:t>
      </w:r>
    </w:p>
    <w:p w14:paraId="7788CD83" w14:textId="77777777" w:rsidR="00844870" w:rsidRDefault="00000000">
      <w:pPr>
        <w:numPr>
          <w:ilvl w:val="0"/>
          <w:numId w:val="321"/>
        </w:numPr>
        <w:ind w:right="13" w:hanging="421"/>
      </w:pPr>
      <w:r>
        <w:lastRenderedPageBreak/>
        <w:t xml:space="preserve">Execution Properties </w:t>
      </w:r>
    </w:p>
    <w:p w14:paraId="56410835" w14:textId="77777777" w:rsidR="00844870" w:rsidRDefault="00000000">
      <w:pPr>
        <w:numPr>
          <w:ilvl w:val="1"/>
          <w:numId w:val="321"/>
        </w:numPr>
        <w:ind w:right="13" w:hanging="360"/>
      </w:pPr>
      <w:r>
        <w:t xml:space="preserve">Nondeterministic execution of unordered actions </w:t>
      </w:r>
    </w:p>
    <w:p w14:paraId="17E4CF92" w14:textId="77777777" w:rsidR="00844870" w:rsidRDefault="00000000">
      <w:pPr>
        <w:numPr>
          <w:ilvl w:val="1"/>
          <w:numId w:val="321"/>
        </w:numPr>
        <w:ind w:right="13" w:hanging="360"/>
      </w:pPr>
      <w:r>
        <w:t xml:space="preserve">Consistency: Ensuring agreement among parties about values and predicates when necessary to avoid races, maintain safety and atomicity, or arrive at consensus </w:t>
      </w:r>
    </w:p>
    <w:p w14:paraId="3FFBC03F" w14:textId="77777777" w:rsidR="00844870" w:rsidRDefault="00000000">
      <w:pPr>
        <w:numPr>
          <w:ilvl w:val="1"/>
          <w:numId w:val="321"/>
        </w:numPr>
        <w:ind w:right="13" w:hanging="360"/>
      </w:pPr>
      <w:r>
        <w:t xml:space="preserve">Fault tolerance: Handling failures in parties or communication, including (Byzantine) misbehavior due to untrusted parties and protocols, when necessary to maintain progress or availability (See also: </w:t>
      </w:r>
      <w:r>
        <w:rPr>
          <w:color w:val="1155CC"/>
          <w:u w:val="single" w:color="1155CC"/>
        </w:rPr>
        <w:t>SF-Reliability</w:t>
      </w:r>
      <w:r>
        <w:t xml:space="preserve">) </w:t>
      </w:r>
    </w:p>
    <w:p w14:paraId="380B112C" w14:textId="77777777" w:rsidR="00844870" w:rsidRDefault="00000000">
      <w:pPr>
        <w:numPr>
          <w:ilvl w:val="1"/>
          <w:numId w:val="321"/>
        </w:numPr>
        <w:ind w:right="13" w:hanging="360"/>
      </w:pPr>
      <w:r>
        <w:t xml:space="preserve">Tradeoffs are one focus of evaluation (See also: </w:t>
      </w:r>
      <w:r>
        <w:rPr>
          <w:color w:val="1155CC"/>
          <w:u w:val="single" w:color="1155CC"/>
        </w:rPr>
        <w:t>PDC-Evaluation</w:t>
      </w:r>
      <w:r>
        <w:t xml:space="preserve">) </w:t>
      </w:r>
    </w:p>
    <w:p w14:paraId="1B9E881F" w14:textId="77777777" w:rsidR="00844870" w:rsidRDefault="00000000">
      <w:pPr>
        <w:spacing w:after="18" w:line="259" w:lineRule="auto"/>
        <w:ind w:left="0" w:firstLine="0"/>
      </w:pPr>
      <w:r>
        <w:t xml:space="preserve"> </w:t>
      </w:r>
    </w:p>
    <w:p w14:paraId="2BD8DD83" w14:textId="77777777" w:rsidR="00844870" w:rsidRDefault="00000000">
      <w:pPr>
        <w:spacing w:after="12" w:line="268" w:lineRule="auto"/>
        <w:ind w:left="-5" w:right="6536"/>
      </w:pPr>
      <w:r>
        <w:rPr>
          <w:b/>
          <w:i/>
        </w:rPr>
        <w:t xml:space="preserve">KA Core: </w:t>
      </w:r>
    </w:p>
    <w:p w14:paraId="39B6B2AC" w14:textId="77777777" w:rsidR="00844870" w:rsidRDefault="00000000">
      <w:pPr>
        <w:numPr>
          <w:ilvl w:val="0"/>
          <w:numId w:val="321"/>
        </w:numPr>
        <w:ind w:right="13" w:hanging="421"/>
      </w:pPr>
      <w:r>
        <w:t xml:space="preserve">One or more of the following mappings and mechanisms across layered systems:  </w:t>
      </w:r>
    </w:p>
    <w:p w14:paraId="30F14049" w14:textId="77777777" w:rsidR="00844870" w:rsidRDefault="00000000">
      <w:pPr>
        <w:numPr>
          <w:ilvl w:val="1"/>
          <w:numId w:val="321"/>
        </w:numPr>
        <w:ind w:right="13" w:hanging="360"/>
      </w:pPr>
      <w:r>
        <w:t xml:space="preserve">CPU data- and instruction-level-parallelism (See also: </w:t>
      </w:r>
      <w:r>
        <w:rPr>
          <w:color w:val="1155CC"/>
          <w:u w:val="single" w:color="1155CC"/>
        </w:rPr>
        <w:t>AR-Organization</w:t>
      </w:r>
      <w:r>
        <w:t xml:space="preserve">) </w:t>
      </w:r>
    </w:p>
    <w:p w14:paraId="323BF528" w14:textId="77777777" w:rsidR="00844870" w:rsidRDefault="00000000">
      <w:pPr>
        <w:numPr>
          <w:ilvl w:val="1"/>
          <w:numId w:val="321"/>
        </w:numPr>
        <w:ind w:right="13" w:hanging="360"/>
      </w:pPr>
      <w:r>
        <w:t xml:space="preserve">SIMD and heterogeneous data parallelism (See also: </w:t>
      </w:r>
      <w:r>
        <w:rPr>
          <w:color w:val="1155CC"/>
          <w:u w:val="single" w:color="1155CC"/>
        </w:rPr>
        <w:t>AR-Heterogeneity</w:t>
      </w:r>
      <w:r>
        <w:t xml:space="preserve">) </w:t>
      </w:r>
    </w:p>
    <w:p w14:paraId="4138C1B1" w14:textId="77777777" w:rsidR="00844870" w:rsidRDefault="00000000">
      <w:pPr>
        <w:numPr>
          <w:ilvl w:val="1"/>
          <w:numId w:val="321"/>
        </w:numPr>
        <w:ind w:right="13" w:hanging="360"/>
      </w:pPr>
      <w:r>
        <w:t xml:space="preserve">Multicore scheduled concurrency, tasks, actors (See also: </w:t>
      </w:r>
      <w:r>
        <w:rPr>
          <w:color w:val="1155CC"/>
          <w:u w:val="single" w:color="1155CC"/>
        </w:rPr>
        <w:t>OS-Scheduling</w:t>
      </w:r>
      <w:r>
        <w:t xml:space="preserve">) </w:t>
      </w:r>
    </w:p>
    <w:p w14:paraId="396B8C0D" w14:textId="77777777" w:rsidR="00844870" w:rsidRDefault="00000000">
      <w:pPr>
        <w:numPr>
          <w:ilvl w:val="1"/>
          <w:numId w:val="321"/>
        </w:numPr>
        <w:ind w:right="13" w:hanging="360"/>
      </w:pPr>
      <w:r>
        <w:t xml:space="preserve">Clusters, clouds; elastic provisioning. (See also: </w:t>
      </w:r>
      <w:r>
        <w:rPr>
          <w:color w:val="1155CC"/>
          <w:u w:val="single" w:color="1155CC"/>
        </w:rPr>
        <w:t>SPD-Common</w:t>
      </w:r>
      <w:r>
        <w:t xml:space="preserve">) </w:t>
      </w:r>
    </w:p>
    <w:p w14:paraId="6DE8A603" w14:textId="77777777" w:rsidR="00844870" w:rsidRDefault="00000000">
      <w:pPr>
        <w:numPr>
          <w:ilvl w:val="1"/>
          <w:numId w:val="321"/>
        </w:numPr>
        <w:ind w:right="13" w:hanging="360"/>
      </w:pPr>
      <w:r>
        <w:t xml:space="preserve">Networked distributed systems (See also: </w:t>
      </w:r>
      <w:r>
        <w:rPr>
          <w:color w:val="1155CC"/>
          <w:u w:val="single" w:color="1155CC"/>
        </w:rPr>
        <w:t>NC-Applications</w:t>
      </w:r>
      <w:r>
        <w:t xml:space="preserve">) </w:t>
      </w:r>
    </w:p>
    <w:p w14:paraId="1135B262" w14:textId="77777777" w:rsidR="00844870" w:rsidRDefault="00000000">
      <w:pPr>
        <w:numPr>
          <w:ilvl w:val="1"/>
          <w:numId w:val="321"/>
        </w:numPr>
        <w:ind w:right="13" w:hanging="360"/>
      </w:pPr>
      <w:r>
        <w:t xml:space="preserve">Emerging technologies such as quantum computing and molecular computing </w:t>
      </w:r>
    </w:p>
    <w:p w14:paraId="540925A7" w14:textId="77777777" w:rsidR="00844870" w:rsidRDefault="00000000">
      <w:pPr>
        <w:spacing w:after="19" w:line="259" w:lineRule="auto"/>
        <w:ind w:left="1440" w:firstLine="0"/>
      </w:pPr>
      <w:r>
        <w:t xml:space="preserve"> </w:t>
      </w:r>
    </w:p>
    <w:p w14:paraId="7DF65F84" w14:textId="77777777" w:rsidR="00844870" w:rsidRDefault="00000000">
      <w:pPr>
        <w:spacing w:after="12" w:line="268" w:lineRule="auto"/>
        <w:ind w:left="-5" w:right="6536"/>
      </w:pPr>
      <w:r>
        <w:rPr>
          <w:b/>
          <w:i/>
        </w:rPr>
        <w:t xml:space="preserve">Illustrative Learning Outcomes; CS Core: </w:t>
      </w:r>
    </w:p>
    <w:p w14:paraId="6FBB41B6" w14:textId="77777777" w:rsidR="00844870" w:rsidRDefault="00000000">
      <w:pPr>
        <w:numPr>
          <w:ilvl w:val="0"/>
          <w:numId w:val="322"/>
        </w:numPr>
        <w:ind w:right="13" w:hanging="360"/>
      </w:pPr>
      <w:r>
        <w:t xml:space="preserve">Graphically show (as a Directed Acyclic Graph (DAG)) how to parallelize a compound numerical expression; for example, a = (b + c) * (d + e). </w:t>
      </w:r>
    </w:p>
    <w:p w14:paraId="7DD4DF92" w14:textId="77777777" w:rsidR="00844870" w:rsidRDefault="00000000">
      <w:pPr>
        <w:numPr>
          <w:ilvl w:val="0"/>
          <w:numId w:val="322"/>
        </w:numPr>
        <w:ind w:right="13" w:hanging="360"/>
      </w:pPr>
      <w:r>
        <w:t xml:space="preserve">Explain why the concepts of consistency and fault tolerance do not arise in purely sequential programs. </w:t>
      </w:r>
    </w:p>
    <w:p w14:paraId="6A91D900" w14:textId="77777777" w:rsidR="00844870" w:rsidRDefault="00000000">
      <w:pPr>
        <w:spacing w:after="12" w:line="268" w:lineRule="auto"/>
        <w:ind w:left="-5" w:right="6536"/>
      </w:pPr>
      <w:r>
        <w:rPr>
          <w:b/>
          <w:i/>
        </w:rPr>
        <w:t xml:space="preserve">KA Core: </w:t>
      </w:r>
    </w:p>
    <w:p w14:paraId="783EC3AA" w14:textId="77777777" w:rsidR="00844870" w:rsidRDefault="00000000">
      <w:pPr>
        <w:numPr>
          <w:ilvl w:val="0"/>
          <w:numId w:val="322"/>
        </w:numPr>
        <w:ind w:right="13" w:hanging="360"/>
      </w:pPr>
      <w:r>
        <w:t xml:space="preserve">Write a function that efficiently counts events such as networking packet receptions. </w:t>
      </w:r>
    </w:p>
    <w:p w14:paraId="1AE55BD4" w14:textId="77777777" w:rsidR="00844870" w:rsidRDefault="00000000">
      <w:pPr>
        <w:numPr>
          <w:ilvl w:val="0"/>
          <w:numId w:val="322"/>
        </w:numPr>
        <w:ind w:right="13" w:hanging="360"/>
      </w:pPr>
      <w:r>
        <w:t xml:space="preserve">Write a filter/map/reduce program in multiple styles. </w:t>
      </w:r>
    </w:p>
    <w:p w14:paraId="6C008C49" w14:textId="77777777" w:rsidR="00844870" w:rsidRDefault="00000000">
      <w:pPr>
        <w:numPr>
          <w:ilvl w:val="0"/>
          <w:numId w:val="322"/>
        </w:numPr>
        <w:ind w:right="13" w:hanging="360"/>
      </w:pPr>
      <w:r>
        <w:t xml:space="preserve">Write a service that creates a thread (or other procedural form of activation) to return a requested     web page to each new client. </w:t>
      </w:r>
    </w:p>
    <w:p w14:paraId="6C12B62B" w14:textId="77777777" w:rsidR="00844870" w:rsidRDefault="00000000">
      <w:pPr>
        <w:spacing w:after="37" w:line="259" w:lineRule="auto"/>
        <w:ind w:left="720" w:firstLine="0"/>
      </w:pPr>
      <w:r>
        <w:t xml:space="preserve"> </w:t>
      </w:r>
    </w:p>
    <w:p w14:paraId="24E36DCF" w14:textId="77777777" w:rsidR="00844870" w:rsidRDefault="00000000">
      <w:pPr>
        <w:pStyle w:val="Heading3"/>
        <w:spacing w:after="120"/>
        <w:ind w:left="-5"/>
      </w:pPr>
      <w:bookmarkStart w:id="206" w:name="_Toc813792"/>
      <w:r>
        <w:rPr>
          <w:sz w:val="24"/>
        </w:rPr>
        <w:t>PDC-Communication: Communication</w:t>
      </w:r>
      <w:r>
        <w:rPr>
          <w:b w:val="0"/>
          <w:sz w:val="24"/>
        </w:rPr>
        <w:t xml:space="preserve"> </w:t>
      </w:r>
      <w:bookmarkEnd w:id="206"/>
    </w:p>
    <w:p w14:paraId="43F85E1D" w14:textId="77777777" w:rsidR="00844870" w:rsidRDefault="00000000">
      <w:pPr>
        <w:spacing w:after="12" w:line="268" w:lineRule="auto"/>
        <w:ind w:left="-5" w:right="6536"/>
      </w:pPr>
      <w:r>
        <w:rPr>
          <w:b/>
          <w:i/>
        </w:rPr>
        <w:t>CS Core:</w:t>
      </w:r>
      <w:r>
        <w:t xml:space="preserve"> </w:t>
      </w:r>
    </w:p>
    <w:p w14:paraId="2A3F560E" w14:textId="77777777" w:rsidR="00844870" w:rsidRDefault="00000000">
      <w:pPr>
        <w:numPr>
          <w:ilvl w:val="0"/>
          <w:numId w:val="323"/>
        </w:numPr>
        <w:ind w:right="13" w:hanging="421"/>
      </w:pPr>
      <w:r>
        <w:t xml:space="preserve">Media </w:t>
      </w:r>
    </w:p>
    <w:p w14:paraId="5AD5108E" w14:textId="77777777" w:rsidR="00844870" w:rsidRDefault="00000000">
      <w:pPr>
        <w:numPr>
          <w:ilvl w:val="1"/>
          <w:numId w:val="323"/>
        </w:numPr>
        <w:ind w:right="13" w:hanging="360"/>
      </w:pPr>
      <w:r>
        <w:t xml:space="preserve">Varieties: channels (message passing or I/O), shared memory, heterogeneous, data stores  </w:t>
      </w:r>
    </w:p>
    <w:p w14:paraId="3AE8FDA4" w14:textId="77777777" w:rsidR="00844870" w:rsidRDefault="00000000">
      <w:pPr>
        <w:numPr>
          <w:ilvl w:val="1"/>
          <w:numId w:val="323"/>
        </w:numPr>
        <w:ind w:right="13" w:hanging="360"/>
      </w:pPr>
      <w:r>
        <w:t xml:space="preserve">Reliance on the availability and nature of underlying hardware, connectivity, and protocols; language support, emulation (See also: </w:t>
      </w:r>
      <w:r>
        <w:rPr>
          <w:color w:val="1155CC"/>
          <w:u w:val="single" w:color="1155CC"/>
        </w:rPr>
        <w:t>AR-IO</w:t>
      </w:r>
      <w:r>
        <w:t xml:space="preserve">) </w:t>
      </w:r>
    </w:p>
    <w:p w14:paraId="17573F31" w14:textId="77777777" w:rsidR="00844870" w:rsidRDefault="00000000">
      <w:pPr>
        <w:numPr>
          <w:ilvl w:val="0"/>
          <w:numId w:val="323"/>
        </w:numPr>
        <w:ind w:right="13" w:hanging="421"/>
      </w:pPr>
      <w:r>
        <w:t xml:space="preserve">Channels </w:t>
      </w:r>
    </w:p>
    <w:p w14:paraId="092000A3" w14:textId="77777777" w:rsidR="00844870" w:rsidRDefault="00000000">
      <w:pPr>
        <w:numPr>
          <w:ilvl w:val="1"/>
          <w:numId w:val="323"/>
        </w:numPr>
        <w:ind w:right="13" w:hanging="360"/>
      </w:pPr>
      <w:r>
        <w:t xml:space="preserve">Explicit (usually named) party-to-party communication media </w:t>
      </w:r>
    </w:p>
    <w:p w14:paraId="2BC52BC8" w14:textId="77777777" w:rsidR="00844870" w:rsidRDefault="00000000">
      <w:pPr>
        <w:numPr>
          <w:ilvl w:val="1"/>
          <w:numId w:val="323"/>
        </w:numPr>
        <w:ind w:right="13" w:hanging="360"/>
      </w:pPr>
      <w:r>
        <w:t xml:space="preserve">APIs: Sockets, architectural, language-based, and toolkit constructs, such as Message Passing Interface (MPI), and layered constructs such as Remote Procedure Call (RPC) (See also: </w:t>
      </w:r>
      <w:r>
        <w:rPr>
          <w:color w:val="1155CC"/>
          <w:u w:val="single" w:color="1155CC"/>
        </w:rPr>
        <w:t>NC-Fundamentals</w:t>
      </w:r>
      <w:r>
        <w:t xml:space="preserve">) </w:t>
      </w:r>
    </w:p>
    <w:p w14:paraId="462D64D5" w14:textId="77777777" w:rsidR="00844870" w:rsidRDefault="00000000">
      <w:pPr>
        <w:numPr>
          <w:ilvl w:val="1"/>
          <w:numId w:val="323"/>
        </w:numPr>
        <w:ind w:right="13" w:hanging="360"/>
      </w:pPr>
      <w:r>
        <w:t xml:space="preserve">I/O channel APIs </w:t>
      </w:r>
    </w:p>
    <w:p w14:paraId="56821CAA" w14:textId="77777777" w:rsidR="00844870" w:rsidRDefault="00000000">
      <w:pPr>
        <w:numPr>
          <w:ilvl w:val="0"/>
          <w:numId w:val="323"/>
        </w:numPr>
        <w:ind w:right="13" w:hanging="421"/>
      </w:pPr>
      <w:r>
        <w:t xml:space="preserve">Memory </w:t>
      </w:r>
    </w:p>
    <w:p w14:paraId="58928511" w14:textId="77777777" w:rsidR="00844870" w:rsidRDefault="00000000">
      <w:pPr>
        <w:numPr>
          <w:ilvl w:val="1"/>
          <w:numId w:val="323"/>
        </w:numPr>
        <w:ind w:right="13" w:hanging="360"/>
      </w:pPr>
      <w:r>
        <w:lastRenderedPageBreak/>
        <w:t xml:space="preserve">Shared memory architectures in which parties directly communicate only with memory at given addresses, with extensions to heterogeneous memory supporting multiple memory stores with explicit data transfer across </w:t>
      </w:r>
      <w:proofErr w:type="gramStart"/>
      <w:r>
        <w:t>them;</w:t>
      </w:r>
      <w:proofErr w:type="gramEnd"/>
      <w:r>
        <w:t xml:space="preserve"> for example, GPU local and shared memory, </w:t>
      </w:r>
    </w:p>
    <w:p w14:paraId="0807B8D1" w14:textId="77777777" w:rsidR="00844870" w:rsidRDefault="00000000">
      <w:pPr>
        <w:ind w:left="1090" w:right="13"/>
      </w:pPr>
      <w:r>
        <w:t xml:space="preserve">Direct Memory Access (DMA) </w:t>
      </w:r>
    </w:p>
    <w:p w14:paraId="2B49E306" w14:textId="77777777" w:rsidR="00844870" w:rsidRDefault="00000000">
      <w:pPr>
        <w:numPr>
          <w:ilvl w:val="1"/>
          <w:numId w:val="323"/>
        </w:numPr>
        <w:ind w:right="13" w:hanging="360"/>
      </w:pPr>
      <w:r>
        <w:t xml:space="preserve">Memory hierarchies: Multiple layers of sharing domains, scopes, and caches; locality: </w:t>
      </w:r>
    </w:p>
    <w:p w14:paraId="4C972064" w14:textId="77777777" w:rsidR="00844870" w:rsidRDefault="00000000">
      <w:pPr>
        <w:ind w:left="1090" w:right="13"/>
      </w:pPr>
      <w:r>
        <w:t xml:space="preserve">latency, </w:t>
      </w:r>
      <w:proofErr w:type="gramStart"/>
      <w:r>
        <w:t>false-sharing</w:t>
      </w:r>
      <w:proofErr w:type="gramEnd"/>
      <w:r>
        <w:t xml:space="preserve"> </w:t>
      </w:r>
    </w:p>
    <w:p w14:paraId="5CC2738B" w14:textId="77777777" w:rsidR="00844870" w:rsidRDefault="00000000">
      <w:pPr>
        <w:numPr>
          <w:ilvl w:val="1"/>
          <w:numId w:val="323"/>
        </w:numPr>
        <w:ind w:right="13" w:hanging="360"/>
      </w:pPr>
      <w:r>
        <w:t xml:space="preserve">Consistency properties: Bitwise atomicity limits, coherence, local ordering </w:t>
      </w:r>
    </w:p>
    <w:p w14:paraId="2AD785D2" w14:textId="77777777" w:rsidR="00844870" w:rsidRDefault="00000000">
      <w:pPr>
        <w:numPr>
          <w:ilvl w:val="0"/>
          <w:numId w:val="323"/>
        </w:numPr>
        <w:ind w:right="13" w:hanging="421"/>
      </w:pPr>
      <w:r>
        <w:t xml:space="preserve">Data Stores </w:t>
      </w:r>
    </w:p>
    <w:p w14:paraId="29359977" w14:textId="77777777" w:rsidR="00844870" w:rsidRDefault="00000000">
      <w:pPr>
        <w:numPr>
          <w:ilvl w:val="1"/>
          <w:numId w:val="323"/>
        </w:numPr>
        <w:ind w:right="13" w:hanging="360"/>
      </w:pPr>
      <w:r>
        <w:t xml:space="preserve">Cooperatively maintained data structures implementing maps and related ADTs </w:t>
      </w:r>
    </w:p>
    <w:p w14:paraId="084D2B59" w14:textId="77777777" w:rsidR="00844870" w:rsidRDefault="00000000">
      <w:pPr>
        <w:numPr>
          <w:ilvl w:val="1"/>
          <w:numId w:val="323"/>
        </w:numPr>
        <w:ind w:right="13" w:hanging="360"/>
      </w:pPr>
      <w:r>
        <w:t xml:space="preserve">Varieties: Owned, shared, sharded, replicated, immutable, versioned </w:t>
      </w:r>
    </w:p>
    <w:p w14:paraId="1384A2E4" w14:textId="77777777" w:rsidR="00844870" w:rsidRDefault="00000000">
      <w:pPr>
        <w:spacing w:after="19" w:line="259" w:lineRule="auto"/>
        <w:ind w:left="0" w:firstLine="0"/>
      </w:pPr>
      <w:r>
        <w:t xml:space="preserve"> </w:t>
      </w:r>
    </w:p>
    <w:p w14:paraId="6269C916" w14:textId="77777777" w:rsidR="00844870" w:rsidRDefault="00000000">
      <w:pPr>
        <w:spacing w:after="12" w:line="268" w:lineRule="auto"/>
        <w:ind w:left="-5" w:right="6536"/>
      </w:pPr>
      <w:r>
        <w:rPr>
          <w:b/>
          <w:i/>
        </w:rPr>
        <w:t xml:space="preserve">KA Core: </w:t>
      </w:r>
    </w:p>
    <w:p w14:paraId="0F543D0B" w14:textId="77777777" w:rsidR="00844870" w:rsidRDefault="00000000">
      <w:pPr>
        <w:numPr>
          <w:ilvl w:val="0"/>
          <w:numId w:val="323"/>
        </w:numPr>
        <w:ind w:right="13" w:hanging="421"/>
      </w:pPr>
      <w:r>
        <w:t xml:space="preserve">One or more of the following properties and extensions </w:t>
      </w:r>
    </w:p>
    <w:p w14:paraId="2DB67FA0" w14:textId="77777777" w:rsidR="00844870" w:rsidRDefault="00000000">
      <w:pPr>
        <w:numPr>
          <w:ilvl w:val="1"/>
          <w:numId w:val="323"/>
        </w:numPr>
        <w:ind w:right="13" w:hanging="360"/>
      </w:pPr>
      <w:r>
        <w:t xml:space="preserve">Topologies: Unicast, Multicast, Mailboxes, Switches; Routing via hardware and software interconnection networks </w:t>
      </w:r>
    </w:p>
    <w:p w14:paraId="4D4AF28B" w14:textId="77777777" w:rsidR="00844870" w:rsidRDefault="00000000">
      <w:pPr>
        <w:numPr>
          <w:ilvl w:val="1"/>
          <w:numId w:val="323"/>
        </w:numPr>
        <w:ind w:right="13" w:hanging="360"/>
      </w:pPr>
      <w:r>
        <w:t xml:space="preserve">Media concurrency properties: Ordering, consistency, idempotency, overlapping communication with computation </w:t>
      </w:r>
    </w:p>
    <w:p w14:paraId="4F479B08" w14:textId="77777777" w:rsidR="00844870" w:rsidRDefault="00000000">
      <w:pPr>
        <w:numPr>
          <w:ilvl w:val="1"/>
          <w:numId w:val="323"/>
        </w:numPr>
        <w:ind w:right="13" w:hanging="360"/>
      </w:pPr>
      <w:r>
        <w:t xml:space="preserve">Media performance: Latency, bandwidth (throughput) contention (congestion), responsiveness (liveness), reliability (error and drop rates), protocol-based progress (acks, timeouts, mediation) </w:t>
      </w:r>
    </w:p>
    <w:p w14:paraId="09136843" w14:textId="77777777" w:rsidR="00844870" w:rsidRDefault="00000000">
      <w:pPr>
        <w:numPr>
          <w:ilvl w:val="1"/>
          <w:numId w:val="323"/>
        </w:numPr>
        <w:ind w:right="13" w:hanging="360"/>
      </w:pPr>
      <w:r>
        <w:t xml:space="preserve">Media security properties: integrity, privacy, authentication, authorization (See also: </w:t>
      </w:r>
      <w:r>
        <w:rPr>
          <w:color w:val="1155CC"/>
          <w:u w:val="single" w:color="1155CC"/>
        </w:rPr>
        <w:t>SEC-</w:t>
      </w:r>
    </w:p>
    <w:p w14:paraId="48938A76" w14:textId="77777777" w:rsidR="00844870" w:rsidRDefault="00000000">
      <w:pPr>
        <w:spacing w:after="10"/>
        <w:ind w:left="1090"/>
      </w:pPr>
      <w:r>
        <w:rPr>
          <w:color w:val="1155CC"/>
          <w:u w:val="single" w:color="1155CC"/>
        </w:rPr>
        <w:t>Secure Coding</w:t>
      </w:r>
      <w:r>
        <w:t xml:space="preserve">) </w:t>
      </w:r>
    </w:p>
    <w:p w14:paraId="5F33AC94" w14:textId="77777777" w:rsidR="00844870" w:rsidRDefault="00000000">
      <w:pPr>
        <w:numPr>
          <w:ilvl w:val="1"/>
          <w:numId w:val="323"/>
        </w:numPr>
        <w:ind w:right="13" w:hanging="360"/>
      </w:pPr>
      <w:r>
        <w:t xml:space="preserve">Data formats: Marshaling, validation, encryption, compression </w:t>
      </w:r>
    </w:p>
    <w:p w14:paraId="5C709031" w14:textId="77777777" w:rsidR="00844870" w:rsidRDefault="00000000">
      <w:pPr>
        <w:numPr>
          <w:ilvl w:val="1"/>
          <w:numId w:val="323"/>
        </w:numPr>
        <w:ind w:right="13" w:hanging="360"/>
      </w:pPr>
      <w:r>
        <w:t xml:space="preserve">Channel policies: Endpoints, sessions, buffering, saturation response (waiting vs dropping), rate control </w:t>
      </w:r>
    </w:p>
    <w:p w14:paraId="65588D40" w14:textId="77777777" w:rsidR="00844870" w:rsidRDefault="00000000">
      <w:pPr>
        <w:numPr>
          <w:ilvl w:val="1"/>
          <w:numId w:val="323"/>
        </w:numPr>
        <w:ind w:right="13" w:hanging="360"/>
      </w:pPr>
      <w:r>
        <w:t xml:space="preserve">Multiplexing and demultiplexing many relatively slow I/O devices or parties; completionbased and scheduler-based techniques; async-await, select and polling APIs </w:t>
      </w:r>
    </w:p>
    <w:p w14:paraId="112FCE35" w14:textId="77777777" w:rsidR="00844870" w:rsidRDefault="00000000">
      <w:pPr>
        <w:numPr>
          <w:ilvl w:val="1"/>
          <w:numId w:val="323"/>
        </w:numPr>
        <w:ind w:right="13" w:hanging="360"/>
      </w:pPr>
      <w:r>
        <w:t xml:space="preserve">Formalization and analysis of channel communication; for example, CSP </w:t>
      </w:r>
    </w:p>
    <w:p w14:paraId="720687B1" w14:textId="77777777" w:rsidR="00844870" w:rsidRDefault="00000000">
      <w:pPr>
        <w:numPr>
          <w:ilvl w:val="1"/>
          <w:numId w:val="323"/>
        </w:numPr>
        <w:ind w:right="13" w:hanging="360"/>
      </w:pPr>
      <w:r>
        <w:t xml:space="preserve">Applications of queuing theory to model and predict performance. </w:t>
      </w:r>
    </w:p>
    <w:p w14:paraId="7F90733A" w14:textId="77777777" w:rsidR="00844870" w:rsidRDefault="00000000">
      <w:pPr>
        <w:numPr>
          <w:ilvl w:val="1"/>
          <w:numId w:val="323"/>
        </w:numPr>
        <w:ind w:right="13" w:hanging="360"/>
      </w:pPr>
      <w:r>
        <w:t xml:space="preserve">Memory models: sequential and release/acquire consistency </w:t>
      </w:r>
    </w:p>
    <w:p w14:paraId="63A187DB" w14:textId="77777777" w:rsidR="00844870" w:rsidRDefault="00000000">
      <w:pPr>
        <w:numPr>
          <w:ilvl w:val="1"/>
          <w:numId w:val="323"/>
        </w:numPr>
        <w:ind w:right="13" w:hanging="360"/>
      </w:pPr>
      <w:r>
        <w:t xml:space="preserve">Memory management; including reclamation of shared data; reference counts and alternatives </w:t>
      </w:r>
    </w:p>
    <w:p w14:paraId="46E5CC47" w14:textId="77777777" w:rsidR="00844870" w:rsidRDefault="00000000">
      <w:pPr>
        <w:numPr>
          <w:ilvl w:val="1"/>
          <w:numId w:val="323"/>
        </w:numPr>
        <w:ind w:right="13" w:hanging="360"/>
      </w:pPr>
      <w:r>
        <w:t xml:space="preserve">Bulk data placement and transfer; reducing message traffic and improving locality; overlapping data transfer and computation; impact of data layout such as array-of-structs vs struct-of-arrays </w:t>
      </w:r>
    </w:p>
    <w:p w14:paraId="78DA92F6" w14:textId="77777777" w:rsidR="00844870" w:rsidRDefault="00000000">
      <w:pPr>
        <w:numPr>
          <w:ilvl w:val="1"/>
          <w:numId w:val="323"/>
        </w:numPr>
        <w:ind w:right="13" w:hanging="360"/>
      </w:pPr>
      <w:r>
        <w:t xml:space="preserve">Emulating shared memory: distributed shared memory, Remote Direct Memory Access </w:t>
      </w:r>
    </w:p>
    <w:p w14:paraId="7444D908" w14:textId="77777777" w:rsidR="00844870" w:rsidRDefault="00000000">
      <w:pPr>
        <w:ind w:left="1090" w:right="13"/>
      </w:pPr>
      <w:r>
        <w:t xml:space="preserve">(RDMA) </w:t>
      </w:r>
    </w:p>
    <w:p w14:paraId="1046F6E1" w14:textId="77777777" w:rsidR="00844870" w:rsidRDefault="00000000">
      <w:pPr>
        <w:numPr>
          <w:ilvl w:val="1"/>
          <w:numId w:val="323"/>
        </w:numPr>
        <w:ind w:right="13" w:hanging="360"/>
      </w:pPr>
      <w:r>
        <w:t xml:space="preserve">Data store consistency: Atomicity, linearizability, transactionality, coherence, causal ordering, conflict resolution, eventual consistency, blockchains </w:t>
      </w:r>
    </w:p>
    <w:p w14:paraId="0D79C9AB" w14:textId="77777777" w:rsidR="00844870" w:rsidRDefault="00000000">
      <w:pPr>
        <w:numPr>
          <w:ilvl w:val="1"/>
          <w:numId w:val="323"/>
        </w:numPr>
        <w:ind w:right="13" w:hanging="360"/>
      </w:pPr>
      <w:r>
        <w:t xml:space="preserve">Faults, partitioning, and partial failures; voting; protocols such as Paxos and Raft. </w:t>
      </w:r>
    </w:p>
    <w:p w14:paraId="143A53E1" w14:textId="77777777" w:rsidR="00844870" w:rsidRDefault="00000000">
      <w:pPr>
        <w:numPr>
          <w:ilvl w:val="1"/>
          <w:numId w:val="323"/>
        </w:numPr>
        <w:ind w:right="13" w:hanging="360"/>
      </w:pPr>
      <w:r>
        <w:t xml:space="preserve">Design tradeoffs among consistency, availability, partition (fault) tolerance; impossibility of meeting all at once </w:t>
      </w:r>
    </w:p>
    <w:p w14:paraId="1CB09F67" w14:textId="77777777" w:rsidR="00844870" w:rsidRDefault="00000000">
      <w:pPr>
        <w:numPr>
          <w:ilvl w:val="1"/>
          <w:numId w:val="323"/>
        </w:numPr>
        <w:ind w:right="13" w:hanging="360"/>
      </w:pPr>
      <w:r>
        <w:t xml:space="preserve">Security and trust: Byzantine failures, proof of work and alternatives </w:t>
      </w:r>
    </w:p>
    <w:p w14:paraId="3EE002E4" w14:textId="77777777" w:rsidR="00844870" w:rsidRDefault="00000000">
      <w:pPr>
        <w:spacing w:after="0" w:line="259" w:lineRule="auto"/>
        <w:ind w:left="2160" w:firstLine="0"/>
      </w:pPr>
      <w:r>
        <w:t xml:space="preserve"> </w:t>
      </w:r>
    </w:p>
    <w:p w14:paraId="32DBC1D1" w14:textId="77777777" w:rsidR="00844870" w:rsidRDefault="00000000">
      <w:pPr>
        <w:spacing w:after="12" w:line="268" w:lineRule="auto"/>
        <w:ind w:left="-5" w:right="6536"/>
      </w:pPr>
      <w:r>
        <w:rPr>
          <w:b/>
          <w:i/>
        </w:rPr>
        <w:lastRenderedPageBreak/>
        <w:t xml:space="preserve">Illustrative Learning Outcomes: </w:t>
      </w:r>
    </w:p>
    <w:p w14:paraId="33A7325D" w14:textId="77777777" w:rsidR="00844870" w:rsidRDefault="00000000">
      <w:pPr>
        <w:spacing w:after="12" w:line="268" w:lineRule="auto"/>
        <w:ind w:left="-5" w:right="6536"/>
      </w:pPr>
      <w:r>
        <w:rPr>
          <w:b/>
          <w:i/>
        </w:rPr>
        <w:t>CS Core:</w:t>
      </w:r>
      <w:r>
        <w:t xml:space="preserve"> </w:t>
      </w:r>
    </w:p>
    <w:p w14:paraId="3043DF8B" w14:textId="77777777" w:rsidR="00844870" w:rsidRDefault="00000000">
      <w:pPr>
        <w:numPr>
          <w:ilvl w:val="0"/>
          <w:numId w:val="324"/>
        </w:numPr>
        <w:ind w:right="13" w:hanging="360"/>
      </w:pPr>
      <w:r>
        <w:t xml:space="preserve">Explain the similarities and differences among: (1) Party A sends a message on channel X with contents 1 received by party B (2) A sets shared variable X to 1, read by B (3) A sets “X=1’ in a distributed shared map accessed by B. </w:t>
      </w:r>
    </w:p>
    <w:p w14:paraId="36E3B575" w14:textId="77777777" w:rsidR="00844870" w:rsidRDefault="00000000">
      <w:pPr>
        <w:spacing w:after="19" w:line="259" w:lineRule="auto"/>
        <w:ind w:left="0" w:firstLine="0"/>
      </w:pPr>
      <w:r>
        <w:t xml:space="preserve"> </w:t>
      </w:r>
    </w:p>
    <w:p w14:paraId="58B51ACD" w14:textId="77777777" w:rsidR="00844870" w:rsidRDefault="00000000">
      <w:pPr>
        <w:spacing w:after="12" w:line="268" w:lineRule="auto"/>
        <w:ind w:left="-5" w:right="6536"/>
      </w:pPr>
      <w:r>
        <w:rPr>
          <w:b/>
          <w:i/>
        </w:rPr>
        <w:t>KA Core:</w:t>
      </w:r>
      <w:r>
        <w:t xml:space="preserve"> </w:t>
      </w:r>
    </w:p>
    <w:p w14:paraId="36D20762" w14:textId="77777777" w:rsidR="00844870" w:rsidRDefault="00000000">
      <w:pPr>
        <w:numPr>
          <w:ilvl w:val="0"/>
          <w:numId w:val="324"/>
        </w:numPr>
        <w:ind w:right="13" w:hanging="360"/>
      </w:pPr>
      <w:r>
        <w:t xml:space="preserve">Write a program that distributes different segments of a data set to multiple workers, and collects results (for the simplest example, summing segments of an array). </w:t>
      </w:r>
    </w:p>
    <w:p w14:paraId="32721D6F" w14:textId="77777777" w:rsidR="00844870" w:rsidRDefault="00000000">
      <w:pPr>
        <w:numPr>
          <w:ilvl w:val="0"/>
          <w:numId w:val="324"/>
        </w:numPr>
        <w:ind w:right="13" w:hanging="360"/>
      </w:pPr>
      <w:r>
        <w:t xml:space="preserve">Write a parallel program that requests data from multiple sites and summarizes them using some form of reduction. </w:t>
      </w:r>
    </w:p>
    <w:p w14:paraId="5EDFF534" w14:textId="77777777" w:rsidR="00844870" w:rsidRDefault="00000000">
      <w:pPr>
        <w:numPr>
          <w:ilvl w:val="0"/>
          <w:numId w:val="324"/>
        </w:numPr>
        <w:ind w:right="13" w:hanging="360"/>
      </w:pPr>
      <w:r>
        <w:t xml:space="preserve">Compare the performance of buffered versus unbuffered versions of a producer-consumer program. </w:t>
      </w:r>
    </w:p>
    <w:p w14:paraId="50CEA97A" w14:textId="77777777" w:rsidR="00844870" w:rsidRDefault="00000000">
      <w:pPr>
        <w:numPr>
          <w:ilvl w:val="0"/>
          <w:numId w:val="324"/>
        </w:numPr>
        <w:ind w:right="13" w:hanging="360"/>
      </w:pPr>
      <w:r>
        <w:t xml:space="preserve">Determine whether a given communication scheme provides sufficient security properties for a given usage. </w:t>
      </w:r>
    </w:p>
    <w:p w14:paraId="23488224" w14:textId="77777777" w:rsidR="00844870" w:rsidRDefault="00000000">
      <w:pPr>
        <w:numPr>
          <w:ilvl w:val="0"/>
          <w:numId w:val="324"/>
        </w:numPr>
        <w:ind w:right="13" w:hanging="360"/>
      </w:pPr>
      <w:r>
        <w:t xml:space="preserve">Give an example of an ordering of accesses among concurrent activities (e.g., program with a data race) that is not sequentially consistent.  </w:t>
      </w:r>
    </w:p>
    <w:p w14:paraId="2FB56A3C" w14:textId="77777777" w:rsidR="00844870" w:rsidRDefault="00000000">
      <w:pPr>
        <w:numPr>
          <w:ilvl w:val="0"/>
          <w:numId w:val="324"/>
        </w:numPr>
        <w:ind w:right="13" w:hanging="360"/>
      </w:pPr>
      <w:r>
        <w:t xml:space="preserve">Give an example of a scenario in which blocking message sends can deadlock. </w:t>
      </w:r>
    </w:p>
    <w:p w14:paraId="5DB93A64" w14:textId="77777777" w:rsidR="00844870" w:rsidRDefault="00000000">
      <w:pPr>
        <w:numPr>
          <w:ilvl w:val="0"/>
          <w:numId w:val="324"/>
        </w:numPr>
        <w:ind w:right="13" w:hanging="360"/>
      </w:pPr>
      <w:r>
        <w:t xml:space="preserve">Describe at least one design technique for avoiding liveness failures in programs using multiple locks. </w:t>
      </w:r>
    </w:p>
    <w:p w14:paraId="2601E9D1" w14:textId="77777777" w:rsidR="00844870" w:rsidRDefault="00000000">
      <w:pPr>
        <w:numPr>
          <w:ilvl w:val="0"/>
          <w:numId w:val="324"/>
        </w:numPr>
        <w:ind w:right="13" w:hanging="360"/>
      </w:pPr>
      <w:r>
        <w:t xml:space="preserve">Write a program that illustrates memory-access or message reordering. </w:t>
      </w:r>
    </w:p>
    <w:p w14:paraId="3273C873" w14:textId="77777777" w:rsidR="00844870" w:rsidRDefault="00000000">
      <w:pPr>
        <w:numPr>
          <w:ilvl w:val="0"/>
          <w:numId w:val="324"/>
        </w:numPr>
        <w:ind w:right="13" w:hanging="360"/>
      </w:pPr>
      <w:r>
        <w:t xml:space="preserve">Describe the relative merits of optimistic versus conservative concurrency control under different rates of contention among updates. </w:t>
      </w:r>
    </w:p>
    <w:p w14:paraId="1EDDAF3C" w14:textId="77777777" w:rsidR="00844870" w:rsidRDefault="00000000">
      <w:pPr>
        <w:numPr>
          <w:ilvl w:val="0"/>
          <w:numId w:val="324"/>
        </w:numPr>
        <w:ind w:right="13" w:hanging="360"/>
      </w:pPr>
      <w:r>
        <w:t xml:space="preserve">Give an example of a scenario in which an attempted optimistic update may never complete. </w:t>
      </w:r>
    </w:p>
    <w:p w14:paraId="399840E7" w14:textId="77777777" w:rsidR="00844870" w:rsidRDefault="00000000">
      <w:pPr>
        <w:numPr>
          <w:ilvl w:val="0"/>
          <w:numId w:val="324"/>
        </w:numPr>
        <w:ind w:right="13" w:hanging="360"/>
      </w:pPr>
      <w:r>
        <w:t xml:space="preserve">Modify a concurrent system to use a more scalable, reliable, or available data store. </w:t>
      </w:r>
    </w:p>
    <w:p w14:paraId="20FEA8EC" w14:textId="77777777" w:rsidR="00844870" w:rsidRDefault="00000000">
      <w:pPr>
        <w:numPr>
          <w:ilvl w:val="0"/>
          <w:numId w:val="324"/>
        </w:numPr>
        <w:ind w:right="13" w:hanging="360"/>
      </w:pPr>
      <w:r>
        <w:t xml:space="preserve">Using an existing platform supporting replicated data stores, write a program that maintains a keyvalue mapping even when one or more hosts fail. </w:t>
      </w:r>
    </w:p>
    <w:p w14:paraId="64A338C1" w14:textId="77777777" w:rsidR="00844870" w:rsidRDefault="00000000">
      <w:pPr>
        <w:spacing w:after="37" w:line="259" w:lineRule="auto"/>
        <w:ind w:left="1440" w:firstLine="0"/>
      </w:pPr>
      <w:r>
        <w:t xml:space="preserve"> </w:t>
      </w:r>
    </w:p>
    <w:p w14:paraId="64C527D7" w14:textId="77777777" w:rsidR="00844870" w:rsidRDefault="00000000">
      <w:pPr>
        <w:pStyle w:val="Heading3"/>
        <w:spacing w:after="120"/>
        <w:ind w:left="-5"/>
      </w:pPr>
      <w:bookmarkStart w:id="207" w:name="_Toc813793"/>
      <w:r>
        <w:rPr>
          <w:sz w:val="24"/>
        </w:rPr>
        <w:t>PDC-Coordination: Coordination</w:t>
      </w:r>
      <w:r>
        <w:rPr>
          <w:b w:val="0"/>
          <w:sz w:val="24"/>
        </w:rPr>
        <w:t xml:space="preserve"> </w:t>
      </w:r>
      <w:bookmarkEnd w:id="207"/>
    </w:p>
    <w:p w14:paraId="7A965A3D" w14:textId="77777777" w:rsidR="00844870" w:rsidRDefault="00000000">
      <w:pPr>
        <w:spacing w:after="12" w:line="268" w:lineRule="auto"/>
        <w:ind w:left="-5" w:right="6536"/>
      </w:pPr>
      <w:r>
        <w:rPr>
          <w:b/>
          <w:i/>
        </w:rPr>
        <w:t>CS Core:</w:t>
      </w:r>
      <w:r>
        <w:t xml:space="preserve"> </w:t>
      </w:r>
    </w:p>
    <w:p w14:paraId="7510CF04" w14:textId="77777777" w:rsidR="00844870" w:rsidRDefault="00000000">
      <w:pPr>
        <w:numPr>
          <w:ilvl w:val="0"/>
          <w:numId w:val="325"/>
        </w:numPr>
        <w:ind w:right="13" w:hanging="360"/>
      </w:pPr>
      <w:r>
        <w:t xml:space="preserve">Dependencies </w:t>
      </w:r>
    </w:p>
    <w:p w14:paraId="20E2CC35" w14:textId="77777777" w:rsidR="00844870" w:rsidRDefault="00000000">
      <w:pPr>
        <w:numPr>
          <w:ilvl w:val="2"/>
          <w:numId w:val="326"/>
        </w:numPr>
        <w:ind w:right="13" w:hanging="360"/>
      </w:pPr>
      <w:r>
        <w:t xml:space="preserve">Initiation or progress of one activity may be dependent on other activities, </w:t>
      </w:r>
      <w:proofErr w:type="gramStart"/>
      <w:r>
        <w:t>so as to</w:t>
      </w:r>
      <w:proofErr w:type="gramEnd"/>
      <w:r>
        <w:t xml:space="preserve"> avoid race conditions, ensure termination, or meet other requirements </w:t>
      </w:r>
    </w:p>
    <w:p w14:paraId="37C0DB8E" w14:textId="77777777" w:rsidR="00844870" w:rsidRDefault="00000000">
      <w:pPr>
        <w:numPr>
          <w:ilvl w:val="2"/>
          <w:numId w:val="326"/>
        </w:numPr>
        <w:ind w:right="13" w:hanging="360"/>
      </w:pPr>
      <w:r>
        <w:t xml:space="preserve">Ensuring progress by avoiding dependency cycles, using monotonic conditions, removing inessential dependencies </w:t>
      </w:r>
    </w:p>
    <w:p w14:paraId="7CB3A94E" w14:textId="77777777" w:rsidR="00844870" w:rsidRDefault="00000000">
      <w:pPr>
        <w:numPr>
          <w:ilvl w:val="0"/>
          <w:numId w:val="325"/>
        </w:numPr>
        <w:ind w:right="13" w:hanging="360"/>
      </w:pPr>
      <w:r>
        <w:t xml:space="preserve">Control constructs and design patterns </w:t>
      </w:r>
    </w:p>
    <w:p w14:paraId="1373038F" w14:textId="77777777" w:rsidR="00844870" w:rsidRDefault="00000000">
      <w:pPr>
        <w:numPr>
          <w:ilvl w:val="2"/>
          <w:numId w:val="328"/>
        </w:numPr>
        <w:ind w:right="13" w:hanging="360"/>
      </w:pPr>
      <w:r>
        <w:t xml:space="preserve">Completion-based: Barriers, joins, including termination control </w:t>
      </w:r>
    </w:p>
    <w:p w14:paraId="3E5C3FEB" w14:textId="77777777" w:rsidR="00844870" w:rsidRDefault="00000000">
      <w:pPr>
        <w:numPr>
          <w:ilvl w:val="2"/>
          <w:numId w:val="328"/>
        </w:numPr>
        <w:ind w:right="13" w:hanging="360"/>
      </w:pPr>
      <w:r>
        <w:t xml:space="preserve">Data-enabled: Queues, producer-consumer designs </w:t>
      </w:r>
    </w:p>
    <w:p w14:paraId="740CF256" w14:textId="77777777" w:rsidR="00844870" w:rsidRDefault="00000000">
      <w:pPr>
        <w:numPr>
          <w:ilvl w:val="2"/>
          <w:numId w:val="328"/>
        </w:numPr>
        <w:ind w:right="13" w:hanging="360"/>
      </w:pPr>
      <w:r>
        <w:t xml:space="preserve">Condition-based: Polling, retrying, backoffs, helping, suspension, signaling, timeouts </w:t>
      </w:r>
    </w:p>
    <w:p w14:paraId="2FB9B086" w14:textId="77777777" w:rsidR="00844870" w:rsidRDefault="00000000">
      <w:pPr>
        <w:numPr>
          <w:ilvl w:val="2"/>
          <w:numId w:val="328"/>
        </w:numPr>
        <w:ind w:right="13" w:hanging="360"/>
      </w:pPr>
      <w:r>
        <w:t xml:space="preserve">Reactive: Enabling and triggering continuations </w:t>
      </w:r>
    </w:p>
    <w:p w14:paraId="01B5D216" w14:textId="77777777" w:rsidR="00844870" w:rsidRDefault="00000000">
      <w:pPr>
        <w:numPr>
          <w:ilvl w:val="0"/>
          <w:numId w:val="325"/>
        </w:numPr>
        <w:ind w:right="13" w:hanging="360"/>
      </w:pPr>
      <w:r>
        <w:t xml:space="preserve">Atomicity </w:t>
      </w:r>
    </w:p>
    <w:p w14:paraId="37493B75" w14:textId="77777777" w:rsidR="00844870" w:rsidRDefault="00000000">
      <w:pPr>
        <w:numPr>
          <w:ilvl w:val="2"/>
          <w:numId w:val="327"/>
        </w:numPr>
        <w:ind w:right="13" w:hanging="360"/>
      </w:pPr>
      <w:r>
        <w:t xml:space="preserve">Atomic instructions, enforced local access orderings </w:t>
      </w:r>
    </w:p>
    <w:p w14:paraId="0F7ACA75" w14:textId="77777777" w:rsidR="00844870" w:rsidRDefault="00000000">
      <w:pPr>
        <w:numPr>
          <w:ilvl w:val="2"/>
          <w:numId w:val="327"/>
        </w:numPr>
        <w:ind w:right="13" w:hanging="360"/>
      </w:pPr>
      <w:r>
        <w:t xml:space="preserve">Locks and mutual exclusion; lock granularity </w:t>
      </w:r>
    </w:p>
    <w:p w14:paraId="74B5918A" w14:textId="77777777" w:rsidR="00844870" w:rsidRDefault="00000000">
      <w:pPr>
        <w:numPr>
          <w:ilvl w:val="2"/>
          <w:numId w:val="327"/>
        </w:numPr>
        <w:ind w:right="13" w:hanging="360"/>
      </w:pPr>
      <w:r>
        <w:t xml:space="preserve">Using locks in a specific language; maintaining liveness without introducing races </w:t>
      </w:r>
    </w:p>
    <w:p w14:paraId="749D4D52" w14:textId="77777777" w:rsidR="00844870" w:rsidRDefault="00000000">
      <w:pPr>
        <w:numPr>
          <w:ilvl w:val="2"/>
          <w:numId w:val="327"/>
        </w:numPr>
        <w:ind w:right="13" w:hanging="360"/>
      </w:pPr>
      <w:r>
        <w:lastRenderedPageBreak/>
        <w:t xml:space="preserve">Deadlock avoidance: Ordering, coarsening, randomized retries; backoffs, encapsulation via lock managers </w:t>
      </w:r>
    </w:p>
    <w:p w14:paraId="51AC3C19" w14:textId="77777777" w:rsidR="00844870" w:rsidRDefault="00000000">
      <w:pPr>
        <w:numPr>
          <w:ilvl w:val="2"/>
          <w:numId w:val="327"/>
        </w:numPr>
        <w:ind w:right="13" w:hanging="360"/>
      </w:pPr>
      <w:r>
        <w:t xml:space="preserve">Common errors: Failing to lock or unlock when necessary, holding locks while invoking unknown operations </w:t>
      </w:r>
    </w:p>
    <w:p w14:paraId="578A67EB" w14:textId="77777777" w:rsidR="00844870" w:rsidRDefault="00000000">
      <w:pPr>
        <w:numPr>
          <w:ilvl w:val="2"/>
          <w:numId w:val="327"/>
        </w:numPr>
        <w:ind w:right="13" w:hanging="360"/>
      </w:pPr>
      <w:r>
        <w:t xml:space="preserve">Avoiding locks: replication, read-only, ownership, and non-blocking constructions </w:t>
      </w:r>
    </w:p>
    <w:p w14:paraId="73C17E3B" w14:textId="77777777" w:rsidR="00844870" w:rsidRDefault="00000000">
      <w:pPr>
        <w:spacing w:after="19" w:line="259" w:lineRule="auto"/>
        <w:ind w:left="0" w:firstLine="0"/>
      </w:pPr>
      <w:r>
        <w:t xml:space="preserve"> </w:t>
      </w:r>
    </w:p>
    <w:p w14:paraId="611491CC" w14:textId="77777777" w:rsidR="00844870" w:rsidRDefault="00000000">
      <w:pPr>
        <w:spacing w:after="12" w:line="268" w:lineRule="auto"/>
        <w:ind w:left="-5" w:right="6536"/>
      </w:pPr>
      <w:r>
        <w:rPr>
          <w:b/>
          <w:i/>
        </w:rPr>
        <w:t>KA Core:</w:t>
      </w:r>
      <w:r>
        <w:t xml:space="preserve"> </w:t>
      </w:r>
    </w:p>
    <w:p w14:paraId="6D2A1C65" w14:textId="77777777" w:rsidR="00844870" w:rsidRDefault="00000000">
      <w:pPr>
        <w:numPr>
          <w:ilvl w:val="0"/>
          <w:numId w:val="325"/>
        </w:numPr>
        <w:ind w:right="13" w:hanging="360"/>
      </w:pPr>
      <w:r>
        <w:t xml:space="preserve">One or more of the following properties and extensions </w:t>
      </w:r>
    </w:p>
    <w:p w14:paraId="03902E01" w14:textId="77777777" w:rsidR="00844870" w:rsidRDefault="00000000">
      <w:pPr>
        <w:numPr>
          <w:ilvl w:val="2"/>
          <w:numId w:val="329"/>
        </w:numPr>
        <w:ind w:right="13" w:hanging="360"/>
      </w:pPr>
      <w:r>
        <w:t xml:space="preserve">Progress properties including lock-free, wait-free, fairness, priority scheduling, interactions with consistency, reliability </w:t>
      </w:r>
    </w:p>
    <w:p w14:paraId="4D4191A3" w14:textId="77777777" w:rsidR="00844870" w:rsidRDefault="00000000">
      <w:pPr>
        <w:numPr>
          <w:ilvl w:val="2"/>
          <w:numId w:val="329"/>
        </w:numPr>
        <w:ind w:right="13" w:hanging="360"/>
      </w:pPr>
      <w:r>
        <w:t xml:space="preserve">Performance with respect to contention, granularity, convoying, scaling </w:t>
      </w:r>
    </w:p>
    <w:p w14:paraId="677CF9AC" w14:textId="77777777" w:rsidR="00844870" w:rsidRDefault="00000000">
      <w:pPr>
        <w:numPr>
          <w:ilvl w:val="2"/>
          <w:numId w:val="329"/>
        </w:numPr>
        <w:ind w:right="13" w:hanging="360"/>
      </w:pPr>
      <w:r>
        <w:t xml:space="preserve">Non-blocking data structures and algorithms </w:t>
      </w:r>
    </w:p>
    <w:p w14:paraId="4083250F" w14:textId="77777777" w:rsidR="00844870" w:rsidRDefault="00000000">
      <w:pPr>
        <w:numPr>
          <w:ilvl w:val="2"/>
          <w:numId w:val="329"/>
        </w:numPr>
        <w:ind w:right="13" w:hanging="360"/>
      </w:pPr>
      <w:r>
        <w:t xml:space="preserve">Ownership and resource control  </w:t>
      </w:r>
    </w:p>
    <w:p w14:paraId="023187AB" w14:textId="77777777" w:rsidR="00844870" w:rsidRDefault="00000000">
      <w:pPr>
        <w:numPr>
          <w:ilvl w:val="2"/>
          <w:numId w:val="329"/>
        </w:numPr>
        <w:ind w:right="13" w:hanging="360"/>
      </w:pPr>
      <w:r>
        <w:t xml:space="preserve">Lock variants and alternatives: sequence locks, read-write locks; Read-Copy-Update (RCU), reentrancy; tickets; controlling spinning versus blocking </w:t>
      </w:r>
    </w:p>
    <w:p w14:paraId="412E6F15" w14:textId="77777777" w:rsidR="00844870" w:rsidRDefault="00000000">
      <w:pPr>
        <w:numPr>
          <w:ilvl w:val="2"/>
          <w:numId w:val="329"/>
        </w:numPr>
        <w:ind w:right="13" w:hanging="360"/>
      </w:pPr>
      <w:r>
        <w:t xml:space="preserve">Transaction-based control: Optimistic and conservative </w:t>
      </w:r>
    </w:p>
    <w:p w14:paraId="2D6848CE" w14:textId="77777777" w:rsidR="00844870" w:rsidRDefault="00000000">
      <w:pPr>
        <w:numPr>
          <w:ilvl w:val="2"/>
          <w:numId w:val="329"/>
        </w:numPr>
        <w:ind w:right="13" w:hanging="360"/>
      </w:pPr>
      <w:r>
        <w:t xml:space="preserve">Distributed locking: reliability </w:t>
      </w:r>
    </w:p>
    <w:p w14:paraId="14BDDEF4" w14:textId="77777777" w:rsidR="00844870" w:rsidRDefault="00000000">
      <w:pPr>
        <w:numPr>
          <w:ilvl w:val="2"/>
          <w:numId w:val="329"/>
        </w:numPr>
        <w:ind w:right="13" w:hanging="360"/>
      </w:pPr>
      <w:r>
        <w:t xml:space="preserve">Alternatives to barriers: Clocks; counters, virtual clocks; dataflow and continuations; futures and RPC; consensus-based, gathering results with reducers and collectors </w:t>
      </w:r>
    </w:p>
    <w:p w14:paraId="531F017E" w14:textId="77777777" w:rsidR="00844870" w:rsidRDefault="00000000">
      <w:pPr>
        <w:numPr>
          <w:ilvl w:val="2"/>
          <w:numId w:val="329"/>
        </w:numPr>
        <w:ind w:right="13" w:hanging="360"/>
      </w:pPr>
      <w:r>
        <w:t xml:space="preserve">Speculation, selection, cancellation; observability and security consequences </w:t>
      </w:r>
    </w:p>
    <w:p w14:paraId="67892A38" w14:textId="77777777" w:rsidR="00844870" w:rsidRDefault="00000000">
      <w:pPr>
        <w:numPr>
          <w:ilvl w:val="2"/>
          <w:numId w:val="329"/>
        </w:numPr>
        <w:ind w:right="13" w:hanging="360"/>
      </w:pPr>
      <w:r>
        <w:t xml:space="preserve">Resource control using semaphores and condition variables </w:t>
      </w:r>
    </w:p>
    <w:p w14:paraId="14259252" w14:textId="77777777" w:rsidR="00844870" w:rsidRDefault="00000000">
      <w:pPr>
        <w:numPr>
          <w:ilvl w:val="2"/>
          <w:numId w:val="329"/>
        </w:numPr>
        <w:ind w:right="13" w:hanging="360"/>
      </w:pPr>
      <w:r>
        <w:t xml:space="preserve">Control flow: Scheduling computations, series-parallel loops with (possibly elected) leaders, pipelines and streams, nested parallelism </w:t>
      </w:r>
    </w:p>
    <w:p w14:paraId="006AFD74" w14:textId="77777777" w:rsidR="00844870" w:rsidRDefault="00000000">
      <w:pPr>
        <w:numPr>
          <w:ilvl w:val="2"/>
          <w:numId w:val="329"/>
        </w:numPr>
        <w:ind w:right="13" w:hanging="360"/>
      </w:pPr>
      <w:r>
        <w:t xml:space="preserve">Exceptions and failures. Handlers, detection, timeouts, fault tolerance, voting </w:t>
      </w:r>
    </w:p>
    <w:p w14:paraId="2389FE52" w14:textId="77777777" w:rsidR="00844870" w:rsidRDefault="00000000">
      <w:pPr>
        <w:spacing w:after="18" w:line="259" w:lineRule="auto"/>
        <w:ind w:left="2160" w:firstLine="0"/>
      </w:pPr>
      <w:r>
        <w:t xml:space="preserve"> </w:t>
      </w:r>
    </w:p>
    <w:p w14:paraId="7FEE4596" w14:textId="77777777" w:rsidR="00844870" w:rsidRDefault="00000000">
      <w:pPr>
        <w:spacing w:after="12" w:line="268" w:lineRule="auto"/>
        <w:ind w:left="-5" w:right="6536"/>
      </w:pPr>
      <w:r>
        <w:rPr>
          <w:b/>
          <w:i/>
        </w:rPr>
        <w:t xml:space="preserve">Illustrative Learning Outcomes: </w:t>
      </w:r>
    </w:p>
    <w:p w14:paraId="72F080DD" w14:textId="77777777" w:rsidR="00844870" w:rsidRDefault="00000000">
      <w:pPr>
        <w:spacing w:after="12" w:line="268" w:lineRule="auto"/>
        <w:ind w:left="-5" w:right="6536"/>
      </w:pPr>
      <w:r>
        <w:rPr>
          <w:b/>
          <w:i/>
        </w:rPr>
        <w:t>CS Core:</w:t>
      </w:r>
      <w:r>
        <w:t xml:space="preserve"> </w:t>
      </w:r>
    </w:p>
    <w:p w14:paraId="0F8C9FFD" w14:textId="77777777" w:rsidR="00844870" w:rsidRDefault="00000000">
      <w:pPr>
        <w:numPr>
          <w:ilvl w:val="1"/>
          <w:numId w:val="325"/>
        </w:numPr>
        <w:ind w:right="13" w:hanging="360"/>
      </w:pPr>
      <w:r>
        <w:t xml:space="preserve">Show how to avoid or repair a race error </w:t>
      </w:r>
      <w:proofErr w:type="gramStart"/>
      <w:r>
        <w:t>in a given</w:t>
      </w:r>
      <w:proofErr w:type="gramEnd"/>
      <w:r>
        <w:t xml:space="preserve"> program. </w:t>
      </w:r>
    </w:p>
    <w:p w14:paraId="20E27093" w14:textId="77777777" w:rsidR="00844870" w:rsidRDefault="00000000">
      <w:pPr>
        <w:numPr>
          <w:ilvl w:val="1"/>
          <w:numId w:val="325"/>
        </w:numPr>
        <w:ind w:right="13" w:hanging="360"/>
      </w:pPr>
      <w:r>
        <w:t xml:space="preserve">Show how to ensure that a program correctly terminates when </w:t>
      </w:r>
      <w:proofErr w:type="gramStart"/>
      <w:r>
        <w:t>all of</w:t>
      </w:r>
      <w:proofErr w:type="gramEnd"/>
      <w:r>
        <w:t xml:space="preserve"> a set of concurrent tasks have completed.  </w:t>
      </w:r>
    </w:p>
    <w:p w14:paraId="2A056BB4" w14:textId="77777777" w:rsidR="00844870" w:rsidRDefault="00000000">
      <w:pPr>
        <w:spacing w:after="19" w:line="259" w:lineRule="auto"/>
        <w:ind w:left="0" w:firstLine="0"/>
      </w:pPr>
      <w:r>
        <w:t xml:space="preserve"> </w:t>
      </w:r>
    </w:p>
    <w:p w14:paraId="2D01A9FD" w14:textId="77777777" w:rsidR="00844870" w:rsidRDefault="00000000">
      <w:pPr>
        <w:spacing w:after="12" w:line="268" w:lineRule="auto"/>
        <w:ind w:left="-5" w:right="6536"/>
      </w:pPr>
      <w:r>
        <w:rPr>
          <w:b/>
          <w:i/>
        </w:rPr>
        <w:t>KA Core:</w:t>
      </w:r>
      <w:r>
        <w:t xml:space="preserve"> </w:t>
      </w:r>
    </w:p>
    <w:p w14:paraId="33E32155" w14:textId="77777777" w:rsidR="00844870" w:rsidRDefault="00000000">
      <w:pPr>
        <w:numPr>
          <w:ilvl w:val="1"/>
          <w:numId w:val="325"/>
        </w:numPr>
        <w:ind w:right="13" w:hanging="360"/>
      </w:pPr>
      <w:r>
        <w:t xml:space="preserve">Write a function that efficiently counts events such as sensor inputs or networking packet receptions. </w:t>
      </w:r>
    </w:p>
    <w:p w14:paraId="2B828C3A" w14:textId="77777777" w:rsidR="00844870" w:rsidRDefault="00000000">
      <w:pPr>
        <w:numPr>
          <w:ilvl w:val="1"/>
          <w:numId w:val="325"/>
        </w:numPr>
        <w:ind w:right="13" w:hanging="360"/>
      </w:pPr>
      <w:r>
        <w:t xml:space="preserve">Write a filter/map/reduce program in multiple styles. </w:t>
      </w:r>
    </w:p>
    <w:p w14:paraId="4A4A5873" w14:textId="77777777" w:rsidR="00844870" w:rsidRDefault="00000000">
      <w:pPr>
        <w:numPr>
          <w:ilvl w:val="1"/>
          <w:numId w:val="325"/>
        </w:numPr>
        <w:ind w:right="13" w:hanging="360"/>
      </w:pPr>
      <w:r>
        <w:t xml:space="preserve">Write a program in which the termination of one set of parallel actions is followed by another. </w:t>
      </w:r>
    </w:p>
    <w:p w14:paraId="21300347" w14:textId="77777777" w:rsidR="00844870" w:rsidRDefault="00000000">
      <w:pPr>
        <w:numPr>
          <w:ilvl w:val="1"/>
          <w:numId w:val="325"/>
        </w:numPr>
        <w:ind w:right="13" w:hanging="360"/>
      </w:pPr>
      <w:r>
        <w:t xml:space="preserve">Write a program that speculatively searches for a solution by multiple activities, terminating others when one is found. </w:t>
      </w:r>
    </w:p>
    <w:p w14:paraId="49FA89EB" w14:textId="77777777" w:rsidR="00844870" w:rsidRDefault="00000000">
      <w:pPr>
        <w:numPr>
          <w:ilvl w:val="1"/>
          <w:numId w:val="325"/>
        </w:numPr>
        <w:ind w:right="13" w:hanging="360"/>
      </w:pPr>
      <w:r>
        <w:t xml:space="preserve">Write a program in which a numerical exception (such as divide by zero) in one activity causes termination of others. </w:t>
      </w:r>
    </w:p>
    <w:p w14:paraId="2B89CF05" w14:textId="77777777" w:rsidR="00844870" w:rsidRDefault="00000000">
      <w:pPr>
        <w:numPr>
          <w:ilvl w:val="1"/>
          <w:numId w:val="325"/>
        </w:numPr>
        <w:ind w:right="13" w:hanging="360"/>
      </w:pPr>
      <w:r>
        <w:t xml:space="preserve">Write a program for multiple parties to agree upon the current time of day; discuss its limitations compared to protocols such as network transfer protocol (NTP). </w:t>
      </w:r>
    </w:p>
    <w:p w14:paraId="60D7B3B4" w14:textId="77777777" w:rsidR="00844870" w:rsidRDefault="00000000">
      <w:pPr>
        <w:numPr>
          <w:ilvl w:val="1"/>
          <w:numId w:val="325"/>
        </w:numPr>
        <w:ind w:right="13" w:hanging="360"/>
      </w:pPr>
      <w:r>
        <w:t xml:space="preserve">Write a service that creates a thread (or other procedural form of activation) to return a requested web page to each new client. </w:t>
      </w:r>
    </w:p>
    <w:p w14:paraId="4E15E5C5" w14:textId="77777777" w:rsidR="00844870" w:rsidRDefault="00000000">
      <w:pPr>
        <w:spacing w:after="37" w:line="259" w:lineRule="auto"/>
        <w:ind w:left="0" w:firstLine="0"/>
      </w:pPr>
      <w:r>
        <w:lastRenderedPageBreak/>
        <w:t xml:space="preserve"> </w:t>
      </w:r>
    </w:p>
    <w:p w14:paraId="391C8731" w14:textId="77777777" w:rsidR="00844870" w:rsidRDefault="00000000">
      <w:pPr>
        <w:pStyle w:val="Heading3"/>
        <w:spacing w:after="120"/>
        <w:ind w:left="-5"/>
      </w:pPr>
      <w:bookmarkStart w:id="208" w:name="_Toc813794"/>
      <w:r>
        <w:rPr>
          <w:sz w:val="24"/>
        </w:rPr>
        <w:t>PDC-Evaluation: Evaluation</w:t>
      </w:r>
      <w:r>
        <w:rPr>
          <w:b w:val="0"/>
          <w:sz w:val="24"/>
        </w:rPr>
        <w:t xml:space="preserve"> </w:t>
      </w:r>
      <w:bookmarkEnd w:id="208"/>
    </w:p>
    <w:p w14:paraId="167B275D" w14:textId="77777777" w:rsidR="00844870" w:rsidRDefault="00000000">
      <w:pPr>
        <w:spacing w:after="48" w:line="268" w:lineRule="auto"/>
        <w:ind w:left="-5" w:right="6536"/>
      </w:pPr>
      <w:r>
        <w:rPr>
          <w:b/>
          <w:i/>
        </w:rPr>
        <w:t>CS Core:</w:t>
      </w:r>
      <w:r>
        <w:t xml:space="preserve"> </w:t>
      </w:r>
    </w:p>
    <w:p w14:paraId="0DA1D5FB" w14:textId="77777777" w:rsidR="00844870" w:rsidRDefault="00000000">
      <w:pPr>
        <w:numPr>
          <w:ilvl w:val="0"/>
          <w:numId w:val="330"/>
        </w:numPr>
        <w:ind w:right="13" w:hanging="421"/>
      </w:pPr>
      <w:r>
        <w:t xml:space="preserve">Safety and liveness requirements in terms of temporal logic constructs to express “always” and “eventually” (See also: </w:t>
      </w:r>
      <w:r>
        <w:rPr>
          <w:color w:val="1155CC"/>
          <w:u w:val="single" w:color="1155CC"/>
        </w:rPr>
        <w:t>FPL-Paralle</w:t>
      </w:r>
      <w:r>
        <w:t xml:space="preserve">l) </w:t>
      </w:r>
    </w:p>
    <w:p w14:paraId="149AC4B2" w14:textId="77777777" w:rsidR="00844870" w:rsidRDefault="00000000">
      <w:pPr>
        <w:numPr>
          <w:ilvl w:val="0"/>
          <w:numId w:val="330"/>
        </w:numPr>
        <w:ind w:right="13" w:hanging="421"/>
      </w:pPr>
      <w:r>
        <w:t xml:space="preserve">Identifying, testing for, and repairing violations, including common forms of errors such as failure to ensure necessary ordering (race errors), atomicity (including check-then-act errors), and termination (livelock) </w:t>
      </w:r>
    </w:p>
    <w:p w14:paraId="10789139" w14:textId="77777777" w:rsidR="00844870" w:rsidRDefault="00000000">
      <w:pPr>
        <w:numPr>
          <w:ilvl w:val="0"/>
          <w:numId w:val="330"/>
        </w:numPr>
        <w:ind w:right="13" w:hanging="421"/>
      </w:pPr>
      <w:r>
        <w:t xml:space="preserve">Performance requirements metrics for throughput, responsiveness, latency, availability, energy consumption, scalability, resource usage, communication costs, waiting and rate control, fairness; service level agreements (See also: </w:t>
      </w:r>
      <w:r>
        <w:rPr>
          <w:color w:val="1155CC"/>
          <w:u w:val="single" w:color="1155CC"/>
        </w:rPr>
        <w:t>SF-Performance</w:t>
      </w:r>
      <w:r>
        <w:t xml:space="preserve">) </w:t>
      </w:r>
    </w:p>
    <w:p w14:paraId="7C67DFCA" w14:textId="77777777" w:rsidR="00844870" w:rsidRDefault="00000000">
      <w:pPr>
        <w:numPr>
          <w:ilvl w:val="0"/>
          <w:numId w:val="330"/>
        </w:numPr>
        <w:spacing w:after="33"/>
        <w:ind w:right="13" w:hanging="421"/>
      </w:pPr>
      <w:r>
        <w:t xml:space="preserve">Performance impact of design and implementation choices, including granularity, overhead, consensus costs, and energy consumption (See also: </w:t>
      </w:r>
      <w:r>
        <w:rPr>
          <w:color w:val="1155CC"/>
          <w:u w:val="single" w:color="1155CC"/>
        </w:rPr>
        <w:t>SEP-Sustainability</w:t>
      </w:r>
      <w:r>
        <w:t xml:space="preserve">) </w:t>
      </w:r>
    </w:p>
    <w:p w14:paraId="38014F68" w14:textId="77777777" w:rsidR="00844870" w:rsidRDefault="00000000">
      <w:pPr>
        <w:numPr>
          <w:ilvl w:val="0"/>
          <w:numId w:val="330"/>
        </w:numPr>
        <w:ind w:right="13" w:hanging="421"/>
      </w:pPr>
      <w:r>
        <w:t xml:space="preserve">Estimating scalability limitations, for example using Amdahl’s Law or Universal Scalability Law (See also: </w:t>
      </w:r>
      <w:r>
        <w:rPr>
          <w:color w:val="1155CC"/>
          <w:u w:val="single" w:color="1155CC"/>
        </w:rPr>
        <w:t>SF-Evaluation</w:t>
      </w:r>
      <w:r>
        <w:t xml:space="preserve">) </w:t>
      </w:r>
    </w:p>
    <w:p w14:paraId="25500866" w14:textId="77777777" w:rsidR="00844870" w:rsidRDefault="00000000">
      <w:pPr>
        <w:spacing w:after="18" w:line="259" w:lineRule="auto"/>
        <w:ind w:left="0" w:firstLine="0"/>
      </w:pPr>
      <w:r>
        <w:t xml:space="preserve"> </w:t>
      </w:r>
    </w:p>
    <w:p w14:paraId="0A5EECB4" w14:textId="77777777" w:rsidR="00844870" w:rsidRDefault="00000000">
      <w:pPr>
        <w:spacing w:after="12" w:line="268" w:lineRule="auto"/>
        <w:ind w:left="-5" w:right="6536"/>
      </w:pPr>
      <w:r>
        <w:rPr>
          <w:b/>
          <w:i/>
        </w:rPr>
        <w:t>KA Core:</w:t>
      </w:r>
      <w:r>
        <w:t xml:space="preserve"> </w:t>
      </w:r>
    </w:p>
    <w:p w14:paraId="76AB58FB" w14:textId="77777777" w:rsidR="00844870" w:rsidRDefault="00000000">
      <w:pPr>
        <w:numPr>
          <w:ilvl w:val="0"/>
          <w:numId w:val="330"/>
        </w:numPr>
        <w:ind w:right="13" w:hanging="421"/>
      </w:pPr>
      <w:r>
        <w:t xml:space="preserve">One or more of the following methods and tools: </w:t>
      </w:r>
    </w:p>
    <w:p w14:paraId="268179BD" w14:textId="77777777" w:rsidR="00844870" w:rsidRDefault="00000000">
      <w:pPr>
        <w:numPr>
          <w:ilvl w:val="1"/>
          <w:numId w:val="330"/>
        </w:numPr>
        <w:ind w:right="13" w:hanging="360"/>
      </w:pPr>
      <w:r>
        <w:t xml:space="preserve">Extensions to formal sequential requirements such as linearizability </w:t>
      </w:r>
    </w:p>
    <w:p w14:paraId="5028185B" w14:textId="77777777" w:rsidR="00844870" w:rsidRDefault="00000000">
      <w:pPr>
        <w:numPr>
          <w:ilvl w:val="1"/>
          <w:numId w:val="330"/>
        </w:numPr>
        <w:ind w:right="13" w:hanging="360"/>
      </w:pPr>
      <w:r>
        <w:t xml:space="preserve">Protocol, session, and transactional specifications </w:t>
      </w:r>
    </w:p>
    <w:p w14:paraId="2D3B4CF3" w14:textId="77777777" w:rsidR="00844870" w:rsidRDefault="00000000">
      <w:pPr>
        <w:numPr>
          <w:ilvl w:val="1"/>
          <w:numId w:val="330"/>
        </w:numPr>
        <w:ind w:right="13" w:hanging="360"/>
      </w:pPr>
      <w:r>
        <w:t xml:space="preserve">Use of tools such as Unified Modelling Language (UML), Temporal Logic of Actions (TLA), program logics </w:t>
      </w:r>
    </w:p>
    <w:p w14:paraId="5703E3B6" w14:textId="77777777" w:rsidR="00844870" w:rsidRDefault="00000000">
      <w:pPr>
        <w:numPr>
          <w:ilvl w:val="1"/>
          <w:numId w:val="330"/>
        </w:numPr>
        <w:ind w:right="13" w:hanging="360"/>
      </w:pPr>
      <w:r>
        <w:t xml:space="preserve">Security analysis: safety and liveness in the presence of hostile or buggy behaviors by other parties; required properties of communication mechanisms (for example lack of cross-layer leakage), input screening, rate limiting (See also: </w:t>
      </w:r>
      <w:r>
        <w:rPr>
          <w:color w:val="1155CC"/>
          <w:u w:val="single" w:color="1155CC"/>
        </w:rPr>
        <w:t>SEC-Foundations</w:t>
      </w:r>
      <w:r>
        <w:t xml:space="preserve">) </w:t>
      </w:r>
    </w:p>
    <w:p w14:paraId="4B43AA5D" w14:textId="77777777" w:rsidR="00844870" w:rsidRDefault="00000000">
      <w:pPr>
        <w:numPr>
          <w:ilvl w:val="1"/>
          <w:numId w:val="330"/>
        </w:numPr>
        <w:ind w:right="13" w:hanging="360"/>
      </w:pPr>
      <w:r>
        <w:t xml:space="preserve">Static analysis applied to correctness, throughput, latency, resources, energy (See also: </w:t>
      </w:r>
    </w:p>
    <w:p w14:paraId="7DEB852D" w14:textId="77777777" w:rsidR="00844870" w:rsidRDefault="00000000">
      <w:pPr>
        <w:spacing w:after="10"/>
        <w:ind w:left="1090"/>
      </w:pPr>
      <w:r>
        <w:rPr>
          <w:color w:val="1155CC"/>
          <w:u w:val="single" w:color="1155CC"/>
        </w:rPr>
        <w:t>SEP-Sustainability)</w:t>
      </w:r>
      <w:r>
        <w:t xml:space="preserve"> </w:t>
      </w:r>
    </w:p>
    <w:p w14:paraId="4F6115EB" w14:textId="77777777" w:rsidR="00844870" w:rsidRDefault="00000000">
      <w:pPr>
        <w:numPr>
          <w:ilvl w:val="1"/>
          <w:numId w:val="330"/>
        </w:numPr>
        <w:ind w:right="13" w:hanging="360"/>
      </w:pPr>
      <w:r>
        <w:t xml:space="preserve">Directed Acyclic Graph (DAG) model analysis of algorithmic efficiency (work, span, critical paths) </w:t>
      </w:r>
    </w:p>
    <w:p w14:paraId="5A92BAE7" w14:textId="77777777" w:rsidR="00844870" w:rsidRDefault="00000000">
      <w:pPr>
        <w:numPr>
          <w:ilvl w:val="1"/>
          <w:numId w:val="330"/>
        </w:numPr>
        <w:ind w:right="13" w:hanging="360"/>
      </w:pPr>
      <w:r>
        <w:t xml:space="preserve">Testing and debugging; tools such as race detectors, fuzzers, lock dependency checkers, unit/stress/torture tests, visualizations, continuous integration, continuous deployment, and test generators </w:t>
      </w:r>
    </w:p>
    <w:p w14:paraId="4A190449" w14:textId="77777777" w:rsidR="00844870" w:rsidRDefault="00000000">
      <w:pPr>
        <w:numPr>
          <w:ilvl w:val="1"/>
          <w:numId w:val="330"/>
        </w:numPr>
        <w:ind w:right="13" w:hanging="360"/>
      </w:pPr>
      <w:r>
        <w:t xml:space="preserve">Measuring and comparing throughput, overhead, waiting, contention, communication, data movement, locality, resource usage, behavior in the presence of excessive numbers of events, clients, or threads (See also: </w:t>
      </w:r>
      <w:r>
        <w:rPr>
          <w:color w:val="1155CC"/>
          <w:u w:val="single" w:color="1155CC"/>
        </w:rPr>
        <w:t>SF-Evaluation</w:t>
      </w:r>
      <w:r>
        <w:t xml:space="preserve">) </w:t>
      </w:r>
    </w:p>
    <w:p w14:paraId="3CC65297" w14:textId="77777777" w:rsidR="00844870" w:rsidRDefault="00000000">
      <w:pPr>
        <w:numPr>
          <w:ilvl w:val="1"/>
          <w:numId w:val="330"/>
        </w:numPr>
        <w:ind w:right="13" w:hanging="360"/>
      </w:pPr>
      <w:r>
        <w:t xml:space="preserve">Application domain specific analyses and evaluation techniques </w:t>
      </w:r>
    </w:p>
    <w:p w14:paraId="1F5B3E2E" w14:textId="77777777" w:rsidR="00844870" w:rsidRDefault="00000000">
      <w:pPr>
        <w:spacing w:after="18" w:line="259" w:lineRule="auto"/>
        <w:ind w:left="1440" w:firstLine="0"/>
      </w:pPr>
      <w:r>
        <w:t xml:space="preserve"> </w:t>
      </w:r>
    </w:p>
    <w:p w14:paraId="0A6D1D97" w14:textId="77777777" w:rsidR="00844870" w:rsidRDefault="00000000">
      <w:pPr>
        <w:spacing w:after="12" w:line="268" w:lineRule="auto"/>
        <w:ind w:left="-5" w:right="6536"/>
      </w:pPr>
      <w:r>
        <w:rPr>
          <w:b/>
          <w:i/>
        </w:rPr>
        <w:t xml:space="preserve">Illustrative Learning Outcomes:  </w:t>
      </w:r>
    </w:p>
    <w:p w14:paraId="1714EA26" w14:textId="77777777" w:rsidR="00844870" w:rsidRDefault="00000000">
      <w:pPr>
        <w:spacing w:after="12" w:line="268" w:lineRule="auto"/>
        <w:ind w:left="-5" w:right="6536"/>
      </w:pPr>
      <w:r>
        <w:rPr>
          <w:b/>
          <w:i/>
        </w:rPr>
        <w:t>CS Core:</w:t>
      </w:r>
      <w:r>
        <w:t xml:space="preserve"> </w:t>
      </w:r>
    </w:p>
    <w:p w14:paraId="18676170" w14:textId="77777777" w:rsidR="00844870" w:rsidRDefault="00000000">
      <w:pPr>
        <w:numPr>
          <w:ilvl w:val="0"/>
          <w:numId w:val="331"/>
        </w:numPr>
        <w:ind w:right="13" w:hanging="421"/>
      </w:pPr>
      <w:r>
        <w:t xml:space="preserve">Revise a specification to enable parallelism and distribution without violating other essential properties or features. </w:t>
      </w:r>
    </w:p>
    <w:p w14:paraId="5111D0EA" w14:textId="77777777" w:rsidR="00844870" w:rsidRDefault="00000000">
      <w:pPr>
        <w:numPr>
          <w:ilvl w:val="0"/>
          <w:numId w:val="331"/>
        </w:numPr>
        <w:ind w:right="13" w:hanging="421"/>
      </w:pPr>
      <w:r>
        <w:t xml:space="preserve">Explain how concurrent notions of safety and liveness extend their sequential counterparts. </w:t>
      </w:r>
    </w:p>
    <w:p w14:paraId="338888EF" w14:textId="77777777" w:rsidR="00844870" w:rsidRDefault="00000000">
      <w:pPr>
        <w:numPr>
          <w:ilvl w:val="0"/>
          <w:numId w:val="331"/>
        </w:numPr>
        <w:ind w:right="13" w:hanging="421"/>
      </w:pPr>
      <w:r>
        <w:t xml:space="preserve">Specify a set of invariants that must hold at each bulk-parallel step of a computation. </w:t>
      </w:r>
    </w:p>
    <w:p w14:paraId="17FA1032" w14:textId="77777777" w:rsidR="00844870" w:rsidRDefault="00000000">
      <w:pPr>
        <w:numPr>
          <w:ilvl w:val="0"/>
          <w:numId w:val="331"/>
        </w:numPr>
        <w:ind w:right="13" w:hanging="421"/>
      </w:pPr>
      <w:r>
        <w:lastRenderedPageBreak/>
        <w:t xml:space="preserve">Write a test program that can reveal a data race error; for example, missing an update when two activities both try to increment a variable. </w:t>
      </w:r>
    </w:p>
    <w:p w14:paraId="6F4BF9B2" w14:textId="77777777" w:rsidR="00844870" w:rsidRDefault="00000000">
      <w:pPr>
        <w:numPr>
          <w:ilvl w:val="0"/>
          <w:numId w:val="331"/>
        </w:numPr>
        <w:ind w:right="13" w:hanging="421"/>
      </w:pPr>
      <w:proofErr w:type="gramStart"/>
      <w:r>
        <w:t>In a given</w:t>
      </w:r>
      <w:proofErr w:type="gramEnd"/>
      <w:r>
        <w:t xml:space="preserve"> context, explain the extent to which introducing parallelism in an otherwise sequential program would be expected to improve throughput and/or reduce latency, and how it may impact energy efficiency. </w:t>
      </w:r>
    </w:p>
    <w:p w14:paraId="50B70FF5" w14:textId="77777777" w:rsidR="00844870" w:rsidRDefault="00000000">
      <w:pPr>
        <w:numPr>
          <w:ilvl w:val="0"/>
          <w:numId w:val="331"/>
        </w:numPr>
        <w:ind w:right="13" w:hanging="421"/>
      </w:pPr>
      <w:r>
        <w:t xml:space="preserve">Show how scaling and efficiency change for sample problems without and with the assumption of problem size changing with the number of processors; further explain whether and how scalability would change under relaxations of sequential dependencies.  </w:t>
      </w:r>
    </w:p>
    <w:p w14:paraId="19EC123B" w14:textId="77777777" w:rsidR="00844870" w:rsidRDefault="00000000">
      <w:pPr>
        <w:spacing w:after="18" w:line="259" w:lineRule="auto"/>
        <w:ind w:left="0" w:firstLine="0"/>
      </w:pPr>
      <w:r>
        <w:t xml:space="preserve"> </w:t>
      </w:r>
    </w:p>
    <w:p w14:paraId="10842E50" w14:textId="77777777" w:rsidR="00844870" w:rsidRDefault="00000000">
      <w:pPr>
        <w:spacing w:after="12" w:line="268" w:lineRule="auto"/>
        <w:ind w:left="-5" w:right="6536"/>
      </w:pPr>
      <w:r>
        <w:rPr>
          <w:b/>
          <w:i/>
        </w:rPr>
        <w:t>KA Core:</w:t>
      </w:r>
      <w:r>
        <w:t xml:space="preserve"> </w:t>
      </w:r>
    </w:p>
    <w:p w14:paraId="39F1747A" w14:textId="77777777" w:rsidR="00844870" w:rsidRDefault="00000000">
      <w:pPr>
        <w:numPr>
          <w:ilvl w:val="0"/>
          <w:numId w:val="331"/>
        </w:numPr>
        <w:ind w:right="13" w:hanging="421"/>
      </w:pPr>
      <w:r>
        <w:t xml:space="preserve">Specify and measure behavior when a service is requested by unexpectedly many clients. </w:t>
      </w:r>
    </w:p>
    <w:p w14:paraId="7F0E35BF" w14:textId="77777777" w:rsidR="00844870" w:rsidRDefault="00000000">
      <w:pPr>
        <w:numPr>
          <w:ilvl w:val="0"/>
          <w:numId w:val="331"/>
        </w:numPr>
        <w:ind w:right="13" w:hanging="421"/>
      </w:pPr>
      <w:r>
        <w:t xml:space="preserve">Identify and repair a performance problem due to sequential bottlenecks. </w:t>
      </w:r>
    </w:p>
    <w:p w14:paraId="5F30E0E3" w14:textId="77777777" w:rsidR="00844870" w:rsidRDefault="00000000">
      <w:pPr>
        <w:numPr>
          <w:ilvl w:val="0"/>
          <w:numId w:val="331"/>
        </w:numPr>
        <w:ind w:right="13" w:hanging="421"/>
      </w:pPr>
      <w:r>
        <w:t xml:space="preserve">Empirically compare throughput of two implementations of a common design (perhaps using an existing test harness framework).  </w:t>
      </w:r>
    </w:p>
    <w:p w14:paraId="71305215" w14:textId="77777777" w:rsidR="00844870" w:rsidRDefault="00000000">
      <w:pPr>
        <w:numPr>
          <w:ilvl w:val="0"/>
          <w:numId w:val="331"/>
        </w:numPr>
        <w:ind w:right="13" w:hanging="421"/>
      </w:pPr>
      <w:r>
        <w:t xml:space="preserve">Identify and repair a performance problem due to communication or data latency. </w:t>
      </w:r>
    </w:p>
    <w:p w14:paraId="65C9E5DD" w14:textId="77777777" w:rsidR="00844870" w:rsidRDefault="00000000">
      <w:pPr>
        <w:numPr>
          <w:ilvl w:val="0"/>
          <w:numId w:val="331"/>
        </w:numPr>
        <w:ind w:right="13" w:hanging="421"/>
      </w:pPr>
      <w:r>
        <w:t xml:space="preserve">Identify and repair a performance problem due to communication or data latency. </w:t>
      </w:r>
    </w:p>
    <w:p w14:paraId="0D844141" w14:textId="77777777" w:rsidR="00844870" w:rsidRDefault="00000000">
      <w:pPr>
        <w:numPr>
          <w:ilvl w:val="0"/>
          <w:numId w:val="331"/>
        </w:numPr>
        <w:ind w:right="13" w:hanging="421"/>
      </w:pPr>
      <w:r>
        <w:t xml:space="preserve">Identify and repair a performance problem due to resource management overhead. </w:t>
      </w:r>
    </w:p>
    <w:p w14:paraId="25C818A8" w14:textId="77777777" w:rsidR="00844870" w:rsidRDefault="00000000">
      <w:pPr>
        <w:numPr>
          <w:ilvl w:val="0"/>
          <w:numId w:val="331"/>
        </w:numPr>
        <w:spacing w:after="328"/>
        <w:ind w:right="13" w:hanging="421"/>
      </w:pPr>
      <w:r>
        <w:t xml:space="preserve">Identify and repair a reliability or availability problem. </w:t>
      </w:r>
    </w:p>
    <w:p w14:paraId="0866A7CC" w14:textId="77777777" w:rsidR="00844870" w:rsidRDefault="00000000">
      <w:pPr>
        <w:pStyle w:val="Heading3"/>
        <w:ind w:left="-5"/>
      </w:pPr>
      <w:bookmarkStart w:id="209" w:name="_Toc813795"/>
      <w:r>
        <w:t xml:space="preserve">PDC-Algorithms: Algorithms </w:t>
      </w:r>
      <w:bookmarkEnd w:id="209"/>
    </w:p>
    <w:p w14:paraId="653FEA84" w14:textId="77777777" w:rsidR="00844870" w:rsidRDefault="00000000">
      <w:pPr>
        <w:spacing w:after="12" w:line="268" w:lineRule="auto"/>
        <w:ind w:left="-5" w:right="6536"/>
      </w:pPr>
      <w:r>
        <w:rPr>
          <w:b/>
          <w:i/>
        </w:rPr>
        <w:t>CS Core:</w:t>
      </w:r>
      <w:r>
        <w:t xml:space="preserve"> </w:t>
      </w:r>
    </w:p>
    <w:p w14:paraId="6014A6A3" w14:textId="77777777" w:rsidR="00844870" w:rsidRDefault="00000000">
      <w:pPr>
        <w:numPr>
          <w:ilvl w:val="0"/>
          <w:numId w:val="332"/>
        </w:numPr>
        <w:ind w:right="13" w:hanging="421"/>
      </w:pPr>
      <w:r>
        <w:t xml:space="preserve">Expressing and implementing algorithms in given languages and frameworks, to initiate activities (for example threads), use shared memory constructs, and channel, socket, and/or remote procedure call APIs. (See also: </w:t>
      </w:r>
      <w:r>
        <w:rPr>
          <w:color w:val="1155CC"/>
          <w:u w:val="single" w:color="1155CC"/>
        </w:rPr>
        <w:t>FPL-Parallel</w:t>
      </w:r>
      <w:r>
        <w:t xml:space="preserve">). </w:t>
      </w:r>
    </w:p>
    <w:p w14:paraId="1349AF82" w14:textId="77777777" w:rsidR="00844870" w:rsidRDefault="00000000">
      <w:pPr>
        <w:numPr>
          <w:ilvl w:val="1"/>
          <w:numId w:val="332"/>
        </w:numPr>
        <w:ind w:right="13" w:hanging="360"/>
      </w:pPr>
      <w:r>
        <w:t xml:space="preserve">Data parallel examples including map/reduce. </w:t>
      </w:r>
    </w:p>
    <w:p w14:paraId="0CDEBE1C" w14:textId="77777777" w:rsidR="00844870" w:rsidRDefault="00000000">
      <w:pPr>
        <w:numPr>
          <w:ilvl w:val="1"/>
          <w:numId w:val="332"/>
        </w:numPr>
        <w:ind w:right="13" w:hanging="360"/>
      </w:pPr>
      <w:r>
        <w:t xml:space="preserve">Using channel, socket, and/or RPC APIs </w:t>
      </w:r>
      <w:proofErr w:type="gramStart"/>
      <w:r>
        <w:t>in a given</w:t>
      </w:r>
      <w:proofErr w:type="gramEnd"/>
      <w:r>
        <w:t xml:space="preserve"> language, with program control for sending (usually procedural) vs receiving. (usually reactive or RPC-based). </w:t>
      </w:r>
    </w:p>
    <w:p w14:paraId="582FEE45" w14:textId="77777777" w:rsidR="00844870" w:rsidRDefault="00000000">
      <w:pPr>
        <w:numPr>
          <w:ilvl w:val="1"/>
          <w:numId w:val="332"/>
        </w:numPr>
        <w:spacing w:after="22" w:line="259" w:lineRule="auto"/>
        <w:ind w:right="13" w:hanging="360"/>
      </w:pPr>
      <w:r>
        <w:t xml:space="preserve">Using locks, barriers, and/or synchronizers to maintain liveness without introducing races. </w:t>
      </w:r>
    </w:p>
    <w:p w14:paraId="41D4AC73" w14:textId="77777777" w:rsidR="00844870" w:rsidRDefault="00000000">
      <w:pPr>
        <w:numPr>
          <w:ilvl w:val="0"/>
          <w:numId w:val="332"/>
        </w:numPr>
        <w:ind w:right="13" w:hanging="421"/>
      </w:pPr>
      <w:r>
        <w:t xml:space="preserve">Survey of common application domains across multicore, reactive, data parallel, cluster, cloud, open distributed systems, and frameworks (with reference to the following table). </w:t>
      </w:r>
    </w:p>
    <w:p w14:paraId="16E89A63" w14:textId="77777777" w:rsidR="00844870" w:rsidRDefault="00000000">
      <w:pPr>
        <w:spacing w:after="0" w:line="259" w:lineRule="auto"/>
        <w:ind w:left="1440" w:firstLine="0"/>
      </w:pPr>
      <w:r>
        <w:t xml:space="preserve"> </w:t>
      </w:r>
    </w:p>
    <w:tbl>
      <w:tblPr>
        <w:tblStyle w:val="TableGrid"/>
        <w:tblW w:w="9206" w:type="dxa"/>
        <w:tblInd w:w="360" w:type="dxa"/>
        <w:tblCellMar>
          <w:top w:w="118" w:type="dxa"/>
          <w:left w:w="100" w:type="dxa"/>
          <w:bottom w:w="0" w:type="dxa"/>
          <w:right w:w="47" w:type="dxa"/>
        </w:tblCellMar>
        <w:tblLook w:val="04A0" w:firstRow="1" w:lastRow="0" w:firstColumn="1" w:lastColumn="0" w:noHBand="0" w:noVBand="1"/>
      </w:tblPr>
      <w:tblGrid>
        <w:gridCol w:w="1530"/>
        <w:gridCol w:w="2070"/>
        <w:gridCol w:w="2140"/>
        <w:gridCol w:w="1786"/>
        <w:gridCol w:w="1680"/>
      </w:tblGrid>
      <w:tr w:rsidR="00844870" w14:paraId="758EAF22" w14:textId="77777777">
        <w:trPr>
          <w:trHeight w:val="1093"/>
        </w:trPr>
        <w:tc>
          <w:tcPr>
            <w:tcW w:w="1530" w:type="dxa"/>
            <w:tcBorders>
              <w:top w:val="single" w:sz="8" w:space="0" w:color="000000"/>
              <w:left w:val="single" w:sz="8" w:space="0" w:color="000000"/>
              <w:bottom w:val="single" w:sz="8" w:space="0" w:color="000000"/>
              <w:right w:val="single" w:sz="8" w:space="0" w:color="000000"/>
            </w:tcBorders>
          </w:tcPr>
          <w:p w14:paraId="74777CF0" w14:textId="77777777" w:rsidR="00844870" w:rsidRDefault="00000000">
            <w:pPr>
              <w:spacing w:after="0" w:line="259" w:lineRule="auto"/>
              <w:ind w:left="0" w:firstLine="0"/>
            </w:pPr>
            <w:r>
              <w:rPr>
                <w:b/>
              </w:rPr>
              <w:t xml:space="preserve">Category </w:t>
            </w:r>
          </w:p>
        </w:tc>
        <w:tc>
          <w:tcPr>
            <w:tcW w:w="2070" w:type="dxa"/>
            <w:tcBorders>
              <w:top w:val="single" w:sz="8" w:space="0" w:color="000000"/>
              <w:left w:val="single" w:sz="8" w:space="0" w:color="000000"/>
              <w:bottom w:val="single" w:sz="8" w:space="0" w:color="000000"/>
              <w:right w:val="single" w:sz="8" w:space="0" w:color="000000"/>
            </w:tcBorders>
          </w:tcPr>
          <w:p w14:paraId="2700ED23" w14:textId="77777777" w:rsidR="00844870" w:rsidRDefault="00000000">
            <w:pPr>
              <w:spacing w:after="18" w:line="259" w:lineRule="auto"/>
              <w:ind w:left="0" w:firstLine="0"/>
            </w:pPr>
            <w:r>
              <w:rPr>
                <w:b/>
              </w:rPr>
              <w:t xml:space="preserve">Typical </w:t>
            </w:r>
          </w:p>
          <w:p w14:paraId="69962B68" w14:textId="77777777" w:rsidR="00844870" w:rsidRDefault="00000000">
            <w:pPr>
              <w:spacing w:after="0" w:line="259" w:lineRule="auto"/>
              <w:ind w:left="0" w:firstLine="0"/>
              <w:jc w:val="both"/>
            </w:pPr>
            <w:r>
              <w:rPr>
                <w:b/>
              </w:rPr>
              <w:t xml:space="preserve">Execution agents </w:t>
            </w:r>
          </w:p>
        </w:tc>
        <w:tc>
          <w:tcPr>
            <w:tcW w:w="2140" w:type="dxa"/>
            <w:tcBorders>
              <w:top w:val="single" w:sz="8" w:space="0" w:color="000000"/>
              <w:left w:val="single" w:sz="8" w:space="0" w:color="000000"/>
              <w:bottom w:val="single" w:sz="8" w:space="0" w:color="000000"/>
              <w:right w:val="single" w:sz="8" w:space="0" w:color="000000"/>
            </w:tcBorders>
            <w:vAlign w:val="center"/>
          </w:tcPr>
          <w:p w14:paraId="410C30DD" w14:textId="77777777" w:rsidR="00844870" w:rsidRDefault="00000000">
            <w:pPr>
              <w:spacing w:after="18" w:line="259" w:lineRule="auto"/>
              <w:ind w:left="0" w:firstLine="0"/>
            </w:pPr>
            <w:r>
              <w:rPr>
                <w:b/>
              </w:rPr>
              <w:t xml:space="preserve">Typical </w:t>
            </w:r>
          </w:p>
          <w:p w14:paraId="0BBB6056" w14:textId="77777777" w:rsidR="00844870" w:rsidRDefault="00000000">
            <w:pPr>
              <w:spacing w:after="0" w:line="259" w:lineRule="auto"/>
              <w:ind w:left="0" w:firstLine="0"/>
            </w:pPr>
            <w:r>
              <w:rPr>
                <w:b/>
              </w:rPr>
              <w:t xml:space="preserve">Communication mechanisms </w:t>
            </w:r>
          </w:p>
        </w:tc>
        <w:tc>
          <w:tcPr>
            <w:tcW w:w="1786" w:type="dxa"/>
            <w:tcBorders>
              <w:top w:val="single" w:sz="8" w:space="0" w:color="000000"/>
              <w:left w:val="single" w:sz="8" w:space="0" w:color="000000"/>
              <w:bottom w:val="single" w:sz="8" w:space="0" w:color="000000"/>
              <w:right w:val="single" w:sz="8" w:space="0" w:color="000000"/>
            </w:tcBorders>
            <w:vAlign w:val="center"/>
          </w:tcPr>
          <w:p w14:paraId="2E6B72C0" w14:textId="77777777" w:rsidR="00844870" w:rsidRDefault="00000000">
            <w:pPr>
              <w:spacing w:after="0" w:line="259" w:lineRule="auto"/>
              <w:ind w:left="1" w:firstLine="0"/>
            </w:pPr>
            <w:r>
              <w:rPr>
                <w:b/>
              </w:rPr>
              <w:t xml:space="preserve">Typical Algorithmic domains </w:t>
            </w:r>
          </w:p>
        </w:tc>
        <w:tc>
          <w:tcPr>
            <w:tcW w:w="1680" w:type="dxa"/>
            <w:tcBorders>
              <w:top w:val="single" w:sz="8" w:space="0" w:color="000000"/>
              <w:left w:val="single" w:sz="8" w:space="0" w:color="000000"/>
              <w:bottom w:val="single" w:sz="8" w:space="0" w:color="000000"/>
              <w:right w:val="single" w:sz="8" w:space="0" w:color="000000"/>
            </w:tcBorders>
            <w:vAlign w:val="center"/>
          </w:tcPr>
          <w:p w14:paraId="6B1DE95E" w14:textId="77777777" w:rsidR="00844870" w:rsidRDefault="00000000">
            <w:pPr>
              <w:spacing w:after="0" w:line="259" w:lineRule="auto"/>
              <w:ind w:left="0" w:firstLine="0"/>
            </w:pPr>
            <w:r>
              <w:rPr>
                <w:b/>
              </w:rPr>
              <w:t xml:space="preserve">Typical Engineering goals </w:t>
            </w:r>
          </w:p>
        </w:tc>
      </w:tr>
      <w:tr w:rsidR="00844870" w14:paraId="2582519A" w14:textId="77777777">
        <w:trPr>
          <w:trHeight w:val="1099"/>
        </w:trPr>
        <w:tc>
          <w:tcPr>
            <w:tcW w:w="1530" w:type="dxa"/>
            <w:tcBorders>
              <w:top w:val="single" w:sz="8" w:space="0" w:color="000000"/>
              <w:left w:val="single" w:sz="8" w:space="0" w:color="000000"/>
              <w:bottom w:val="single" w:sz="8" w:space="0" w:color="000000"/>
              <w:right w:val="single" w:sz="8" w:space="0" w:color="000000"/>
            </w:tcBorders>
          </w:tcPr>
          <w:p w14:paraId="7DE1B272" w14:textId="77777777" w:rsidR="00844870" w:rsidRDefault="00000000">
            <w:pPr>
              <w:spacing w:after="18" w:line="259" w:lineRule="auto"/>
              <w:ind w:left="0" w:firstLine="0"/>
            </w:pPr>
            <w:r>
              <w:t xml:space="preserve">Multicore </w:t>
            </w:r>
          </w:p>
          <w:p w14:paraId="5687AC6F" w14:textId="77777777" w:rsidR="00844870" w:rsidRDefault="00000000">
            <w:pPr>
              <w:spacing w:after="0" w:line="259" w:lineRule="auto"/>
              <w:ind w:left="0" w:firstLine="0"/>
            </w:pPr>
            <w:r>
              <w:t xml:space="preserve"> </w:t>
            </w:r>
          </w:p>
        </w:tc>
        <w:tc>
          <w:tcPr>
            <w:tcW w:w="2070" w:type="dxa"/>
            <w:tcBorders>
              <w:top w:val="single" w:sz="8" w:space="0" w:color="000000"/>
              <w:left w:val="single" w:sz="8" w:space="0" w:color="000000"/>
              <w:bottom w:val="single" w:sz="8" w:space="0" w:color="000000"/>
              <w:right w:val="single" w:sz="8" w:space="0" w:color="000000"/>
            </w:tcBorders>
          </w:tcPr>
          <w:p w14:paraId="2DEF0341" w14:textId="77777777" w:rsidR="00844870" w:rsidRDefault="00000000">
            <w:pPr>
              <w:spacing w:after="0" w:line="259" w:lineRule="auto"/>
              <w:ind w:left="0" w:firstLine="0"/>
            </w:pPr>
            <w:r>
              <w:t xml:space="preserve">Threads </w:t>
            </w:r>
          </w:p>
        </w:tc>
        <w:tc>
          <w:tcPr>
            <w:tcW w:w="2140" w:type="dxa"/>
            <w:tcBorders>
              <w:top w:val="single" w:sz="8" w:space="0" w:color="000000"/>
              <w:left w:val="single" w:sz="8" w:space="0" w:color="000000"/>
              <w:bottom w:val="single" w:sz="8" w:space="0" w:color="000000"/>
              <w:right w:val="single" w:sz="8" w:space="0" w:color="000000"/>
            </w:tcBorders>
          </w:tcPr>
          <w:p w14:paraId="455CA1CA" w14:textId="77777777" w:rsidR="00844870" w:rsidRDefault="00000000">
            <w:pPr>
              <w:spacing w:after="0" w:line="259" w:lineRule="auto"/>
              <w:ind w:left="0" w:firstLine="0"/>
            </w:pPr>
            <w:r>
              <w:t xml:space="preserve">Shared memory, Atomics, locks </w:t>
            </w:r>
          </w:p>
        </w:tc>
        <w:tc>
          <w:tcPr>
            <w:tcW w:w="1786" w:type="dxa"/>
            <w:tcBorders>
              <w:top w:val="single" w:sz="8" w:space="0" w:color="000000"/>
              <w:left w:val="single" w:sz="8" w:space="0" w:color="000000"/>
              <w:bottom w:val="single" w:sz="8" w:space="0" w:color="000000"/>
              <w:right w:val="single" w:sz="8" w:space="0" w:color="000000"/>
            </w:tcBorders>
            <w:vAlign w:val="center"/>
          </w:tcPr>
          <w:p w14:paraId="0DB79FAC" w14:textId="77777777" w:rsidR="00844870" w:rsidRDefault="00000000">
            <w:pPr>
              <w:spacing w:after="0" w:line="259" w:lineRule="auto"/>
              <w:ind w:left="1" w:firstLine="0"/>
            </w:pPr>
            <w:r>
              <w:t xml:space="preserve">Resource management, data processing </w:t>
            </w:r>
          </w:p>
        </w:tc>
        <w:tc>
          <w:tcPr>
            <w:tcW w:w="1680" w:type="dxa"/>
            <w:tcBorders>
              <w:top w:val="single" w:sz="8" w:space="0" w:color="000000"/>
              <w:left w:val="single" w:sz="8" w:space="0" w:color="000000"/>
              <w:bottom w:val="single" w:sz="8" w:space="0" w:color="000000"/>
              <w:right w:val="single" w:sz="8" w:space="0" w:color="000000"/>
            </w:tcBorders>
            <w:vAlign w:val="center"/>
          </w:tcPr>
          <w:p w14:paraId="5875426E" w14:textId="77777777" w:rsidR="00844870" w:rsidRDefault="00000000">
            <w:pPr>
              <w:spacing w:after="0" w:line="259" w:lineRule="auto"/>
              <w:ind w:left="0" w:right="18" w:firstLine="0"/>
            </w:pPr>
            <w:r>
              <w:t xml:space="preserve">Throughput, latency, energy </w:t>
            </w:r>
          </w:p>
        </w:tc>
      </w:tr>
      <w:tr w:rsidR="00844870" w14:paraId="11D666FA" w14:textId="77777777">
        <w:trPr>
          <w:trHeight w:val="802"/>
        </w:trPr>
        <w:tc>
          <w:tcPr>
            <w:tcW w:w="1530" w:type="dxa"/>
            <w:tcBorders>
              <w:top w:val="single" w:sz="8" w:space="0" w:color="000000"/>
              <w:left w:val="single" w:sz="8" w:space="0" w:color="000000"/>
              <w:bottom w:val="single" w:sz="8" w:space="0" w:color="000000"/>
              <w:right w:val="single" w:sz="8" w:space="0" w:color="000000"/>
            </w:tcBorders>
          </w:tcPr>
          <w:p w14:paraId="13813A0B" w14:textId="77777777" w:rsidR="00844870" w:rsidRDefault="00000000">
            <w:pPr>
              <w:spacing w:after="0" w:line="259" w:lineRule="auto"/>
              <w:ind w:left="0" w:firstLine="0"/>
            </w:pPr>
            <w:r>
              <w:t xml:space="preserve">Reactive </w:t>
            </w:r>
          </w:p>
        </w:tc>
        <w:tc>
          <w:tcPr>
            <w:tcW w:w="2070" w:type="dxa"/>
            <w:tcBorders>
              <w:top w:val="single" w:sz="8" w:space="0" w:color="000000"/>
              <w:left w:val="single" w:sz="8" w:space="0" w:color="000000"/>
              <w:bottom w:val="single" w:sz="8" w:space="0" w:color="000000"/>
              <w:right w:val="single" w:sz="8" w:space="0" w:color="000000"/>
            </w:tcBorders>
          </w:tcPr>
          <w:p w14:paraId="5F9C7B35" w14:textId="77777777" w:rsidR="00844870" w:rsidRDefault="00000000">
            <w:pPr>
              <w:spacing w:after="0" w:line="259" w:lineRule="auto"/>
              <w:ind w:left="0" w:firstLine="0"/>
            </w:pPr>
            <w:r>
              <w:t xml:space="preserve">Handlers, threads </w:t>
            </w:r>
          </w:p>
        </w:tc>
        <w:tc>
          <w:tcPr>
            <w:tcW w:w="2140" w:type="dxa"/>
            <w:tcBorders>
              <w:top w:val="single" w:sz="8" w:space="0" w:color="000000"/>
              <w:left w:val="single" w:sz="8" w:space="0" w:color="000000"/>
              <w:bottom w:val="single" w:sz="8" w:space="0" w:color="000000"/>
              <w:right w:val="single" w:sz="8" w:space="0" w:color="000000"/>
            </w:tcBorders>
          </w:tcPr>
          <w:p w14:paraId="112F7779" w14:textId="77777777" w:rsidR="00844870" w:rsidRDefault="00000000">
            <w:pPr>
              <w:spacing w:after="0" w:line="259" w:lineRule="auto"/>
              <w:ind w:left="0" w:firstLine="0"/>
            </w:pPr>
            <w:r>
              <w:t xml:space="preserve">I/O Channels </w:t>
            </w:r>
          </w:p>
        </w:tc>
        <w:tc>
          <w:tcPr>
            <w:tcW w:w="1786" w:type="dxa"/>
            <w:tcBorders>
              <w:top w:val="single" w:sz="8" w:space="0" w:color="000000"/>
              <w:left w:val="single" w:sz="8" w:space="0" w:color="000000"/>
              <w:bottom w:val="single" w:sz="8" w:space="0" w:color="000000"/>
              <w:right w:val="single" w:sz="8" w:space="0" w:color="000000"/>
            </w:tcBorders>
            <w:vAlign w:val="center"/>
          </w:tcPr>
          <w:p w14:paraId="650720EA" w14:textId="77777777" w:rsidR="00844870" w:rsidRDefault="00000000">
            <w:pPr>
              <w:spacing w:after="0" w:line="259" w:lineRule="auto"/>
              <w:ind w:left="1" w:firstLine="0"/>
            </w:pPr>
            <w:r>
              <w:t xml:space="preserve">Services, realtime </w:t>
            </w:r>
          </w:p>
        </w:tc>
        <w:tc>
          <w:tcPr>
            <w:tcW w:w="1680" w:type="dxa"/>
            <w:tcBorders>
              <w:top w:val="single" w:sz="8" w:space="0" w:color="000000"/>
              <w:left w:val="single" w:sz="8" w:space="0" w:color="000000"/>
              <w:bottom w:val="single" w:sz="8" w:space="0" w:color="000000"/>
              <w:right w:val="single" w:sz="8" w:space="0" w:color="000000"/>
            </w:tcBorders>
          </w:tcPr>
          <w:p w14:paraId="5D86A78B" w14:textId="77777777" w:rsidR="00844870" w:rsidRDefault="00000000">
            <w:pPr>
              <w:spacing w:after="0" w:line="259" w:lineRule="auto"/>
              <w:ind w:left="0" w:firstLine="0"/>
            </w:pPr>
            <w:r>
              <w:t xml:space="preserve">Latency </w:t>
            </w:r>
          </w:p>
        </w:tc>
      </w:tr>
      <w:tr w:rsidR="00844870" w14:paraId="04C63DC2" w14:textId="77777777">
        <w:trPr>
          <w:trHeight w:val="513"/>
        </w:trPr>
        <w:tc>
          <w:tcPr>
            <w:tcW w:w="1530" w:type="dxa"/>
            <w:tcBorders>
              <w:top w:val="single" w:sz="8" w:space="0" w:color="000000"/>
              <w:left w:val="single" w:sz="8" w:space="0" w:color="000000"/>
              <w:bottom w:val="single" w:sz="8" w:space="0" w:color="000000"/>
              <w:right w:val="single" w:sz="8" w:space="0" w:color="000000"/>
            </w:tcBorders>
            <w:vAlign w:val="center"/>
          </w:tcPr>
          <w:p w14:paraId="69393260" w14:textId="77777777" w:rsidR="00844870" w:rsidRDefault="00000000">
            <w:pPr>
              <w:spacing w:after="0" w:line="259" w:lineRule="auto"/>
              <w:ind w:left="0" w:firstLine="0"/>
            </w:pPr>
            <w:r>
              <w:lastRenderedPageBreak/>
              <w:t xml:space="preserve">Data parallel </w:t>
            </w:r>
          </w:p>
        </w:tc>
        <w:tc>
          <w:tcPr>
            <w:tcW w:w="2070" w:type="dxa"/>
            <w:tcBorders>
              <w:top w:val="single" w:sz="8" w:space="0" w:color="000000"/>
              <w:left w:val="single" w:sz="8" w:space="0" w:color="000000"/>
              <w:bottom w:val="single" w:sz="8" w:space="0" w:color="000000"/>
              <w:right w:val="single" w:sz="8" w:space="0" w:color="000000"/>
            </w:tcBorders>
            <w:vAlign w:val="center"/>
          </w:tcPr>
          <w:p w14:paraId="524E777F" w14:textId="77777777" w:rsidR="00844870" w:rsidRDefault="00000000">
            <w:pPr>
              <w:spacing w:after="0" w:line="259" w:lineRule="auto"/>
              <w:ind w:left="0" w:firstLine="0"/>
            </w:pPr>
            <w:r>
              <w:t xml:space="preserve">GPU, SIMD, </w:t>
            </w:r>
          </w:p>
        </w:tc>
        <w:tc>
          <w:tcPr>
            <w:tcW w:w="2140" w:type="dxa"/>
            <w:tcBorders>
              <w:top w:val="single" w:sz="8" w:space="0" w:color="000000"/>
              <w:left w:val="single" w:sz="8" w:space="0" w:color="000000"/>
              <w:bottom w:val="single" w:sz="8" w:space="0" w:color="000000"/>
              <w:right w:val="single" w:sz="8" w:space="0" w:color="000000"/>
            </w:tcBorders>
            <w:vAlign w:val="center"/>
          </w:tcPr>
          <w:p w14:paraId="274B2F2F" w14:textId="77777777" w:rsidR="00844870" w:rsidRDefault="00000000">
            <w:pPr>
              <w:spacing w:after="0" w:line="259" w:lineRule="auto"/>
              <w:ind w:left="0" w:firstLine="0"/>
            </w:pPr>
            <w:r>
              <w:t xml:space="preserve">Heterogeneous </w:t>
            </w:r>
          </w:p>
        </w:tc>
        <w:tc>
          <w:tcPr>
            <w:tcW w:w="1786" w:type="dxa"/>
            <w:tcBorders>
              <w:top w:val="single" w:sz="8" w:space="0" w:color="000000"/>
              <w:left w:val="single" w:sz="8" w:space="0" w:color="000000"/>
              <w:bottom w:val="single" w:sz="8" w:space="0" w:color="000000"/>
              <w:right w:val="single" w:sz="8" w:space="0" w:color="000000"/>
            </w:tcBorders>
            <w:vAlign w:val="center"/>
          </w:tcPr>
          <w:p w14:paraId="0A5DF512" w14:textId="77777777" w:rsidR="00844870" w:rsidRDefault="00000000">
            <w:pPr>
              <w:spacing w:after="0" w:line="259" w:lineRule="auto"/>
              <w:ind w:left="1" w:firstLine="0"/>
            </w:pPr>
            <w:r>
              <w:t xml:space="preserve">Linear algebra, </w:t>
            </w:r>
          </w:p>
        </w:tc>
        <w:tc>
          <w:tcPr>
            <w:tcW w:w="1680" w:type="dxa"/>
            <w:tcBorders>
              <w:top w:val="single" w:sz="8" w:space="0" w:color="000000"/>
              <w:left w:val="single" w:sz="8" w:space="0" w:color="000000"/>
              <w:bottom w:val="single" w:sz="8" w:space="0" w:color="000000"/>
              <w:right w:val="single" w:sz="8" w:space="0" w:color="000000"/>
            </w:tcBorders>
            <w:vAlign w:val="center"/>
          </w:tcPr>
          <w:p w14:paraId="518F6298" w14:textId="77777777" w:rsidR="00844870" w:rsidRDefault="00000000">
            <w:pPr>
              <w:spacing w:after="0" w:line="259" w:lineRule="auto"/>
              <w:ind w:left="0" w:firstLine="0"/>
            </w:pPr>
            <w:r>
              <w:t xml:space="preserve">Throughput, </w:t>
            </w:r>
          </w:p>
        </w:tc>
      </w:tr>
      <w:tr w:rsidR="00844870" w14:paraId="24E10246" w14:textId="77777777">
        <w:trPr>
          <w:trHeight w:val="802"/>
        </w:trPr>
        <w:tc>
          <w:tcPr>
            <w:tcW w:w="1530" w:type="dxa"/>
            <w:tcBorders>
              <w:top w:val="single" w:sz="8" w:space="0" w:color="000000"/>
              <w:left w:val="single" w:sz="8" w:space="0" w:color="000000"/>
              <w:bottom w:val="single" w:sz="8" w:space="0" w:color="000000"/>
              <w:right w:val="single" w:sz="8" w:space="0" w:color="000000"/>
            </w:tcBorders>
          </w:tcPr>
          <w:p w14:paraId="443BFB77" w14:textId="77777777" w:rsidR="00844870" w:rsidRDefault="00844870">
            <w:pPr>
              <w:spacing w:after="160" w:line="259" w:lineRule="auto"/>
              <w:ind w:left="0" w:firstLine="0"/>
            </w:pPr>
          </w:p>
        </w:tc>
        <w:tc>
          <w:tcPr>
            <w:tcW w:w="2070" w:type="dxa"/>
            <w:tcBorders>
              <w:top w:val="single" w:sz="8" w:space="0" w:color="000000"/>
              <w:left w:val="single" w:sz="8" w:space="0" w:color="000000"/>
              <w:bottom w:val="single" w:sz="8" w:space="0" w:color="000000"/>
              <w:right w:val="single" w:sz="8" w:space="0" w:color="000000"/>
            </w:tcBorders>
            <w:vAlign w:val="center"/>
          </w:tcPr>
          <w:p w14:paraId="4C2AE2B7" w14:textId="77777777" w:rsidR="00844870" w:rsidRDefault="00000000">
            <w:pPr>
              <w:spacing w:after="0" w:line="259" w:lineRule="auto"/>
              <w:ind w:left="0" w:right="4" w:firstLine="0"/>
            </w:pPr>
            <w:r>
              <w:t xml:space="preserve">accelerators, hybrid  </w:t>
            </w:r>
          </w:p>
        </w:tc>
        <w:tc>
          <w:tcPr>
            <w:tcW w:w="2140" w:type="dxa"/>
            <w:tcBorders>
              <w:top w:val="single" w:sz="8" w:space="0" w:color="000000"/>
              <w:left w:val="single" w:sz="8" w:space="0" w:color="000000"/>
              <w:bottom w:val="single" w:sz="8" w:space="0" w:color="000000"/>
              <w:right w:val="single" w:sz="8" w:space="0" w:color="000000"/>
            </w:tcBorders>
          </w:tcPr>
          <w:p w14:paraId="24486232" w14:textId="77777777" w:rsidR="00844870" w:rsidRDefault="00000000">
            <w:pPr>
              <w:spacing w:after="0" w:line="259" w:lineRule="auto"/>
              <w:ind w:left="0" w:firstLine="0"/>
            </w:pPr>
            <w:r>
              <w:t xml:space="preserve">memory </w:t>
            </w:r>
          </w:p>
        </w:tc>
        <w:tc>
          <w:tcPr>
            <w:tcW w:w="1786" w:type="dxa"/>
            <w:tcBorders>
              <w:top w:val="single" w:sz="8" w:space="0" w:color="000000"/>
              <w:left w:val="single" w:sz="8" w:space="0" w:color="000000"/>
              <w:bottom w:val="single" w:sz="8" w:space="0" w:color="000000"/>
              <w:right w:val="single" w:sz="8" w:space="0" w:color="000000"/>
            </w:tcBorders>
            <w:vAlign w:val="center"/>
          </w:tcPr>
          <w:p w14:paraId="07EBD83B" w14:textId="77777777" w:rsidR="00844870" w:rsidRDefault="00000000">
            <w:pPr>
              <w:spacing w:after="0" w:line="259" w:lineRule="auto"/>
              <w:ind w:left="1" w:firstLine="0"/>
            </w:pPr>
            <w:r>
              <w:t xml:space="preserve">graphics, data analysis </w:t>
            </w:r>
          </w:p>
        </w:tc>
        <w:tc>
          <w:tcPr>
            <w:tcW w:w="1680" w:type="dxa"/>
            <w:tcBorders>
              <w:top w:val="single" w:sz="8" w:space="0" w:color="000000"/>
              <w:left w:val="single" w:sz="8" w:space="0" w:color="000000"/>
              <w:bottom w:val="single" w:sz="8" w:space="0" w:color="000000"/>
              <w:right w:val="single" w:sz="8" w:space="0" w:color="000000"/>
            </w:tcBorders>
          </w:tcPr>
          <w:p w14:paraId="7DD30E85" w14:textId="77777777" w:rsidR="00844870" w:rsidRDefault="00000000">
            <w:pPr>
              <w:spacing w:after="0" w:line="259" w:lineRule="auto"/>
              <w:ind w:left="0" w:firstLine="0"/>
            </w:pPr>
            <w:r>
              <w:t xml:space="preserve">energy </w:t>
            </w:r>
          </w:p>
        </w:tc>
      </w:tr>
      <w:tr w:rsidR="00844870" w14:paraId="38CFB166" w14:textId="77777777">
        <w:trPr>
          <w:trHeight w:val="802"/>
        </w:trPr>
        <w:tc>
          <w:tcPr>
            <w:tcW w:w="1530" w:type="dxa"/>
            <w:tcBorders>
              <w:top w:val="single" w:sz="8" w:space="0" w:color="000000"/>
              <w:left w:val="single" w:sz="8" w:space="0" w:color="000000"/>
              <w:bottom w:val="single" w:sz="8" w:space="0" w:color="000000"/>
              <w:right w:val="single" w:sz="8" w:space="0" w:color="000000"/>
            </w:tcBorders>
          </w:tcPr>
          <w:p w14:paraId="6720F7F1" w14:textId="77777777" w:rsidR="00844870" w:rsidRDefault="00000000">
            <w:pPr>
              <w:spacing w:after="0" w:line="259" w:lineRule="auto"/>
              <w:ind w:left="0" w:firstLine="0"/>
            </w:pPr>
            <w:r>
              <w:t xml:space="preserve">Cluster </w:t>
            </w:r>
          </w:p>
        </w:tc>
        <w:tc>
          <w:tcPr>
            <w:tcW w:w="2070" w:type="dxa"/>
            <w:tcBorders>
              <w:top w:val="single" w:sz="8" w:space="0" w:color="000000"/>
              <w:left w:val="single" w:sz="8" w:space="0" w:color="000000"/>
              <w:bottom w:val="single" w:sz="8" w:space="0" w:color="000000"/>
              <w:right w:val="single" w:sz="8" w:space="0" w:color="000000"/>
            </w:tcBorders>
          </w:tcPr>
          <w:p w14:paraId="76D4C173" w14:textId="77777777" w:rsidR="00844870" w:rsidRDefault="00000000">
            <w:pPr>
              <w:spacing w:after="0" w:line="259" w:lineRule="auto"/>
              <w:ind w:left="0" w:firstLine="0"/>
            </w:pPr>
            <w:r>
              <w:t xml:space="preserve">Managed hosts </w:t>
            </w:r>
          </w:p>
        </w:tc>
        <w:tc>
          <w:tcPr>
            <w:tcW w:w="2140" w:type="dxa"/>
            <w:tcBorders>
              <w:top w:val="single" w:sz="8" w:space="0" w:color="000000"/>
              <w:left w:val="single" w:sz="8" w:space="0" w:color="000000"/>
              <w:bottom w:val="single" w:sz="8" w:space="0" w:color="000000"/>
              <w:right w:val="single" w:sz="8" w:space="0" w:color="000000"/>
            </w:tcBorders>
          </w:tcPr>
          <w:p w14:paraId="5B0E3E01" w14:textId="77777777" w:rsidR="00844870" w:rsidRDefault="00000000">
            <w:pPr>
              <w:spacing w:after="0" w:line="259" w:lineRule="auto"/>
              <w:ind w:left="0" w:firstLine="0"/>
            </w:pPr>
            <w:r>
              <w:t xml:space="preserve">Sockets, channels </w:t>
            </w:r>
          </w:p>
        </w:tc>
        <w:tc>
          <w:tcPr>
            <w:tcW w:w="1786" w:type="dxa"/>
            <w:tcBorders>
              <w:top w:val="single" w:sz="8" w:space="0" w:color="000000"/>
              <w:left w:val="single" w:sz="8" w:space="0" w:color="000000"/>
              <w:bottom w:val="single" w:sz="8" w:space="0" w:color="000000"/>
              <w:right w:val="single" w:sz="8" w:space="0" w:color="000000"/>
            </w:tcBorders>
            <w:vAlign w:val="center"/>
          </w:tcPr>
          <w:p w14:paraId="4C6D957D" w14:textId="77777777" w:rsidR="00844870" w:rsidRDefault="00000000">
            <w:pPr>
              <w:spacing w:after="0" w:line="259" w:lineRule="auto"/>
              <w:ind w:left="1" w:firstLine="0"/>
            </w:pPr>
            <w:r>
              <w:t xml:space="preserve">Simulation, data analysis </w:t>
            </w:r>
          </w:p>
        </w:tc>
        <w:tc>
          <w:tcPr>
            <w:tcW w:w="1680" w:type="dxa"/>
            <w:tcBorders>
              <w:top w:val="single" w:sz="8" w:space="0" w:color="000000"/>
              <w:left w:val="single" w:sz="8" w:space="0" w:color="000000"/>
              <w:bottom w:val="single" w:sz="8" w:space="0" w:color="000000"/>
              <w:right w:val="single" w:sz="8" w:space="0" w:color="000000"/>
            </w:tcBorders>
          </w:tcPr>
          <w:p w14:paraId="230CB02F" w14:textId="77777777" w:rsidR="00844870" w:rsidRDefault="00000000">
            <w:pPr>
              <w:spacing w:after="0" w:line="259" w:lineRule="auto"/>
              <w:ind w:left="0" w:firstLine="0"/>
            </w:pPr>
            <w:r>
              <w:t xml:space="preserve">Throughput </w:t>
            </w:r>
          </w:p>
        </w:tc>
      </w:tr>
      <w:tr w:rsidR="00844870" w14:paraId="19AAAD0E" w14:textId="77777777">
        <w:trPr>
          <w:trHeight w:val="803"/>
        </w:trPr>
        <w:tc>
          <w:tcPr>
            <w:tcW w:w="1530" w:type="dxa"/>
            <w:tcBorders>
              <w:top w:val="single" w:sz="8" w:space="0" w:color="000000"/>
              <w:left w:val="single" w:sz="8" w:space="0" w:color="000000"/>
              <w:bottom w:val="single" w:sz="8" w:space="0" w:color="000000"/>
              <w:right w:val="single" w:sz="8" w:space="0" w:color="000000"/>
            </w:tcBorders>
          </w:tcPr>
          <w:p w14:paraId="12D563FC" w14:textId="77777777" w:rsidR="00844870" w:rsidRDefault="00000000">
            <w:pPr>
              <w:spacing w:after="0" w:line="259" w:lineRule="auto"/>
              <w:ind w:left="0" w:firstLine="0"/>
            </w:pPr>
            <w:r>
              <w:t xml:space="preserve">Cloud </w:t>
            </w:r>
          </w:p>
        </w:tc>
        <w:tc>
          <w:tcPr>
            <w:tcW w:w="2070" w:type="dxa"/>
            <w:tcBorders>
              <w:top w:val="single" w:sz="8" w:space="0" w:color="000000"/>
              <w:left w:val="single" w:sz="8" w:space="0" w:color="000000"/>
              <w:bottom w:val="single" w:sz="8" w:space="0" w:color="000000"/>
              <w:right w:val="single" w:sz="8" w:space="0" w:color="000000"/>
            </w:tcBorders>
          </w:tcPr>
          <w:p w14:paraId="1F696A6E" w14:textId="77777777" w:rsidR="00844870" w:rsidRDefault="00000000">
            <w:pPr>
              <w:spacing w:after="0" w:line="259" w:lineRule="auto"/>
              <w:ind w:left="0" w:firstLine="0"/>
            </w:pPr>
            <w:r>
              <w:t xml:space="preserve">Provisioned hosts </w:t>
            </w:r>
          </w:p>
        </w:tc>
        <w:tc>
          <w:tcPr>
            <w:tcW w:w="2140" w:type="dxa"/>
            <w:tcBorders>
              <w:top w:val="single" w:sz="8" w:space="0" w:color="000000"/>
              <w:left w:val="single" w:sz="8" w:space="0" w:color="000000"/>
              <w:bottom w:val="single" w:sz="8" w:space="0" w:color="000000"/>
              <w:right w:val="single" w:sz="8" w:space="0" w:color="000000"/>
            </w:tcBorders>
          </w:tcPr>
          <w:p w14:paraId="2A24B410" w14:textId="77777777" w:rsidR="00844870" w:rsidRDefault="00000000">
            <w:pPr>
              <w:spacing w:after="0" w:line="259" w:lineRule="auto"/>
              <w:ind w:left="0" w:firstLine="0"/>
            </w:pPr>
            <w:r>
              <w:t xml:space="preserve">Service APIs </w:t>
            </w:r>
          </w:p>
        </w:tc>
        <w:tc>
          <w:tcPr>
            <w:tcW w:w="1786" w:type="dxa"/>
            <w:tcBorders>
              <w:top w:val="single" w:sz="8" w:space="0" w:color="000000"/>
              <w:left w:val="single" w:sz="8" w:space="0" w:color="000000"/>
              <w:bottom w:val="single" w:sz="8" w:space="0" w:color="000000"/>
              <w:right w:val="single" w:sz="8" w:space="0" w:color="000000"/>
            </w:tcBorders>
            <w:vAlign w:val="center"/>
          </w:tcPr>
          <w:p w14:paraId="5D1C82D5" w14:textId="77777777" w:rsidR="00844870" w:rsidRDefault="00000000">
            <w:pPr>
              <w:spacing w:after="19" w:line="259" w:lineRule="auto"/>
              <w:ind w:left="1" w:firstLine="0"/>
            </w:pPr>
            <w:r>
              <w:t xml:space="preserve">Web </w:t>
            </w:r>
          </w:p>
          <w:p w14:paraId="29D407FC" w14:textId="77777777" w:rsidR="00844870" w:rsidRDefault="00000000">
            <w:pPr>
              <w:spacing w:after="0" w:line="259" w:lineRule="auto"/>
              <w:ind w:left="1" w:firstLine="0"/>
            </w:pPr>
            <w:r>
              <w:t xml:space="preserve">applications </w:t>
            </w:r>
          </w:p>
        </w:tc>
        <w:tc>
          <w:tcPr>
            <w:tcW w:w="1680" w:type="dxa"/>
            <w:tcBorders>
              <w:top w:val="single" w:sz="8" w:space="0" w:color="000000"/>
              <w:left w:val="single" w:sz="8" w:space="0" w:color="000000"/>
              <w:bottom w:val="single" w:sz="8" w:space="0" w:color="000000"/>
              <w:right w:val="single" w:sz="8" w:space="0" w:color="000000"/>
            </w:tcBorders>
          </w:tcPr>
          <w:p w14:paraId="464329E2" w14:textId="77777777" w:rsidR="00844870" w:rsidRDefault="00000000">
            <w:pPr>
              <w:spacing w:after="0" w:line="259" w:lineRule="auto"/>
              <w:ind w:left="0" w:firstLine="0"/>
            </w:pPr>
            <w:r>
              <w:t xml:space="preserve">Scalability </w:t>
            </w:r>
          </w:p>
        </w:tc>
      </w:tr>
      <w:tr w:rsidR="00844870" w14:paraId="370A8684" w14:textId="77777777">
        <w:trPr>
          <w:trHeight w:val="1093"/>
        </w:trPr>
        <w:tc>
          <w:tcPr>
            <w:tcW w:w="1530" w:type="dxa"/>
            <w:tcBorders>
              <w:top w:val="single" w:sz="8" w:space="0" w:color="000000"/>
              <w:left w:val="single" w:sz="8" w:space="0" w:color="000000"/>
              <w:bottom w:val="single" w:sz="8" w:space="0" w:color="000000"/>
              <w:right w:val="single" w:sz="8" w:space="0" w:color="000000"/>
            </w:tcBorders>
          </w:tcPr>
          <w:p w14:paraId="43BD9F6B" w14:textId="77777777" w:rsidR="00844870" w:rsidRDefault="00000000">
            <w:pPr>
              <w:spacing w:after="18" w:line="259" w:lineRule="auto"/>
              <w:ind w:left="0" w:firstLine="0"/>
            </w:pPr>
            <w:r>
              <w:t xml:space="preserve">Open </w:t>
            </w:r>
          </w:p>
          <w:p w14:paraId="5C99A196" w14:textId="77777777" w:rsidR="00844870" w:rsidRDefault="00000000">
            <w:pPr>
              <w:spacing w:after="0" w:line="259" w:lineRule="auto"/>
              <w:ind w:left="0" w:firstLine="0"/>
            </w:pPr>
            <w:r>
              <w:t xml:space="preserve">distributed  </w:t>
            </w:r>
          </w:p>
        </w:tc>
        <w:tc>
          <w:tcPr>
            <w:tcW w:w="2070" w:type="dxa"/>
            <w:tcBorders>
              <w:top w:val="single" w:sz="8" w:space="0" w:color="000000"/>
              <w:left w:val="single" w:sz="8" w:space="0" w:color="000000"/>
              <w:bottom w:val="single" w:sz="8" w:space="0" w:color="000000"/>
              <w:right w:val="single" w:sz="8" w:space="0" w:color="000000"/>
            </w:tcBorders>
          </w:tcPr>
          <w:p w14:paraId="0CD8EFE8" w14:textId="77777777" w:rsidR="00844870" w:rsidRDefault="00000000">
            <w:pPr>
              <w:spacing w:after="0" w:line="259" w:lineRule="auto"/>
              <w:ind w:left="0" w:firstLine="0"/>
              <w:jc w:val="both"/>
            </w:pPr>
            <w:r>
              <w:t xml:space="preserve">Autonomous hosts </w:t>
            </w:r>
          </w:p>
        </w:tc>
        <w:tc>
          <w:tcPr>
            <w:tcW w:w="2140" w:type="dxa"/>
            <w:tcBorders>
              <w:top w:val="single" w:sz="8" w:space="0" w:color="000000"/>
              <w:left w:val="single" w:sz="8" w:space="0" w:color="000000"/>
              <w:bottom w:val="single" w:sz="8" w:space="0" w:color="000000"/>
              <w:right w:val="single" w:sz="8" w:space="0" w:color="000000"/>
            </w:tcBorders>
          </w:tcPr>
          <w:p w14:paraId="797846C8" w14:textId="77777777" w:rsidR="00844870" w:rsidRDefault="00000000">
            <w:pPr>
              <w:spacing w:after="0" w:line="259" w:lineRule="auto"/>
              <w:ind w:left="0" w:firstLine="0"/>
            </w:pPr>
            <w:r>
              <w:t xml:space="preserve">Sockets, Data stores </w:t>
            </w:r>
          </w:p>
        </w:tc>
        <w:tc>
          <w:tcPr>
            <w:tcW w:w="1786" w:type="dxa"/>
            <w:tcBorders>
              <w:top w:val="single" w:sz="8" w:space="0" w:color="000000"/>
              <w:left w:val="single" w:sz="8" w:space="0" w:color="000000"/>
              <w:bottom w:val="single" w:sz="8" w:space="0" w:color="000000"/>
              <w:right w:val="single" w:sz="8" w:space="0" w:color="000000"/>
            </w:tcBorders>
            <w:vAlign w:val="center"/>
          </w:tcPr>
          <w:p w14:paraId="16406D01" w14:textId="77777777" w:rsidR="00844870" w:rsidRDefault="00000000">
            <w:pPr>
              <w:spacing w:after="0" w:line="259" w:lineRule="auto"/>
              <w:ind w:left="1" w:firstLine="0"/>
            </w:pPr>
            <w:r>
              <w:t xml:space="preserve">Fault tolerant data stores and services </w:t>
            </w:r>
          </w:p>
        </w:tc>
        <w:tc>
          <w:tcPr>
            <w:tcW w:w="1680" w:type="dxa"/>
            <w:tcBorders>
              <w:top w:val="single" w:sz="8" w:space="0" w:color="000000"/>
              <w:left w:val="single" w:sz="8" w:space="0" w:color="000000"/>
              <w:bottom w:val="single" w:sz="8" w:space="0" w:color="000000"/>
              <w:right w:val="single" w:sz="8" w:space="0" w:color="000000"/>
            </w:tcBorders>
          </w:tcPr>
          <w:p w14:paraId="40A28D10" w14:textId="77777777" w:rsidR="00844870" w:rsidRDefault="00000000">
            <w:pPr>
              <w:spacing w:after="0" w:line="259" w:lineRule="auto"/>
              <w:ind w:left="0" w:firstLine="0"/>
            </w:pPr>
            <w:r>
              <w:t xml:space="preserve">Reliability </w:t>
            </w:r>
          </w:p>
        </w:tc>
      </w:tr>
    </w:tbl>
    <w:p w14:paraId="29D7386B" w14:textId="77777777" w:rsidR="00844870" w:rsidRDefault="00000000">
      <w:pPr>
        <w:spacing w:after="18" w:line="259" w:lineRule="auto"/>
        <w:ind w:left="1440" w:firstLine="0"/>
      </w:pPr>
      <w:r>
        <w:t xml:space="preserve"> </w:t>
      </w:r>
    </w:p>
    <w:p w14:paraId="409C18C5" w14:textId="77777777" w:rsidR="00844870" w:rsidRDefault="00000000">
      <w:pPr>
        <w:spacing w:after="12" w:line="268" w:lineRule="auto"/>
        <w:ind w:left="-5" w:right="6536"/>
      </w:pPr>
      <w:r>
        <w:rPr>
          <w:b/>
          <w:i/>
        </w:rPr>
        <w:t>KA Core:</w:t>
      </w:r>
      <w:r>
        <w:t xml:space="preserve"> </w:t>
      </w:r>
    </w:p>
    <w:p w14:paraId="3F6F0460" w14:textId="77777777" w:rsidR="00844870" w:rsidRDefault="00000000">
      <w:pPr>
        <w:numPr>
          <w:ilvl w:val="0"/>
          <w:numId w:val="332"/>
        </w:numPr>
        <w:ind w:right="13" w:hanging="421"/>
      </w:pPr>
      <w:r>
        <w:t xml:space="preserve">One of more of the following algorithmic domains. (See also: </w:t>
      </w:r>
      <w:r>
        <w:rPr>
          <w:color w:val="1155CC"/>
          <w:u w:val="single" w:color="1155CC"/>
        </w:rPr>
        <w:t>AL-Strategies</w:t>
      </w:r>
      <w:r>
        <w:t xml:space="preserve">): </w:t>
      </w:r>
    </w:p>
    <w:p w14:paraId="2107A34E" w14:textId="77777777" w:rsidR="00844870" w:rsidRDefault="00000000">
      <w:pPr>
        <w:numPr>
          <w:ilvl w:val="1"/>
          <w:numId w:val="332"/>
        </w:numPr>
        <w:ind w:right="13" w:hanging="360"/>
      </w:pPr>
      <w:r>
        <w:t xml:space="preserve">Linear algebra: Vector and matrix operations, numerical precision/stability, applications in data analytics and machine learning. </w:t>
      </w:r>
    </w:p>
    <w:p w14:paraId="3D10A54D" w14:textId="77777777" w:rsidR="00844870" w:rsidRDefault="00000000">
      <w:pPr>
        <w:numPr>
          <w:ilvl w:val="1"/>
          <w:numId w:val="332"/>
        </w:numPr>
        <w:ind w:right="13" w:hanging="360"/>
      </w:pPr>
      <w:r>
        <w:t xml:space="preserve">Data processing: sorting, searching and retrieval, concurrent data structures. </w:t>
      </w:r>
    </w:p>
    <w:p w14:paraId="42A25D21" w14:textId="77777777" w:rsidR="00844870" w:rsidRDefault="00000000">
      <w:pPr>
        <w:numPr>
          <w:ilvl w:val="1"/>
          <w:numId w:val="332"/>
        </w:numPr>
        <w:ind w:right="13" w:hanging="360"/>
      </w:pPr>
      <w:r>
        <w:t xml:space="preserve">Graphs, search, and combinatorics: Marking, edge-parallelization, bounding, speculation, network-based analytics. </w:t>
      </w:r>
    </w:p>
    <w:p w14:paraId="69DB92E0" w14:textId="77777777" w:rsidR="00844870" w:rsidRDefault="00000000">
      <w:pPr>
        <w:numPr>
          <w:ilvl w:val="1"/>
          <w:numId w:val="332"/>
        </w:numPr>
        <w:ind w:right="13" w:hanging="360"/>
      </w:pPr>
      <w:r>
        <w:t xml:space="preserve">Modeling and simulation: differential equations; randomization, N-body problems, genetic algorithms. </w:t>
      </w:r>
    </w:p>
    <w:p w14:paraId="279E9E0D" w14:textId="77777777" w:rsidR="00844870" w:rsidRDefault="00000000">
      <w:pPr>
        <w:numPr>
          <w:ilvl w:val="1"/>
          <w:numId w:val="332"/>
        </w:numPr>
        <w:ind w:right="13" w:hanging="360"/>
      </w:pPr>
      <w:r>
        <w:t xml:space="preserve">Computational logic: satisfiability (SAT), concurrent logic programming. </w:t>
      </w:r>
    </w:p>
    <w:p w14:paraId="0B222A2C" w14:textId="77777777" w:rsidR="00844870" w:rsidRDefault="00000000">
      <w:pPr>
        <w:numPr>
          <w:ilvl w:val="1"/>
          <w:numId w:val="332"/>
        </w:numPr>
        <w:ind w:right="13" w:hanging="360"/>
      </w:pPr>
      <w:r>
        <w:t xml:space="preserve">Graphics and computational geometry: Transforms, rendering, </w:t>
      </w:r>
      <w:proofErr w:type="gramStart"/>
      <w:r>
        <w:t>ray-tracing</w:t>
      </w:r>
      <w:proofErr w:type="gramEnd"/>
      <w:r>
        <w:t xml:space="preserve">. </w:t>
      </w:r>
    </w:p>
    <w:p w14:paraId="38B89E78" w14:textId="77777777" w:rsidR="00844870" w:rsidRDefault="00000000">
      <w:pPr>
        <w:numPr>
          <w:ilvl w:val="1"/>
          <w:numId w:val="332"/>
        </w:numPr>
        <w:ind w:right="13" w:hanging="360"/>
      </w:pPr>
      <w:r>
        <w:t xml:space="preserve">Resource management: Allocating, placing, recycling and scheduling processors, memory, channels, and hosts; exclusive vs shared resources; static, dynamic and elastic algorithms; Real-time constraints; Batching, prioritization, partitioning; decentralization via work-stealing and related techniques.  </w:t>
      </w:r>
    </w:p>
    <w:p w14:paraId="1DA43C2F" w14:textId="77777777" w:rsidR="00844870" w:rsidRDefault="00000000">
      <w:pPr>
        <w:numPr>
          <w:ilvl w:val="1"/>
          <w:numId w:val="332"/>
        </w:numPr>
        <w:ind w:right="13" w:hanging="360"/>
      </w:pPr>
      <w:r>
        <w:t xml:space="preserve">Services: Implementing web APIs, electronic currency, transaction systems, multiplayer games. </w:t>
      </w:r>
    </w:p>
    <w:p w14:paraId="40A5A1B4" w14:textId="77777777" w:rsidR="00844870" w:rsidRDefault="00000000">
      <w:pPr>
        <w:spacing w:after="18" w:line="259" w:lineRule="auto"/>
        <w:ind w:left="1440" w:firstLine="0"/>
      </w:pPr>
      <w:r>
        <w:t xml:space="preserve"> </w:t>
      </w:r>
    </w:p>
    <w:p w14:paraId="2D394CEF" w14:textId="77777777" w:rsidR="00844870" w:rsidRDefault="00000000">
      <w:pPr>
        <w:spacing w:after="12" w:line="268" w:lineRule="auto"/>
        <w:ind w:left="-5" w:right="6536"/>
      </w:pPr>
      <w:r>
        <w:rPr>
          <w:b/>
          <w:i/>
        </w:rPr>
        <w:t xml:space="preserve">Illustrative Learning Outcomes: </w:t>
      </w:r>
    </w:p>
    <w:p w14:paraId="0A493ECD" w14:textId="77777777" w:rsidR="00844870" w:rsidRDefault="00000000">
      <w:pPr>
        <w:spacing w:after="12" w:line="268" w:lineRule="auto"/>
        <w:ind w:left="-5" w:right="6536"/>
      </w:pPr>
      <w:r>
        <w:rPr>
          <w:b/>
          <w:i/>
        </w:rPr>
        <w:t>CS Core:</w:t>
      </w:r>
      <w:r>
        <w:t xml:space="preserve"> </w:t>
      </w:r>
    </w:p>
    <w:p w14:paraId="36FAE702" w14:textId="77777777" w:rsidR="00844870" w:rsidRDefault="00000000">
      <w:pPr>
        <w:numPr>
          <w:ilvl w:val="0"/>
          <w:numId w:val="333"/>
        </w:numPr>
        <w:ind w:right="13" w:hanging="360"/>
      </w:pPr>
      <w:r>
        <w:t xml:space="preserve">Implement a parallel/distributed component based on a known algorithm. </w:t>
      </w:r>
    </w:p>
    <w:p w14:paraId="527D1BD4" w14:textId="77777777" w:rsidR="00844870" w:rsidRDefault="00000000">
      <w:pPr>
        <w:numPr>
          <w:ilvl w:val="0"/>
          <w:numId w:val="333"/>
        </w:numPr>
        <w:ind w:right="13" w:hanging="360"/>
      </w:pPr>
      <w:r>
        <w:t xml:space="preserve">Write a data-parallel program that for example computes the average of an array of numbers. </w:t>
      </w:r>
    </w:p>
    <w:p w14:paraId="24A187A2" w14:textId="77777777" w:rsidR="00844870" w:rsidRDefault="00000000">
      <w:pPr>
        <w:numPr>
          <w:ilvl w:val="0"/>
          <w:numId w:val="333"/>
        </w:numPr>
        <w:ind w:right="13" w:hanging="360"/>
      </w:pPr>
      <w:r>
        <w:t xml:space="preserve">Write a producer-consumer program in which one component generates numbers, and another computes their average. Measure speedups when the numbers are small scalars versus large multi-precision values. </w:t>
      </w:r>
    </w:p>
    <w:p w14:paraId="63DD0FBE" w14:textId="77777777" w:rsidR="00844870" w:rsidRDefault="00000000">
      <w:pPr>
        <w:numPr>
          <w:ilvl w:val="0"/>
          <w:numId w:val="333"/>
        </w:numPr>
        <w:ind w:right="13" w:hanging="360"/>
      </w:pPr>
      <w:r>
        <w:t xml:space="preserve">Extend an event-driven sequential program by establishing a new activity in an event handler (for example a new thread in a GUI action handler). </w:t>
      </w:r>
    </w:p>
    <w:p w14:paraId="32B1C736" w14:textId="77777777" w:rsidR="00844870" w:rsidRDefault="00000000">
      <w:pPr>
        <w:numPr>
          <w:ilvl w:val="0"/>
          <w:numId w:val="333"/>
        </w:numPr>
        <w:ind w:right="13" w:hanging="360"/>
      </w:pPr>
      <w:r>
        <w:lastRenderedPageBreak/>
        <w:t xml:space="preserve">Improve the performance of a sequential component by introducing parallelism and/or distribution. </w:t>
      </w:r>
    </w:p>
    <w:p w14:paraId="69343EA0" w14:textId="77777777" w:rsidR="00844870" w:rsidRDefault="00000000">
      <w:pPr>
        <w:numPr>
          <w:ilvl w:val="0"/>
          <w:numId w:val="333"/>
        </w:numPr>
        <w:ind w:right="13" w:hanging="360"/>
      </w:pPr>
      <w:r>
        <w:t xml:space="preserve">Choose among different parallel/distributed designs for components of a given system. </w:t>
      </w:r>
    </w:p>
    <w:p w14:paraId="1453826E" w14:textId="77777777" w:rsidR="00844870" w:rsidRDefault="00000000">
      <w:pPr>
        <w:spacing w:after="19" w:line="259" w:lineRule="auto"/>
        <w:ind w:left="0" w:firstLine="0"/>
      </w:pPr>
      <w:r>
        <w:t xml:space="preserve"> </w:t>
      </w:r>
    </w:p>
    <w:p w14:paraId="62BF6491" w14:textId="77777777" w:rsidR="00844870" w:rsidRDefault="00000000">
      <w:pPr>
        <w:spacing w:after="12" w:line="268" w:lineRule="auto"/>
        <w:ind w:left="-5" w:right="6536"/>
      </w:pPr>
      <w:r>
        <w:rPr>
          <w:b/>
          <w:i/>
        </w:rPr>
        <w:t>KA Core:</w:t>
      </w:r>
      <w:r>
        <w:t xml:space="preserve"> </w:t>
      </w:r>
    </w:p>
    <w:p w14:paraId="6381E7C4" w14:textId="77777777" w:rsidR="00844870" w:rsidRDefault="00000000">
      <w:pPr>
        <w:numPr>
          <w:ilvl w:val="0"/>
          <w:numId w:val="333"/>
        </w:numPr>
        <w:spacing w:line="270" w:lineRule="auto"/>
        <w:ind w:right="13" w:hanging="360"/>
      </w:pPr>
      <w:r>
        <w:t xml:space="preserve">Design, implement, analyze, and evaluate a component or application for X operating </w:t>
      </w:r>
      <w:proofErr w:type="gramStart"/>
      <w:r>
        <w:t>in a given</w:t>
      </w:r>
      <w:proofErr w:type="gramEnd"/>
      <w:r>
        <w:t xml:space="preserve"> context, where X is in one of the listed domains, for example, a genetic algorithm for factory floor design. </w:t>
      </w:r>
    </w:p>
    <w:p w14:paraId="09A522EC" w14:textId="77777777" w:rsidR="00844870" w:rsidRDefault="00000000">
      <w:pPr>
        <w:numPr>
          <w:ilvl w:val="0"/>
          <w:numId w:val="333"/>
        </w:numPr>
        <w:ind w:right="13" w:hanging="360"/>
      </w:pPr>
      <w:r>
        <w:t xml:space="preserve">Critique the design and implementation of an existing component or application, or one developed by classmates. </w:t>
      </w:r>
    </w:p>
    <w:p w14:paraId="1F396D9C" w14:textId="77777777" w:rsidR="00844870" w:rsidRDefault="00000000">
      <w:pPr>
        <w:numPr>
          <w:ilvl w:val="0"/>
          <w:numId w:val="333"/>
        </w:numPr>
        <w:ind w:right="13" w:hanging="360"/>
      </w:pPr>
      <w:r>
        <w:t xml:space="preserve">Compare the performance and energy efficiency of multiple implementations of a similar design, for example, multicore versus clustered versus GPU. </w:t>
      </w:r>
    </w:p>
    <w:p w14:paraId="792EC426" w14:textId="77777777" w:rsidR="00844870" w:rsidRDefault="00000000">
      <w:pPr>
        <w:spacing w:after="76" w:line="259" w:lineRule="auto"/>
        <w:ind w:left="0" w:firstLine="0"/>
      </w:pPr>
      <w:r>
        <w:t xml:space="preserve"> </w:t>
      </w:r>
    </w:p>
    <w:p w14:paraId="1227D4C7" w14:textId="77777777" w:rsidR="00844870" w:rsidRDefault="00000000">
      <w:pPr>
        <w:pStyle w:val="Heading2"/>
        <w:shd w:val="clear" w:color="auto" w:fill="2E74B5"/>
        <w:ind w:left="-5"/>
      </w:pPr>
      <w:bookmarkStart w:id="210" w:name="_Toc813796"/>
      <w:r>
        <w:t>Professional Dispositions</w:t>
      </w:r>
      <w:r>
        <w:rPr>
          <w:b w:val="0"/>
        </w:rPr>
        <w:t xml:space="preserve"> </w:t>
      </w:r>
      <w:bookmarkEnd w:id="210"/>
    </w:p>
    <w:p w14:paraId="1D1A8A39" w14:textId="77777777" w:rsidR="00844870" w:rsidRDefault="00000000">
      <w:pPr>
        <w:spacing w:after="49" w:line="259" w:lineRule="auto"/>
        <w:ind w:left="0" w:firstLine="0"/>
      </w:pPr>
      <w:r>
        <w:t xml:space="preserve"> </w:t>
      </w:r>
    </w:p>
    <w:p w14:paraId="1E355B77" w14:textId="77777777" w:rsidR="00844870" w:rsidRDefault="00000000">
      <w:pPr>
        <w:numPr>
          <w:ilvl w:val="0"/>
          <w:numId w:val="334"/>
        </w:numPr>
        <w:ind w:right="13" w:hanging="360"/>
      </w:pPr>
      <w:r>
        <w:rPr>
          <w:b/>
        </w:rPr>
        <w:t>Meticulous</w:t>
      </w:r>
      <w:r>
        <w:t xml:space="preserve">: Students’ attention to detail is essential when applying constructs with non-obvious correctness conditions. </w:t>
      </w:r>
    </w:p>
    <w:p w14:paraId="0002A4E6" w14:textId="77777777" w:rsidR="00844870" w:rsidRDefault="00000000">
      <w:pPr>
        <w:numPr>
          <w:ilvl w:val="0"/>
          <w:numId w:val="334"/>
        </w:numPr>
        <w:ind w:right="13" w:hanging="360"/>
      </w:pPr>
      <w:r>
        <w:rPr>
          <w:b/>
        </w:rPr>
        <w:t>Persistent</w:t>
      </w:r>
      <w:r>
        <w:t xml:space="preserve">: Students must be prepared to try alternative approaches when solutions are not selfevident. </w:t>
      </w:r>
    </w:p>
    <w:p w14:paraId="007CB5AB" w14:textId="77777777" w:rsidR="00844870" w:rsidRDefault="00000000">
      <w:pPr>
        <w:spacing w:after="76" w:line="259" w:lineRule="auto"/>
        <w:ind w:left="0" w:firstLine="0"/>
      </w:pPr>
      <w:r>
        <w:t xml:space="preserve"> </w:t>
      </w:r>
    </w:p>
    <w:p w14:paraId="4B5217BF" w14:textId="77777777" w:rsidR="00844870" w:rsidRDefault="00000000">
      <w:pPr>
        <w:pStyle w:val="Heading2"/>
        <w:shd w:val="clear" w:color="auto" w:fill="2E74B5"/>
        <w:ind w:left="-5"/>
      </w:pPr>
      <w:bookmarkStart w:id="211" w:name="_Toc813797"/>
      <w:r>
        <w:t>Mathematics Requirements</w:t>
      </w:r>
      <w:r>
        <w:rPr>
          <w:b w:val="0"/>
        </w:rPr>
        <w:t xml:space="preserve"> </w:t>
      </w:r>
      <w:bookmarkEnd w:id="211"/>
    </w:p>
    <w:p w14:paraId="2765CBA9" w14:textId="77777777" w:rsidR="00844870" w:rsidRDefault="00000000">
      <w:pPr>
        <w:spacing w:after="19" w:line="259" w:lineRule="auto"/>
        <w:ind w:left="0" w:firstLine="0"/>
      </w:pPr>
      <w:r>
        <w:rPr>
          <w:b/>
        </w:rPr>
        <w:t xml:space="preserve"> </w:t>
      </w:r>
    </w:p>
    <w:p w14:paraId="0742CD11" w14:textId="77777777" w:rsidR="00844870" w:rsidRDefault="00000000">
      <w:pPr>
        <w:spacing w:after="14" w:line="268" w:lineRule="auto"/>
        <w:ind w:left="-5"/>
      </w:pPr>
      <w:r>
        <w:rPr>
          <w:b/>
        </w:rPr>
        <w:t>Required</w:t>
      </w:r>
      <w:r>
        <w:t xml:space="preserve">: </w:t>
      </w:r>
    </w:p>
    <w:p w14:paraId="28C1C145" w14:textId="77777777" w:rsidR="00844870" w:rsidRDefault="00000000">
      <w:pPr>
        <w:numPr>
          <w:ilvl w:val="0"/>
          <w:numId w:val="335"/>
        </w:numPr>
        <w:ind w:right="13" w:hanging="360"/>
      </w:pPr>
      <w:r>
        <w:rPr>
          <w:color w:val="1155CC"/>
          <w:u w:val="single" w:color="1155CC"/>
        </w:rPr>
        <w:t>MSF-Discrete</w:t>
      </w:r>
      <w:r>
        <w:t xml:space="preserve"> – Logic, discrete structures including directed graphs. </w:t>
      </w:r>
      <w:r>
        <w:rPr>
          <w:b/>
        </w:rPr>
        <w:t>Desired</w:t>
      </w:r>
      <w:r>
        <w:t xml:space="preserve">:  </w:t>
      </w:r>
    </w:p>
    <w:p w14:paraId="2C204178" w14:textId="77777777" w:rsidR="00844870" w:rsidRDefault="00000000">
      <w:pPr>
        <w:numPr>
          <w:ilvl w:val="0"/>
          <w:numId w:val="335"/>
        </w:numPr>
        <w:spacing w:after="10"/>
        <w:ind w:right="13" w:hanging="360"/>
      </w:pPr>
      <w:r>
        <w:rPr>
          <w:color w:val="1155CC"/>
          <w:u w:val="single" w:color="1155CC"/>
        </w:rPr>
        <w:t>MSF-Linear</w:t>
      </w:r>
      <w:r>
        <w:t xml:space="preserve"> </w:t>
      </w:r>
    </w:p>
    <w:p w14:paraId="6C7C646B" w14:textId="77777777" w:rsidR="00844870" w:rsidRDefault="00000000">
      <w:pPr>
        <w:numPr>
          <w:ilvl w:val="0"/>
          <w:numId w:val="335"/>
        </w:numPr>
        <w:ind w:right="13" w:hanging="360"/>
      </w:pPr>
      <w:r>
        <w:rPr>
          <w:color w:val="1155CC"/>
          <w:u w:val="single" w:color="1155CC"/>
        </w:rPr>
        <w:t>MSF-Calculus</w:t>
      </w:r>
      <w:r>
        <w:t xml:space="preserve"> – Differential equations </w:t>
      </w:r>
    </w:p>
    <w:p w14:paraId="7B25562D" w14:textId="77777777" w:rsidR="00844870" w:rsidRDefault="00000000">
      <w:pPr>
        <w:spacing w:after="75" w:line="259" w:lineRule="auto"/>
        <w:ind w:left="720" w:firstLine="0"/>
      </w:pPr>
      <w:r>
        <w:t xml:space="preserve"> </w:t>
      </w:r>
    </w:p>
    <w:p w14:paraId="6267FF8C" w14:textId="77777777" w:rsidR="00844870" w:rsidRDefault="00000000">
      <w:pPr>
        <w:pStyle w:val="Heading2"/>
        <w:shd w:val="clear" w:color="auto" w:fill="2E74B5"/>
        <w:ind w:left="-5"/>
      </w:pPr>
      <w:bookmarkStart w:id="212" w:name="_Toc813798"/>
      <w:r>
        <w:t>Course Packaging Suggestions</w:t>
      </w:r>
      <w:r>
        <w:rPr>
          <w:b w:val="0"/>
        </w:rPr>
        <w:t xml:space="preserve"> </w:t>
      </w:r>
      <w:bookmarkEnd w:id="212"/>
    </w:p>
    <w:p w14:paraId="4AC379CC" w14:textId="77777777" w:rsidR="00844870" w:rsidRDefault="00000000">
      <w:pPr>
        <w:spacing w:after="18" w:line="259" w:lineRule="auto"/>
        <w:ind w:left="720" w:firstLine="0"/>
      </w:pPr>
      <w:r>
        <w:t xml:space="preserve"> </w:t>
      </w:r>
    </w:p>
    <w:p w14:paraId="48245C14" w14:textId="77777777" w:rsidR="00844870" w:rsidRDefault="00000000">
      <w:pPr>
        <w:ind w:left="-5" w:right="13"/>
      </w:pPr>
      <w:r>
        <w:t xml:space="preserve">The CS Core requirements need not be provided by a single course. They may be included across courses primarily devoted to software development, programming languages, systems, data management, networking, computer architecture, and/or algorithms. </w:t>
      </w:r>
    </w:p>
    <w:p w14:paraId="35ED445B" w14:textId="77777777" w:rsidR="00844870" w:rsidRDefault="00000000">
      <w:pPr>
        <w:spacing w:after="18" w:line="259" w:lineRule="auto"/>
        <w:ind w:left="0" w:firstLine="0"/>
      </w:pPr>
      <w:r>
        <w:t xml:space="preserve"> </w:t>
      </w:r>
    </w:p>
    <w:p w14:paraId="6A642FC5" w14:textId="77777777" w:rsidR="00844870" w:rsidRDefault="00000000">
      <w:pPr>
        <w:ind w:left="-5" w:right="13"/>
      </w:pPr>
      <w:r>
        <w:t xml:space="preserve">Alternatively, the CS Core provides a basis for courses focusing on parallel and/or distributed computing.  At one extreme, it is possible to offer a single broadly constructed course covering all PDC KA Core topics to varying depths. At the other extreme, it is possible to infuse PDC KA Core coverage across the curriculum with courses that cover parallel and distributed approaches alongside sequential ones for nearly every topic in computing. More conventional choices include courses that focus on one or a few categories (such as multicore or cluster), and algorithmic domains (such as linear algebra, or resource management). Such courses may go into further depth than listed in one or more KUs, and include additional software development experience, but include only CS-Core-level coverage of other topics. </w:t>
      </w:r>
    </w:p>
    <w:p w14:paraId="20899B2B" w14:textId="77777777" w:rsidR="00844870" w:rsidRDefault="00000000">
      <w:pPr>
        <w:spacing w:after="19" w:line="259" w:lineRule="auto"/>
        <w:ind w:left="0" w:firstLine="0"/>
      </w:pPr>
      <w:r>
        <w:t xml:space="preserve"> </w:t>
      </w:r>
    </w:p>
    <w:p w14:paraId="5A128B19" w14:textId="77777777" w:rsidR="00844870" w:rsidRDefault="00000000">
      <w:pPr>
        <w:ind w:left="-5" w:right="13"/>
      </w:pPr>
      <w:r>
        <w:t xml:space="preserve">As an example, a course mainly focusing on multicores could extend CS Core topics as follows. </w:t>
      </w:r>
    </w:p>
    <w:p w14:paraId="146F2D0E" w14:textId="77777777" w:rsidR="00844870" w:rsidRDefault="00000000">
      <w:pPr>
        <w:numPr>
          <w:ilvl w:val="0"/>
          <w:numId w:val="336"/>
        </w:numPr>
        <w:ind w:right="13" w:hanging="360"/>
      </w:pPr>
      <w:r>
        <w:lastRenderedPageBreak/>
        <w:t xml:space="preserve">Programs: KA Core on threads, tasks, instruction-level parallelism. </w:t>
      </w:r>
    </w:p>
    <w:p w14:paraId="082025F1" w14:textId="77777777" w:rsidR="00844870" w:rsidRDefault="00000000">
      <w:pPr>
        <w:numPr>
          <w:ilvl w:val="0"/>
          <w:numId w:val="336"/>
        </w:numPr>
        <w:ind w:right="13" w:hanging="360"/>
      </w:pPr>
      <w:r>
        <w:t xml:space="preserve">Communication: KA Core on multicore architectures, memory, concurrent data stores. </w:t>
      </w:r>
    </w:p>
    <w:p w14:paraId="545C3656" w14:textId="77777777" w:rsidR="00844870" w:rsidRDefault="00000000">
      <w:pPr>
        <w:numPr>
          <w:ilvl w:val="0"/>
          <w:numId w:val="336"/>
        </w:numPr>
        <w:ind w:right="13" w:hanging="360"/>
      </w:pPr>
      <w:r>
        <w:t xml:space="preserve">Coordination: KA Core on blocking and non-blocking synchronization, speculation, cancellation, futures, and divide-and-conquer data parallelism. </w:t>
      </w:r>
    </w:p>
    <w:p w14:paraId="709D6C63" w14:textId="77777777" w:rsidR="00844870" w:rsidRDefault="00000000">
      <w:pPr>
        <w:numPr>
          <w:ilvl w:val="0"/>
          <w:numId w:val="336"/>
        </w:numPr>
        <w:ind w:right="13" w:hanging="360"/>
      </w:pPr>
      <w:r>
        <w:t xml:space="preserve">Evaluation: KA Core on performance analysis. </w:t>
      </w:r>
    </w:p>
    <w:p w14:paraId="6254086D" w14:textId="77777777" w:rsidR="00844870" w:rsidRDefault="00000000">
      <w:pPr>
        <w:numPr>
          <w:ilvl w:val="0"/>
          <w:numId w:val="336"/>
        </w:numPr>
        <w:ind w:right="13" w:hanging="360"/>
      </w:pPr>
      <w:r>
        <w:t xml:space="preserve">Algorithms: project-based KA Core coverage of data processing and resource management. </w:t>
      </w:r>
    </w:p>
    <w:p w14:paraId="4CD41E2E" w14:textId="77777777" w:rsidR="00844870" w:rsidRDefault="00000000">
      <w:pPr>
        <w:spacing w:after="18" w:line="259" w:lineRule="auto"/>
        <w:ind w:left="0" w:firstLine="0"/>
      </w:pPr>
      <w:r>
        <w:t xml:space="preserve"> </w:t>
      </w:r>
    </w:p>
    <w:p w14:paraId="0096A9B9" w14:textId="77777777" w:rsidR="00844870" w:rsidRDefault="00000000">
      <w:pPr>
        <w:ind w:left="-5" w:right="13"/>
      </w:pPr>
      <w:r>
        <w:t xml:space="preserve">More extensive examples and guidance for courses focusing on HPC are provided by the NSF/IEEETCPP Curriculum Initiative on Parallel and Distributed Computing [1]. </w:t>
      </w:r>
    </w:p>
    <w:p w14:paraId="2EF9DDF9" w14:textId="77777777" w:rsidR="00844870" w:rsidRDefault="00000000">
      <w:pPr>
        <w:spacing w:after="76" w:line="259" w:lineRule="auto"/>
        <w:ind w:left="0" w:firstLine="0"/>
      </w:pPr>
      <w:r>
        <w:t xml:space="preserve"> </w:t>
      </w:r>
    </w:p>
    <w:p w14:paraId="42C5630A" w14:textId="77777777" w:rsidR="00844870" w:rsidRDefault="00000000">
      <w:pPr>
        <w:pStyle w:val="Heading2"/>
        <w:shd w:val="clear" w:color="auto" w:fill="2E74B5"/>
        <w:ind w:left="-5"/>
      </w:pPr>
      <w:bookmarkStart w:id="213" w:name="_Toc813799"/>
      <w:r>
        <w:t>Committee</w:t>
      </w:r>
      <w:r>
        <w:rPr>
          <w:b w:val="0"/>
        </w:rPr>
        <w:t xml:space="preserve"> </w:t>
      </w:r>
      <w:bookmarkEnd w:id="213"/>
    </w:p>
    <w:p w14:paraId="297543D9" w14:textId="77777777" w:rsidR="00844870" w:rsidRDefault="00000000">
      <w:pPr>
        <w:spacing w:after="19" w:line="259" w:lineRule="auto"/>
        <w:ind w:left="0" w:firstLine="0"/>
      </w:pPr>
      <w:r>
        <w:t xml:space="preserve"> </w:t>
      </w:r>
    </w:p>
    <w:p w14:paraId="12B8A976" w14:textId="77777777" w:rsidR="00844870" w:rsidRDefault="00000000">
      <w:pPr>
        <w:ind w:left="-5" w:right="13"/>
      </w:pPr>
      <w:r>
        <w:rPr>
          <w:b/>
        </w:rPr>
        <w:t>Chair:</w:t>
      </w:r>
      <w:r>
        <w:t xml:space="preserve"> Doug Lea, State University of New York at Oswego, Oswego, NY, USA </w:t>
      </w:r>
    </w:p>
    <w:p w14:paraId="5149CE3C" w14:textId="77777777" w:rsidR="00844870" w:rsidRDefault="00000000">
      <w:pPr>
        <w:spacing w:after="18" w:line="259" w:lineRule="auto"/>
        <w:ind w:left="0" w:firstLine="0"/>
      </w:pPr>
      <w:r>
        <w:t xml:space="preserve"> </w:t>
      </w:r>
    </w:p>
    <w:p w14:paraId="1779C0BF" w14:textId="77777777" w:rsidR="00844870" w:rsidRDefault="00000000">
      <w:pPr>
        <w:spacing w:after="14" w:line="268" w:lineRule="auto"/>
        <w:ind w:left="-5"/>
      </w:pPr>
      <w:r>
        <w:rPr>
          <w:b/>
        </w:rPr>
        <w:t xml:space="preserve">Members: </w:t>
      </w:r>
    </w:p>
    <w:p w14:paraId="34E416E9" w14:textId="77777777" w:rsidR="00844870" w:rsidRDefault="00000000">
      <w:pPr>
        <w:numPr>
          <w:ilvl w:val="0"/>
          <w:numId w:val="337"/>
        </w:numPr>
        <w:ind w:right="13" w:hanging="360"/>
      </w:pPr>
      <w:r>
        <w:t xml:space="preserve">Sherif Aly, American University of Cairo, Cairo, Egypt </w:t>
      </w:r>
    </w:p>
    <w:p w14:paraId="2D4FB2FA" w14:textId="77777777" w:rsidR="00844870" w:rsidRDefault="00000000">
      <w:pPr>
        <w:numPr>
          <w:ilvl w:val="0"/>
          <w:numId w:val="337"/>
        </w:numPr>
        <w:ind w:right="13" w:hanging="360"/>
      </w:pPr>
      <w:r>
        <w:t xml:space="preserve">Michael Oudshoorn, High Point University, High Point, NC, USA </w:t>
      </w:r>
    </w:p>
    <w:p w14:paraId="6591DB7D" w14:textId="77777777" w:rsidR="00844870" w:rsidRDefault="00000000">
      <w:pPr>
        <w:numPr>
          <w:ilvl w:val="0"/>
          <w:numId w:val="337"/>
        </w:numPr>
        <w:ind w:right="13" w:hanging="360"/>
      </w:pPr>
      <w:r>
        <w:t xml:space="preserve">Qiao Xiang, Xiamen University, Xiamen, China </w:t>
      </w:r>
    </w:p>
    <w:p w14:paraId="279E2CDE" w14:textId="77777777" w:rsidR="00844870" w:rsidRDefault="00000000">
      <w:pPr>
        <w:numPr>
          <w:ilvl w:val="0"/>
          <w:numId w:val="337"/>
        </w:numPr>
        <w:ind w:right="13" w:hanging="360"/>
      </w:pPr>
      <w:r>
        <w:t xml:space="preserve">Dan Grossman, University of Washington, Seattle, WA, USA </w:t>
      </w:r>
    </w:p>
    <w:p w14:paraId="7A2C0E0C" w14:textId="77777777" w:rsidR="00844870" w:rsidRDefault="00000000">
      <w:pPr>
        <w:numPr>
          <w:ilvl w:val="0"/>
          <w:numId w:val="337"/>
        </w:numPr>
        <w:ind w:right="13" w:hanging="360"/>
      </w:pPr>
      <w:r>
        <w:t xml:space="preserve">Sebastian Burckhardt, Microsoft Research, Redmond WA, USA </w:t>
      </w:r>
    </w:p>
    <w:p w14:paraId="0723D48E" w14:textId="77777777" w:rsidR="00844870" w:rsidRDefault="00000000">
      <w:pPr>
        <w:numPr>
          <w:ilvl w:val="0"/>
          <w:numId w:val="337"/>
        </w:numPr>
        <w:ind w:right="13" w:hanging="360"/>
      </w:pPr>
      <w:r>
        <w:t xml:space="preserve">Vivek Sarkar, Georgia Tech, Atlanta, GA, USA </w:t>
      </w:r>
    </w:p>
    <w:p w14:paraId="049DF82C" w14:textId="77777777" w:rsidR="00844870" w:rsidRDefault="00000000">
      <w:pPr>
        <w:numPr>
          <w:ilvl w:val="0"/>
          <w:numId w:val="337"/>
        </w:numPr>
        <w:ind w:right="13" w:hanging="360"/>
      </w:pPr>
      <w:r>
        <w:t xml:space="preserve">Maurice Herlihy, Brown University, Providence, RI, USA </w:t>
      </w:r>
    </w:p>
    <w:p w14:paraId="3B466662" w14:textId="77777777" w:rsidR="00844870" w:rsidRDefault="00000000">
      <w:pPr>
        <w:numPr>
          <w:ilvl w:val="0"/>
          <w:numId w:val="337"/>
        </w:numPr>
        <w:ind w:right="13" w:hanging="360"/>
      </w:pPr>
      <w:r>
        <w:t xml:space="preserve">Sheikh Ghafoor, Tennessee Tech, Cookeville, TN, USA </w:t>
      </w:r>
    </w:p>
    <w:p w14:paraId="16D29280" w14:textId="77777777" w:rsidR="00844870" w:rsidRDefault="00000000">
      <w:pPr>
        <w:numPr>
          <w:ilvl w:val="0"/>
          <w:numId w:val="337"/>
        </w:numPr>
        <w:ind w:right="13" w:hanging="360"/>
      </w:pPr>
      <w:r>
        <w:t xml:space="preserve">Chip Weems, University of Massachusetts, Amherst, MA, USA </w:t>
      </w:r>
    </w:p>
    <w:p w14:paraId="274AE443" w14:textId="77777777" w:rsidR="00844870" w:rsidRDefault="00000000">
      <w:pPr>
        <w:spacing w:after="18" w:line="259" w:lineRule="auto"/>
        <w:ind w:left="0" w:firstLine="0"/>
      </w:pPr>
      <w:r>
        <w:t xml:space="preserve"> </w:t>
      </w:r>
    </w:p>
    <w:p w14:paraId="7F2394CF" w14:textId="77777777" w:rsidR="00844870" w:rsidRDefault="00000000">
      <w:pPr>
        <w:spacing w:after="14" w:line="268" w:lineRule="auto"/>
        <w:ind w:left="-5"/>
      </w:pPr>
      <w:r>
        <w:rPr>
          <w:b/>
        </w:rPr>
        <w:t xml:space="preserve">Contributors: </w:t>
      </w:r>
    </w:p>
    <w:p w14:paraId="1310CB6D" w14:textId="77777777" w:rsidR="00844870" w:rsidRDefault="00000000">
      <w:pPr>
        <w:numPr>
          <w:ilvl w:val="0"/>
          <w:numId w:val="337"/>
        </w:numPr>
        <w:ind w:right="13" w:hanging="360"/>
      </w:pPr>
      <w:r>
        <w:t xml:space="preserve">Paul McKenney, Meta, Beaverton, OR, USA </w:t>
      </w:r>
    </w:p>
    <w:p w14:paraId="0658E29A" w14:textId="77777777" w:rsidR="00844870" w:rsidRDefault="00000000">
      <w:pPr>
        <w:numPr>
          <w:ilvl w:val="0"/>
          <w:numId w:val="337"/>
        </w:numPr>
        <w:ind w:right="13" w:hanging="360"/>
      </w:pPr>
      <w:r>
        <w:t xml:space="preserve">Peter Buhr, University of Waterloo, Waterloo, Ontario, Canada </w:t>
      </w:r>
    </w:p>
    <w:p w14:paraId="1AF9E4CC" w14:textId="77777777" w:rsidR="00844870" w:rsidRDefault="00000000">
      <w:pPr>
        <w:spacing w:after="75" w:line="259" w:lineRule="auto"/>
        <w:ind w:left="0" w:firstLine="0"/>
      </w:pPr>
      <w:r>
        <w:t xml:space="preserve"> </w:t>
      </w:r>
    </w:p>
    <w:p w14:paraId="7FCB1815" w14:textId="77777777" w:rsidR="00844870" w:rsidRDefault="00000000">
      <w:pPr>
        <w:pStyle w:val="Heading2"/>
        <w:shd w:val="clear" w:color="auto" w:fill="548DD4"/>
        <w:ind w:left="-5"/>
      </w:pPr>
      <w:bookmarkStart w:id="214" w:name="_Toc813800"/>
      <w:r>
        <w:t xml:space="preserve">References </w:t>
      </w:r>
      <w:bookmarkEnd w:id="214"/>
    </w:p>
    <w:p w14:paraId="2D67E3C1" w14:textId="77777777" w:rsidR="00844870" w:rsidRDefault="00000000">
      <w:pPr>
        <w:spacing w:after="18" w:line="259" w:lineRule="auto"/>
        <w:ind w:left="0" w:firstLine="0"/>
      </w:pPr>
      <w:r>
        <w:t xml:space="preserve"> </w:t>
      </w:r>
    </w:p>
    <w:p w14:paraId="05991BD7" w14:textId="77777777" w:rsidR="00844870" w:rsidRDefault="00000000">
      <w:pPr>
        <w:ind w:left="-5" w:right="13"/>
      </w:pPr>
      <w:r>
        <w:t xml:space="preserve">1. Prasad, S. K., Estrada, T., Ghafoor, S., Gupta, A., Kant, K., Stunkel, C., Sussman, A., </w:t>
      </w:r>
    </w:p>
    <w:p w14:paraId="5DCDA779" w14:textId="77777777" w:rsidR="00844870" w:rsidRDefault="00000000">
      <w:pPr>
        <w:ind w:right="13"/>
      </w:pPr>
      <w:r>
        <w:t xml:space="preserve">Vaidyanathan, R., Weems, C., Agrawal, K., Barnas, M., Brown, D. W., Bryant, R., Bunde, D. P., </w:t>
      </w:r>
    </w:p>
    <w:p w14:paraId="359EB8C8" w14:textId="77777777" w:rsidR="00844870" w:rsidRDefault="00000000">
      <w:pPr>
        <w:ind w:right="13"/>
      </w:pPr>
      <w:r>
        <w:t xml:space="preserve">Busch, C., Deb, D., Freudenthal, E., Jaja, J., Parashar, M., Phillips, C., Robey, B., Rosenberg, A., </w:t>
      </w:r>
    </w:p>
    <w:p w14:paraId="252392BF" w14:textId="77777777" w:rsidR="00844870" w:rsidRDefault="00000000">
      <w:pPr>
        <w:ind w:right="13"/>
      </w:pPr>
      <w:r>
        <w:t xml:space="preserve">Saule, E., Shen, C. 2020. NSF/IEEE-TCPP Curriculum Initiative on Parallel and Distributed </w:t>
      </w:r>
    </w:p>
    <w:p w14:paraId="60C164CE" w14:textId="77777777" w:rsidR="00844870" w:rsidRDefault="00000000">
      <w:pPr>
        <w:ind w:right="13"/>
      </w:pPr>
      <w:r>
        <w:t xml:space="preserve">Computing - Core Topics for Undergraduates, Version II-beta, </w:t>
      </w:r>
    </w:p>
    <w:p w14:paraId="76450E3F" w14:textId="77777777" w:rsidR="00844870" w:rsidRDefault="00000000">
      <w:pPr>
        <w:ind w:right="13"/>
      </w:pPr>
      <w:r>
        <w:t>Online:</w:t>
      </w:r>
      <w:hyperlink r:id="rId165">
        <w:r>
          <w:t xml:space="preserve"> </w:t>
        </w:r>
      </w:hyperlink>
      <w:hyperlink r:id="rId166">
        <w:r>
          <w:rPr>
            <w:color w:val="0000FF"/>
            <w:u w:val="single" w:color="0000FF"/>
          </w:rPr>
          <w:t>http://tcpp.cs.gsu.edu/curriculum/</w:t>
        </w:r>
      </w:hyperlink>
      <w:hyperlink r:id="rId167">
        <w:r>
          <w:t>,</w:t>
        </w:r>
      </w:hyperlink>
      <w:r>
        <w:t xml:space="preserve"> 53 pages. Accessed March 2024. </w:t>
      </w:r>
    </w:p>
    <w:p w14:paraId="524077CE" w14:textId="77777777" w:rsidR="00844870" w:rsidRDefault="00000000">
      <w:pPr>
        <w:spacing w:after="0" w:line="259" w:lineRule="auto"/>
        <w:ind w:left="0" w:firstLine="0"/>
      </w:pPr>
      <w:r>
        <w:t xml:space="preserve"> </w:t>
      </w:r>
      <w:r>
        <w:tab/>
        <w:t xml:space="preserve"> </w:t>
      </w:r>
    </w:p>
    <w:p w14:paraId="0E40E97D" w14:textId="77777777" w:rsidR="00844870" w:rsidRDefault="00000000">
      <w:pPr>
        <w:pStyle w:val="Heading1"/>
        <w:shd w:val="clear" w:color="auto" w:fill="auto"/>
        <w:spacing w:after="238" w:line="259" w:lineRule="auto"/>
        <w:ind w:left="50" w:right="33"/>
        <w:jc w:val="center"/>
      </w:pPr>
      <w:bookmarkStart w:id="215" w:name="_Toc813801"/>
      <w:r>
        <w:rPr>
          <w:color w:val="5B9BD5"/>
          <w:sz w:val="32"/>
        </w:rPr>
        <w:t xml:space="preserve">Software Development Fundamentals (SDF) </w:t>
      </w:r>
      <w:bookmarkEnd w:id="215"/>
    </w:p>
    <w:p w14:paraId="6B4A171B" w14:textId="77777777" w:rsidR="00844870" w:rsidRDefault="00000000">
      <w:pPr>
        <w:pStyle w:val="Heading2"/>
        <w:shd w:val="clear" w:color="auto" w:fill="548DD4"/>
        <w:ind w:left="-5"/>
      </w:pPr>
      <w:bookmarkStart w:id="216" w:name="_Toc813802"/>
      <w:r>
        <w:t xml:space="preserve">Preamble  </w:t>
      </w:r>
      <w:bookmarkEnd w:id="216"/>
    </w:p>
    <w:p w14:paraId="14655794" w14:textId="77777777" w:rsidR="00844870" w:rsidRDefault="00000000">
      <w:pPr>
        <w:spacing w:after="138" w:line="259" w:lineRule="auto"/>
        <w:ind w:left="0" w:firstLine="0"/>
      </w:pPr>
      <w:r>
        <w:t xml:space="preserve"> </w:t>
      </w:r>
    </w:p>
    <w:p w14:paraId="0EDD8A7B" w14:textId="77777777" w:rsidR="00844870" w:rsidRDefault="00000000">
      <w:pPr>
        <w:spacing w:after="126"/>
        <w:ind w:left="-5" w:right="13"/>
      </w:pPr>
      <w:r>
        <w:lastRenderedPageBreak/>
        <w:t xml:space="preserve">Fluency in the process of software development is fundamental to the study of computer science. To use computers to solve problems most effectively, students must be competent at reading and writing programs.  Beyond programming skills, however, they must be able to select and use appropriate data structures and algorithms and use modern development and testing tools.   </w:t>
      </w:r>
    </w:p>
    <w:p w14:paraId="64164F9F" w14:textId="77777777" w:rsidR="00844870" w:rsidRDefault="00000000">
      <w:pPr>
        <w:spacing w:after="124"/>
        <w:ind w:left="-5" w:right="13"/>
      </w:pPr>
      <w:r>
        <w:t xml:space="preserve">The SDF knowledge area brings together fundamental concepts and skills related to software development, focusing on concepts and skills that should be taught early in a computer science program, typically in the first year. This includes fundamental programming concepts and their effective use in writing programs, use of fundamental data structures which may be provided by the programming language, basics of programming practices for writing good quality programs, reading, and understanding programs, and some understanding of the impact of algorithms on the performance of the programs. The 43 hours of material in this knowledge area may be augmented with core material from other knowledge areas as students progress to mid- and upper-level courses. </w:t>
      </w:r>
    </w:p>
    <w:p w14:paraId="46F976C8" w14:textId="77777777" w:rsidR="00844870" w:rsidRDefault="00000000">
      <w:pPr>
        <w:spacing w:after="124"/>
        <w:ind w:left="-5" w:right="13"/>
      </w:pPr>
      <w:r>
        <w:t xml:space="preserve">This knowledge area assumes a contemporary programming language with built-in support for common data types including associative data types like dictionaries/maps as the vehicle for introducing students to programming (e.g., Python, Java). However, this is not to discourage the use of older or lower-level languages for SDF </w:t>
      </w:r>
      <w:r>
        <w:rPr>
          <w:rFonts w:ascii="Roboto" w:eastAsia="Roboto" w:hAnsi="Roboto" w:cs="Roboto"/>
          <w:color w:val="4D5156"/>
          <w:sz w:val="21"/>
        </w:rPr>
        <w:t>—</w:t>
      </w:r>
      <w:r>
        <w:t xml:space="preserve"> the knowledge units below can be suitably adapted for the actual language used.  </w:t>
      </w:r>
    </w:p>
    <w:p w14:paraId="6B4E9F56" w14:textId="77777777" w:rsidR="00844870" w:rsidRDefault="00000000">
      <w:pPr>
        <w:spacing w:after="326"/>
        <w:ind w:left="-5" w:right="13"/>
      </w:pPr>
      <w:r>
        <w:t xml:space="preserve">The emergence of generative AI and Large Language Models (LLMs), which can generate programs for many programming tasks, will undoubtedly affect the programming profession and consequently the teaching of many CS topics. However, to be able to effectively use generative AI in programming tasks, a programmer must have a good understanding of </w:t>
      </w:r>
      <w:proofErr w:type="gramStart"/>
      <w:r>
        <w:t>programs, and</w:t>
      </w:r>
      <w:proofErr w:type="gramEnd"/>
      <w:r>
        <w:t xml:space="preserve"> hence must still learn the foundations of programming and develop basic programming skills - which is the aim of SDF. Consequently, we feel that the desired outcomes for SDF should remain the same, though different instructors may now give more emphasis to program understanding, documenting, specifications, analysis, and testing. (This is like teaching students multiplication, addition, etc. even though calculators can be used to do them). </w:t>
      </w:r>
    </w:p>
    <w:p w14:paraId="4243876D" w14:textId="77777777" w:rsidR="00844870" w:rsidRDefault="00000000">
      <w:pPr>
        <w:pStyle w:val="Heading3"/>
        <w:ind w:left="-5"/>
      </w:pPr>
      <w:bookmarkStart w:id="217" w:name="_Toc813803"/>
      <w:r>
        <w:t xml:space="preserve">Changes since CS 2013 </w:t>
      </w:r>
      <w:bookmarkEnd w:id="217"/>
    </w:p>
    <w:p w14:paraId="33AF2AB4" w14:textId="77777777" w:rsidR="00844870" w:rsidRDefault="00000000">
      <w:pPr>
        <w:spacing w:after="325"/>
        <w:ind w:left="-5" w:right="13"/>
      </w:pPr>
      <w:r>
        <w:t xml:space="preserve">The main change from 2013 is a stronger emphasis on developing fundamental programming skills and effective use of in-built data structures (which many contemporary languages provide) for problem solving. </w:t>
      </w:r>
    </w:p>
    <w:p w14:paraId="62060784" w14:textId="77777777" w:rsidR="00844870" w:rsidRDefault="00000000">
      <w:pPr>
        <w:pStyle w:val="Heading3"/>
        <w:ind w:left="-5"/>
      </w:pPr>
      <w:bookmarkStart w:id="218" w:name="_Toc813804"/>
      <w:r>
        <w:t xml:space="preserve">Overview </w:t>
      </w:r>
      <w:bookmarkEnd w:id="218"/>
    </w:p>
    <w:p w14:paraId="1C5B41C6" w14:textId="77777777" w:rsidR="00844870" w:rsidRDefault="00000000">
      <w:pPr>
        <w:ind w:left="-5" w:right="13"/>
      </w:pPr>
      <w:r>
        <w:t xml:space="preserve">This Knowledge Area has five knowledge units which follow. </w:t>
      </w:r>
    </w:p>
    <w:p w14:paraId="73F71534" w14:textId="77777777" w:rsidR="00844870" w:rsidRDefault="00000000">
      <w:pPr>
        <w:spacing w:after="18" w:line="259" w:lineRule="auto"/>
        <w:ind w:left="0" w:firstLine="0"/>
      </w:pPr>
      <w:r>
        <w:t xml:space="preserve"> </w:t>
      </w:r>
    </w:p>
    <w:p w14:paraId="68F568A5" w14:textId="77777777" w:rsidR="00844870" w:rsidRDefault="00000000">
      <w:pPr>
        <w:numPr>
          <w:ilvl w:val="0"/>
          <w:numId w:val="338"/>
        </w:numPr>
        <w:ind w:right="13" w:hanging="360"/>
      </w:pPr>
      <w:r>
        <w:rPr>
          <w:b/>
          <w:color w:val="1155CC"/>
          <w:u w:val="single" w:color="1155CC"/>
        </w:rPr>
        <w:t>SDF-Fundamentals</w:t>
      </w:r>
      <w:r>
        <w:t xml:space="preserve">: Fundamental Programming Concepts and Practices – This knowledge unit aims to develop an understanding of basic concepts, and the ability to fluently use basic language constructs as well as modularity constructs. It also aims to familiarize students with the concept of common libraries and frameworks, including those to facilitate API-based access to resources.  </w:t>
      </w:r>
    </w:p>
    <w:p w14:paraId="29BC6C6B" w14:textId="77777777" w:rsidR="00844870" w:rsidRDefault="00000000">
      <w:pPr>
        <w:numPr>
          <w:ilvl w:val="0"/>
          <w:numId w:val="338"/>
        </w:numPr>
        <w:ind w:right="13" w:hanging="360"/>
      </w:pPr>
      <w:r>
        <w:rPr>
          <w:b/>
          <w:color w:val="1155CC"/>
          <w:u w:val="single" w:color="1155CC"/>
        </w:rPr>
        <w:t>SDF-Data-Structures</w:t>
      </w:r>
      <w:r>
        <w:t xml:space="preserve">: Fundamental Data Structures – This knowledge unit aims to develop core concepts relating to Data Structures and associated operations. Students should understand the important data structures available in the programming language or as libraries, and how to use </w:t>
      </w:r>
      <w:r>
        <w:lastRenderedPageBreak/>
        <w:t xml:space="preserve">them effectively, including choosing appropriate data structures while designing solutions for a given problem. </w:t>
      </w:r>
    </w:p>
    <w:p w14:paraId="3C97FC9E" w14:textId="77777777" w:rsidR="00844870" w:rsidRDefault="00000000">
      <w:pPr>
        <w:numPr>
          <w:ilvl w:val="0"/>
          <w:numId w:val="338"/>
        </w:numPr>
        <w:ind w:right="13" w:hanging="360"/>
      </w:pPr>
      <w:r>
        <w:rPr>
          <w:b/>
          <w:color w:val="1155CC"/>
          <w:u w:val="single" w:color="1155CC"/>
        </w:rPr>
        <w:t>SDF-Algorithms</w:t>
      </w:r>
      <w:r>
        <w:t xml:space="preserve">: Algorithms – This knowledge unit aims to develop the foundations of algorithms and their analysis. The KU should also empower students in selecting suitable algorithms for building modest-complexity applications. </w:t>
      </w:r>
    </w:p>
    <w:p w14:paraId="2DC318A2" w14:textId="77777777" w:rsidR="00844870" w:rsidRDefault="00000000">
      <w:pPr>
        <w:numPr>
          <w:ilvl w:val="0"/>
          <w:numId w:val="338"/>
        </w:numPr>
        <w:ind w:right="13" w:hanging="360"/>
      </w:pPr>
      <w:r>
        <w:rPr>
          <w:b/>
          <w:color w:val="0000FF"/>
          <w:u w:val="single" w:color="0000FF"/>
        </w:rPr>
        <w:t>SDF-Practices</w:t>
      </w:r>
      <w:r>
        <w:t xml:space="preserve">: Software Development Practices – This knowledge unit develops the core concepts relating to modern software development practices. It aims to develop student understanding and basic competencies in program testing, enhancing the readability of programs, and using modern methods and tools including some general-purpose IDE.  </w:t>
      </w:r>
    </w:p>
    <w:p w14:paraId="3094D386" w14:textId="77777777" w:rsidR="00844870" w:rsidRDefault="00000000">
      <w:pPr>
        <w:numPr>
          <w:ilvl w:val="0"/>
          <w:numId w:val="338"/>
        </w:numPr>
        <w:ind w:right="13" w:hanging="360"/>
      </w:pPr>
      <w:r>
        <w:rPr>
          <w:b/>
          <w:color w:val="0000FF"/>
          <w:u w:val="single" w:color="0000FF"/>
        </w:rPr>
        <w:t>SDF-SEP</w:t>
      </w:r>
      <w:r>
        <w:t xml:space="preserve">: Society, Ethics, and the Profession – This knowledge unit aims to develop an initial understanding of some of the ethical issues related to programming, professional values programmers need to have, and the responsibility to society that programmers have. This knowledge unit is a part of the SEP Knowledge Area. </w:t>
      </w:r>
    </w:p>
    <w:p w14:paraId="588378E5" w14:textId="77777777" w:rsidR="00844870" w:rsidRDefault="00000000">
      <w:pPr>
        <w:spacing w:after="75" w:line="259" w:lineRule="auto"/>
        <w:ind w:left="720" w:firstLine="0"/>
      </w:pPr>
      <w:r>
        <w:t xml:space="preserve"> </w:t>
      </w:r>
    </w:p>
    <w:p w14:paraId="46C1D264" w14:textId="77777777" w:rsidR="00844870" w:rsidRDefault="00000000">
      <w:pPr>
        <w:pStyle w:val="Heading2"/>
        <w:shd w:val="clear" w:color="auto" w:fill="548DD4"/>
        <w:ind w:left="-5"/>
      </w:pPr>
      <w:bookmarkStart w:id="219" w:name="_Toc813805"/>
      <w:r>
        <w:t xml:space="preserve">Core Hours </w:t>
      </w:r>
      <w:bookmarkEnd w:id="219"/>
    </w:p>
    <w:p w14:paraId="14B12112" w14:textId="77777777" w:rsidR="00844870" w:rsidRDefault="00000000">
      <w:pPr>
        <w:spacing w:after="0" w:line="259" w:lineRule="auto"/>
        <w:ind w:left="0" w:firstLine="0"/>
      </w:pPr>
      <w:r>
        <w:t xml:space="preserve"> </w:t>
      </w:r>
    </w:p>
    <w:tbl>
      <w:tblPr>
        <w:tblStyle w:val="TableGrid"/>
        <w:tblW w:w="7826" w:type="dxa"/>
        <w:tblInd w:w="1127" w:type="dxa"/>
        <w:tblCellMar>
          <w:top w:w="118" w:type="dxa"/>
          <w:left w:w="101" w:type="dxa"/>
          <w:bottom w:w="0" w:type="dxa"/>
          <w:right w:w="115" w:type="dxa"/>
        </w:tblCellMar>
        <w:tblLook w:val="04A0" w:firstRow="1" w:lastRow="0" w:firstColumn="1" w:lastColumn="0" w:noHBand="0" w:noVBand="1"/>
      </w:tblPr>
      <w:tblGrid>
        <w:gridCol w:w="4133"/>
        <w:gridCol w:w="1847"/>
        <w:gridCol w:w="1846"/>
      </w:tblGrid>
      <w:tr w:rsidR="00844870" w14:paraId="3B4AF73B" w14:textId="77777777">
        <w:trPr>
          <w:trHeight w:val="511"/>
        </w:trPr>
        <w:tc>
          <w:tcPr>
            <w:tcW w:w="4133" w:type="dxa"/>
            <w:tcBorders>
              <w:top w:val="single" w:sz="8" w:space="0" w:color="000000"/>
              <w:left w:val="single" w:sz="8" w:space="0" w:color="000000"/>
              <w:bottom w:val="single" w:sz="8" w:space="0" w:color="000000"/>
              <w:right w:val="single" w:sz="8" w:space="0" w:color="000000"/>
            </w:tcBorders>
            <w:vAlign w:val="center"/>
          </w:tcPr>
          <w:p w14:paraId="6A4E61BD" w14:textId="77777777" w:rsidR="00844870" w:rsidRDefault="00000000">
            <w:pPr>
              <w:spacing w:after="0" w:line="259" w:lineRule="auto"/>
              <w:ind w:left="0" w:firstLine="0"/>
            </w:pPr>
            <w:r>
              <w:rPr>
                <w:b/>
              </w:rPr>
              <w:t xml:space="preserve">Knowledge Unit </w:t>
            </w:r>
          </w:p>
        </w:tc>
        <w:tc>
          <w:tcPr>
            <w:tcW w:w="1847" w:type="dxa"/>
            <w:tcBorders>
              <w:top w:val="single" w:sz="8" w:space="0" w:color="000000"/>
              <w:left w:val="single" w:sz="8" w:space="0" w:color="000000"/>
              <w:bottom w:val="single" w:sz="8" w:space="0" w:color="000000"/>
              <w:right w:val="single" w:sz="8" w:space="0" w:color="000000"/>
            </w:tcBorders>
            <w:vAlign w:val="center"/>
          </w:tcPr>
          <w:p w14:paraId="5C088452" w14:textId="77777777" w:rsidR="00844870" w:rsidRDefault="00000000">
            <w:pPr>
              <w:spacing w:after="0" w:line="259" w:lineRule="auto"/>
              <w:ind w:left="13" w:firstLine="0"/>
              <w:jc w:val="center"/>
            </w:pPr>
            <w:r>
              <w:rPr>
                <w:b/>
              </w:rPr>
              <w:t xml:space="preserve">CS Core </w:t>
            </w:r>
          </w:p>
        </w:tc>
        <w:tc>
          <w:tcPr>
            <w:tcW w:w="1846" w:type="dxa"/>
            <w:tcBorders>
              <w:top w:val="single" w:sz="8" w:space="0" w:color="000000"/>
              <w:left w:val="single" w:sz="8" w:space="0" w:color="000000"/>
              <w:bottom w:val="single" w:sz="8" w:space="0" w:color="000000"/>
              <w:right w:val="single" w:sz="8" w:space="0" w:color="000000"/>
            </w:tcBorders>
            <w:vAlign w:val="center"/>
          </w:tcPr>
          <w:p w14:paraId="4DC936DF" w14:textId="77777777" w:rsidR="00844870" w:rsidRDefault="00000000">
            <w:pPr>
              <w:spacing w:after="0" w:line="259" w:lineRule="auto"/>
              <w:ind w:left="12" w:firstLine="0"/>
              <w:jc w:val="center"/>
            </w:pPr>
            <w:r>
              <w:rPr>
                <w:b/>
              </w:rPr>
              <w:t xml:space="preserve">KA Core </w:t>
            </w:r>
          </w:p>
        </w:tc>
      </w:tr>
      <w:tr w:rsidR="00844870" w14:paraId="6CE20D0A" w14:textId="77777777">
        <w:trPr>
          <w:trHeight w:val="802"/>
        </w:trPr>
        <w:tc>
          <w:tcPr>
            <w:tcW w:w="4133" w:type="dxa"/>
            <w:tcBorders>
              <w:top w:val="single" w:sz="8" w:space="0" w:color="000000"/>
              <w:left w:val="single" w:sz="8" w:space="0" w:color="000000"/>
              <w:bottom w:val="single" w:sz="8" w:space="0" w:color="000000"/>
              <w:right w:val="single" w:sz="8" w:space="0" w:color="000000"/>
            </w:tcBorders>
            <w:vAlign w:val="center"/>
          </w:tcPr>
          <w:p w14:paraId="45FB73B1" w14:textId="77777777" w:rsidR="00844870" w:rsidRDefault="00000000">
            <w:pPr>
              <w:spacing w:after="0" w:line="259" w:lineRule="auto"/>
              <w:ind w:left="0" w:firstLine="0"/>
            </w:pPr>
            <w:r>
              <w:rPr>
                <w:color w:val="1155CC"/>
                <w:u w:val="single" w:color="1155CC"/>
              </w:rPr>
              <w:t>Fundamental Programming Concepts</w:t>
            </w:r>
            <w:r>
              <w:rPr>
                <w:color w:val="1155CC"/>
              </w:rPr>
              <w:t xml:space="preserve"> </w:t>
            </w:r>
            <w:r>
              <w:rPr>
                <w:color w:val="1155CC"/>
                <w:u w:val="single" w:color="1155CC"/>
              </w:rPr>
              <w:t>and Practices</w:t>
            </w:r>
            <w:r>
              <w:t xml:space="preserve"> </w:t>
            </w:r>
          </w:p>
        </w:tc>
        <w:tc>
          <w:tcPr>
            <w:tcW w:w="1847" w:type="dxa"/>
            <w:tcBorders>
              <w:top w:val="single" w:sz="8" w:space="0" w:color="000000"/>
              <w:left w:val="single" w:sz="8" w:space="0" w:color="000000"/>
              <w:bottom w:val="single" w:sz="8" w:space="0" w:color="000000"/>
              <w:right w:val="single" w:sz="8" w:space="0" w:color="000000"/>
            </w:tcBorders>
          </w:tcPr>
          <w:p w14:paraId="5A921E4C" w14:textId="77777777" w:rsidR="00844870" w:rsidRDefault="00000000">
            <w:pPr>
              <w:spacing w:after="0" w:line="259" w:lineRule="auto"/>
              <w:ind w:left="13" w:firstLine="0"/>
              <w:jc w:val="center"/>
            </w:pPr>
            <w:r>
              <w:t xml:space="preserve">20 </w:t>
            </w:r>
          </w:p>
        </w:tc>
        <w:tc>
          <w:tcPr>
            <w:tcW w:w="1846" w:type="dxa"/>
            <w:tcBorders>
              <w:top w:val="single" w:sz="8" w:space="0" w:color="000000"/>
              <w:left w:val="single" w:sz="8" w:space="0" w:color="000000"/>
              <w:bottom w:val="single" w:sz="8" w:space="0" w:color="000000"/>
              <w:right w:val="single" w:sz="8" w:space="0" w:color="000000"/>
            </w:tcBorders>
          </w:tcPr>
          <w:p w14:paraId="32A13103" w14:textId="77777777" w:rsidR="00844870" w:rsidRDefault="00000000">
            <w:pPr>
              <w:spacing w:after="0" w:line="259" w:lineRule="auto"/>
              <w:ind w:left="75" w:firstLine="0"/>
              <w:jc w:val="center"/>
            </w:pPr>
            <w:r>
              <w:t xml:space="preserve"> </w:t>
            </w:r>
          </w:p>
        </w:tc>
      </w:tr>
      <w:tr w:rsidR="00844870" w14:paraId="0E09888A" w14:textId="77777777">
        <w:trPr>
          <w:trHeight w:val="511"/>
        </w:trPr>
        <w:tc>
          <w:tcPr>
            <w:tcW w:w="4133" w:type="dxa"/>
            <w:tcBorders>
              <w:top w:val="single" w:sz="8" w:space="0" w:color="000000"/>
              <w:left w:val="single" w:sz="8" w:space="0" w:color="000000"/>
              <w:bottom w:val="single" w:sz="8" w:space="0" w:color="000000"/>
              <w:right w:val="single" w:sz="8" w:space="0" w:color="000000"/>
            </w:tcBorders>
            <w:vAlign w:val="center"/>
          </w:tcPr>
          <w:p w14:paraId="371B2761" w14:textId="77777777" w:rsidR="00844870" w:rsidRDefault="00000000">
            <w:pPr>
              <w:spacing w:after="0" w:line="259" w:lineRule="auto"/>
              <w:ind w:left="0" w:firstLine="0"/>
            </w:pPr>
            <w:r>
              <w:rPr>
                <w:color w:val="1155CC"/>
                <w:u w:val="single" w:color="1155CC"/>
              </w:rPr>
              <w:t>Fundamental Data Structures</w:t>
            </w:r>
            <w:r>
              <w:t xml:space="preserve"> </w:t>
            </w:r>
          </w:p>
        </w:tc>
        <w:tc>
          <w:tcPr>
            <w:tcW w:w="1847" w:type="dxa"/>
            <w:tcBorders>
              <w:top w:val="single" w:sz="8" w:space="0" w:color="000000"/>
              <w:left w:val="single" w:sz="8" w:space="0" w:color="000000"/>
              <w:bottom w:val="single" w:sz="8" w:space="0" w:color="000000"/>
              <w:right w:val="single" w:sz="8" w:space="0" w:color="000000"/>
            </w:tcBorders>
            <w:vAlign w:val="center"/>
          </w:tcPr>
          <w:p w14:paraId="27C2798C" w14:textId="77777777" w:rsidR="00844870" w:rsidRDefault="00000000">
            <w:pPr>
              <w:spacing w:after="0" w:line="259" w:lineRule="auto"/>
              <w:ind w:left="12" w:firstLine="0"/>
              <w:jc w:val="center"/>
            </w:pPr>
            <w:r>
              <w:t xml:space="preserve">6 + 6 (AL) </w:t>
            </w:r>
          </w:p>
        </w:tc>
        <w:tc>
          <w:tcPr>
            <w:tcW w:w="1846" w:type="dxa"/>
            <w:tcBorders>
              <w:top w:val="single" w:sz="8" w:space="0" w:color="000000"/>
              <w:left w:val="single" w:sz="8" w:space="0" w:color="000000"/>
              <w:bottom w:val="single" w:sz="8" w:space="0" w:color="000000"/>
              <w:right w:val="single" w:sz="8" w:space="0" w:color="000000"/>
            </w:tcBorders>
            <w:vAlign w:val="center"/>
          </w:tcPr>
          <w:p w14:paraId="6ABDCA5F" w14:textId="77777777" w:rsidR="00844870" w:rsidRDefault="00000000">
            <w:pPr>
              <w:spacing w:after="0" w:line="259" w:lineRule="auto"/>
              <w:ind w:left="75" w:firstLine="0"/>
              <w:jc w:val="center"/>
            </w:pPr>
            <w:r>
              <w:t xml:space="preserve"> </w:t>
            </w:r>
          </w:p>
        </w:tc>
      </w:tr>
      <w:tr w:rsidR="00844870" w14:paraId="25717DE1" w14:textId="77777777">
        <w:trPr>
          <w:trHeight w:val="511"/>
        </w:trPr>
        <w:tc>
          <w:tcPr>
            <w:tcW w:w="4133" w:type="dxa"/>
            <w:tcBorders>
              <w:top w:val="single" w:sz="8" w:space="0" w:color="000000"/>
              <w:left w:val="single" w:sz="8" w:space="0" w:color="000000"/>
              <w:bottom w:val="single" w:sz="8" w:space="0" w:color="000000"/>
              <w:right w:val="single" w:sz="8" w:space="0" w:color="000000"/>
            </w:tcBorders>
            <w:vAlign w:val="center"/>
          </w:tcPr>
          <w:p w14:paraId="1EC7CA6F" w14:textId="77777777" w:rsidR="00844870" w:rsidRDefault="00000000">
            <w:pPr>
              <w:spacing w:after="0" w:line="259" w:lineRule="auto"/>
              <w:ind w:left="0" w:firstLine="0"/>
            </w:pPr>
            <w:r>
              <w:rPr>
                <w:color w:val="1155CC"/>
                <w:u w:val="single" w:color="1155CC"/>
              </w:rPr>
              <w:t>Algorithms</w:t>
            </w:r>
            <w:r>
              <w:t xml:space="preserve">  </w:t>
            </w:r>
          </w:p>
        </w:tc>
        <w:tc>
          <w:tcPr>
            <w:tcW w:w="1847" w:type="dxa"/>
            <w:tcBorders>
              <w:top w:val="single" w:sz="8" w:space="0" w:color="000000"/>
              <w:left w:val="single" w:sz="8" w:space="0" w:color="000000"/>
              <w:bottom w:val="single" w:sz="8" w:space="0" w:color="000000"/>
              <w:right w:val="single" w:sz="8" w:space="0" w:color="000000"/>
            </w:tcBorders>
            <w:vAlign w:val="center"/>
          </w:tcPr>
          <w:p w14:paraId="71ADD5EB" w14:textId="77777777" w:rsidR="00844870" w:rsidRDefault="00000000">
            <w:pPr>
              <w:spacing w:after="0" w:line="259" w:lineRule="auto"/>
              <w:ind w:left="12" w:firstLine="0"/>
              <w:jc w:val="center"/>
            </w:pPr>
            <w:r>
              <w:t xml:space="preserve">3 + 3 (AL) </w:t>
            </w:r>
          </w:p>
        </w:tc>
        <w:tc>
          <w:tcPr>
            <w:tcW w:w="1846" w:type="dxa"/>
            <w:tcBorders>
              <w:top w:val="single" w:sz="8" w:space="0" w:color="000000"/>
              <w:left w:val="single" w:sz="8" w:space="0" w:color="000000"/>
              <w:bottom w:val="single" w:sz="8" w:space="0" w:color="000000"/>
              <w:right w:val="single" w:sz="8" w:space="0" w:color="000000"/>
            </w:tcBorders>
            <w:vAlign w:val="center"/>
          </w:tcPr>
          <w:p w14:paraId="34F49128" w14:textId="77777777" w:rsidR="00844870" w:rsidRDefault="00000000">
            <w:pPr>
              <w:spacing w:after="0" w:line="259" w:lineRule="auto"/>
              <w:ind w:left="75" w:firstLine="0"/>
              <w:jc w:val="center"/>
            </w:pPr>
            <w:r>
              <w:t xml:space="preserve"> </w:t>
            </w:r>
          </w:p>
        </w:tc>
      </w:tr>
      <w:tr w:rsidR="00844870" w14:paraId="0B37495C" w14:textId="77777777">
        <w:trPr>
          <w:trHeight w:val="511"/>
        </w:trPr>
        <w:tc>
          <w:tcPr>
            <w:tcW w:w="4133" w:type="dxa"/>
            <w:tcBorders>
              <w:top w:val="single" w:sz="8" w:space="0" w:color="000000"/>
              <w:left w:val="single" w:sz="8" w:space="0" w:color="000000"/>
              <w:bottom w:val="single" w:sz="8" w:space="0" w:color="000000"/>
              <w:right w:val="single" w:sz="8" w:space="0" w:color="000000"/>
            </w:tcBorders>
            <w:vAlign w:val="center"/>
          </w:tcPr>
          <w:p w14:paraId="0DF6EC1F" w14:textId="77777777" w:rsidR="00844870" w:rsidRDefault="00000000">
            <w:pPr>
              <w:spacing w:after="0" w:line="259" w:lineRule="auto"/>
              <w:ind w:left="0" w:firstLine="0"/>
            </w:pPr>
            <w:r>
              <w:rPr>
                <w:color w:val="1155CC"/>
                <w:u w:val="single" w:color="1155CC"/>
              </w:rPr>
              <w:t>Software Development Practices</w:t>
            </w:r>
            <w:r>
              <w:t xml:space="preserve"> </w:t>
            </w:r>
          </w:p>
        </w:tc>
        <w:tc>
          <w:tcPr>
            <w:tcW w:w="1847" w:type="dxa"/>
            <w:tcBorders>
              <w:top w:val="single" w:sz="8" w:space="0" w:color="000000"/>
              <w:left w:val="single" w:sz="8" w:space="0" w:color="000000"/>
              <w:bottom w:val="single" w:sz="8" w:space="0" w:color="000000"/>
              <w:right w:val="single" w:sz="8" w:space="0" w:color="000000"/>
            </w:tcBorders>
            <w:vAlign w:val="center"/>
          </w:tcPr>
          <w:p w14:paraId="54CD0A65" w14:textId="77777777" w:rsidR="00844870" w:rsidRDefault="00000000">
            <w:pPr>
              <w:spacing w:after="0" w:line="259" w:lineRule="auto"/>
              <w:ind w:left="13" w:firstLine="0"/>
              <w:jc w:val="center"/>
            </w:pPr>
            <w:r>
              <w:t xml:space="preserve">5 </w:t>
            </w:r>
          </w:p>
        </w:tc>
        <w:tc>
          <w:tcPr>
            <w:tcW w:w="1846" w:type="dxa"/>
            <w:tcBorders>
              <w:top w:val="single" w:sz="8" w:space="0" w:color="000000"/>
              <w:left w:val="single" w:sz="8" w:space="0" w:color="000000"/>
              <w:bottom w:val="single" w:sz="8" w:space="0" w:color="000000"/>
              <w:right w:val="single" w:sz="8" w:space="0" w:color="000000"/>
            </w:tcBorders>
            <w:vAlign w:val="center"/>
          </w:tcPr>
          <w:p w14:paraId="5914BA2E" w14:textId="77777777" w:rsidR="00844870" w:rsidRDefault="00000000">
            <w:pPr>
              <w:spacing w:after="0" w:line="259" w:lineRule="auto"/>
              <w:ind w:left="75" w:firstLine="0"/>
              <w:jc w:val="center"/>
            </w:pPr>
            <w:r>
              <w:t xml:space="preserve"> </w:t>
            </w:r>
          </w:p>
        </w:tc>
      </w:tr>
      <w:tr w:rsidR="00844870" w14:paraId="08C8E2E4" w14:textId="77777777">
        <w:trPr>
          <w:trHeight w:val="660"/>
        </w:trPr>
        <w:tc>
          <w:tcPr>
            <w:tcW w:w="4133" w:type="dxa"/>
            <w:tcBorders>
              <w:top w:val="single" w:sz="8" w:space="0" w:color="000000"/>
              <w:left w:val="single" w:sz="8" w:space="0" w:color="000000"/>
              <w:bottom w:val="single" w:sz="8" w:space="0" w:color="000000"/>
              <w:right w:val="single" w:sz="8" w:space="0" w:color="000000"/>
            </w:tcBorders>
          </w:tcPr>
          <w:p w14:paraId="63060F4F" w14:textId="77777777" w:rsidR="00844870" w:rsidRDefault="00000000">
            <w:pPr>
              <w:spacing w:after="0" w:line="259" w:lineRule="auto"/>
              <w:ind w:left="0" w:firstLine="0"/>
            </w:pPr>
            <w:r>
              <w:rPr>
                <w:color w:val="1155CC"/>
                <w:u w:val="single" w:color="1155CC"/>
              </w:rPr>
              <w:t>Society, Ethics and the Profession</w:t>
            </w:r>
            <w:r>
              <w:t xml:space="preserve"> </w:t>
            </w:r>
          </w:p>
        </w:tc>
        <w:tc>
          <w:tcPr>
            <w:tcW w:w="3692" w:type="dxa"/>
            <w:gridSpan w:val="2"/>
            <w:tcBorders>
              <w:top w:val="single" w:sz="8" w:space="0" w:color="000000"/>
              <w:left w:val="single" w:sz="8" w:space="0" w:color="000000"/>
              <w:bottom w:val="single" w:sz="8" w:space="0" w:color="000000"/>
              <w:right w:val="single" w:sz="8" w:space="0" w:color="000000"/>
            </w:tcBorders>
          </w:tcPr>
          <w:p w14:paraId="7A862F13" w14:textId="77777777" w:rsidR="00844870" w:rsidRDefault="00000000">
            <w:pPr>
              <w:spacing w:after="0" w:line="259" w:lineRule="auto"/>
              <w:ind w:left="12" w:firstLine="0"/>
              <w:jc w:val="center"/>
            </w:pPr>
            <w:r>
              <w:t xml:space="preserve">Included in </w:t>
            </w:r>
            <w:r>
              <w:rPr>
                <w:color w:val="1155CC"/>
                <w:u w:val="single" w:color="1155CC"/>
              </w:rPr>
              <w:t>SEP</w:t>
            </w:r>
            <w:r>
              <w:t xml:space="preserve"> hours </w:t>
            </w:r>
          </w:p>
        </w:tc>
      </w:tr>
      <w:tr w:rsidR="00844870" w14:paraId="0CF4735C" w14:textId="77777777">
        <w:trPr>
          <w:trHeight w:val="511"/>
        </w:trPr>
        <w:tc>
          <w:tcPr>
            <w:tcW w:w="4133" w:type="dxa"/>
            <w:tcBorders>
              <w:top w:val="single" w:sz="8" w:space="0" w:color="000000"/>
              <w:left w:val="single" w:sz="8" w:space="0" w:color="000000"/>
              <w:bottom w:val="single" w:sz="8" w:space="0" w:color="000000"/>
              <w:right w:val="single" w:sz="8" w:space="0" w:color="000000"/>
            </w:tcBorders>
            <w:vAlign w:val="center"/>
          </w:tcPr>
          <w:p w14:paraId="1DB50964" w14:textId="77777777" w:rsidR="00844870" w:rsidRDefault="00000000">
            <w:pPr>
              <w:spacing w:after="0" w:line="259" w:lineRule="auto"/>
              <w:ind w:left="0" w:firstLine="0"/>
            </w:pPr>
            <w:r>
              <w:rPr>
                <w:b/>
              </w:rPr>
              <w:t xml:space="preserve">Total </w:t>
            </w:r>
          </w:p>
        </w:tc>
        <w:tc>
          <w:tcPr>
            <w:tcW w:w="1847" w:type="dxa"/>
            <w:tcBorders>
              <w:top w:val="single" w:sz="8" w:space="0" w:color="000000"/>
              <w:left w:val="single" w:sz="8" w:space="0" w:color="000000"/>
              <w:bottom w:val="single" w:sz="8" w:space="0" w:color="000000"/>
              <w:right w:val="single" w:sz="8" w:space="0" w:color="000000"/>
            </w:tcBorders>
            <w:vAlign w:val="center"/>
          </w:tcPr>
          <w:p w14:paraId="4535FC86" w14:textId="77777777" w:rsidR="00844870" w:rsidRDefault="00000000">
            <w:pPr>
              <w:spacing w:after="0" w:line="259" w:lineRule="auto"/>
              <w:ind w:left="13" w:firstLine="0"/>
              <w:jc w:val="center"/>
            </w:pPr>
            <w:r>
              <w:rPr>
                <w:b/>
              </w:rPr>
              <w:t xml:space="preserve">43 </w:t>
            </w:r>
          </w:p>
        </w:tc>
        <w:tc>
          <w:tcPr>
            <w:tcW w:w="1846" w:type="dxa"/>
            <w:tcBorders>
              <w:top w:val="single" w:sz="8" w:space="0" w:color="000000"/>
              <w:left w:val="single" w:sz="8" w:space="0" w:color="000000"/>
              <w:bottom w:val="single" w:sz="8" w:space="0" w:color="000000"/>
              <w:right w:val="single" w:sz="8" w:space="0" w:color="000000"/>
            </w:tcBorders>
            <w:vAlign w:val="center"/>
          </w:tcPr>
          <w:p w14:paraId="43256730" w14:textId="77777777" w:rsidR="00844870" w:rsidRDefault="00000000">
            <w:pPr>
              <w:spacing w:after="0" w:line="259" w:lineRule="auto"/>
              <w:ind w:left="75" w:firstLine="0"/>
              <w:jc w:val="center"/>
            </w:pPr>
            <w:r>
              <w:t xml:space="preserve"> </w:t>
            </w:r>
          </w:p>
        </w:tc>
      </w:tr>
    </w:tbl>
    <w:p w14:paraId="18FA3883" w14:textId="77777777" w:rsidR="00844870" w:rsidRDefault="00000000">
      <w:pPr>
        <w:spacing w:after="1" w:line="259" w:lineRule="auto"/>
        <w:ind w:left="0" w:firstLine="0"/>
      </w:pPr>
      <w:r>
        <w:t xml:space="preserve"> </w:t>
      </w:r>
    </w:p>
    <w:p w14:paraId="5256B3E2" w14:textId="77777777" w:rsidR="00844870" w:rsidRDefault="00000000">
      <w:pPr>
        <w:ind w:left="-5" w:right="13"/>
      </w:pPr>
      <w:r>
        <w:t xml:space="preserve">Note: The CS Core hours include 9 hours shared with </w:t>
      </w:r>
      <w:proofErr w:type="gramStart"/>
      <w:r>
        <w:rPr>
          <w:color w:val="0000FF"/>
          <w:u w:val="single" w:color="0000FF"/>
        </w:rPr>
        <w:t>AL</w:t>
      </w:r>
      <w:r>
        <w:t>, but</w:t>
      </w:r>
      <w:proofErr w:type="gramEnd"/>
      <w:r>
        <w:t xml:space="preserve"> counted here. </w:t>
      </w:r>
    </w:p>
    <w:p w14:paraId="633FCB14" w14:textId="77777777" w:rsidR="00844870" w:rsidRDefault="00000000">
      <w:pPr>
        <w:spacing w:after="58" w:line="259" w:lineRule="auto"/>
        <w:ind w:left="0" w:firstLine="0"/>
      </w:pPr>
      <w:r>
        <w:t xml:space="preserve"> </w:t>
      </w:r>
    </w:p>
    <w:p w14:paraId="215EA046" w14:textId="77777777" w:rsidR="00844870" w:rsidRDefault="00000000">
      <w:pPr>
        <w:pStyle w:val="Heading2"/>
        <w:shd w:val="clear" w:color="auto" w:fill="548DD4"/>
        <w:spacing w:after="275"/>
        <w:ind w:left="-5"/>
      </w:pPr>
      <w:bookmarkStart w:id="220" w:name="_Toc813806"/>
      <w:r>
        <w:t xml:space="preserve">Knowledge Units </w:t>
      </w:r>
      <w:bookmarkEnd w:id="220"/>
    </w:p>
    <w:p w14:paraId="46376762" w14:textId="77777777" w:rsidR="00844870" w:rsidRDefault="00000000">
      <w:pPr>
        <w:pStyle w:val="Heading3"/>
        <w:spacing w:after="1" w:line="390" w:lineRule="auto"/>
        <w:ind w:left="-5" w:right="2154"/>
      </w:pPr>
      <w:bookmarkStart w:id="221" w:name="_Toc813807"/>
      <w:r>
        <w:t xml:space="preserve">SDF-Fundamentals: Fundamental Programming Concepts and Practices </w:t>
      </w:r>
      <w:bookmarkEnd w:id="221"/>
    </w:p>
    <w:p w14:paraId="5685FF27" w14:textId="77777777" w:rsidR="00844870" w:rsidRDefault="00000000">
      <w:pPr>
        <w:spacing w:after="1" w:line="390" w:lineRule="auto"/>
        <w:ind w:left="-5" w:right="2154"/>
      </w:pPr>
      <w:r>
        <w:rPr>
          <w:b/>
          <w:i/>
        </w:rPr>
        <w:t>CS Core:</w:t>
      </w:r>
      <w:r>
        <w:rPr>
          <w:b/>
        </w:rPr>
        <w:t xml:space="preserve"> </w:t>
      </w:r>
    </w:p>
    <w:p w14:paraId="6D9A723A" w14:textId="77777777" w:rsidR="00844870" w:rsidRDefault="00000000">
      <w:pPr>
        <w:numPr>
          <w:ilvl w:val="0"/>
          <w:numId w:val="339"/>
        </w:numPr>
        <w:ind w:right="13" w:hanging="360"/>
      </w:pPr>
      <w:r>
        <w:t xml:space="preserve">Basic concepts such as variables, primitive data types, expressions, and their evaluation </w:t>
      </w:r>
    </w:p>
    <w:p w14:paraId="591D0CF6" w14:textId="77777777" w:rsidR="00844870" w:rsidRDefault="00000000">
      <w:pPr>
        <w:numPr>
          <w:ilvl w:val="0"/>
          <w:numId w:val="339"/>
        </w:numPr>
        <w:ind w:right="13" w:hanging="360"/>
      </w:pPr>
      <w:r>
        <w:t xml:space="preserve">How imperative programs work: state and state transitions on execution of statements, flow of control </w:t>
      </w:r>
    </w:p>
    <w:p w14:paraId="4A8716CD" w14:textId="77777777" w:rsidR="00844870" w:rsidRDefault="00000000">
      <w:pPr>
        <w:numPr>
          <w:ilvl w:val="0"/>
          <w:numId w:val="339"/>
        </w:numPr>
        <w:ind w:right="13" w:hanging="360"/>
      </w:pPr>
      <w:r>
        <w:lastRenderedPageBreak/>
        <w:t xml:space="preserve">Basic constructs such as assignment statements, conditional and iterative statements, basic I/O  </w:t>
      </w:r>
    </w:p>
    <w:p w14:paraId="3B82A3B8" w14:textId="77777777" w:rsidR="00844870" w:rsidRDefault="00000000">
      <w:pPr>
        <w:numPr>
          <w:ilvl w:val="0"/>
          <w:numId w:val="339"/>
        </w:numPr>
        <w:ind w:right="13" w:hanging="360"/>
      </w:pPr>
      <w:r>
        <w:t xml:space="preserve">Key modularity constructs such as functions (and methods and classes, if supported in the language) and related concepts like parameter passing, scope, abstraction, data encapsulation (See also: </w:t>
      </w:r>
      <w:r>
        <w:rPr>
          <w:color w:val="1155CC"/>
          <w:u w:val="single" w:color="1155CC"/>
        </w:rPr>
        <w:t>FPL-OOP</w:t>
      </w:r>
      <w:r>
        <w:t xml:space="preserve">) </w:t>
      </w:r>
    </w:p>
    <w:p w14:paraId="1DCF9D3E" w14:textId="77777777" w:rsidR="00844870" w:rsidRDefault="00000000">
      <w:pPr>
        <w:numPr>
          <w:ilvl w:val="0"/>
          <w:numId w:val="339"/>
        </w:numPr>
        <w:ind w:right="13" w:hanging="360"/>
      </w:pPr>
      <w:r>
        <w:t xml:space="preserve">Input and output using files and APIs </w:t>
      </w:r>
    </w:p>
    <w:p w14:paraId="40D00D5E" w14:textId="77777777" w:rsidR="00844870" w:rsidRDefault="00000000">
      <w:pPr>
        <w:numPr>
          <w:ilvl w:val="0"/>
          <w:numId w:val="339"/>
        </w:numPr>
        <w:ind w:right="13" w:hanging="360"/>
      </w:pPr>
      <w:r>
        <w:t xml:space="preserve">Structured data types available in the chosen programming language like sequences (e.g., arrays, lists), associative containers (e.g., dictionaries, maps), others (e.g., sets, tuples) and when and how to use them (See also: </w:t>
      </w:r>
      <w:r>
        <w:rPr>
          <w:color w:val="1155CC"/>
          <w:u w:val="single" w:color="1155CC"/>
        </w:rPr>
        <w:t>AL-Foundational</w:t>
      </w:r>
      <w:r>
        <w:t xml:space="preserve">) </w:t>
      </w:r>
    </w:p>
    <w:p w14:paraId="089DB1AF" w14:textId="77777777" w:rsidR="00844870" w:rsidRDefault="00000000">
      <w:pPr>
        <w:numPr>
          <w:ilvl w:val="0"/>
          <w:numId w:val="339"/>
        </w:numPr>
        <w:ind w:right="13" w:hanging="360"/>
      </w:pPr>
      <w:r>
        <w:t xml:space="preserve">Libraries and frameworks provided by the language (when/where applicable) </w:t>
      </w:r>
    </w:p>
    <w:p w14:paraId="24B63495" w14:textId="77777777" w:rsidR="00844870" w:rsidRDefault="00000000">
      <w:pPr>
        <w:numPr>
          <w:ilvl w:val="0"/>
          <w:numId w:val="339"/>
        </w:numPr>
        <w:ind w:right="13" w:hanging="360"/>
      </w:pPr>
      <w:r>
        <w:t xml:space="preserve">Recursion </w:t>
      </w:r>
    </w:p>
    <w:p w14:paraId="7D0BFFD5" w14:textId="77777777" w:rsidR="00844870" w:rsidRDefault="00000000">
      <w:pPr>
        <w:numPr>
          <w:ilvl w:val="0"/>
          <w:numId w:val="339"/>
        </w:numPr>
        <w:ind w:right="13" w:hanging="360"/>
      </w:pPr>
      <w:r>
        <w:t xml:space="preserve">Dealing with runtime errors in programs (e.g., exception handling). </w:t>
      </w:r>
    </w:p>
    <w:p w14:paraId="50628810" w14:textId="77777777" w:rsidR="00844870" w:rsidRDefault="00000000">
      <w:pPr>
        <w:numPr>
          <w:ilvl w:val="0"/>
          <w:numId w:val="339"/>
        </w:numPr>
        <w:ind w:right="13" w:hanging="360"/>
      </w:pPr>
      <w:r>
        <w:t xml:space="preserve">Basic concepts of programming errors, testing, and debugging (See also:  </w:t>
      </w:r>
      <w:r>
        <w:rPr>
          <w:color w:val="1155CC"/>
          <w:u w:val="single" w:color="1155CC"/>
        </w:rPr>
        <w:t>SE-Construction, SECCoding</w:t>
      </w:r>
      <w:r>
        <w:t xml:space="preserve">)  </w:t>
      </w:r>
    </w:p>
    <w:p w14:paraId="6F0AA70D" w14:textId="77777777" w:rsidR="00844870" w:rsidRDefault="00000000">
      <w:pPr>
        <w:numPr>
          <w:ilvl w:val="0"/>
          <w:numId w:val="339"/>
        </w:numPr>
        <w:spacing w:after="127"/>
        <w:ind w:right="13" w:hanging="360"/>
      </w:pPr>
      <w:r>
        <w:t xml:space="preserve">Documenting/commenting code at the program and module </w:t>
      </w:r>
      <w:proofErr w:type="gramStart"/>
      <w:r>
        <w:t>level.(</w:t>
      </w:r>
      <w:proofErr w:type="gramEnd"/>
      <w:r>
        <w:t xml:space="preserve">See also:  </w:t>
      </w:r>
      <w:r>
        <w:rPr>
          <w:color w:val="1155CC"/>
          <w:u w:val="single" w:color="1155CC"/>
        </w:rPr>
        <w:t>SE-Construction</w:t>
      </w:r>
      <w:r>
        <w:t xml:space="preserve">)   </w:t>
      </w:r>
    </w:p>
    <w:p w14:paraId="06B78461" w14:textId="77777777" w:rsidR="00844870" w:rsidRDefault="00000000">
      <w:pPr>
        <w:numPr>
          <w:ilvl w:val="0"/>
          <w:numId w:val="339"/>
        </w:numPr>
        <w:spacing w:line="390" w:lineRule="auto"/>
        <w:ind w:right="13" w:hanging="360"/>
      </w:pPr>
      <w:r>
        <w:t xml:space="preserve">Develop a security mindset. (See also: </w:t>
      </w:r>
      <w:r>
        <w:rPr>
          <w:color w:val="1155CC"/>
          <w:u w:val="single" w:color="1155CC"/>
        </w:rPr>
        <w:t>SEC-Foundations</w:t>
      </w:r>
      <w:r>
        <w:t xml:space="preserve">) </w:t>
      </w:r>
      <w:r>
        <w:rPr>
          <w:b/>
          <w:i/>
        </w:rPr>
        <w:t xml:space="preserve">Illustrative Learning Outcomes:  </w:t>
      </w:r>
    </w:p>
    <w:p w14:paraId="495E2ADF" w14:textId="77777777" w:rsidR="00844870" w:rsidRDefault="00000000">
      <w:pPr>
        <w:spacing w:after="129" w:line="268" w:lineRule="auto"/>
        <w:ind w:left="-5" w:right="6536"/>
      </w:pPr>
      <w:r>
        <w:rPr>
          <w:b/>
          <w:i/>
        </w:rPr>
        <w:t>CS Core:</w:t>
      </w:r>
      <w:r>
        <w:rPr>
          <w:b/>
        </w:rPr>
        <w:t xml:space="preserve">          </w:t>
      </w:r>
      <w:r>
        <w:t xml:space="preserve"> </w:t>
      </w:r>
    </w:p>
    <w:p w14:paraId="3C9F783E" w14:textId="77777777" w:rsidR="00844870" w:rsidRDefault="00000000">
      <w:pPr>
        <w:ind w:left="-5" w:right="13"/>
      </w:pPr>
      <w:r>
        <w:t xml:space="preserve">In these learning outcomes, the term "develop" means "design, write, test, and debug." </w:t>
      </w:r>
    </w:p>
    <w:p w14:paraId="4CD4A416" w14:textId="77777777" w:rsidR="00844870" w:rsidRDefault="00000000">
      <w:pPr>
        <w:numPr>
          <w:ilvl w:val="0"/>
          <w:numId w:val="340"/>
        </w:numPr>
        <w:ind w:right="13" w:hanging="360"/>
      </w:pPr>
      <w:r>
        <w:t xml:space="preserve">Develop programs that use the fundamental programming constructs: assignment and expressions, basic I/O, conditional and iterative statements. </w:t>
      </w:r>
    </w:p>
    <w:p w14:paraId="14A7B75D" w14:textId="77777777" w:rsidR="00844870" w:rsidRDefault="00000000">
      <w:pPr>
        <w:numPr>
          <w:ilvl w:val="0"/>
          <w:numId w:val="340"/>
        </w:numPr>
        <w:ind w:right="13" w:hanging="360"/>
      </w:pPr>
      <w:r>
        <w:t xml:space="preserve">Develop programs using functions with parameter passing.  </w:t>
      </w:r>
    </w:p>
    <w:p w14:paraId="01321653" w14:textId="77777777" w:rsidR="00844870" w:rsidRDefault="00000000">
      <w:pPr>
        <w:numPr>
          <w:ilvl w:val="0"/>
          <w:numId w:val="340"/>
        </w:numPr>
        <w:ind w:right="13" w:hanging="360"/>
      </w:pPr>
      <w:r>
        <w:t xml:space="preserve">Develop programs that effectively use the different structured data types provided in the language like arrays/lists, dictionaries, and sets. </w:t>
      </w:r>
    </w:p>
    <w:p w14:paraId="798F0FB8" w14:textId="77777777" w:rsidR="00844870" w:rsidRDefault="00000000">
      <w:pPr>
        <w:numPr>
          <w:ilvl w:val="0"/>
          <w:numId w:val="340"/>
        </w:numPr>
        <w:ind w:right="13" w:hanging="360"/>
      </w:pPr>
      <w:r>
        <w:t xml:space="preserve">Develop programs that use file I/O to provide data persistence across multiple executions.  </w:t>
      </w:r>
    </w:p>
    <w:p w14:paraId="005AEE13" w14:textId="77777777" w:rsidR="00844870" w:rsidRDefault="00000000">
      <w:pPr>
        <w:numPr>
          <w:ilvl w:val="0"/>
          <w:numId w:val="340"/>
        </w:numPr>
        <w:ind w:right="13" w:hanging="360"/>
      </w:pPr>
      <w:r>
        <w:t xml:space="preserve">Develop programs that use language-provided libraries and frameworks (where applicable).  </w:t>
      </w:r>
    </w:p>
    <w:p w14:paraId="3B6C00E1" w14:textId="77777777" w:rsidR="00844870" w:rsidRDefault="00000000">
      <w:pPr>
        <w:numPr>
          <w:ilvl w:val="0"/>
          <w:numId w:val="340"/>
        </w:numPr>
        <w:ind w:right="13" w:hanging="360"/>
      </w:pPr>
      <w:r>
        <w:t xml:space="preserve">Develop programs that use APIs to access or update data (e.g., from the web).  </w:t>
      </w:r>
    </w:p>
    <w:p w14:paraId="396A9780" w14:textId="77777777" w:rsidR="00844870" w:rsidRDefault="00000000">
      <w:pPr>
        <w:numPr>
          <w:ilvl w:val="0"/>
          <w:numId w:val="340"/>
        </w:numPr>
        <w:ind w:right="13" w:hanging="360"/>
      </w:pPr>
      <w:r>
        <w:t xml:space="preserve">Develop programs that create simple classes and instantiate objects of those classes (if supported by the language). </w:t>
      </w:r>
    </w:p>
    <w:p w14:paraId="4942D09B" w14:textId="77777777" w:rsidR="00844870" w:rsidRDefault="00000000">
      <w:pPr>
        <w:numPr>
          <w:ilvl w:val="0"/>
          <w:numId w:val="340"/>
        </w:numPr>
        <w:ind w:right="13" w:hanging="360"/>
      </w:pPr>
      <w:r>
        <w:t xml:space="preserve">Explain the concept of recursion and identify when and how to use it effectively. </w:t>
      </w:r>
    </w:p>
    <w:p w14:paraId="2349B29C" w14:textId="77777777" w:rsidR="00844870" w:rsidRDefault="00000000">
      <w:pPr>
        <w:numPr>
          <w:ilvl w:val="0"/>
          <w:numId w:val="340"/>
        </w:numPr>
        <w:ind w:right="13" w:hanging="360"/>
      </w:pPr>
      <w:r>
        <w:t xml:space="preserve">Develop recursive functions. </w:t>
      </w:r>
    </w:p>
    <w:p w14:paraId="5D55DE84" w14:textId="77777777" w:rsidR="00844870" w:rsidRDefault="00000000">
      <w:pPr>
        <w:numPr>
          <w:ilvl w:val="0"/>
          <w:numId w:val="340"/>
        </w:numPr>
        <w:ind w:right="13" w:hanging="360"/>
      </w:pPr>
      <w:r>
        <w:t xml:space="preserve">Develop programs that can handle runtime errors. </w:t>
      </w:r>
    </w:p>
    <w:p w14:paraId="4246519C" w14:textId="77777777" w:rsidR="00844870" w:rsidRDefault="00000000">
      <w:pPr>
        <w:numPr>
          <w:ilvl w:val="0"/>
          <w:numId w:val="340"/>
        </w:numPr>
        <w:ind w:right="13" w:hanging="360"/>
      </w:pPr>
      <w:r>
        <w:t xml:space="preserve">Read a given program and explain what it does. </w:t>
      </w:r>
    </w:p>
    <w:p w14:paraId="1EB5977B" w14:textId="77777777" w:rsidR="00844870" w:rsidRDefault="00000000">
      <w:pPr>
        <w:numPr>
          <w:ilvl w:val="0"/>
          <w:numId w:val="340"/>
        </w:numPr>
        <w:ind w:right="13" w:hanging="360"/>
      </w:pPr>
      <w:r>
        <w:t xml:space="preserve">Write comments for a program or a module specifying what it does. </w:t>
      </w:r>
    </w:p>
    <w:p w14:paraId="3780F9F0" w14:textId="77777777" w:rsidR="00844870" w:rsidRDefault="00000000">
      <w:pPr>
        <w:numPr>
          <w:ilvl w:val="0"/>
          <w:numId w:val="340"/>
        </w:numPr>
        <w:ind w:right="13" w:hanging="360"/>
      </w:pPr>
      <w:r>
        <w:t xml:space="preserve">Trace the flow of control during the execution of a program.  </w:t>
      </w:r>
    </w:p>
    <w:p w14:paraId="6A014520" w14:textId="77777777" w:rsidR="00844870" w:rsidRDefault="00000000">
      <w:pPr>
        <w:numPr>
          <w:ilvl w:val="0"/>
          <w:numId w:val="340"/>
        </w:numPr>
        <w:spacing w:after="327"/>
        <w:ind w:right="13" w:hanging="360"/>
      </w:pPr>
      <w:r>
        <w:t xml:space="preserve">Use appropriate terminology to identify elements of a program (e.g., identifier, operator, operand). </w:t>
      </w:r>
    </w:p>
    <w:p w14:paraId="4DC5CDC4" w14:textId="77777777" w:rsidR="00844870" w:rsidRDefault="00000000">
      <w:pPr>
        <w:pStyle w:val="Heading3"/>
        <w:ind w:left="-5"/>
      </w:pPr>
      <w:bookmarkStart w:id="222" w:name="_Toc813808"/>
      <w:r>
        <w:t xml:space="preserve">SDF-Data-Structures: Fundamental Data Structures </w:t>
      </w:r>
      <w:bookmarkEnd w:id="222"/>
    </w:p>
    <w:p w14:paraId="3873BCAF" w14:textId="77777777" w:rsidR="00844870" w:rsidRDefault="00000000">
      <w:pPr>
        <w:spacing w:after="128"/>
        <w:ind w:left="-5"/>
      </w:pPr>
      <w:r>
        <w:rPr>
          <w:b/>
          <w:i/>
        </w:rPr>
        <w:t xml:space="preserve">CS Core: </w:t>
      </w:r>
      <w:r>
        <w:rPr>
          <w:b/>
        </w:rPr>
        <w:t>(</w:t>
      </w:r>
      <w:r>
        <w:t xml:space="preserve">See also: </w:t>
      </w:r>
      <w:r>
        <w:rPr>
          <w:color w:val="1155CC"/>
          <w:u w:val="single" w:color="1155CC"/>
        </w:rPr>
        <w:t>AL-Foundational</w:t>
      </w:r>
      <w:r>
        <w:rPr>
          <w:b/>
        </w:rPr>
        <w:t xml:space="preserve">) </w:t>
      </w:r>
    </w:p>
    <w:p w14:paraId="4B1A4F4E" w14:textId="77777777" w:rsidR="00844870" w:rsidRDefault="00000000">
      <w:pPr>
        <w:numPr>
          <w:ilvl w:val="0"/>
          <w:numId w:val="341"/>
        </w:numPr>
        <w:ind w:right="13" w:hanging="360"/>
      </w:pPr>
      <w:r>
        <w:t xml:space="preserve">Standard abstract data types such as lists, stacks, queues, sets, and maps/dictionaries, including operations on them.  </w:t>
      </w:r>
    </w:p>
    <w:p w14:paraId="4B6132FC" w14:textId="77777777" w:rsidR="00844870" w:rsidRDefault="00000000">
      <w:pPr>
        <w:numPr>
          <w:ilvl w:val="0"/>
          <w:numId w:val="341"/>
        </w:numPr>
        <w:ind w:right="13" w:hanging="360"/>
      </w:pPr>
      <w:r>
        <w:t xml:space="preserve">Selecting and using appropriate data structures. </w:t>
      </w:r>
    </w:p>
    <w:p w14:paraId="6AEDCA9B" w14:textId="77777777" w:rsidR="00844870" w:rsidRDefault="00000000">
      <w:pPr>
        <w:numPr>
          <w:ilvl w:val="0"/>
          <w:numId w:val="341"/>
        </w:numPr>
        <w:ind w:right="13" w:hanging="360"/>
      </w:pPr>
      <w:r>
        <w:t xml:space="preserve">Performance implications of choice of data structure(s). </w:t>
      </w:r>
    </w:p>
    <w:p w14:paraId="3F828D13" w14:textId="77777777" w:rsidR="00844870" w:rsidRDefault="00000000">
      <w:pPr>
        <w:numPr>
          <w:ilvl w:val="0"/>
          <w:numId w:val="341"/>
        </w:numPr>
        <w:spacing w:after="127"/>
        <w:ind w:right="13" w:hanging="360"/>
      </w:pPr>
      <w:r>
        <w:t xml:space="preserve">Strings and string processing. </w:t>
      </w:r>
    </w:p>
    <w:p w14:paraId="0E6AF9FB" w14:textId="77777777" w:rsidR="00844870" w:rsidRDefault="00000000">
      <w:pPr>
        <w:spacing w:after="131" w:line="268" w:lineRule="auto"/>
        <w:ind w:left="-5" w:right="6536"/>
      </w:pPr>
      <w:r>
        <w:rPr>
          <w:b/>
          <w:i/>
        </w:rPr>
        <w:lastRenderedPageBreak/>
        <w:t xml:space="preserve">Illustrative Learning Outcomes: </w:t>
      </w:r>
    </w:p>
    <w:p w14:paraId="3904D120" w14:textId="77777777" w:rsidR="00844870" w:rsidRDefault="00000000">
      <w:pPr>
        <w:spacing w:after="129" w:line="268" w:lineRule="auto"/>
        <w:ind w:left="-5" w:right="6536"/>
      </w:pPr>
      <w:r>
        <w:rPr>
          <w:b/>
          <w:i/>
        </w:rPr>
        <w:t>CS Core:</w:t>
      </w:r>
      <w:r>
        <w:t xml:space="preserve"> </w:t>
      </w:r>
    </w:p>
    <w:p w14:paraId="08D78249" w14:textId="77777777" w:rsidR="00844870" w:rsidRDefault="00000000">
      <w:pPr>
        <w:numPr>
          <w:ilvl w:val="0"/>
          <w:numId w:val="342"/>
        </w:numPr>
        <w:ind w:right="13" w:hanging="360"/>
      </w:pPr>
      <w:r>
        <w:t xml:space="preserve">Write programs that use each of the key abstract data types provided in the language (e.g., arrays, tuples/records/structs, lists, stacks, queues, and associative data types like sets, dictionaries/maps). </w:t>
      </w:r>
    </w:p>
    <w:p w14:paraId="4EADCCD6" w14:textId="77777777" w:rsidR="00844870" w:rsidRDefault="00000000">
      <w:pPr>
        <w:numPr>
          <w:ilvl w:val="0"/>
          <w:numId w:val="342"/>
        </w:numPr>
        <w:ind w:right="13" w:hanging="360"/>
      </w:pPr>
      <w:r>
        <w:t xml:space="preserve">Select the appropriate data structure for a given problem.  </w:t>
      </w:r>
    </w:p>
    <w:p w14:paraId="7C980EEC" w14:textId="77777777" w:rsidR="00844870" w:rsidRDefault="00000000">
      <w:pPr>
        <w:numPr>
          <w:ilvl w:val="0"/>
          <w:numId w:val="342"/>
        </w:numPr>
        <w:ind w:right="13" w:hanging="360"/>
      </w:pPr>
      <w:r>
        <w:t xml:space="preserve">Explain how the performance of a program may change when using different data structures or operations. </w:t>
      </w:r>
    </w:p>
    <w:p w14:paraId="70816420" w14:textId="77777777" w:rsidR="00844870" w:rsidRDefault="00000000">
      <w:pPr>
        <w:numPr>
          <w:ilvl w:val="0"/>
          <w:numId w:val="342"/>
        </w:numPr>
        <w:spacing w:after="327"/>
        <w:ind w:right="13" w:hanging="360"/>
      </w:pPr>
      <w:r>
        <w:t xml:space="preserve">Write programs that work with text by using string processing capabilities provided by the language. </w:t>
      </w:r>
    </w:p>
    <w:p w14:paraId="2EEB0B26" w14:textId="77777777" w:rsidR="00844870" w:rsidRDefault="00000000">
      <w:pPr>
        <w:pStyle w:val="Heading3"/>
        <w:ind w:left="-5"/>
      </w:pPr>
      <w:bookmarkStart w:id="223" w:name="_Toc813809"/>
      <w:r>
        <w:t xml:space="preserve">SDF-Algorithms: Algorithms </w:t>
      </w:r>
      <w:bookmarkEnd w:id="223"/>
    </w:p>
    <w:p w14:paraId="0A177D76" w14:textId="77777777" w:rsidR="00844870" w:rsidRDefault="00000000">
      <w:pPr>
        <w:spacing w:after="128"/>
        <w:ind w:left="-5"/>
      </w:pPr>
      <w:r>
        <w:rPr>
          <w:b/>
          <w:i/>
        </w:rPr>
        <w:t xml:space="preserve">CS Core: </w:t>
      </w:r>
      <w:r>
        <w:rPr>
          <w:b/>
        </w:rPr>
        <w:t>(</w:t>
      </w:r>
      <w:r>
        <w:t xml:space="preserve">See also: </w:t>
      </w:r>
      <w:r>
        <w:rPr>
          <w:color w:val="1155CC"/>
          <w:u w:val="single" w:color="1155CC"/>
        </w:rPr>
        <w:t>AL-Foundational</w:t>
      </w:r>
      <w:r>
        <w:rPr>
          <w:b/>
        </w:rPr>
        <w:t xml:space="preserve">, </w:t>
      </w:r>
      <w:r>
        <w:rPr>
          <w:color w:val="1155CC"/>
          <w:u w:val="single" w:color="1155CC"/>
        </w:rPr>
        <w:t>AL-Complexity</w:t>
      </w:r>
      <w:r>
        <w:rPr>
          <w:b/>
        </w:rPr>
        <w:t>)</w:t>
      </w:r>
      <w:r>
        <w:rPr>
          <w:i/>
        </w:rPr>
        <w:t xml:space="preserve"> </w:t>
      </w:r>
    </w:p>
    <w:p w14:paraId="4234C460" w14:textId="77777777" w:rsidR="00844870" w:rsidRDefault="00000000">
      <w:pPr>
        <w:numPr>
          <w:ilvl w:val="0"/>
          <w:numId w:val="343"/>
        </w:numPr>
        <w:ind w:right="13" w:hanging="360"/>
      </w:pPr>
      <w:r>
        <w:t xml:space="preserve">Concept of algorithm and notion of algorithm efficiency </w:t>
      </w:r>
    </w:p>
    <w:p w14:paraId="7D5E6CAA" w14:textId="77777777" w:rsidR="00844870" w:rsidRDefault="00000000">
      <w:pPr>
        <w:numPr>
          <w:ilvl w:val="0"/>
          <w:numId w:val="343"/>
        </w:numPr>
        <w:ind w:right="13" w:hanging="360"/>
      </w:pPr>
      <w:r>
        <w:t xml:space="preserve">Some common algorithms (e.g., sorting, searching, tree traversal, graph traversal) </w:t>
      </w:r>
    </w:p>
    <w:p w14:paraId="2A7BB523" w14:textId="77777777" w:rsidR="00844870" w:rsidRDefault="00000000">
      <w:pPr>
        <w:numPr>
          <w:ilvl w:val="0"/>
          <w:numId w:val="343"/>
        </w:numPr>
        <w:spacing w:line="390" w:lineRule="auto"/>
        <w:ind w:right="13" w:hanging="360"/>
      </w:pPr>
      <w:r>
        <w:t xml:space="preserve">Impact of algorithms on time-space efficiency of programs </w:t>
      </w:r>
      <w:r>
        <w:rPr>
          <w:b/>
          <w:i/>
        </w:rPr>
        <w:t xml:space="preserve">Illustrative Learning Outcomes: </w:t>
      </w:r>
    </w:p>
    <w:p w14:paraId="66E0D176" w14:textId="77777777" w:rsidR="00844870" w:rsidRDefault="00000000">
      <w:pPr>
        <w:spacing w:after="130" w:line="268" w:lineRule="auto"/>
        <w:ind w:left="-5" w:right="6536"/>
      </w:pPr>
      <w:r>
        <w:rPr>
          <w:b/>
          <w:i/>
        </w:rPr>
        <w:t>CS Core:</w:t>
      </w:r>
      <w:r>
        <w:t xml:space="preserve"> </w:t>
      </w:r>
    </w:p>
    <w:p w14:paraId="59D07C39" w14:textId="77777777" w:rsidR="00844870" w:rsidRDefault="00000000">
      <w:pPr>
        <w:numPr>
          <w:ilvl w:val="0"/>
          <w:numId w:val="344"/>
        </w:numPr>
        <w:ind w:right="13" w:hanging="360"/>
      </w:pPr>
      <w:r>
        <w:t xml:space="preserve">Explain the role of algorithms for writing programs.  </w:t>
      </w:r>
    </w:p>
    <w:p w14:paraId="2E3A872D" w14:textId="77777777" w:rsidR="00844870" w:rsidRDefault="00000000">
      <w:pPr>
        <w:numPr>
          <w:ilvl w:val="0"/>
          <w:numId w:val="344"/>
        </w:numPr>
        <w:ind w:right="13" w:hanging="360"/>
      </w:pPr>
      <w:r>
        <w:t xml:space="preserve">Demonstrate how a problem may be solved by different algorithms, each with different properties. </w:t>
      </w:r>
    </w:p>
    <w:p w14:paraId="1660957A" w14:textId="77777777" w:rsidR="00844870" w:rsidRDefault="00000000">
      <w:pPr>
        <w:numPr>
          <w:ilvl w:val="0"/>
          <w:numId w:val="344"/>
        </w:numPr>
        <w:ind w:right="13" w:hanging="360"/>
      </w:pPr>
      <w:r>
        <w:t xml:space="preserve">Explain some common algorithms (e.g., sorting, searching, tree traversal, graph traversal). </w:t>
      </w:r>
    </w:p>
    <w:p w14:paraId="125331C7" w14:textId="77777777" w:rsidR="00844870" w:rsidRDefault="00000000">
      <w:pPr>
        <w:numPr>
          <w:ilvl w:val="0"/>
          <w:numId w:val="344"/>
        </w:numPr>
        <w:spacing w:after="328"/>
        <w:ind w:right="13" w:hanging="360"/>
      </w:pPr>
      <w:r>
        <w:t xml:space="preserve">Explain the impact on space/time performance of some algorithms. </w:t>
      </w:r>
    </w:p>
    <w:p w14:paraId="1CA96B93" w14:textId="77777777" w:rsidR="00844870" w:rsidRDefault="00000000">
      <w:pPr>
        <w:pStyle w:val="Heading3"/>
        <w:ind w:left="-5"/>
      </w:pPr>
      <w:bookmarkStart w:id="224" w:name="_Toc813810"/>
      <w:r>
        <w:t xml:space="preserve">SDF-Practices: Software Development Practices </w:t>
      </w:r>
      <w:bookmarkEnd w:id="224"/>
    </w:p>
    <w:p w14:paraId="2A90966F" w14:textId="77777777" w:rsidR="00844870" w:rsidRDefault="00000000">
      <w:pPr>
        <w:spacing w:after="127"/>
        <w:ind w:left="-5"/>
      </w:pPr>
      <w:r>
        <w:rPr>
          <w:b/>
          <w:i/>
        </w:rPr>
        <w:t xml:space="preserve">CS Core: </w:t>
      </w:r>
      <w:r>
        <w:t xml:space="preserve">(See also: </w:t>
      </w:r>
      <w:r>
        <w:rPr>
          <w:color w:val="1155CC"/>
          <w:u w:val="single" w:color="1155CC"/>
        </w:rPr>
        <w:t>SE-Construction</w:t>
      </w:r>
      <w:r>
        <w:t xml:space="preserve">) </w:t>
      </w:r>
    </w:p>
    <w:p w14:paraId="07E7E45D" w14:textId="77777777" w:rsidR="00844870" w:rsidRDefault="00000000">
      <w:pPr>
        <w:numPr>
          <w:ilvl w:val="0"/>
          <w:numId w:val="345"/>
        </w:numPr>
        <w:ind w:right="13" w:hanging="360"/>
      </w:pPr>
      <w:r>
        <w:t xml:space="preserve">Basic testing, including test case design </w:t>
      </w:r>
    </w:p>
    <w:p w14:paraId="66307490" w14:textId="77777777" w:rsidR="00844870" w:rsidRDefault="00000000">
      <w:pPr>
        <w:numPr>
          <w:ilvl w:val="0"/>
          <w:numId w:val="345"/>
        </w:numPr>
        <w:ind w:right="13" w:hanging="360"/>
      </w:pPr>
      <w:r>
        <w:t xml:space="preserve">Use of a general-purpose IDE, including its debugger </w:t>
      </w:r>
    </w:p>
    <w:p w14:paraId="6BF49BAA" w14:textId="77777777" w:rsidR="00844870" w:rsidRDefault="00000000">
      <w:pPr>
        <w:numPr>
          <w:ilvl w:val="0"/>
          <w:numId w:val="345"/>
        </w:numPr>
        <w:ind w:right="13" w:hanging="360"/>
      </w:pPr>
      <w:r>
        <w:t xml:space="preserve">Programming style that improves readability  </w:t>
      </w:r>
    </w:p>
    <w:p w14:paraId="2204C36B" w14:textId="77777777" w:rsidR="00844870" w:rsidRDefault="00000000">
      <w:pPr>
        <w:numPr>
          <w:ilvl w:val="0"/>
          <w:numId w:val="345"/>
        </w:numPr>
        <w:spacing w:after="207"/>
        <w:ind w:right="13" w:hanging="360"/>
      </w:pPr>
      <w:r>
        <w:t xml:space="preserve">Specifying functionality of a module in a natural language. </w:t>
      </w:r>
    </w:p>
    <w:p w14:paraId="2BC9A0B0" w14:textId="77777777" w:rsidR="00844870" w:rsidRDefault="00000000">
      <w:pPr>
        <w:spacing w:after="129" w:line="268" w:lineRule="auto"/>
        <w:ind w:left="-5" w:right="6536"/>
      </w:pPr>
      <w:r>
        <w:rPr>
          <w:b/>
          <w:i/>
        </w:rPr>
        <w:t xml:space="preserve">Illustrative Learning Outcomes: </w:t>
      </w:r>
    </w:p>
    <w:p w14:paraId="712637FB" w14:textId="77777777" w:rsidR="00844870" w:rsidRDefault="00000000">
      <w:pPr>
        <w:spacing w:after="131" w:line="268" w:lineRule="auto"/>
        <w:ind w:left="-5" w:right="6536"/>
      </w:pPr>
      <w:r>
        <w:rPr>
          <w:b/>
          <w:i/>
        </w:rPr>
        <w:t>CS Core:</w:t>
      </w:r>
      <w:r>
        <w:t xml:space="preserve"> </w:t>
      </w:r>
    </w:p>
    <w:p w14:paraId="623E934A" w14:textId="77777777" w:rsidR="00844870" w:rsidRDefault="00000000">
      <w:pPr>
        <w:numPr>
          <w:ilvl w:val="0"/>
          <w:numId w:val="346"/>
        </w:numPr>
        <w:ind w:right="13" w:hanging="360"/>
      </w:pPr>
      <w:r>
        <w:t xml:space="preserve">Develop tests for modules and apply a variety of strategies to design test cases. </w:t>
      </w:r>
    </w:p>
    <w:p w14:paraId="15A56882" w14:textId="77777777" w:rsidR="00844870" w:rsidRDefault="00000000">
      <w:pPr>
        <w:numPr>
          <w:ilvl w:val="0"/>
          <w:numId w:val="346"/>
        </w:numPr>
        <w:ind w:right="13" w:hanging="360"/>
      </w:pPr>
      <w:r>
        <w:t xml:space="preserve">Explain some limitations of testing programs. </w:t>
      </w:r>
    </w:p>
    <w:p w14:paraId="05A708EA" w14:textId="77777777" w:rsidR="00844870" w:rsidRDefault="00000000">
      <w:pPr>
        <w:numPr>
          <w:ilvl w:val="0"/>
          <w:numId w:val="346"/>
        </w:numPr>
        <w:ind w:right="13" w:hanging="360"/>
      </w:pPr>
      <w:r>
        <w:t xml:space="preserve">Build, execute, and debug programs using a modern IDE and associated tools such as visual debuggers.  </w:t>
      </w:r>
    </w:p>
    <w:p w14:paraId="740DA9A2" w14:textId="77777777" w:rsidR="00844870" w:rsidRDefault="00000000">
      <w:pPr>
        <w:numPr>
          <w:ilvl w:val="0"/>
          <w:numId w:val="346"/>
        </w:numPr>
        <w:ind w:right="13" w:hanging="360"/>
      </w:pPr>
      <w:r>
        <w:t xml:space="preserve">Apply basic programming style guidelines to aid readability of programs such as comments, indentation, proper naming of variables, etc. </w:t>
      </w:r>
    </w:p>
    <w:p w14:paraId="4B31A7A2" w14:textId="77777777" w:rsidR="00844870" w:rsidRDefault="00000000">
      <w:pPr>
        <w:numPr>
          <w:ilvl w:val="0"/>
          <w:numId w:val="346"/>
        </w:numPr>
        <w:spacing w:after="328"/>
        <w:ind w:right="13" w:hanging="360"/>
      </w:pPr>
      <w:r>
        <w:t xml:space="preserve">Write specifications of a module as module comment describing its functionality. </w:t>
      </w:r>
    </w:p>
    <w:p w14:paraId="4AF8CE63" w14:textId="77777777" w:rsidR="00844870" w:rsidRDefault="00000000">
      <w:pPr>
        <w:pStyle w:val="Heading3"/>
        <w:spacing w:after="1" w:line="390" w:lineRule="auto"/>
        <w:ind w:left="-5" w:right="4954"/>
      </w:pPr>
      <w:bookmarkStart w:id="225" w:name="_Toc813811"/>
      <w:r>
        <w:lastRenderedPageBreak/>
        <w:t xml:space="preserve">SDF-SEP: Society, Ethics, and the Profession </w:t>
      </w:r>
      <w:bookmarkEnd w:id="225"/>
    </w:p>
    <w:p w14:paraId="46129251" w14:textId="77777777" w:rsidR="00844870" w:rsidRDefault="00000000">
      <w:pPr>
        <w:spacing w:after="1" w:line="390" w:lineRule="auto"/>
        <w:ind w:left="-5" w:right="4954"/>
      </w:pPr>
      <w:r>
        <w:rPr>
          <w:b/>
          <w:i/>
        </w:rPr>
        <w:t>CS Core:</w:t>
      </w:r>
      <w:r>
        <w:t xml:space="preserve"> </w:t>
      </w:r>
    </w:p>
    <w:p w14:paraId="51840BE9" w14:textId="77777777" w:rsidR="00844870" w:rsidRDefault="00000000">
      <w:pPr>
        <w:numPr>
          <w:ilvl w:val="0"/>
          <w:numId w:val="347"/>
        </w:numPr>
        <w:ind w:right="13" w:hanging="360"/>
      </w:pPr>
      <w:r>
        <w:t xml:space="preserve">Intellectual property rights of programmers for programs they develop. </w:t>
      </w:r>
    </w:p>
    <w:p w14:paraId="51C9C55B" w14:textId="77777777" w:rsidR="00844870" w:rsidRDefault="00000000">
      <w:pPr>
        <w:numPr>
          <w:ilvl w:val="0"/>
          <w:numId w:val="347"/>
        </w:numPr>
        <w:ind w:right="13" w:hanging="360"/>
      </w:pPr>
      <w:r>
        <w:t xml:space="preserve">Plagiarism and academic integrity. </w:t>
      </w:r>
    </w:p>
    <w:p w14:paraId="44A51A7C" w14:textId="77777777" w:rsidR="00844870" w:rsidRDefault="00000000">
      <w:pPr>
        <w:numPr>
          <w:ilvl w:val="0"/>
          <w:numId w:val="347"/>
        </w:numPr>
        <w:ind w:right="13" w:hanging="360"/>
      </w:pPr>
      <w:r>
        <w:t xml:space="preserve">Responsibility and liability of programmers regarding code they develop for solutions. (See also: SEC-Foundations) </w:t>
      </w:r>
    </w:p>
    <w:p w14:paraId="0CF5EC81" w14:textId="77777777" w:rsidR="00844870" w:rsidRDefault="00000000">
      <w:pPr>
        <w:numPr>
          <w:ilvl w:val="0"/>
          <w:numId w:val="347"/>
        </w:numPr>
        <w:spacing w:after="207"/>
        <w:ind w:right="13" w:hanging="360"/>
      </w:pPr>
      <w:r>
        <w:t xml:space="preserve">Basic professional work ethics of programmers. </w:t>
      </w:r>
    </w:p>
    <w:p w14:paraId="517EC217" w14:textId="77777777" w:rsidR="00844870" w:rsidRDefault="00000000">
      <w:pPr>
        <w:spacing w:after="129" w:line="268" w:lineRule="auto"/>
        <w:ind w:left="-5" w:right="6536"/>
      </w:pPr>
      <w:r>
        <w:rPr>
          <w:b/>
          <w:i/>
        </w:rPr>
        <w:t xml:space="preserve">Illustrative Learning Outcomes: </w:t>
      </w:r>
    </w:p>
    <w:p w14:paraId="06E8D329" w14:textId="77777777" w:rsidR="00844870" w:rsidRDefault="00000000">
      <w:pPr>
        <w:spacing w:after="131" w:line="268" w:lineRule="auto"/>
        <w:ind w:left="-5" w:right="6536"/>
      </w:pPr>
      <w:r>
        <w:rPr>
          <w:b/>
          <w:i/>
        </w:rPr>
        <w:t>CS Core:</w:t>
      </w:r>
      <w:r>
        <w:t xml:space="preserve"> </w:t>
      </w:r>
    </w:p>
    <w:p w14:paraId="2CF98777" w14:textId="77777777" w:rsidR="00844870" w:rsidRDefault="00000000">
      <w:pPr>
        <w:numPr>
          <w:ilvl w:val="0"/>
          <w:numId w:val="348"/>
        </w:numPr>
        <w:ind w:right="13" w:hanging="360"/>
      </w:pPr>
      <w:r>
        <w:t xml:space="preserve">Explain/understand some of the intellectual property issues relating to programs.  </w:t>
      </w:r>
    </w:p>
    <w:p w14:paraId="7BCEA337" w14:textId="77777777" w:rsidR="00844870" w:rsidRDefault="00000000">
      <w:pPr>
        <w:numPr>
          <w:ilvl w:val="0"/>
          <w:numId w:val="348"/>
        </w:numPr>
        <w:ind w:right="13" w:hanging="360"/>
      </w:pPr>
      <w:r>
        <w:t xml:space="preserve">Explain/understand when code developed by others can be used and proper ways of disclosing their use. </w:t>
      </w:r>
    </w:p>
    <w:p w14:paraId="41585DA8" w14:textId="77777777" w:rsidR="00844870" w:rsidRDefault="00000000">
      <w:pPr>
        <w:numPr>
          <w:ilvl w:val="0"/>
          <w:numId w:val="348"/>
        </w:numPr>
        <w:ind w:right="13" w:hanging="360"/>
      </w:pPr>
      <w:r>
        <w:t xml:space="preserve">Explain/understand the responsibility of programmers when developing code for an overall solution (which may be developed by a team). </w:t>
      </w:r>
    </w:p>
    <w:p w14:paraId="760DC66D" w14:textId="77777777" w:rsidR="00844870" w:rsidRDefault="00000000">
      <w:pPr>
        <w:numPr>
          <w:ilvl w:val="0"/>
          <w:numId w:val="348"/>
        </w:numPr>
        <w:ind w:right="13" w:hanging="360"/>
      </w:pPr>
      <w:r>
        <w:t xml:space="preserve">Explain/understand one or more codes of conduct applicable to programmers. </w:t>
      </w:r>
    </w:p>
    <w:p w14:paraId="09823FFB" w14:textId="77777777" w:rsidR="00844870" w:rsidRDefault="00000000">
      <w:pPr>
        <w:spacing w:after="77" w:line="259" w:lineRule="auto"/>
        <w:ind w:left="0" w:firstLine="0"/>
      </w:pPr>
      <w:r>
        <w:t xml:space="preserve"> </w:t>
      </w:r>
    </w:p>
    <w:p w14:paraId="64DD47BD" w14:textId="77777777" w:rsidR="00844870" w:rsidRDefault="00000000">
      <w:pPr>
        <w:pStyle w:val="Heading2"/>
        <w:shd w:val="clear" w:color="auto" w:fill="548DD4"/>
        <w:ind w:left="-5"/>
      </w:pPr>
      <w:bookmarkStart w:id="226" w:name="_Toc813812"/>
      <w:r>
        <w:t xml:space="preserve">Professional Dispositions </w:t>
      </w:r>
      <w:bookmarkEnd w:id="226"/>
    </w:p>
    <w:p w14:paraId="18160969" w14:textId="77777777" w:rsidR="00844870" w:rsidRDefault="00000000">
      <w:pPr>
        <w:spacing w:after="19" w:line="259" w:lineRule="auto"/>
        <w:ind w:left="0" w:firstLine="0"/>
      </w:pPr>
      <w:r>
        <w:rPr>
          <w:b/>
        </w:rPr>
        <w:t xml:space="preserve"> </w:t>
      </w:r>
    </w:p>
    <w:p w14:paraId="2073BC44" w14:textId="77777777" w:rsidR="00844870" w:rsidRDefault="00000000">
      <w:pPr>
        <w:numPr>
          <w:ilvl w:val="0"/>
          <w:numId w:val="349"/>
        </w:numPr>
        <w:ind w:right="13" w:hanging="360"/>
      </w:pPr>
      <w:r>
        <w:rPr>
          <w:b/>
        </w:rPr>
        <w:t>Self-Directed:</w:t>
      </w:r>
      <w:r>
        <w:t xml:space="preserve"> Students must seek out solutions to issues on their own (e.g., using technical forums, FAQs, discussions). Resolving issues is an important part of becoming proficient in programming. </w:t>
      </w:r>
    </w:p>
    <w:p w14:paraId="130A3C3F" w14:textId="77777777" w:rsidR="00844870" w:rsidRDefault="00000000">
      <w:pPr>
        <w:numPr>
          <w:ilvl w:val="0"/>
          <w:numId w:val="349"/>
        </w:numPr>
        <w:ind w:right="13" w:hanging="360"/>
      </w:pPr>
      <w:r>
        <w:rPr>
          <w:b/>
        </w:rPr>
        <w:t>Experimental:</w:t>
      </w:r>
      <w:r>
        <w:t xml:space="preserve"> Students must experiment with language features to understand them and to quickly prototype solutions. This helps in learning about programming language features. </w:t>
      </w:r>
    </w:p>
    <w:p w14:paraId="0AB5F191" w14:textId="77777777" w:rsidR="00844870" w:rsidRDefault="00000000">
      <w:pPr>
        <w:numPr>
          <w:ilvl w:val="0"/>
          <w:numId w:val="349"/>
        </w:numPr>
        <w:ind w:right="13" w:hanging="360"/>
      </w:pPr>
      <w:r>
        <w:rPr>
          <w:b/>
        </w:rPr>
        <w:t>Technical curiosity:</w:t>
      </w:r>
      <w:r>
        <w:t xml:space="preserve"> Students must develop interest in understanding how programs are executed, how programs and data are stored in memory, etc. This will help build better mental models of the underlying execution system on which programs run. </w:t>
      </w:r>
    </w:p>
    <w:p w14:paraId="0100EF64" w14:textId="77777777" w:rsidR="00844870" w:rsidRDefault="00000000">
      <w:pPr>
        <w:numPr>
          <w:ilvl w:val="0"/>
          <w:numId w:val="349"/>
        </w:numPr>
        <w:ind w:right="13" w:hanging="360"/>
      </w:pPr>
      <w:r>
        <w:rPr>
          <w:b/>
        </w:rPr>
        <w:t>Adaptable:</w:t>
      </w:r>
      <w:r>
        <w:t xml:space="preserve"> Students must be willing to learn and use different tools and technologies that facilitate software development. Tools are commonly used while programming and new tools often emerge – using tools effectively and learning the use of new tools will help. </w:t>
      </w:r>
    </w:p>
    <w:p w14:paraId="1BEC8D26" w14:textId="77777777" w:rsidR="00844870" w:rsidRDefault="00000000">
      <w:pPr>
        <w:numPr>
          <w:ilvl w:val="0"/>
          <w:numId w:val="349"/>
        </w:numPr>
        <w:ind w:right="13" w:hanging="360"/>
      </w:pPr>
      <w:r>
        <w:rPr>
          <w:b/>
        </w:rPr>
        <w:t>Persistent:</w:t>
      </w:r>
      <w:r>
        <w:t xml:space="preserve"> Students must continue efforts until, for example, a bug is identified, a program is made robust and handles all situations, etc. This will help as programming requires effort and ability to persevere till a program works satisfactorily. </w:t>
      </w:r>
    </w:p>
    <w:p w14:paraId="5CEF98A9" w14:textId="77777777" w:rsidR="00844870" w:rsidRDefault="00000000">
      <w:pPr>
        <w:numPr>
          <w:ilvl w:val="0"/>
          <w:numId w:val="349"/>
        </w:numPr>
        <w:spacing w:after="125"/>
        <w:ind w:right="13" w:hanging="360"/>
      </w:pPr>
      <w:r>
        <w:rPr>
          <w:b/>
        </w:rPr>
        <w:t>Meticulous:</w:t>
      </w:r>
      <w:r>
        <w:t xml:space="preserve"> Students must pay attention to detail and use orderly processes while programming. The underlying machine is unforgiving and there is no room for even small errors in the programs as they can cause major failures. </w:t>
      </w:r>
    </w:p>
    <w:p w14:paraId="6EC07707" w14:textId="77777777" w:rsidR="00844870" w:rsidRDefault="00000000">
      <w:pPr>
        <w:spacing w:after="0" w:line="259" w:lineRule="auto"/>
        <w:ind w:left="360" w:firstLine="0"/>
      </w:pPr>
      <w:r>
        <w:t xml:space="preserve"> </w:t>
      </w:r>
    </w:p>
    <w:p w14:paraId="68A331CA" w14:textId="77777777" w:rsidR="00844870" w:rsidRDefault="00000000">
      <w:pPr>
        <w:pStyle w:val="Heading2"/>
        <w:shd w:val="clear" w:color="auto" w:fill="548DD4"/>
        <w:ind w:left="-5"/>
      </w:pPr>
      <w:bookmarkStart w:id="227" w:name="_Toc813813"/>
      <w:r>
        <w:t xml:space="preserve">Mathematics Requirements </w:t>
      </w:r>
      <w:bookmarkEnd w:id="227"/>
    </w:p>
    <w:p w14:paraId="57BA01F3" w14:textId="77777777" w:rsidR="00844870" w:rsidRDefault="00000000">
      <w:pPr>
        <w:spacing w:after="138" w:line="259" w:lineRule="auto"/>
        <w:ind w:left="0" w:firstLine="0"/>
      </w:pPr>
      <w:r>
        <w:t xml:space="preserve"> </w:t>
      </w:r>
    </w:p>
    <w:p w14:paraId="15E9B2E1" w14:textId="77777777" w:rsidR="00844870" w:rsidRDefault="00000000">
      <w:pPr>
        <w:spacing w:after="124"/>
        <w:ind w:left="-5" w:right="13"/>
      </w:pPr>
      <w:r>
        <w:lastRenderedPageBreak/>
        <w:t xml:space="preserve">As SDF focuses on the first year and is foundational, it assumes only basic mathematical knowledge that students acquire in school, in particular Sets, Relations, Functions, and Logic. (See also: </w:t>
      </w:r>
      <w:r>
        <w:rPr>
          <w:color w:val="1155CC"/>
          <w:u w:val="single" w:color="1155CC"/>
        </w:rPr>
        <w:t>MSFDiscrete</w:t>
      </w:r>
      <w:r>
        <w:t xml:space="preserve">) </w:t>
      </w:r>
    </w:p>
    <w:p w14:paraId="41800EEC" w14:textId="77777777" w:rsidR="00844870" w:rsidRDefault="00000000">
      <w:pPr>
        <w:spacing w:after="196" w:line="259" w:lineRule="auto"/>
        <w:ind w:left="0" w:firstLine="0"/>
      </w:pPr>
      <w:r>
        <w:t xml:space="preserve"> </w:t>
      </w:r>
    </w:p>
    <w:p w14:paraId="68C93B83" w14:textId="77777777" w:rsidR="00844870" w:rsidRDefault="00000000">
      <w:pPr>
        <w:pStyle w:val="Heading2"/>
        <w:shd w:val="clear" w:color="auto" w:fill="548DD4"/>
        <w:ind w:left="-5"/>
      </w:pPr>
      <w:bookmarkStart w:id="228" w:name="_Toc813814"/>
      <w:r>
        <w:t xml:space="preserve">Course Packaging Suggestions </w:t>
      </w:r>
      <w:bookmarkEnd w:id="228"/>
    </w:p>
    <w:p w14:paraId="0AFD113F" w14:textId="77777777" w:rsidR="00844870" w:rsidRDefault="00000000">
      <w:pPr>
        <w:spacing w:after="139" w:line="259" w:lineRule="auto"/>
        <w:ind w:left="0" w:firstLine="0"/>
      </w:pPr>
      <w:r>
        <w:t xml:space="preserve"> </w:t>
      </w:r>
    </w:p>
    <w:p w14:paraId="298B4CA5" w14:textId="77777777" w:rsidR="00844870" w:rsidRDefault="00000000">
      <w:pPr>
        <w:spacing w:after="126"/>
        <w:ind w:left="-5" w:right="13"/>
      </w:pPr>
      <w:r>
        <w:t xml:space="preserve">The SDF KA will generally be covered in introductory courses, often called CS1 and CS2. How much of the SDF KA can be covered in CS1 and how much is to be left for CS2 is likely to depend on the choice of programming language for CS1. For languages like Python or Java, CS1 can cover all the Programming Concepts and Development Methods KAs, and some of the Data Structures KA. It is desirable that they be further strengthened in CS2. The topics under algorithms KA and some topics under data structures KA can be covered in CS2. In case CS1 uses a language with fewer in-built data structures, then much of the Data Structures KA and some aspects of the programming KA may also need to be covered in CS2. With the former approach, the introductory course in programming can include the following: </w:t>
      </w:r>
    </w:p>
    <w:p w14:paraId="6008169A" w14:textId="77777777" w:rsidR="00844870" w:rsidRDefault="00000000">
      <w:pPr>
        <w:numPr>
          <w:ilvl w:val="0"/>
          <w:numId w:val="350"/>
        </w:numPr>
        <w:spacing w:after="10"/>
        <w:ind w:hanging="360"/>
      </w:pPr>
      <w:r>
        <w:rPr>
          <w:color w:val="1155CC"/>
          <w:u w:val="single" w:color="1155CC"/>
        </w:rPr>
        <w:t>SDF-Fundamentals</w:t>
      </w:r>
      <w:r>
        <w:t xml:space="preserve"> (20 hours) </w:t>
      </w:r>
    </w:p>
    <w:p w14:paraId="315808C8" w14:textId="77777777" w:rsidR="00844870" w:rsidRDefault="00000000">
      <w:pPr>
        <w:numPr>
          <w:ilvl w:val="0"/>
          <w:numId w:val="350"/>
        </w:numPr>
        <w:spacing w:after="10"/>
        <w:ind w:hanging="360"/>
      </w:pPr>
      <w:r>
        <w:rPr>
          <w:color w:val="1155CC"/>
          <w:u w:val="single" w:color="1155CC"/>
        </w:rPr>
        <w:t>SDF-Data-Structures</w:t>
      </w:r>
      <w:r>
        <w:t xml:space="preserve"> (12 hours) </w:t>
      </w:r>
    </w:p>
    <w:p w14:paraId="1955BDA5" w14:textId="77777777" w:rsidR="00844870" w:rsidRDefault="00000000">
      <w:pPr>
        <w:numPr>
          <w:ilvl w:val="0"/>
          <w:numId w:val="350"/>
        </w:numPr>
        <w:spacing w:after="10"/>
        <w:ind w:hanging="360"/>
      </w:pPr>
      <w:r>
        <w:rPr>
          <w:color w:val="1155CC"/>
          <w:u w:val="single" w:color="1155CC"/>
        </w:rPr>
        <w:t>SDF-Algorithms</w:t>
      </w:r>
      <w:r>
        <w:t xml:space="preserve"> (6 hours)  </w:t>
      </w:r>
    </w:p>
    <w:p w14:paraId="09592661" w14:textId="77777777" w:rsidR="00844870" w:rsidRDefault="00000000">
      <w:pPr>
        <w:numPr>
          <w:ilvl w:val="0"/>
          <w:numId w:val="350"/>
        </w:numPr>
        <w:spacing w:after="10"/>
        <w:ind w:hanging="360"/>
      </w:pPr>
      <w:r>
        <w:rPr>
          <w:color w:val="1155CC"/>
          <w:u w:val="single" w:color="1155CC"/>
        </w:rPr>
        <w:t>SDF-Practices</w:t>
      </w:r>
      <w:r>
        <w:t xml:space="preserve"> (5 hours) </w:t>
      </w:r>
    </w:p>
    <w:p w14:paraId="3C221CFF" w14:textId="77777777" w:rsidR="00844870" w:rsidRDefault="00000000">
      <w:pPr>
        <w:numPr>
          <w:ilvl w:val="0"/>
          <w:numId w:val="350"/>
        </w:numPr>
        <w:spacing w:after="10"/>
        <w:ind w:hanging="360"/>
      </w:pPr>
      <w:r>
        <w:rPr>
          <w:color w:val="1155CC"/>
          <w:u w:val="single" w:color="1155CC"/>
        </w:rPr>
        <w:t>SDF-SEP</w:t>
      </w:r>
      <w:r>
        <w:t xml:space="preserve"> </w:t>
      </w:r>
    </w:p>
    <w:p w14:paraId="03BF409A" w14:textId="77777777" w:rsidR="00844870" w:rsidRDefault="00000000">
      <w:pPr>
        <w:ind w:left="-5" w:right="13"/>
      </w:pPr>
      <w:r>
        <w:t xml:space="preserve">Prerequisites: High school mathematics, specifically Sets, Relations, Functions, and Logic. (See also: </w:t>
      </w:r>
    </w:p>
    <w:p w14:paraId="5B1DFEE1" w14:textId="77777777" w:rsidR="00844870" w:rsidRDefault="00000000">
      <w:pPr>
        <w:spacing w:after="128"/>
        <w:ind w:left="-5"/>
      </w:pPr>
      <w:r>
        <w:rPr>
          <w:color w:val="1155CC"/>
          <w:u w:val="single" w:color="1155CC"/>
        </w:rPr>
        <w:t>MSF-Discrete</w:t>
      </w:r>
      <w:r>
        <w:t xml:space="preserve">) </w:t>
      </w:r>
    </w:p>
    <w:p w14:paraId="28C7DAA7" w14:textId="77777777" w:rsidR="00844870" w:rsidRDefault="00000000">
      <w:pPr>
        <w:spacing w:after="127"/>
        <w:ind w:left="-5" w:right="13"/>
      </w:pPr>
      <w:r>
        <w:rPr>
          <w:b/>
        </w:rPr>
        <w:t>Course objectives:</w:t>
      </w:r>
      <w:r>
        <w:t xml:space="preserve"> At the end of the course, students should be able to: </w:t>
      </w:r>
    </w:p>
    <w:p w14:paraId="161BF523" w14:textId="77777777" w:rsidR="00844870" w:rsidRDefault="00000000">
      <w:pPr>
        <w:numPr>
          <w:ilvl w:val="0"/>
          <w:numId w:val="351"/>
        </w:numPr>
        <w:ind w:right="13" w:hanging="360"/>
      </w:pPr>
      <w:r>
        <w:t xml:space="preserve">Design, code, test, and debug a modest sized program that effectively uses functional abstraction. </w:t>
      </w:r>
    </w:p>
    <w:p w14:paraId="49980998" w14:textId="77777777" w:rsidR="00844870" w:rsidRDefault="00000000">
      <w:pPr>
        <w:numPr>
          <w:ilvl w:val="0"/>
          <w:numId w:val="351"/>
        </w:numPr>
        <w:ind w:right="13" w:hanging="360"/>
      </w:pPr>
      <w:r>
        <w:t xml:space="preserve">Select and use the appropriate language-provided data structure for a given problem (like arrays, tuples/records/structs, lists, stacks, queues, and associative data types like sets, dictionaries/maps.) </w:t>
      </w:r>
    </w:p>
    <w:p w14:paraId="68B4E9CD" w14:textId="77777777" w:rsidR="00844870" w:rsidRDefault="00000000">
      <w:pPr>
        <w:numPr>
          <w:ilvl w:val="0"/>
          <w:numId w:val="351"/>
        </w:numPr>
        <w:ind w:right="13" w:hanging="360"/>
      </w:pPr>
      <w:r>
        <w:t xml:space="preserve">Design, code, test, and debug a modest-sized object-oriented program using classes and objects. </w:t>
      </w:r>
    </w:p>
    <w:p w14:paraId="7F7A58A7" w14:textId="77777777" w:rsidR="00844870" w:rsidRDefault="00000000">
      <w:pPr>
        <w:numPr>
          <w:ilvl w:val="0"/>
          <w:numId w:val="351"/>
        </w:numPr>
        <w:ind w:right="13" w:hanging="360"/>
      </w:pPr>
      <w:r>
        <w:t xml:space="preserve">Design, code, test, and debug a modest-sized program that uses language provided libraries and frameworks (including accessing data from the web through APIs). </w:t>
      </w:r>
    </w:p>
    <w:p w14:paraId="13A7F030" w14:textId="77777777" w:rsidR="00844870" w:rsidRDefault="00000000">
      <w:pPr>
        <w:numPr>
          <w:ilvl w:val="0"/>
          <w:numId w:val="351"/>
        </w:numPr>
        <w:ind w:right="13" w:hanging="360"/>
      </w:pPr>
      <w:r>
        <w:t xml:space="preserve">Read and explain given code including tracing the flow of control during execution. </w:t>
      </w:r>
    </w:p>
    <w:p w14:paraId="2CB61C1C" w14:textId="77777777" w:rsidR="00844870" w:rsidRDefault="00000000">
      <w:pPr>
        <w:numPr>
          <w:ilvl w:val="0"/>
          <w:numId w:val="351"/>
        </w:numPr>
        <w:ind w:right="13" w:hanging="360"/>
      </w:pPr>
      <w:r>
        <w:t xml:space="preserve">Write specifications of a program or a module in natural language explaining what it does. </w:t>
      </w:r>
    </w:p>
    <w:p w14:paraId="61611A43" w14:textId="77777777" w:rsidR="00844870" w:rsidRDefault="00000000">
      <w:pPr>
        <w:numPr>
          <w:ilvl w:val="0"/>
          <w:numId w:val="351"/>
        </w:numPr>
        <w:ind w:right="13" w:hanging="360"/>
      </w:pPr>
      <w:r>
        <w:t xml:space="preserve">Build, execute and debug programs using a modern IDE and associated tools such as visual debuggers.  </w:t>
      </w:r>
    </w:p>
    <w:p w14:paraId="6539701A" w14:textId="77777777" w:rsidR="00844870" w:rsidRDefault="00000000">
      <w:pPr>
        <w:numPr>
          <w:ilvl w:val="0"/>
          <w:numId w:val="351"/>
        </w:numPr>
        <w:ind w:right="13" w:hanging="360"/>
      </w:pPr>
      <w:r>
        <w:t xml:space="preserve">Explain the key concepts relating to programming like parameter passing, recursion, runtime exceptions and exception handling. </w:t>
      </w:r>
    </w:p>
    <w:p w14:paraId="678E87A2" w14:textId="77777777" w:rsidR="00844870" w:rsidRDefault="00000000">
      <w:pPr>
        <w:pStyle w:val="Heading2"/>
        <w:shd w:val="clear" w:color="auto" w:fill="548DD4"/>
        <w:ind w:left="-5"/>
      </w:pPr>
      <w:bookmarkStart w:id="229" w:name="_Toc813815"/>
      <w:r>
        <w:t xml:space="preserve">Committee </w:t>
      </w:r>
      <w:bookmarkEnd w:id="229"/>
    </w:p>
    <w:p w14:paraId="61F64B29" w14:textId="77777777" w:rsidR="00844870" w:rsidRDefault="00000000">
      <w:pPr>
        <w:spacing w:after="18" w:line="259" w:lineRule="auto"/>
        <w:ind w:left="0" w:firstLine="0"/>
      </w:pPr>
      <w:r>
        <w:rPr>
          <w:b/>
        </w:rPr>
        <w:t xml:space="preserve"> </w:t>
      </w:r>
    </w:p>
    <w:p w14:paraId="40AE40A8" w14:textId="77777777" w:rsidR="00844870" w:rsidRDefault="00000000">
      <w:pPr>
        <w:spacing w:after="127"/>
        <w:ind w:left="-5" w:right="13"/>
      </w:pPr>
      <w:r>
        <w:rPr>
          <w:b/>
        </w:rPr>
        <w:t xml:space="preserve">Chair:  </w:t>
      </w:r>
      <w:r>
        <w:t xml:space="preserve">Pankaj Jalote, Chair, IIIT-Delhi, Delhi, India </w:t>
      </w:r>
    </w:p>
    <w:p w14:paraId="77F341EC" w14:textId="77777777" w:rsidR="00844870" w:rsidRDefault="00000000">
      <w:pPr>
        <w:spacing w:after="132" w:line="268" w:lineRule="auto"/>
        <w:ind w:left="-5"/>
      </w:pPr>
      <w:r>
        <w:rPr>
          <w:b/>
        </w:rPr>
        <w:lastRenderedPageBreak/>
        <w:t xml:space="preserve">Members: </w:t>
      </w:r>
    </w:p>
    <w:p w14:paraId="4A34F338" w14:textId="77777777" w:rsidR="00844870" w:rsidRDefault="00000000">
      <w:pPr>
        <w:numPr>
          <w:ilvl w:val="0"/>
          <w:numId w:val="352"/>
        </w:numPr>
        <w:ind w:right="13" w:hanging="360"/>
      </w:pPr>
      <w:r>
        <w:t xml:space="preserve">Brett A. Becker, University College Dublin, Dublin, Ireland </w:t>
      </w:r>
    </w:p>
    <w:p w14:paraId="6C63882D" w14:textId="77777777" w:rsidR="00844870" w:rsidRDefault="00000000">
      <w:pPr>
        <w:numPr>
          <w:ilvl w:val="0"/>
          <w:numId w:val="352"/>
        </w:numPr>
        <w:ind w:right="13" w:hanging="360"/>
      </w:pPr>
      <w:r>
        <w:t xml:space="preserve">Titus Winters, Google, New York City, NY, USA </w:t>
      </w:r>
    </w:p>
    <w:p w14:paraId="416C2893" w14:textId="77777777" w:rsidR="00844870" w:rsidRDefault="00000000">
      <w:pPr>
        <w:numPr>
          <w:ilvl w:val="0"/>
          <w:numId w:val="352"/>
        </w:numPr>
        <w:ind w:right="13" w:hanging="360"/>
      </w:pPr>
      <w:r>
        <w:t xml:space="preserve">Andrew Luxton-Reilly, University of Auckland, Auckland, New Zealand   </w:t>
      </w:r>
    </w:p>
    <w:p w14:paraId="6D5D5D66" w14:textId="77777777" w:rsidR="00844870" w:rsidRDefault="00000000">
      <w:pPr>
        <w:numPr>
          <w:ilvl w:val="0"/>
          <w:numId w:val="352"/>
        </w:numPr>
        <w:ind w:right="13" w:hanging="360"/>
      </w:pPr>
      <w:r>
        <w:t xml:space="preserve">Christian Servin, El Paso Community College, El Paso, TX, USA </w:t>
      </w:r>
    </w:p>
    <w:p w14:paraId="31D515A1" w14:textId="77777777" w:rsidR="00844870" w:rsidRDefault="00000000">
      <w:pPr>
        <w:numPr>
          <w:ilvl w:val="0"/>
          <w:numId w:val="352"/>
        </w:numPr>
        <w:ind w:right="13" w:hanging="360"/>
      </w:pPr>
      <w:r>
        <w:t>Karen Reid, University of Toronto, Toronto, Canada</w:t>
      </w:r>
      <w:r>
        <w:rPr>
          <w:b/>
        </w:rPr>
        <w:t xml:space="preserve"> </w:t>
      </w:r>
    </w:p>
    <w:p w14:paraId="56AB99D4" w14:textId="77777777" w:rsidR="00844870" w:rsidRDefault="00000000">
      <w:pPr>
        <w:numPr>
          <w:ilvl w:val="0"/>
          <w:numId w:val="352"/>
        </w:numPr>
        <w:ind w:right="13" w:hanging="360"/>
      </w:pPr>
      <w:r>
        <w:t>Adrienne Decker, University at Buffalo, Buffalo, NY, USA</w:t>
      </w:r>
      <w:r>
        <w:rPr>
          <w:b/>
        </w:rPr>
        <w:t xml:space="preserve"> </w:t>
      </w:r>
    </w:p>
    <w:p w14:paraId="103939C7" w14:textId="77777777" w:rsidR="00844870" w:rsidRDefault="00000000">
      <w:pPr>
        <w:spacing w:after="0" w:line="259" w:lineRule="auto"/>
        <w:ind w:left="0" w:firstLine="0"/>
      </w:pPr>
      <w:r>
        <w:t xml:space="preserve"> </w:t>
      </w:r>
      <w:r>
        <w:tab/>
        <w:t xml:space="preserve"> </w:t>
      </w:r>
      <w:r>
        <w:br w:type="page"/>
      </w:r>
    </w:p>
    <w:p w14:paraId="7E6A4003" w14:textId="77777777" w:rsidR="00844870" w:rsidRDefault="00000000">
      <w:pPr>
        <w:spacing w:after="0" w:line="259" w:lineRule="auto"/>
        <w:ind w:left="0" w:firstLine="0"/>
        <w:jc w:val="both"/>
      </w:pPr>
      <w:r>
        <w:lastRenderedPageBreak/>
        <w:t xml:space="preserve"> </w:t>
      </w:r>
      <w:r>
        <w:tab/>
        <w:t xml:space="preserve"> </w:t>
      </w:r>
      <w:r>
        <w:br w:type="page"/>
      </w:r>
    </w:p>
    <w:p w14:paraId="4D26A02F" w14:textId="77777777" w:rsidR="00844870" w:rsidRDefault="00000000">
      <w:pPr>
        <w:pStyle w:val="Heading1"/>
        <w:shd w:val="clear" w:color="auto" w:fill="auto"/>
        <w:spacing w:after="238" w:line="259" w:lineRule="auto"/>
        <w:ind w:left="50" w:right="36"/>
        <w:jc w:val="center"/>
      </w:pPr>
      <w:bookmarkStart w:id="230" w:name="_Toc813816"/>
      <w:r>
        <w:rPr>
          <w:color w:val="5B9BD5"/>
          <w:sz w:val="32"/>
        </w:rPr>
        <w:lastRenderedPageBreak/>
        <w:t xml:space="preserve">Software Engineering (SE) </w:t>
      </w:r>
      <w:bookmarkEnd w:id="230"/>
    </w:p>
    <w:p w14:paraId="5DDC16E5" w14:textId="77777777" w:rsidR="00844870" w:rsidRDefault="00000000">
      <w:pPr>
        <w:pStyle w:val="Heading2"/>
        <w:shd w:val="clear" w:color="auto" w:fill="548DD4"/>
        <w:ind w:left="-5"/>
      </w:pPr>
      <w:bookmarkStart w:id="231" w:name="_Toc813817"/>
      <w:r>
        <w:t xml:space="preserve">Preamble  </w:t>
      </w:r>
      <w:bookmarkEnd w:id="231"/>
    </w:p>
    <w:p w14:paraId="5F6737A4" w14:textId="77777777" w:rsidR="00844870" w:rsidRDefault="00000000">
      <w:pPr>
        <w:spacing w:after="18" w:line="259" w:lineRule="auto"/>
        <w:ind w:left="0" w:firstLine="0"/>
      </w:pPr>
      <w:r>
        <w:t xml:space="preserve"> </w:t>
      </w:r>
    </w:p>
    <w:p w14:paraId="15CE705D" w14:textId="77777777" w:rsidR="00844870" w:rsidRDefault="00000000">
      <w:pPr>
        <w:ind w:left="-5" w:right="13"/>
      </w:pPr>
      <w:r>
        <w:t xml:space="preserve">As far back as the early 1970s, British computer scientist Brian Randell allegedly said, “Software engineering is the multi-person construction of multi-version programs.” This is an essential insight: while programming is the skill that governs our ability to write a program, software engineering is distinct in two dimensions: time and people.  </w:t>
      </w:r>
    </w:p>
    <w:p w14:paraId="2BB954D6" w14:textId="77777777" w:rsidR="00844870" w:rsidRDefault="00000000">
      <w:pPr>
        <w:spacing w:after="18" w:line="259" w:lineRule="auto"/>
        <w:ind w:left="0" w:firstLine="0"/>
      </w:pPr>
      <w:r>
        <w:t xml:space="preserve"> </w:t>
      </w:r>
    </w:p>
    <w:p w14:paraId="7FF8604B" w14:textId="77777777" w:rsidR="00844870" w:rsidRDefault="00000000">
      <w:pPr>
        <w:ind w:left="-5" w:right="13"/>
      </w:pPr>
      <w:r>
        <w:t xml:space="preserve">First, a software engineering project is a team endeavor; being a solitary programming expert is insufficient. Skilled software engineers must demonstrate expertise in communication and collaboration. Programming may be an individual activity, but software engineering is a collaborative one, deeply tied to issues of professionalism, teamwork, and communication.  </w:t>
      </w:r>
    </w:p>
    <w:p w14:paraId="7693132E" w14:textId="77777777" w:rsidR="00844870" w:rsidRDefault="00000000">
      <w:pPr>
        <w:spacing w:after="56" w:line="259" w:lineRule="auto"/>
        <w:ind w:left="0" w:firstLine="0"/>
      </w:pPr>
      <w:r>
        <w:t xml:space="preserve"> </w:t>
      </w:r>
    </w:p>
    <w:p w14:paraId="0353C82C" w14:textId="77777777" w:rsidR="00844870" w:rsidRDefault="00000000">
      <w:pPr>
        <w:ind w:left="-5" w:right="13"/>
      </w:pPr>
      <w:r>
        <w:t xml:space="preserve">Second, a software engineering project is usually “multi-version.” It has an expected lifespan; it needs to function properly for months, years, or decades. Features may be added or removed to meet product requirements. The engineering team itself will likely change. The technological context will shift, as our computing platforms evolve, programming languages change, dependencies upgrade, etc. This exposure to matters of time and change is novel when compared to a programming project: it isn’t enough to build a thing that works, instead it must work and stay working. Many of the most challenging topics in tech share “time will lead to change” as a root cause: backward compatibility, version skew, dependency management, schema changes, protocol evolution. </w:t>
      </w:r>
    </w:p>
    <w:p w14:paraId="4032E839" w14:textId="77777777" w:rsidR="00844870" w:rsidRDefault="00000000">
      <w:pPr>
        <w:spacing w:after="18" w:line="259" w:lineRule="auto"/>
        <w:ind w:left="0" w:firstLine="0"/>
      </w:pPr>
      <w:r>
        <w:t xml:space="preserve"> </w:t>
      </w:r>
    </w:p>
    <w:p w14:paraId="7C039AF0" w14:textId="77777777" w:rsidR="00844870" w:rsidRDefault="00000000">
      <w:pPr>
        <w:ind w:left="-5" w:right="13"/>
      </w:pPr>
      <w:r>
        <w:t xml:space="preserve">Software engineering presents a particularly difficult challenge for learning in an academic setting. Given that the major differences between programming and software engineering are time and teamwork, it is hard to generate lessons that </w:t>
      </w:r>
      <w:r>
        <w:rPr>
          <w:i/>
        </w:rPr>
        <w:t>require</w:t>
      </w:r>
      <w:r>
        <w:t xml:space="preserve"> successful teamwork and that faithfully present the challenges of time. Additionally, some topics in software engineering will be more authentic and more relevant if our learners experience collaborative and long-term software engineering projects </w:t>
      </w:r>
      <w:r>
        <w:rPr>
          <w:i/>
        </w:rPr>
        <w:t xml:space="preserve">in vivo </w:t>
      </w:r>
      <w:r>
        <w:t xml:space="preserve">rather than in the classroom. Regardless of whether that happens as an internship, involvement in an open-source project, or full-time engineering role, a month of full-time hands-on experience has more available hours than the average software engineering course.  </w:t>
      </w:r>
    </w:p>
    <w:p w14:paraId="315BDDED" w14:textId="77777777" w:rsidR="00844870" w:rsidRDefault="00000000">
      <w:pPr>
        <w:spacing w:after="18" w:line="259" w:lineRule="auto"/>
        <w:ind w:left="0" w:firstLine="0"/>
      </w:pPr>
      <w:r>
        <w:t xml:space="preserve"> </w:t>
      </w:r>
    </w:p>
    <w:p w14:paraId="2C5DA6CA" w14:textId="77777777" w:rsidR="00844870" w:rsidRDefault="00000000">
      <w:pPr>
        <w:ind w:left="-5" w:right="13"/>
      </w:pPr>
      <w:r>
        <w:t xml:space="preserve">Thus, a software engineering curriculum must focus on concepts needed by most new-graduate hires, and that either are novel for those who are trained primarily as programmers, or that are abstract concepts that may not get explicitly stated/shared on the job. Such topics include, but are not limited to: </w:t>
      </w:r>
    </w:p>
    <w:p w14:paraId="1FD4571F" w14:textId="77777777" w:rsidR="00844870" w:rsidRDefault="00000000">
      <w:pPr>
        <w:numPr>
          <w:ilvl w:val="0"/>
          <w:numId w:val="353"/>
        </w:numPr>
        <w:ind w:right="13" w:hanging="360"/>
      </w:pPr>
      <w:r>
        <w:t xml:space="preserve">Testing </w:t>
      </w:r>
    </w:p>
    <w:p w14:paraId="301EFB88" w14:textId="77777777" w:rsidR="00844870" w:rsidRDefault="00000000">
      <w:pPr>
        <w:numPr>
          <w:ilvl w:val="0"/>
          <w:numId w:val="353"/>
        </w:numPr>
        <w:ind w:right="13" w:hanging="360"/>
      </w:pPr>
      <w:r>
        <w:t xml:space="preserve">Teamwork, collaboration </w:t>
      </w:r>
    </w:p>
    <w:p w14:paraId="2FA45DE2" w14:textId="77777777" w:rsidR="00844870" w:rsidRDefault="00000000">
      <w:pPr>
        <w:numPr>
          <w:ilvl w:val="0"/>
          <w:numId w:val="353"/>
        </w:numPr>
        <w:ind w:right="13" w:hanging="360"/>
      </w:pPr>
      <w:r>
        <w:t xml:space="preserve">Communication </w:t>
      </w:r>
    </w:p>
    <w:p w14:paraId="4FB279E6" w14:textId="77777777" w:rsidR="00844870" w:rsidRDefault="00000000">
      <w:pPr>
        <w:numPr>
          <w:ilvl w:val="0"/>
          <w:numId w:val="353"/>
        </w:numPr>
        <w:ind w:right="13" w:hanging="360"/>
      </w:pPr>
      <w:r>
        <w:t xml:space="preserve">Design </w:t>
      </w:r>
    </w:p>
    <w:p w14:paraId="0CFB3B62" w14:textId="77777777" w:rsidR="00844870" w:rsidRDefault="00000000">
      <w:pPr>
        <w:numPr>
          <w:ilvl w:val="0"/>
          <w:numId w:val="353"/>
        </w:numPr>
        <w:ind w:right="13" w:hanging="360"/>
      </w:pPr>
      <w:r>
        <w:t xml:space="preserve">Maintenance and evolution </w:t>
      </w:r>
    </w:p>
    <w:p w14:paraId="1D21D560" w14:textId="77777777" w:rsidR="00844870" w:rsidRDefault="00000000">
      <w:pPr>
        <w:numPr>
          <w:ilvl w:val="0"/>
          <w:numId w:val="353"/>
        </w:numPr>
        <w:ind w:right="13" w:hanging="360"/>
      </w:pPr>
      <w:r>
        <w:t xml:space="preserve">Software engineering tools </w:t>
      </w:r>
    </w:p>
    <w:p w14:paraId="36039540" w14:textId="77777777" w:rsidR="00844870" w:rsidRDefault="00000000">
      <w:pPr>
        <w:ind w:left="-5" w:right="13"/>
      </w:pPr>
      <w:r>
        <w:t xml:space="preserve">Some such material is reasonably suited to a standard lecture or lecture + lab course. Discussing theoretical underpinnings of version control systems, or branching strategies in such systems, can be an effective way to familiarize students with those ideas. Similarly, a theoretical discussion can highlight </w:t>
      </w:r>
      <w:r>
        <w:lastRenderedPageBreak/>
        <w:t xml:space="preserve">the difference between static and dynamic analysis tools or may motivate discussion of diamond dependency problems in dependency networks.  </w:t>
      </w:r>
    </w:p>
    <w:p w14:paraId="428175C4" w14:textId="77777777" w:rsidR="00844870" w:rsidRDefault="00000000">
      <w:pPr>
        <w:spacing w:after="18" w:line="259" w:lineRule="auto"/>
        <w:ind w:left="0" w:firstLine="0"/>
      </w:pPr>
      <w:r>
        <w:t xml:space="preserve"> </w:t>
      </w:r>
    </w:p>
    <w:p w14:paraId="7B8FBEE9" w14:textId="77777777" w:rsidR="00844870" w:rsidRDefault="00000000">
      <w:pPr>
        <w:ind w:left="-5" w:right="13"/>
      </w:pPr>
      <w:r>
        <w:t xml:space="preserve">On the other hand, many of the fundamental topics of software engineering are best experienced in a hands-on fashion. Historically, project-oriented courses have been a common vehicle for such learning. We believe that such experience is valuable but also bears some interesting risks: students may form erroneous notions about the difficulty/complexity of collaboration if their only exposure is a single project with teams formed of other novice software engineers. It falls to instructors to decide on the right balance between theoretical material and hands-on projects – neither is a perfect vehicle for this challenging material. We strongly encourage instructors of project courses to aim for iteration and fast feedback – a few simple tasks repeated, as in an Agile-structured project, is better than singular highfriction introductions to many types of tasks. Projects with real-world industry partners and clients are also especially encouraged. If long-running project courses are not an option, anything that can expose learners to the collaborative and long-term aspects of software engineering is valuable – adding features to an existing codebase, collaborating on distinct parts of a larger whole, pairing up to write an encoder and decoder, etc. </w:t>
      </w:r>
    </w:p>
    <w:p w14:paraId="549BE143" w14:textId="77777777" w:rsidR="00844870" w:rsidRDefault="00000000">
      <w:pPr>
        <w:spacing w:after="18" w:line="259" w:lineRule="auto"/>
        <w:ind w:left="0" w:firstLine="0"/>
      </w:pPr>
      <w:r>
        <w:t xml:space="preserve"> </w:t>
      </w:r>
    </w:p>
    <w:p w14:paraId="7B1DA17A" w14:textId="77777777" w:rsidR="00844870" w:rsidRDefault="00000000">
      <w:pPr>
        <w:ind w:left="-5" w:right="13"/>
      </w:pPr>
      <w:r>
        <w:t xml:space="preserve">All evidence suggests that the role of software in our society will continue to grow for the foreseeable future. Additionally, the era of “two programmers in a garage” seems to have drawn to a close. Most important software these days is a team effort, building on existing code and leveraging existing functionality. The study of software engineering skills is a deeply important counterpoint to the everyday experience of computing students – we </w:t>
      </w:r>
      <w:r>
        <w:rPr>
          <w:i/>
        </w:rPr>
        <w:t>must</w:t>
      </w:r>
      <w:r>
        <w:t xml:space="preserve"> impress on them the reality that few software projects are managed by writing from scratch as a solo endeavor. Communication, teamwork, planning, testing, and tooling are far more important as our students move on from the classroom and make their mark on the wider world. </w:t>
      </w:r>
    </w:p>
    <w:p w14:paraId="3AC8B2DE" w14:textId="77777777" w:rsidR="00844870" w:rsidRDefault="00000000">
      <w:pPr>
        <w:spacing w:after="18" w:line="259" w:lineRule="auto"/>
        <w:ind w:left="0" w:firstLine="0"/>
      </w:pPr>
      <w:r>
        <w:t xml:space="preserve"> </w:t>
      </w:r>
    </w:p>
    <w:p w14:paraId="4082B78E" w14:textId="77777777" w:rsidR="00844870" w:rsidRDefault="00000000">
      <w:pPr>
        <w:spacing w:after="325"/>
        <w:ind w:left="-5" w:right="13"/>
      </w:pPr>
      <w:r>
        <w:t xml:space="preserve">Although most CS graduates will go on to an industry position that requires this material, the CS Core topics presented here are of value regardless of whether graduates go on to industry or academia. </w:t>
      </w:r>
    </w:p>
    <w:p w14:paraId="71C8924F" w14:textId="77777777" w:rsidR="00844870" w:rsidRDefault="00000000">
      <w:pPr>
        <w:pStyle w:val="Heading3"/>
        <w:ind w:left="-5"/>
      </w:pPr>
      <w:bookmarkStart w:id="232" w:name="_Toc813818"/>
      <w:r>
        <w:t xml:space="preserve">Changes since CS 2013 </w:t>
      </w:r>
      <w:bookmarkEnd w:id="232"/>
    </w:p>
    <w:p w14:paraId="36A1C4BB" w14:textId="77777777" w:rsidR="00844870" w:rsidRDefault="00000000">
      <w:pPr>
        <w:ind w:left="-5" w:right="13"/>
      </w:pPr>
      <w:r>
        <w:t xml:space="preserve">This document shifts the focus of the Software Engineering knowledge area in a few ways compared to the goals of CS2013. The common reason behind most of these changes is to focus on material that learners would not pick up elsewhere in the curriculum, and that will be relevant </w:t>
      </w:r>
      <w:r>
        <w:rPr>
          <w:i/>
        </w:rPr>
        <w:t>immediately</w:t>
      </w:r>
      <w:r>
        <w:t xml:space="preserve"> upon graduation, rather than at some future point in their careers. </w:t>
      </w:r>
    </w:p>
    <w:p w14:paraId="7705004A" w14:textId="77777777" w:rsidR="00844870" w:rsidRDefault="00000000">
      <w:pPr>
        <w:numPr>
          <w:ilvl w:val="0"/>
          <w:numId w:val="354"/>
        </w:numPr>
        <w:ind w:right="13" w:hanging="360"/>
      </w:pPr>
      <w:r>
        <w:t xml:space="preserve">More explicit focus on the software workflow (version control, testing, code review, tooling). </w:t>
      </w:r>
    </w:p>
    <w:p w14:paraId="15E9063B" w14:textId="77777777" w:rsidR="00844870" w:rsidRDefault="00000000">
      <w:pPr>
        <w:numPr>
          <w:ilvl w:val="0"/>
          <w:numId w:val="354"/>
        </w:numPr>
        <w:ind w:right="13" w:hanging="360"/>
      </w:pPr>
      <w:r>
        <w:t xml:space="preserve">Less focus on team </w:t>
      </w:r>
      <w:r>
        <w:rPr>
          <w:i/>
        </w:rPr>
        <w:t>leadership</w:t>
      </w:r>
      <w:r>
        <w:t xml:space="preserve"> and project management. </w:t>
      </w:r>
    </w:p>
    <w:p w14:paraId="27A0B5C4" w14:textId="77777777" w:rsidR="00844870" w:rsidRDefault="00000000">
      <w:pPr>
        <w:numPr>
          <w:ilvl w:val="0"/>
          <w:numId w:val="354"/>
        </w:numPr>
        <w:spacing w:after="328"/>
        <w:ind w:right="13" w:hanging="360"/>
      </w:pPr>
      <w:r>
        <w:t xml:space="preserve">More focus on team </w:t>
      </w:r>
      <w:r>
        <w:rPr>
          <w:i/>
        </w:rPr>
        <w:t>participation</w:t>
      </w:r>
      <w:r>
        <w:t xml:space="preserve">, communication, and collaboration. </w:t>
      </w:r>
    </w:p>
    <w:p w14:paraId="5B69D9BF" w14:textId="77777777" w:rsidR="00844870" w:rsidRDefault="00000000">
      <w:pPr>
        <w:pStyle w:val="Heading3"/>
        <w:ind w:left="-5"/>
      </w:pPr>
      <w:bookmarkStart w:id="233" w:name="_Toc813819"/>
      <w:r>
        <w:t xml:space="preserve">Overview </w:t>
      </w:r>
      <w:bookmarkEnd w:id="233"/>
    </w:p>
    <w:p w14:paraId="06D36169" w14:textId="77777777" w:rsidR="00844870" w:rsidRDefault="00000000">
      <w:pPr>
        <w:numPr>
          <w:ilvl w:val="0"/>
          <w:numId w:val="355"/>
        </w:numPr>
        <w:ind w:right="13" w:hanging="360"/>
      </w:pPr>
      <w:r>
        <w:rPr>
          <w:b/>
        </w:rPr>
        <w:t>SE-Teamwork:</w:t>
      </w:r>
      <w:r>
        <w:t xml:space="preserve"> Because of the nature of learning programming, most students in introductory SE have little or no exposure to the collaborative nature of SE. Practice (for instance in project work) may help, but lecture and discussion time spent on the value of clear, effective, and efficient communication and collaboration is essential for Software Engineering. </w:t>
      </w:r>
    </w:p>
    <w:p w14:paraId="764CB7A2" w14:textId="77777777" w:rsidR="00844870" w:rsidRDefault="00000000">
      <w:pPr>
        <w:numPr>
          <w:ilvl w:val="0"/>
          <w:numId w:val="355"/>
        </w:numPr>
        <w:ind w:right="13" w:hanging="360"/>
      </w:pPr>
      <w:r>
        <w:rPr>
          <w:b/>
        </w:rPr>
        <w:lastRenderedPageBreak/>
        <w:t>SE-Tools:</w:t>
      </w:r>
      <w:r>
        <w:t xml:space="preserve"> Industry reliance on SE tools has exploded in the past generation, with version control becoming ubiquitous, testing frameworks growing in popularity, increased reliance on static and dynamic analysis in practice, and the near-ubiquitous use of continuous integration systems. Increasingly powerful IDEs provide code searching and indexing capabilities, as well as small scale refactoring tools and integration with other SE tools. An understanding of the nature of these tools is broadly valuable - especially version control systems. </w:t>
      </w:r>
    </w:p>
    <w:p w14:paraId="782DAE6B" w14:textId="77777777" w:rsidR="00844870" w:rsidRDefault="00000000">
      <w:pPr>
        <w:numPr>
          <w:ilvl w:val="0"/>
          <w:numId w:val="355"/>
        </w:numPr>
        <w:ind w:right="13" w:hanging="360"/>
      </w:pPr>
      <w:r>
        <w:rPr>
          <w:b/>
        </w:rPr>
        <w:t xml:space="preserve">SE-Requirements: </w:t>
      </w:r>
      <w:r>
        <w:t xml:space="preserve">Knowing how to build something is of little help if we do not know what to build. Product Requirements (aka Requirements Engineering, Product Design, Product Requirements solicitation, Product Requirements Documents, etc.) introduces students to the processes surrounding the specification of the broad requirements governing development of a new product or feature. </w:t>
      </w:r>
    </w:p>
    <w:p w14:paraId="0B8946B8" w14:textId="77777777" w:rsidR="00844870" w:rsidRDefault="00000000">
      <w:pPr>
        <w:numPr>
          <w:ilvl w:val="0"/>
          <w:numId w:val="355"/>
        </w:numPr>
        <w:ind w:right="13" w:hanging="360"/>
      </w:pPr>
      <w:r>
        <w:rPr>
          <w:b/>
        </w:rPr>
        <w:t xml:space="preserve">SE-Design: </w:t>
      </w:r>
      <w:r>
        <w:t xml:space="preserve">While Product Requirements focus on the user-facing functionality of a software system, Software Design focuses on the engineer-facing design of internal software components. This encompasses large design concerns such as software architecture, as well as small-scale design choices like API design.  </w:t>
      </w:r>
    </w:p>
    <w:p w14:paraId="2C6AC076" w14:textId="77777777" w:rsidR="00844870" w:rsidRDefault="00000000">
      <w:pPr>
        <w:numPr>
          <w:ilvl w:val="0"/>
          <w:numId w:val="355"/>
        </w:numPr>
        <w:ind w:right="13" w:hanging="360"/>
      </w:pPr>
      <w:r>
        <w:rPr>
          <w:b/>
        </w:rPr>
        <w:t xml:space="preserve">SE-Construction: </w:t>
      </w:r>
      <w:r>
        <w:t xml:space="preserve">Software Construction focuses on practices that influence the direct production of software: use of tests, test driven development, coding style. More advanced topics extend into secure coding, dependency injection, work prioritization, etc. </w:t>
      </w:r>
    </w:p>
    <w:p w14:paraId="16662A83" w14:textId="77777777" w:rsidR="00844870" w:rsidRDefault="00000000">
      <w:pPr>
        <w:numPr>
          <w:ilvl w:val="0"/>
          <w:numId w:val="355"/>
        </w:numPr>
        <w:ind w:right="13" w:hanging="360"/>
      </w:pPr>
      <w:r>
        <w:rPr>
          <w:b/>
        </w:rPr>
        <w:t xml:space="preserve">SE-Validation: </w:t>
      </w:r>
      <w:r>
        <w:t xml:space="preserve">Software Verification and Validation focuses on how to improve the value of testing – understand the role of testing, failure modes, and differences between good tests and poor ones. </w:t>
      </w:r>
    </w:p>
    <w:p w14:paraId="6879AD8B" w14:textId="77777777" w:rsidR="00844870" w:rsidRDefault="00000000">
      <w:pPr>
        <w:numPr>
          <w:ilvl w:val="0"/>
          <w:numId w:val="355"/>
        </w:numPr>
        <w:ind w:right="13" w:hanging="360"/>
      </w:pPr>
      <w:r>
        <w:rPr>
          <w:b/>
        </w:rPr>
        <w:t>SE-Refactoring:</w:t>
      </w:r>
      <w:r>
        <w:t xml:space="preserve"> Refactoring and Code Evolution focuses on refactoring and maintenance strategies, incorporating code health, use of tools, and backwards compatibility considerations. </w:t>
      </w:r>
    </w:p>
    <w:p w14:paraId="1F03920D" w14:textId="77777777" w:rsidR="00844870" w:rsidRDefault="00000000">
      <w:pPr>
        <w:numPr>
          <w:ilvl w:val="0"/>
          <w:numId w:val="355"/>
        </w:numPr>
        <w:ind w:right="13" w:hanging="360"/>
      </w:pPr>
      <w:r>
        <w:rPr>
          <w:b/>
        </w:rPr>
        <w:t>SE-Reliability:</w:t>
      </w:r>
      <w:r>
        <w:t xml:space="preserve"> Software Reliability aims to improve understanding of and attention to error cases, failure modes, redundancy, and reasoning about fault tolerance. </w:t>
      </w:r>
    </w:p>
    <w:p w14:paraId="6706CD6B" w14:textId="77777777" w:rsidR="00844870" w:rsidRDefault="00000000">
      <w:pPr>
        <w:numPr>
          <w:ilvl w:val="0"/>
          <w:numId w:val="355"/>
        </w:numPr>
        <w:spacing w:after="126"/>
        <w:ind w:right="13" w:hanging="360"/>
      </w:pPr>
      <w:r>
        <w:rPr>
          <w:b/>
        </w:rPr>
        <w:t>SE-Formal:</w:t>
      </w:r>
      <w:r>
        <w:t xml:space="preserve"> Formal Methods provides mathematically rigorous mechanisms to apply to software, from specification to verification. (Prerequisites: Substantial dependence on core material from the Discrete Structures area, particularly knowledge units DS/Basic Logic and DS/Proof Techniques.) </w:t>
      </w:r>
    </w:p>
    <w:p w14:paraId="0B0373C4" w14:textId="77777777" w:rsidR="00844870" w:rsidRDefault="00000000">
      <w:pPr>
        <w:spacing w:after="75" w:line="259" w:lineRule="auto"/>
        <w:ind w:left="0" w:firstLine="0"/>
      </w:pPr>
      <w:r>
        <w:t xml:space="preserve">   </w:t>
      </w:r>
    </w:p>
    <w:p w14:paraId="1E7CDD47" w14:textId="77777777" w:rsidR="00844870" w:rsidRDefault="00000000">
      <w:pPr>
        <w:pStyle w:val="Heading2"/>
        <w:shd w:val="clear" w:color="auto" w:fill="548DD4"/>
        <w:ind w:left="-5"/>
      </w:pPr>
      <w:bookmarkStart w:id="234" w:name="_Toc813820"/>
      <w:r>
        <w:t xml:space="preserve">Core Hours </w:t>
      </w:r>
      <w:bookmarkEnd w:id="234"/>
    </w:p>
    <w:p w14:paraId="3741B3AD" w14:textId="77777777" w:rsidR="00844870" w:rsidRDefault="00000000">
      <w:pPr>
        <w:spacing w:after="0" w:line="259" w:lineRule="auto"/>
        <w:ind w:left="0" w:firstLine="0"/>
      </w:pPr>
      <w:r>
        <w:t xml:space="preserve"> </w:t>
      </w:r>
    </w:p>
    <w:tbl>
      <w:tblPr>
        <w:tblStyle w:val="TableGrid"/>
        <w:tblW w:w="8866" w:type="dxa"/>
        <w:tblInd w:w="608" w:type="dxa"/>
        <w:tblCellMar>
          <w:top w:w="0" w:type="dxa"/>
          <w:left w:w="101" w:type="dxa"/>
          <w:bottom w:w="0" w:type="dxa"/>
          <w:right w:w="115" w:type="dxa"/>
        </w:tblCellMar>
        <w:tblLook w:val="04A0" w:firstRow="1" w:lastRow="0" w:firstColumn="1" w:lastColumn="0" w:noHBand="0" w:noVBand="1"/>
      </w:tblPr>
      <w:tblGrid>
        <w:gridCol w:w="3945"/>
        <w:gridCol w:w="2415"/>
        <w:gridCol w:w="2506"/>
      </w:tblGrid>
      <w:tr w:rsidR="00844870" w14:paraId="7C3DCE99" w14:textId="77777777">
        <w:trPr>
          <w:trHeight w:val="511"/>
        </w:trPr>
        <w:tc>
          <w:tcPr>
            <w:tcW w:w="3946" w:type="dxa"/>
            <w:tcBorders>
              <w:top w:val="single" w:sz="8" w:space="0" w:color="000000"/>
              <w:left w:val="single" w:sz="8" w:space="0" w:color="000000"/>
              <w:bottom w:val="single" w:sz="8" w:space="0" w:color="000000"/>
              <w:right w:val="single" w:sz="8" w:space="0" w:color="000000"/>
            </w:tcBorders>
            <w:vAlign w:val="center"/>
          </w:tcPr>
          <w:p w14:paraId="6E96C73E" w14:textId="77777777" w:rsidR="00844870" w:rsidRDefault="00000000">
            <w:pPr>
              <w:spacing w:after="0" w:line="259" w:lineRule="auto"/>
              <w:ind w:left="0" w:firstLine="0"/>
            </w:pPr>
            <w:r>
              <w:rPr>
                <w:b/>
              </w:rPr>
              <w:t xml:space="preserve">Knowledge Unit </w:t>
            </w:r>
          </w:p>
        </w:tc>
        <w:tc>
          <w:tcPr>
            <w:tcW w:w="2415" w:type="dxa"/>
            <w:tcBorders>
              <w:top w:val="single" w:sz="8" w:space="0" w:color="000000"/>
              <w:left w:val="single" w:sz="8" w:space="0" w:color="000000"/>
              <w:bottom w:val="single" w:sz="8" w:space="0" w:color="000000"/>
              <w:right w:val="single" w:sz="8" w:space="0" w:color="000000"/>
            </w:tcBorders>
            <w:vAlign w:val="center"/>
          </w:tcPr>
          <w:p w14:paraId="296675BC" w14:textId="77777777" w:rsidR="00844870" w:rsidRDefault="00000000">
            <w:pPr>
              <w:spacing w:after="0" w:line="259" w:lineRule="auto"/>
              <w:ind w:left="12" w:firstLine="0"/>
              <w:jc w:val="center"/>
            </w:pPr>
            <w:r>
              <w:rPr>
                <w:b/>
              </w:rPr>
              <w:t xml:space="preserve">CS Core </w:t>
            </w:r>
          </w:p>
        </w:tc>
        <w:tc>
          <w:tcPr>
            <w:tcW w:w="2506" w:type="dxa"/>
            <w:tcBorders>
              <w:top w:val="single" w:sz="8" w:space="0" w:color="000000"/>
              <w:left w:val="single" w:sz="8" w:space="0" w:color="000000"/>
              <w:bottom w:val="single" w:sz="8" w:space="0" w:color="000000"/>
              <w:right w:val="single" w:sz="8" w:space="0" w:color="000000"/>
            </w:tcBorders>
            <w:vAlign w:val="center"/>
          </w:tcPr>
          <w:p w14:paraId="5ABF6977" w14:textId="77777777" w:rsidR="00844870" w:rsidRDefault="00000000">
            <w:pPr>
              <w:spacing w:after="0" w:line="259" w:lineRule="auto"/>
              <w:ind w:left="14" w:firstLine="0"/>
              <w:jc w:val="center"/>
            </w:pPr>
            <w:r>
              <w:rPr>
                <w:b/>
              </w:rPr>
              <w:t xml:space="preserve">KA Core </w:t>
            </w:r>
          </w:p>
        </w:tc>
      </w:tr>
      <w:tr w:rsidR="00844870" w14:paraId="34CAAF59" w14:textId="77777777">
        <w:trPr>
          <w:trHeight w:val="511"/>
        </w:trPr>
        <w:tc>
          <w:tcPr>
            <w:tcW w:w="3946" w:type="dxa"/>
            <w:tcBorders>
              <w:top w:val="single" w:sz="8" w:space="0" w:color="000000"/>
              <w:left w:val="single" w:sz="8" w:space="0" w:color="000000"/>
              <w:bottom w:val="single" w:sz="8" w:space="0" w:color="000000"/>
              <w:right w:val="single" w:sz="8" w:space="0" w:color="000000"/>
            </w:tcBorders>
            <w:vAlign w:val="center"/>
          </w:tcPr>
          <w:p w14:paraId="6A2BB1A6" w14:textId="77777777" w:rsidR="00844870" w:rsidRDefault="00000000">
            <w:pPr>
              <w:spacing w:after="0" w:line="259" w:lineRule="auto"/>
              <w:ind w:left="0" w:firstLine="0"/>
            </w:pPr>
            <w:r>
              <w:rPr>
                <w:color w:val="1155CC"/>
                <w:u w:val="single" w:color="1155CC"/>
              </w:rPr>
              <w:t>Teamwork</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294B2711" w14:textId="77777777" w:rsidR="00844870" w:rsidRDefault="00000000">
            <w:pPr>
              <w:spacing w:after="0" w:line="259" w:lineRule="auto"/>
              <w:ind w:left="12" w:firstLine="0"/>
              <w:jc w:val="center"/>
            </w:pPr>
            <w:r>
              <w:t>2 + 3 (</w:t>
            </w:r>
            <w:r>
              <w:rPr>
                <w:color w:val="1155CC"/>
                <w:u w:val="single" w:color="1155CC"/>
              </w:rPr>
              <w:t>SEP</w:t>
            </w:r>
            <w:r>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14:paraId="43267105" w14:textId="77777777" w:rsidR="00844870" w:rsidRDefault="00000000">
            <w:pPr>
              <w:spacing w:after="0" w:line="259" w:lineRule="auto"/>
              <w:ind w:left="14" w:firstLine="0"/>
              <w:jc w:val="center"/>
            </w:pPr>
            <w:r>
              <w:t xml:space="preserve">2 </w:t>
            </w:r>
          </w:p>
        </w:tc>
      </w:tr>
      <w:tr w:rsidR="00844870" w14:paraId="2CB58CA9" w14:textId="77777777">
        <w:trPr>
          <w:trHeight w:val="511"/>
        </w:trPr>
        <w:tc>
          <w:tcPr>
            <w:tcW w:w="3946" w:type="dxa"/>
            <w:tcBorders>
              <w:top w:val="single" w:sz="8" w:space="0" w:color="000000"/>
              <w:left w:val="single" w:sz="8" w:space="0" w:color="000000"/>
              <w:bottom w:val="single" w:sz="8" w:space="0" w:color="000000"/>
              <w:right w:val="single" w:sz="8" w:space="0" w:color="000000"/>
            </w:tcBorders>
            <w:vAlign w:val="center"/>
          </w:tcPr>
          <w:p w14:paraId="5EB5BDB3" w14:textId="77777777" w:rsidR="00844870" w:rsidRDefault="00000000">
            <w:pPr>
              <w:spacing w:after="0" w:line="259" w:lineRule="auto"/>
              <w:ind w:left="0" w:firstLine="0"/>
            </w:pPr>
            <w:r>
              <w:rPr>
                <w:color w:val="1155CC"/>
                <w:u w:val="single" w:color="1155CC"/>
              </w:rPr>
              <w:t>Tools and Environments</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7D3B6A18" w14:textId="77777777" w:rsidR="00844870" w:rsidRDefault="00000000">
            <w:pPr>
              <w:spacing w:after="0" w:line="259" w:lineRule="auto"/>
              <w:ind w:left="15" w:firstLine="0"/>
              <w:jc w:val="center"/>
            </w:pPr>
            <w:r>
              <w:t xml:space="preserve">1 </w:t>
            </w:r>
          </w:p>
        </w:tc>
        <w:tc>
          <w:tcPr>
            <w:tcW w:w="2506" w:type="dxa"/>
            <w:tcBorders>
              <w:top w:val="single" w:sz="8" w:space="0" w:color="000000"/>
              <w:left w:val="single" w:sz="8" w:space="0" w:color="000000"/>
              <w:bottom w:val="single" w:sz="8" w:space="0" w:color="000000"/>
              <w:right w:val="single" w:sz="8" w:space="0" w:color="000000"/>
            </w:tcBorders>
            <w:vAlign w:val="center"/>
          </w:tcPr>
          <w:p w14:paraId="6B621466" w14:textId="77777777" w:rsidR="00844870" w:rsidRDefault="00000000">
            <w:pPr>
              <w:spacing w:after="0" w:line="259" w:lineRule="auto"/>
              <w:ind w:left="14" w:firstLine="0"/>
              <w:jc w:val="center"/>
            </w:pPr>
            <w:r>
              <w:t>3 + 1 (</w:t>
            </w:r>
            <w:r>
              <w:rPr>
                <w:color w:val="1155CC"/>
                <w:u w:val="single" w:color="1155CC"/>
              </w:rPr>
              <w:t>SDF</w:t>
            </w:r>
            <w:r>
              <w:t xml:space="preserve">) </w:t>
            </w:r>
          </w:p>
        </w:tc>
      </w:tr>
      <w:tr w:rsidR="00844870" w14:paraId="73E7C4D4" w14:textId="77777777">
        <w:trPr>
          <w:trHeight w:val="510"/>
        </w:trPr>
        <w:tc>
          <w:tcPr>
            <w:tcW w:w="3946" w:type="dxa"/>
            <w:tcBorders>
              <w:top w:val="single" w:sz="8" w:space="0" w:color="000000"/>
              <w:left w:val="single" w:sz="8" w:space="0" w:color="000000"/>
              <w:bottom w:val="single" w:sz="8" w:space="0" w:color="000000"/>
              <w:right w:val="single" w:sz="8" w:space="0" w:color="000000"/>
            </w:tcBorders>
            <w:vAlign w:val="center"/>
          </w:tcPr>
          <w:p w14:paraId="4BE1EFC2" w14:textId="77777777" w:rsidR="00844870" w:rsidRDefault="00000000">
            <w:pPr>
              <w:spacing w:after="0" w:line="259" w:lineRule="auto"/>
              <w:ind w:left="0" w:firstLine="0"/>
            </w:pPr>
            <w:r>
              <w:rPr>
                <w:color w:val="1155CC"/>
                <w:u w:val="single" w:color="1155CC"/>
              </w:rPr>
              <w:t>Product Requirements</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35B7C071" w14:textId="77777777" w:rsidR="00844870" w:rsidRDefault="00000000">
            <w:pPr>
              <w:spacing w:after="0" w:line="259" w:lineRule="auto"/>
              <w:ind w:left="12" w:firstLine="0"/>
              <w:jc w:val="center"/>
            </w:pPr>
            <w:r>
              <w:t>0 + 3 (</w:t>
            </w:r>
            <w:r>
              <w:rPr>
                <w:color w:val="1155CC"/>
                <w:u w:val="single" w:color="1155CC"/>
              </w:rPr>
              <w:t>SEP</w:t>
            </w:r>
            <w:r>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14:paraId="655E7628" w14:textId="77777777" w:rsidR="00844870" w:rsidRDefault="00000000">
            <w:pPr>
              <w:spacing w:after="0" w:line="259" w:lineRule="auto"/>
              <w:ind w:left="14" w:firstLine="0"/>
              <w:jc w:val="center"/>
            </w:pPr>
            <w:r>
              <w:t xml:space="preserve">2 </w:t>
            </w:r>
          </w:p>
        </w:tc>
      </w:tr>
      <w:tr w:rsidR="00844870" w14:paraId="4BC9335D" w14:textId="77777777">
        <w:trPr>
          <w:trHeight w:val="511"/>
        </w:trPr>
        <w:tc>
          <w:tcPr>
            <w:tcW w:w="3946" w:type="dxa"/>
            <w:tcBorders>
              <w:top w:val="single" w:sz="8" w:space="0" w:color="000000"/>
              <w:left w:val="single" w:sz="8" w:space="0" w:color="000000"/>
              <w:bottom w:val="single" w:sz="8" w:space="0" w:color="000000"/>
              <w:right w:val="single" w:sz="8" w:space="0" w:color="000000"/>
            </w:tcBorders>
            <w:vAlign w:val="center"/>
          </w:tcPr>
          <w:p w14:paraId="1D76F33A" w14:textId="77777777" w:rsidR="00844870" w:rsidRDefault="00000000">
            <w:pPr>
              <w:spacing w:after="0" w:line="259" w:lineRule="auto"/>
              <w:ind w:left="0" w:firstLine="0"/>
            </w:pPr>
            <w:r>
              <w:rPr>
                <w:color w:val="1155CC"/>
                <w:u w:val="single" w:color="1155CC"/>
              </w:rPr>
              <w:t>Software Design</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775DB56F" w14:textId="77777777" w:rsidR="00844870" w:rsidRDefault="00000000">
            <w:pPr>
              <w:spacing w:after="0" w:line="259" w:lineRule="auto"/>
              <w:ind w:left="15" w:firstLine="0"/>
              <w:jc w:val="center"/>
            </w:pPr>
            <w:r>
              <w:t xml:space="preserve">1 </w:t>
            </w:r>
          </w:p>
        </w:tc>
        <w:tc>
          <w:tcPr>
            <w:tcW w:w="2506" w:type="dxa"/>
            <w:tcBorders>
              <w:top w:val="single" w:sz="8" w:space="0" w:color="000000"/>
              <w:left w:val="single" w:sz="8" w:space="0" w:color="000000"/>
              <w:bottom w:val="single" w:sz="8" w:space="0" w:color="000000"/>
              <w:right w:val="single" w:sz="8" w:space="0" w:color="000000"/>
            </w:tcBorders>
            <w:vAlign w:val="center"/>
          </w:tcPr>
          <w:p w14:paraId="61065A75" w14:textId="77777777" w:rsidR="00844870" w:rsidRDefault="00000000">
            <w:pPr>
              <w:spacing w:after="0" w:line="259" w:lineRule="auto"/>
              <w:ind w:left="14" w:firstLine="0"/>
              <w:jc w:val="center"/>
            </w:pPr>
            <w:r>
              <w:t>4 + 2 (</w:t>
            </w:r>
            <w:r>
              <w:rPr>
                <w:color w:val="1155CC"/>
                <w:u w:val="single" w:color="1155CC"/>
              </w:rPr>
              <w:t>DM</w:t>
            </w:r>
            <w:r>
              <w:t xml:space="preserve">) </w:t>
            </w:r>
          </w:p>
        </w:tc>
      </w:tr>
      <w:tr w:rsidR="00844870" w14:paraId="15C9A8CF" w14:textId="77777777">
        <w:trPr>
          <w:trHeight w:val="511"/>
        </w:trPr>
        <w:tc>
          <w:tcPr>
            <w:tcW w:w="3946" w:type="dxa"/>
            <w:tcBorders>
              <w:top w:val="single" w:sz="8" w:space="0" w:color="000000"/>
              <w:left w:val="single" w:sz="8" w:space="0" w:color="000000"/>
              <w:bottom w:val="single" w:sz="8" w:space="0" w:color="000000"/>
              <w:right w:val="single" w:sz="8" w:space="0" w:color="000000"/>
            </w:tcBorders>
            <w:vAlign w:val="center"/>
          </w:tcPr>
          <w:p w14:paraId="00C4501B" w14:textId="77777777" w:rsidR="00844870" w:rsidRDefault="00000000">
            <w:pPr>
              <w:spacing w:after="0" w:line="259" w:lineRule="auto"/>
              <w:ind w:left="0" w:firstLine="0"/>
            </w:pPr>
            <w:r>
              <w:rPr>
                <w:color w:val="1155CC"/>
                <w:u w:val="single" w:color="1155CC"/>
              </w:rPr>
              <w:t>Software Construction</w:t>
            </w:r>
            <w:r>
              <w:rPr>
                <w:color w:val="1155CC"/>
              </w:rPr>
              <w:t xml:space="preserve"> </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0641BCB5" w14:textId="77777777" w:rsidR="00844870" w:rsidRDefault="00000000">
            <w:pPr>
              <w:spacing w:after="0" w:line="259" w:lineRule="auto"/>
              <w:ind w:left="12" w:firstLine="0"/>
              <w:jc w:val="center"/>
            </w:pPr>
            <w:r>
              <w:t>1 + 3 (</w:t>
            </w:r>
            <w:r>
              <w:rPr>
                <w:color w:val="1155CC"/>
                <w:u w:val="single" w:color="1155CC"/>
              </w:rPr>
              <w:t>SDF</w:t>
            </w:r>
            <w:r>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14:paraId="22F11544" w14:textId="77777777" w:rsidR="00844870" w:rsidRDefault="00000000">
            <w:pPr>
              <w:spacing w:after="0" w:line="259" w:lineRule="auto"/>
              <w:ind w:left="14" w:firstLine="0"/>
              <w:jc w:val="center"/>
            </w:pPr>
            <w:r>
              <w:t>3 + 1 (</w:t>
            </w:r>
            <w:r>
              <w:rPr>
                <w:color w:val="1155CC"/>
                <w:u w:val="single" w:color="1155CC"/>
              </w:rPr>
              <w:t>SDF</w:t>
            </w:r>
            <w:r>
              <w:t xml:space="preserve">) </w:t>
            </w:r>
          </w:p>
        </w:tc>
      </w:tr>
      <w:tr w:rsidR="00844870" w14:paraId="5AEE2346" w14:textId="77777777">
        <w:trPr>
          <w:trHeight w:val="512"/>
        </w:trPr>
        <w:tc>
          <w:tcPr>
            <w:tcW w:w="3946" w:type="dxa"/>
            <w:tcBorders>
              <w:top w:val="single" w:sz="8" w:space="0" w:color="000000"/>
              <w:left w:val="single" w:sz="8" w:space="0" w:color="000000"/>
              <w:bottom w:val="single" w:sz="8" w:space="0" w:color="000000"/>
              <w:right w:val="single" w:sz="8" w:space="0" w:color="000000"/>
            </w:tcBorders>
            <w:vAlign w:val="center"/>
          </w:tcPr>
          <w:p w14:paraId="745DD9E3" w14:textId="77777777" w:rsidR="00844870" w:rsidRDefault="00000000">
            <w:pPr>
              <w:spacing w:after="0" w:line="259" w:lineRule="auto"/>
              <w:ind w:left="0" w:firstLine="0"/>
            </w:pPr>
            <w:r>
              <w:rPr>
                <w:color w:val="1155CC"/>
                <w:u w:val="single" w:color="1155CC"/>
              </w:rPr>
              <w:t>Software Verification and Validation</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4F7CC300" w14:textId="77777777" w:rsidR="00844870" w:rsidRDefault="00000000">
            <w:pPr>
              <w:spacing w:after="0" w:line="259" w:lineRule="auto"/>
              <w:ind w:left="15" w:firstLine="0"/>
              <w:jc w:val="center"/>
            </w:pPr>
            <w:r>
              <w:t xml:space="preserve">1 </w:t>
            </w:r>
          </w:p>
        </w:tc>
        <w:tc>
          <w:tcPr>
            <w:tcW w:w="2506" w:type="dxa"/>
            <w:tcBorders>
              <w:top w:val="single" w:sz="8" w:space="0" w:color="000000"/>
              <w:left w:val="single" w:sz="8" w:space="0" w:color="000000"/>
              <w:bottom w:val="single" w:sz="8" w:space="0" w:color="000000"/>
              <w:right w:val="single" w:sz="8" w:space="0" w:color="000000"/>
            </w:tcBorders>
            <w:vAlign w:val="center"/>
          </w:tcPr>
          <w:p w14:paraId="0051BDE1" w14:textId="77777777" w:rsidR="00844870" w:rsidRDefault="00000000">
            <w:pPr>
              <w:spacing w:after="0" w:line="259" w:lineRule="auto"/>
              <w:ind w:left="14" w:firstLine="0"/>
              <w:jc w:val="center"/>
            </w:pPr>
            <w:r>
              <w:t xml:space="preserve">3 </w:t>
            </w:r>
          </w:p>
        </w:tc>
      </w:tr>
      <w:tr w:rsidR="00844870" w14:paraId="5A4D74C6" w14:textId="77777777">
        <w:trPr>
          <w:trHeight w:val="511"/>
        </w:trPr>
        <w:tc>
          <w:tcPr>
            <w:tcW w:w="3946" w:type="dxa"/>
            <w:tcBorders>
              <w:top w:val="single" w:sz="8" w:space="0" w:color="000000"/>
              <w:left w:val="single" w:sz="8" w:space="0" w:color="000000"/>
              <w:bottom w:val="single" w:sz="8" w:space="0" w:color="000000"/>
              <w:right w:val="single" w:sz="8" w:space="0" w:color="000000"/>
            </w:tcBorders>
            <w:vAlign w:val="center"/>
          </w:tcPr>
          <w:p w14:paraId="7CCC19A8" w14:textId="77777777" w:rsidR="00844870" w:rsidRDefault="00000000">
            <w:pPr>
              <w:spacing w:after="0" w:line="259" w:lineRule="auto"/>
              <w:ind w:left="0" w:firstLine="0"/>
            </w:pPr>
            <w:r>
              <w:rPr>
                <w:color w:val="1155CC"/>
                <w:u w:val="single" w:color="1155CC"/>
              </w:rPr>
              <w:lastRenderedPageBreak/>
              <w:t>Refactoring and Code Evolution</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3D013978" w14:textId="77777777" w:rsidR="00844870" w:rsidRDefault="00000000">
            <w:pPr>
              <w:spacing w:after="0" w:line="259" w:lineRule="auto"/>
              <w:ind w:left="76" w:firstLine="0"/>
              <w:jc w:val="center"/>
            </w:pPr>
            <w:r>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14:paraId="73067899" w14:textId="77777777" w:rsidR="00844870" w:rsidRDefault="00000000">
            <w:pPr>
              <w:spacing w:after="0" w:line="259" w:lineRule="auto"/>
              <w:ind w:left="14" w:firstLine="0"/>
              <w:jc w:val="center"/>
            </w:pPr>
            <w:r>
              <w:t xml:space="preserve">2 </w:t>
            </w:r>
          </w:p>
        </w:tc>
      </w:tr>
      <w:tr w:rsidR="00844870" w14:paraId="1F736E1C" w14:textId="77777777">
        <w:trPr>
          <w:trHeight w:val="511"/>
        </w:trPr>
        <w:tc>
          <w:tcPr>
            <w:tcW w:w="3946" w:type="dxa"/>
            <w:tcBorders>
              <w:top w:val="single" w:sz="8" w:space="0" w:color="000000"/>
              <w:left w:val="single" w:sz="8" w:space="0" w:color="000000"/>
              <w:bottom w:val="single" w:sz="8" w:space="0" w:color="000000"/>
              <w:right w:val="single" w:sz="8" w:space="0" w:color="000000"/>
            </w:tcBorders>
            <w:vAlign w:val="center"/>
          </w:tcPr>
          <w:p w14:paraId="6885BF0C" w14:textId="77777777" w:rsidR="00844870" w:rsidRDefault="00000000">
            <w:pPr>
              <w:spacing w:after="0" w:line="259" w:lineRule="auto"/>
              <w:ind w:left="0" w:firstLine="0"/>
            </w:pPr>
            <w:r>
              <w:rPr>
                <w:color w:val="1155CC"/>
                <w:u w:val="single" w:color="1155CC"/>
              </w:rPr>
              <w:t>Software Reliability</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6DFF1782" w14:textId="77777777" w:rsidR="00844870" w:rsidRDefault="00000000">
            <w:pPr>
              <w:spacing w:after="0" w:line="259" w:lineRule="auto"/>
              <w:ind w:left="76" w:firstLine="0"/>
              <w:jc w:val="center"/>
            </w:pPr>
            <w:r>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14:paraId="6E35C27F" w14:textId="77777777" w:rsidR="00844870" w:rsidRDefault="00000000">
            <w:pPr>
              <w:spacing w:after="0" w:line="259" w:lineRule="auto"/>
              <w:ind w:left="14" w:firstLine="0"/>
              <w:jc w:val="center"/>
            </w:pPr>
            <w:r>
              <w:t xml:space="preserve">2 </w:t>
            </w:r>
          </w:p>
        </w:tc>
      </w:tr>
      <w:tr w:rsidR="00844870" w14:paraId="6B1BE35F" w14:textId="77777777">
        <w:trPr>
          <w:trHeight w:val="510"/>
        </w:trPr>
        <w:tc>
          <w:tcPr>
            <w:tcW w:w="3946" w:type="dxa"/>
            <w:tcBorders>
              <w:top w:val="single" w:sz="8" w:space="0" w:color="000000"/>
              <w:left w:val="single" w:sz="8" w:space="0" w:color="000000"/>
              <w:bottom w:val="single" w:sz="8" w:space="0" w:color="000000"/>
              <w:right w:val="single" w:sz="8" w:space="0" w:color="000000"/>
            </w:tcBorders>
            <w:vAlign w:val="center"/>
          </w:tcPr>
          <w:p w14:paraId="2A53F846" w14:textId="77777777" w:rsidR="00844870" w:rsidRDefault="00000000">
            <w:pPr>
              <w:spacing w:after="0" w:line="259" w:lineRule="auto"/>
              <w:ind w:left="0" w:firstLine="0"/>
            </w:pPr>
            <w:r>
              <w:rPr>
                <w:color w:val="1155CC"/>
                <w:u w:val="single" w:color="1155CC"/>
              </w:rPr>
              <w:t>Formal Methods</w:t>
            </w:r>
            <w:r>
              <w:t xml:space="preserve"> </w:t>
            </w:r>
          </w:p>
        </w:tc>
        <w:tc>
          <w:tcPr>
            <w:tcW w:w="2415" w:type="dxa"/>
            <w:tcBorders>
              <w:top w:val="single" w:sz="8" w:space="0" w:color="000000"/>
              <w:left w:val="single" w:sz="8" w:space="0" w:color="000000"/>
              <w:bottom w:val="single" w:sz="8" w:space="0" w:color="000000"/>
              <w:right w:val="single" w:sz="8" w:space="0" w:color="000000"/>
            </w:tcBorders>
            <w:vAlign w:val="center"/>
          </w:tcPr>
          <w:p w14:paraId="72684F92" w14:textId="77777777" w:rsidR="00844870" w:rsidRDefault="00000000">
            <w:pPr>
              <w:spacing w:after="0" w:line="259" w:lineRule="auto"/>
              <w:ind w:left="76" w:firstLine="0"/>
              <w:jc w:val="center"/>
            </w:pPr>
            <w:r>
              <w:t xml:space="preserve"> </w:t>
            </w:r>
          </w:p>
        </w:tc>
        <w:tc>
          <w:tcPr>
            <w:tcW w:w="2506" w:type="dxa"/>
            <w:tcBorders>
              <w:top w:val="single" w:sz="8" w:space="0" w:color="000000"/>
              <w:left w:val="single" w:sz="8" w:space="0" w:color="000000"/>
              <w:bottom w:val="single" w:sz="8" w:space="0" w:color="000000"/>
              <w:right w:val="single" w:sz="8" w:space="0" w:color="000000"/>
            </w:tcBorders>
            <w:vAlign w:val="center"/>
          </w:tcPr>
          <w:p w14:paraId="26C19272" w14:textId="77777777" w:rsidR="00844870" w:rsidRDefault="00000000">
            <w:pPr>
              <w:spacing w:after="0" w:line="259" w:lineRule="auto"/>
              <w:ind w:left="75" w:firstLine="0"/>
              <w:jc w:val="center"/>
            </w:pPr>
            <w:r>
              <w:t xml:space="preserve"> </w:t>
            </w:r>
          </w:p>
        </w:tc>
      </w:tr>
      <w:tr w:rsidR="00844870" w14:paraId="249E4C05" w14:textId="77777777">
        <w:trPr>
          <w:trHeight w:val="512"/>
        </w:trPr>
        <w:tc>
          <w:tcPr>
            <w:tcW w:w="3946" w:type="dxa"/>
            <w:tcBorders>
              <w:top w:val="single" w:sz="8" w:space="0" w:color="000000"/>
              <w:left w:val="single" w:sz="8" w:space="0" w:color="000000"/>
              <w:bottom w:val="single" w:sz="8" w:space="0" w:color="000000"/>
              <w:right w:val="single" w:sz="8" w:space="0" w:color="000000"/>
            </w:tcBorders>
            <w:vAlign w:val="center"/>
          </w:tcPr>
          <w:p w14:paraId="27EEAA0D" w14:textId="77777777" w:rsidR="00844870" w:rsidRDefault="00000000">
            <w:pPr>
              <w:spacing w:after="0" w:line="259" w:lineRule="auto"/>
              <w:ind w:left="0" w:firstLine="0"/>
            </w:pPr>
            <w:r>
              <w:rPr>
                <w:b/>
              </w:rPr>
              <w:t xml:space="preserve">Total </w:t>
            </w:r>
          </w:p>
        </w:tc>
        <w:tc>
          <w:tcPr>
            <w:tcW w:w="2415" w:type="dxa"/>
            <w:tcBorders>
              <w:top w:val="single" w:sz="8" w:space="0" w:color="000000"/>
              <w:left w:val="single" w:sz="8" w:space="0" w:color="000000"/>
              <w:bottom w:val="single" w:sz="8" w:space="0" w:color="000000"/>
              <w:right w:val="single" w:sz="8" w:space="0" w:color="000000"/>
            </w:tcBorders>
            <w:vAlign w:val="center"/>
          </w:tcPr>
          <w:p w14:paraId="09FE75D7" w14:textId="77777777" w:rsidR="00844870" w:rsidRDefault="00000000">
            <w:pPr>
              <w:spacing w:after="0" w:line="259" w:lineRule="auto"/>
              <w:ind w:left="15" w:firstLine="0"/>
              <w:jc w:val="center"/>
            </w:pPr>
            <w:r>
              <w:rPr>
                <w:b/>
              </w:rPr>
              <w:t xml:space="preserve">6 </w:t>
            </w:r>
          </w:p>
        </w:tc>
        <w:tc>
          <w:tcPr>
            <w:tcW w:w="2506" w:type="dxa"/>
            <w:tcBorders>
              <w:top w:val="single" w:sz="8" w:space="0" w:color="000000"/>
              <w:left w:val="single" w:sz="8" w:space="0" w:color="000000"/>
              <w:bottom w:val="single" w:sz="8" w:space="0" w:color="000000"/>
              <w:right w:val="single" w:sz="8" w:space="0" w:color="000000"/>
            </w:tcBorders>
            <w:vAlign w:val="center"/>
          </w:tcPr>
          <w:p w14:paraId="01FB66AA" w14:textId="77777777" w:rsidR="00844870" w:rsidRDefault="00000000">
            <w:pPr>
              <w:spacing w:after="0" w:line="259" w:lineRule="auto"/>
              <w:ind w:left="14" w:firstLine="0"/>
              <w:jc w:val="center"/>
            </w:pPr>
            <w:r>
              <w:rPr>
                <w:b/>
              </w:rPr>
              <w:t xml:space="preserve">21 </w:t>
            </w:r>
          </w:p>
        </w:tc>
      </w:tr>
    </w:tbl>
    <w:p w14:paraId="67D72180" w14:textId="77777777" w:rsidR="00844870" w:rsidRDefault="00000000">
      <w:pPr>
        <w:spacing w:after="34" w:line="259" w:lineRule="auto"/>
        <w:ind w:left="0" w:firstLine="0"/>
      </w:pPr>
      <w:r>
        <w:rPr>
          <w:color w:val="555555"/>
          <w:sz w:val="20"/>
        </w:rPr>
        <w:t xml:space="preserve"> </w:t>
      </w:r>
    </w:p>
    <w:p w14:paraId="432D197F" w14:textId="77777777" w:rsidR="00844870" w:rsidRDefault="00000000">
      <w:pPr>
        <w:spacing w:line="268" w:lineRule="auto"/>
        <w:ind w:left="-5"/>
      </w:pPr>
      <w:r>
        <w:rPr>
          <w:color w:val="555555"/>
        </w:rPr>
        <w:t xml:space="preserve">Note: We have specifically highlighted Teamwork and Product Requirements as two knowledge units where SEP lessons are most directly obvious and applicable. Issues like impact on society, interaction with others, and social power disparities are pervasive in Software Engineering and should be woven into as many practical lessons as possible. </w:t>
      </w:r>
    </w:p>
    <w:p w14:paraId="3437E97D" w14:textId="77777777" w:rsidR="00844870" w:rsidRDefault="00000000">
      <w:pPr>
        <w:spacing w:after="92" w:line="259" w:lineRule="auto"/>
        <w:ind w:left="0" w:firstLine="0"/>
      </w:pPr>
      <w:r>
        <w:rPr>
          <w:color w:val="555555"/>
          <w:sz w:val="20"/>
        </w:rPr>
        <w:t xml:space="preserve"> </w:t>
      </w:r>
    </w:p>
    <w:p w14:paraId="60053DC5" w14:textId="77777777" w:rsidR="00844870" w:rsidRDefault="00000000">
      <w:pPr>
        <w:pStyle w:val="Heading2"/>
        <w:shd w:val="clear" w:color="auto" w:fill="548DD4"/>
        <w:spacing w:after="276"/>
        <w:ind w:left="-5"/>
      </w:pPr>
      <w:bookmarkStart w:id="235" w:name="_Toc813821"/>
      <w:r>
        <w:t xml:space="preserve">Knowledge Units </w:t>
      </w:r>
      <w:bookmarkEnd w:id="235"/>
    </w:p>
    <w:p w14:paraId="441F94D8" w14:textId="77777777" w:rsidR="00844870" w:rsidRDefault="00000000">
      <w:pPr>
        <w:pStyle w:val="Heading3"/>
        <w:ind w:left="-5"/>
      </w:pPr>
      <w:bookmarkStart w:id="236" w:name="_Toc813822"/>
      <w:r>
        <w:t xml:space="preserve">SE-Teamwork: Teamwork </w:t>
      </w:r>
      <w:bookmarkEnd w:id="236"/>
    </w:p>
    <w:p w14:paraId="0A9DF9FD" w14:textId="77777777" w:rsidR="00844870" w:rsidRDefault="00000000">
      <w:pPr>
        <w:spacing w:after="12" w:line="268" w:lineRule="auto"/>
        <w:ind w:left="-5" w:right="6536"/>
      </w:pPr>
      <w:r>
        <w:rPr>
          <w:b/>
          <w:i/>
        </w:rPr>
        <w:t xml:space="preserve">CS Core: </w:t>
      </w:r>
    </w:p>
    <w:p w14:paraId="698C1861" w14:textId="77777777" w:rsidR="00844870" w:rsidRDefault="00000000">
      <w:pPr>
        <w:numPr>
          <w:ilvl w:val="0"/>
          <w:numId w:val="356"/>
        </w:numPr>
        <w:ind w:right="13" w:hanging="360"/>
      </w:pPr>
      <w:r>
        <w:t xml:space="preserve">Effective communication, including oral and written, as well as formal (email, docs, comments, presentations) and informal (team chat, meetings). (See also: </w:t>
      </w:r>
      <w:r>
        <w:rPr>
          <w:color w:val="1155CC"/>
          <w:u w:val="single" w:color="1155CC"/>
        </w:rPr>
        <w:t>SEP-Communication</w:t>
      </w:r>
      <w:r>
        <w:t xml:space="preserve">) </w:t>
      </w:r>
    </w:p>
    <w:p w14:paraId="3E90274B" w14:textId="77777777" w:rsidR="00844870" w:rsidRDefault="00000000">
      <w:pPr>
        <w:numPr>
          <w:ilvl w:val="0"/>
          <w:numId w:val="356"/>
        </w:numPr>
        <w:ind w:right="13" w:hanging="360"/>
      </w:pPr>
      <w:r>
        <w:t xml:space="preserve">Common causes of team conflict, and approaches for conflict resolution. </w:t>
      </w:r>
    </w:p>
    <w:p w14:paraId="3B402ADC" w14:textId="77777777" w:rsidR="00844870" w:rsidRDefault="00000000">
      <w:pPr>
        <w:numPr>
          <w:ilvl w:val="0"/>
          <w:numId w:val="356"/>
        </w:numPr>
        <w:ind w:right="13" w:hanging="360"/>
      </w:pPr>
      <w:r>
        <w:t xml:space="preserve">Cooperative programming:  </w:t>
      </w:r>
    </w:p>
    <w:p w14:paraId="27B8FFC2" w14:textId="77777777" w:rsidR="00844870" w:rsidRDefault="00000000">
      <w:pPr>
        <w:numPr>
          <w:ilvl w:val="1"/>
          <w:numId w:val="356"/>
        </w:numPr>
        <w:ind w:right="13" w:hanging="360"/>
      </w:pPr>
      <w:r>
        <w:t xml:space="preserve">Pair programming or Swarming </w:t>
      </w:r>
    </w:p>
    <w:p w14:paraId="7F38740A" w14:textId="77777777" w:rsidR="00844870" w:rsidRDefault="00000000">
      <w:pPr>
        <w:numPr>
          <w:ilvl w:val="1"/>
          <w:numId w:val="356"/>
        </w:numPr>
        <w:ind w:right="13" w:hanging="360"/>
      </w:pPr>
      <w:r>
        <w:t xml:space="preserve">Code review </w:t>
      </w:r>
    </w:p>
    <w:p w14:paraId="33C8972C" w14:textId="77777777" w:rsidR="00844870" w:rsidRDefault="00000000">
      <w:pPr>
        <w:numPr>
          <w:ilvl w:val="1"/>
          <w:numId w:val="356"/>
        </w:numPr>
        <w:ind w:right="13" w:hanging="360"/>
      </w:pPr>
      <w:r>
        <w:t xml:space="preserve">Collaboration through version control </w:t>
      </w:r>
    </w:p>
    <w:p w14:paraId="315C5045" w14:textId="77777777" w:rsidR="00844870" w:rsidRDefault="00000000">
      <w:pPr>
        <w:numPr>
          <w:ilvl w:val="0"/>
          <w:numId w:val="356"/>
        </w:numPr>
        <w:ind w:right="13" w:hanging="360"/>
      </w:pPr>
      <w:r>
        <w:t xml:space="preserve">Roles and responsibilities in a software team: (See also: </w:t>
      </w:r>
      <w:r>
        <w:rPr>
          <w:color w:val="1155CC"/>
          <w:u w:val="single" w:color="1155CC"/>
        </w:rPr>
        <w:t>SEP-Professional-Ethics</w:t>
      </w:r>
      <w:r>
        <w:t xml:space="preserve">) </w:t>
      </w:r>
    </w:p>
    <w:p w14:paraId="3D804660" w14:textId="77777777" w:rsidR="00844870" w:rsidRDefault="00000000">
      <w:pPr>
        <w:numPr>
          <w:ilvl w:val="1"/>
          <w:numId w:val="356"/>
        </w:numPr>
        <w:ind w:right="13" w:hanging="360"/>
      </w:pPr>
      <w:r>
        <w:t xml:space="preserve">Advantages of teamwork </w:t>
      </w:r>
    </w:p>
    <w:p w14:paraId="7D18AC82" w14:textId="77777777" w:rsidR="00844870" w:rsidRDefault="00000000">
      <w:pPr>
        <w:numPr>
          <w:ilvl w:val="1"/>
          <w:numId w:val="356"/>
        </w:numPr>
        <w:ind w:right="13" w:hanging="360"/>
      </w:pPr>
      <w:r>
        <w:t xml:space="preserve">Risks and complexity of such collaboration </w:t>
      </w:r>
    </w:p>
    <w:p w14:paraId="369EFD0D" w14:textId="77777777" w:rsidR="00844870" w:rsidRDefault="00000000">
      <w:pPr>
        <w:numPr>
          <w:ilvl w:val="0"/>
          <w:numId w:val="356"/>
        </w:numPr>
        <w:ind w:right="13" w:hanging="360"/>
      </w:pPr>
      <w:r>
        <w:t xml:space="preserve">Team processes – responsibilities for tasks, effort estimation, meeting structure, work schedule </w:t>
      </w:r>
    </w:p>
    <w:p w14:paraId="0C5E9EF0" w14:textId="77777777" w:rsidR="00844870" w:rsidRDefault="00000000">
      <w:pPr>
        <w:numPr>
          <w:ilvl w:val="0"/>
          <w:numId w:val="356"/>
        </w:numPr>
        <w:ind w:right="13" w:hanging="360"/>
      </w:pPr>
      <w:r>
        <w:t xml:space="preserve">Importance of team diversity and inclusivity. (See also: </w:t>
      </w:r>
      <w:r>
        <w:rPr>
          <w:color w:val="1155CC"/>
          <w:u w:val="single" w:color="1155CC"/>
        </w:rPr>
        <w:t>SEP-Communication</w:t>
      </w:r>
      <w:r>
        <w:t xml:space="preserve">) </w:t>
      </w:r>
    </w:p>
    <w:p w14:paraId="25040E0B" w14:textId="77777777" w:rsidR="00844870" w:rsidRDefault="00000000">
      <w:pPr>
        <w:spacing w:after="18" w:line="259" w:lineRule="auto"/>
        <w:ind w:left="0" w:firstLine="0"/>
      </w:pPr>
      <w:r>
        <w:t xml:space="preserve"> </w:t>
      </w:r>
    </w:p>
    <w:p w14:paraId="279B7FF5" w14:textId="77777777" w:rsidR="00844870" w:rsidRDefault="00000000">
      <w:pPr>
        <w:spacing w:after="12" w:line="268" w:lineRule="auto"/>
        <w:ind w:left="-5" w:right="6536"/>
      </w:pPr>
      <w:r>
        <w:rPr>
          <w:b/>
          <w:i/>
        </w:rPr>
        <w:t xml:space="preserve">KA Core: </w:t>
      </w:r>
    </w:p>
    <w:p w14:paraId="1388AA2E" w14:textId="77777777" w:rsidR="00844870" w:rsidRDefault="00000000">
      <w:pPr>
        <w:numPr>
          <w:ilvl w:val="0"/>
          <w:numId w:val="356"/>
        </w:numPr>
        <w:ind w:right="13" w:hanging="360"/>
      </w:pPr>
      <w:r>
        <w:t xml:space="preserve">Interfacing with stakeholders, as a team: </w:t>
      </w:r>
    </w:p>
    <w:p w14:paraId="7CF567D2" w14:textId="77777777" w:rsidR="00844870" w:rsidRDefault="00000000">
      <w:pPr>
        <w:numPr>
          <w:ilvl w:val="1"/>
          <w:numId w:val="356"/>
        </w:numPr>
        <w:ind w:right="13" w:hanging="360"/>
      </w:pPr>
      <w:r>
        <w:t xml:space="preserve">Management &amp; other non-technical teams </w:t>
      </w:r>
    </w:p>
    <w:p w14:paraId="6D9CDD92" w14:textId="77777777" w:rsidR="00844870" w:rsidRDefault="00000000">
      <w:pPr>
        <w:numPr>
          <w:ilvl w:val="1"/>
          <w:numId w:val="356"/>
        </w:numPr>
        <w:ind w:right="13" w:hanging="360"/>
      </w:pPr>
      <w:r>
        <w:t xml:space="preserve">Customers </w:t>
      </w:r>
    </w:p>
    <w:p w14:paraId="35ED14AA" w14:textId="77777777" w:rsidR="00844870" w:rsidRDefault="00000000">
      <w:pPr>
        <w:numPr>
          <w:ilvl w:val="1"/>
          <w:numId w:val="356"/>
        </w:numPr>
        <w:ind w:right="13" w:hanging="360"/>
      </w:pPr>
      <w:r>
        <w:t xml:space="preserve">Users </w:t>
      </w:r>
    </w:p>
    <w:p w14:paraId="633E8384" w14:textId="77777777" w:rsidR="00844870" w:rsidRDefault="00000000">
      <w:pPr>
        <w:numPr>
          <w:ilvl w:val="0"/>
          <w:numId w:val="356"/>
        </w:numPr>
        <w:ind w:right="13" w:hanging="360"/>
      </w:pPr>
      <w:r>
        <w:t xml:space="preserve">Risks associated with physical, distributed, hybrid, and virtual teams – including communication, perception, structure, points of failure, mitigation, and recovery, etc. </w:t>
      </w:r>
    </w:p>
    <w:p w14:paraId="70483CE9" w14:textId="77777777" w:rsidR="00844870" w:rsidRDefault="00000000">
      <w:pPr>
        <w:spacing w:after="19" w:line="259" w:lineRule="auto"/>
        <w:ind w:left="0" w:firstLine="0"/>
      </w:pPr>
      <w:r>
        <w:t xml:space="preserve">  </w:t>
      </w:r>
    </w:p>
    <w:p w14:paraId="1E55AE4F" w14:textId="77777777" w:rsidR="00844870" w:rsidRDefault="00000000">
      <w:pPr>
        <w:spacing w:after="12" w:line="268" w:lineRule="auto"/>
        <w:ind w:left="-5" w:right="6536"/>
      </w:pPr>
      <w:r>
        <w:rPr>
          <w:b/>
          <w:i/>
        </w:rPr>
        <w:t>Illustrative</w:t>
      </w:r>
      <w:r>
        <w:t xml:space="preserve"> </w:t>
      </w:r>
      <w:r>
        <w:rPr>
          <w:b/>
          <w:i/>
        </w:rPr>
        <w:t xml:space="preserve">Learning Outcomes: </w:t>
      </w:r>
    </w:p>
    <w:p w14:paraId="580CC352" w14:textId="77777777" w:rsidR="00844870" w:rsidRDefault="00000000">
      <w:pPr>
        <w:spacing w:after="12" w:line="268" w:lineRule="auto"/>
        <w:ind w:left="-5" w:right="6536"/>
      </w:pPr>
      <w:r>
        <w:rPr>
          <w:b/>
          <w:i/>
        </w:rPr>
        <w:t>CS Core:</w:t>
      </w:r>
      <w:r>
        <w:t xml:space="preserve"> </w:t>
      </w:r>
    </w:p>
    <w:p w14:paraId="7CAE0A96" w14:textId="77777777" w:rsidR="00844870" w:rsidRDefault="00000000">
      <w:pPr>
        <w:numPr>
          <w:ilvl w:val="0"/>
          <w:numId w:val="357"/>
        </w:numPr>
        <w:ind w:right="13" w:hanging="360"/>
      </w:pPr>
      <w:r>
        <w:t xml:space="preserve">Follow effective team communication practices. </w:t>
      </w:r>
    </w:p>
    <w:p w14:paraId="3BD9089D" w14:textId="77777777" w:rsidR="00844870" w:rsidRDefault="00000000">
      <w:pPr>
        <w:numPr>
          <w:ilvl w:val="0"/>
          <w:numId w:val="357"/>
        </w:numPr>
        <w:ind w:right="13" w:hanging="360"/>
      </w:pPr>
      <w:r>
        <w:t xml:space="preserve">Articulate the sources of, hazards of, and potential benefits of team conflict – especially focusing on the value of disagreeing about ideas or proposals without insulting people.  </w:t>
      </w:r>
    </w:p>
    <w:p w14:paraId="102C4D13" w14:textId="77777777" w:rsidR="00844870" w:rsidRDefault="00000000">
      <w:pPr>
        <w:numPr>
          <w:ilvl w:val="0"/>
          <w:numId w:val="357"/>
        </w:numPr>
        <w:ind w:right="13" w:hanging="360"/>
      </w:pPr>
      <w:r>
        <w:lastRenderedPageBreak/>
        <w:t xml:space="preserve">Facilitate a conflict-resolution and problem-solving strategy in a team setting.  </w:t>
      </w:r>
    </w:p>
    <w:p w14:paraId="0E9583CF" w14:textId="77777777" w:rsidR="00844870" w:rsidRDefault="00000000">
      <w:pPr>
        <w:numPr>
          <w:ilvl w:val="0"/>
          <w:numId w:val="357"/>
        </w:numPr>
        <w:ind w:right="13" w:hanging="360"/>
      </w:pPr>
      <w:r>
        <w:t xml:space="preserve">Collaborate effectively in cooperative development/programming.  </w:t>
      </w:r>
    </w:p>
    <w:p w14:paraId="18EE4EA1" w14:textId="77777777" w:rsidR="00844870" w:rsidRDefault="00000000">
      <w:pPr>
        <w:numPr>
          <w:ilvl w:val="0"/>
          <w:numId w:val="357"/>
        </w:numPr>
        <w:ind w:right="13" w:hanging="360"/>
      </w:pPr>
      <w:r>
        <w:t xml:space="preserve">Propose and delegate necessary roles and responsibilities in a software development team.  </w:t>
      </w:r>
    </w:p>
    <w:p w14:paraId="094B3355" w14:textId="77777777" w:rsidR="00844870" w:rsidRDefault="00000000">
      <w:pPr>
        <w:numPr>
          <w:ilvl w:val="0"/>
          <w:numId w:val="357"/>
        </w:numPr>
        <w:ind w:right="13" w:hanging="360"/>
      </w:pPr>
      <w:r>
        <w:t xml:space="preserve">Compose and follow an agenda for a team meeting.  </w:t>
      </w:r>
    </w:p>
    <w:p w14:paraId="24FD0A3D" w14:textId="77777777" w:rsidR="00844870" w:rsidRDefault="00000000">
      <w:pPr>
        <w:numPr>
          <w:ilvl w:val="0"/>
          <w:numId w:val="357"/>
        </w:numPr>
        <w:spacing w:after="13" w:line="268" w:lineRule="auto"/>
        <w:ind w:right="13" w:hanging="360"/>
      </w:pPr>
      <w:r>
        <w:t xml:space="preserve">Facilitate through involvement in a team project, the central elements of team building, establishing healthy team culture, and team management including creating and executing a </w:t>
      </w:r>
      <w:proofErr w:type="gramStart"/>
      <w:r>
        <w:t>team work</w:t>
      </w:r>
      <w:proofErr w:type="gramEnd"/>
      <w:r>
        <w:t xml:space="preserve"> plan.  </w:t>
      </w:r>
    </w:p>
    <w:p w14:paraId="1A7E8F25" w14:textId="77777777" w:rsidR="00844870" w:rsidRDefault="00000000">
      <w:pPr>
        <w:numPr>
          <w:ilvl w:val="0"/>
          <w:numId w:val="357"/>
        </w:numPr>
        <w:ind w:right="13" w:hanging="360"/>
      </w:pPr>
      <w:r>
        <w:t xml:space="preserve">Promote the importance of and benefits that diversity and inclusivity </w:t>
      </w:r>
      <w:proofErr w:type="gramStart"/>
      <w:r>
        <w:t>brings</w:t>
      </w:r>
      <w:proofErr w:type="gramEnd"/>
      <w:r>
        <w:t xml:space="preserve"> to a software development team.  </w:t>
      </w:r>
    </w:p>
    <w:p w14:paraId="04462EC6" w14:textId="77777777" w:rsidR="00844870" w:rsidRDefault="00000000">
      <w:pPr>
        <w:spacing w:after="18" w:line="259" w:lineRule="auto"/>
        <w:ind w:left="360" w:firstLine="0"/>
      </w:pPr>
      <w:r>
        <w:t xml:space="preserve"> </w:t>
      </w:r>
    </w:p>
    <w:p w14:paraId="137D1B7A" w14:textId="77777777" w:rsidR="00844870" w:rsidRDefault="00000000">
      <w:pPr>
        <w:spacing w:after="12" w:line="268" w:lineRule="auto"/>
        <w:ind w:left="-5" w:right="6536"/>
      </w:pPr>
      <w:r>
        <w:rPr>
          <w:b/>
          <w:i/>
        </w:rPr>
        <w:t>KA Core:</w:t>
      </w:r>
      <w:r>
        <w:t xml:space="preserve"> </w:t>
      </w:r>
    </w:p>
    <w:p w14:paraId="4193DDFA" w14:textId="77777777" w:rsidR="00844870" w:rsidRDefault="00000000">
      <w:pPr>
        <w:numPr>
          <w:ilvl w:val="0"/>
          <w:numId w:val="357"/>
        </w:numPr>
        <w:ind w:right="13" w:hanging="360"/>
      </w:pPr>
      <w:r>
        <w:t xml:space="preserve">Reference, as a team, the importance of, and strategies to interface with stakeholders outside the team on both technical and non-technical levels.  </w:t>
      </w:r>
    </w:p>
    <w:p w14:paraId="60B7A4AC" w14:textId="77777777" w:rsidR="00844870" w:rsidRDefault="00000000">
      <w:pPr>
        <w:numPr>
          <w:ilvl w:val="0"/>
          <w:numId w:val="357"/>
        </w:numPr>
        <w:spacing w:after="325"/>
        <w:ind w:right="13" w:hanging="360"/>
      </w:pPr>
      <w:r>
        <w:t xml:space="preserve">Enumerate the risks associated with physical, distributed, hybrid, and virtual teams and possible points of failure and how to mitigate against and recover/learn from failures.    </w:t>
      </w:r>
    </w:p>
    <w:p w14:paraId="0035470F" w14:textId="77777777" w:rsidR="00844870" w:rsidRDefault="00000000">
      <w:pPr>
        <w:pStyle w:val="Heading3"/>
        <w:ind w:left="-5"/>
      </w:pPr>
      <w:bookmarkStart w:id="237" w:name="_Toc813823"/>
      <w:r>
        <w:t xml:space="preserve">SE-Tools: Tools and Environments </w:t>
      </w:r>
      <w:bookmarkEnd w:id="237"/>
    </w:p>
    <w:p w14:paraId="16F3C57F" w14:textId="77777777" w:rsidR="00844870" w:rsidRDefault="00000000">
      <w:pPr>
        <w:spacing w:after="12" w:line="268" w:lineRule="auto"/>
        <w:ind w:left="-5" w:right="6536"/>
      </w:pPr>
      <w:r>
        <w:rPr>
          <w:b/>
          <w:i/>
        </w:rPr>
        <w:t>CS Core</w:t>
      </w:r>
      <w:r>
        <w:t>:</w:t>
      </w:r>
      <w:r>
        <w:rPr>
          <w:b/>
          <w:i/>
        </w:rPr>
        <w:t xml:space="preserve"> </w:t>
      </w:r>
    </w:p>
    <w:p w14:paraId="20EC51B6" w14:textId="77777777" w:rsidR="00844870" w:rsidRDefault="00000000">
      <w:pPr>
        <w:numPr>
          <w:ilvl w:val="0"/>
          <w:numId w:val="358"/>
        </w:numPr>
        <w:ind w:right="13" w:hanging="360"/>
      </w:pPr>
      <w:r>
        <w:t xml:space="preserve">Software configuration management and version control: (See also: </w:t>
      </w:r>
      <w:r>
        <w:rPr>
          <w:color w:val="1155CC"/>
          <w:u w:val="single" w:color="1155CC"/>
        </w:rPr>
        <w:t>SDF-Practices</w:t>
      </w:r>
      <w:r>
        <w:t xml:space="preserve">) </w:t>
      </w:r>
    </w:p>
    <w:p w14:paraId="25077A48" w14:textId="77777777" w:rsidR="00844870" w:rsidRDefault="00000000">
      <w:pPr>
        <w:numPr>
          <w:ilvl w:val="1"/>
          <w:numId w:val="358"/>
        </w:numPr>
        <w:ind w:right="13" w:hanging="360"/>
      </w:pPr>
      <w:r>
        <w:t xml:space="preserve">Configuration in version control, reproducible builds/configuration. </w:t>
      </w:r>
    </w:p>
    <w:p w14:paraId="2AEAECEE" w14:textId="77777777" w:rsidR="00844870" w:rsidRDefault="00000000">
      <w:pPr>
        <w:numPr>
          <w:ilvl w:val="1"/>
          <w:numId w:val="358"/>
        </w:numPr>
        <w:ind w:right="13" w:hanging="360"/>
      </w:pPr>
      <w:r>
        <w:t xml:space="preserve">Version control branching strategies. Development branches vs release branches. Trunk-based development. </w:t>
      </w:r>
    </w:p>
    <w:p w14:paraId="119038F6" w14:textId="77777777" w:rsidR="00844870" w:rsidRDefault="00000000">
      <w:pPr>
        <w:numPr>
          <w:ilvl w:val="1"/>
          <w:numId w:val="358"/>
        </w:numPr>
        <w:ind w:right="13" w:hanging="360"/>
      </w:pPr>
      <w:r>
        <w:t xml:space="preserve">Merging/rebasing strategies, when relevant. </w:t>
      </w:r>
    </w:p>
    <w:p w14:paraId="64E5E851" w14:textId="77777777" w:rsidR="00844870" w:rsidRDefault="00000000">
      <w:pPr>
        <w:spacing w:after="18" w:line="259" w:lineRule="auto"/>
        <w:ind w:left="0" w:firstLine="0"/>
      </w:pPr>
      <w:r>
        <w:rPr>
          <w:b/>
          <w:i/>
        </w:rPr>
        <w:t xml:space="preserve"> </w:t>
      </w:r>
    </w:p>
    <w:p w14:paraId="630E590B" w14:textId="77777777" w:rsidR="00844870" w:rsidRDefault="00000000">
      <w:pPr>
        <w:spacing w:after="12" w:line="268" w:lineRule="auto"/>
        <w:ind w:left="-5" w:right="6536"/>
      </w:pPr>
      <w:r>
        <w:rPr>
          <w:b/>
          <w:i/>
        </w:rPr>
        <w:t xml:space="preserve">KA Core: </w:t>
      </w:r>
    </w:p>
    <w:p w14:paraId="387AF13C" w14:textId="77777777" w:rsidR="00844870" w:rsidRDefault="00000000">
      <w:pPr>
        <w:numPr>
          <w:ilvl w:val="0"/>
          <w:numId w:val="358"/>
        </w:numPr>
        <w:ind w:right="13" w:hanging="360"/>
      </w:pPr>
      <w:r>
        <w:t xml:space="preserve">Release management. </w:t>
      </w:r>
    </w:p>
    <w:p w14:paraId="5F855666" w14:textId="77777777" w:rsidR="00844870" w:rsidRDefault="00000000">
      <w:pPr>
        <w:numPr>
          <w:ilvl w:val="0"/>
          <w:numId w:val="358"/>
        </w:numPr>
        <w:ind w:right="13" w:hanging="360"/>
      </w:pPr>
      <w:r>
        <w:t xml:space="preserve">Testing tools including static and dynamic analysis tools. (See also: </w:t>
      </w:r>
      <w:r>
        <w:rPr>
          <w:color w:val="1155CC"/>
          <w:u w:val="single" w:color="1155CC"/>
        </w:rPr>
        <w:t>SDF-Practices</w:t>
      </w:r>
      <w:r>
        <w:t xml:space="preserve">, </w:t>
      </w:r>
      <w:r>
        <w:rPr>
          <w:color w:val="1155CC"/>
          <w:u w:val="single" w:color="1155CC"/>
        </w:rPr>
        <w:t>SEC-Coding</w:t>
      </w:r>
      <w:r>
        <w:t xml:space="preserve">) 4. Software process automation: </w:t>
      </w:r>
    </w:p>
    <w:p w14:paraId="19506B76" w14:textId="77777777" w:rsidR="00844870" w:rsidRDefault="00000000">
      <w:pPr>
        <w:numPr>
          <w:ilvl w:val="1"/>
          <w:numId w:val="358"/>
        </w:numPr>
        <w:ind w:right="13" w:hanging="360"/>
      </w:pPr>
      <w:r>
        <w:t xml:space="preserve">Build systems – the value of fast, hermetic, reproducible builds, compare/contrast approaches to building a project. </w:t>
      </w:r>
    </w:p>
    <w:p w14:paraId="3D3750A1" w14:textId="77777777" w:rsidR="00844870" w:rsidRDefault="00000000">
      <w:pPr>
        <w:numPr>
          <w:ilvl w:val="1"/>
          <w:numId w:val="358"/>
        </w:numPr>
        <w:ind w:right="13" w:hanging="360"/>
      </w:pPr>
      <w:r>
        <w:t xml:space="preserve">Continuous Integration (CI) – the use of automation and automated tests to do preliminary validation that the current head/trunk revision builds and passes (basic) tests.  </w:t>
      </w:r>
    </w:p>
    <w:p w14:paraId="0E1D0443" w14:textId="77777777" w:rsidR="00844870" w:rsidRDefault="00000000">
      <w:pPr>
        <w:numPr>
          <w:ilvl w:val="1"/>
          <w:numId w:val="358"/>
        </w:numPr>
        <w:ind w:right="13" w:hanging="360"/>
      </w:pPr>
      <w:r>
        <w:t xml:space="preserve">Dependency management – updating external/upstream dependencies, package management, SemVer. </w:t>
      </w:r>
    </w:p>
    <w:p w14:paraId="0A3934AB" w14:textId="77777777" w:rsidR="00844870" w:rsidRDefault="00000000">
      <w:pPr>
        <w:numPr>
          <w:ilvl w:val="0"/>
          <w:numId w:val="359"/>
        </w:numPr>
        <w:ind w:right="13" w:hanging="360"/>
      </w:pPr>
      <w:r>
        <w:t xml:space="preserve">Design and communication tools (docs, diagrams, common forms of design diagrams like UML). </w:t>
      </w:r>
    </w:p>
    <w:p w14:paraId="4FA62BAF" w14:textId="77777777" w:rsidR="00844870" w:rsidRDefault="00000000">
      <w:pPr>
        <w:numPr>
          <w:ilvl w:val="0"/>
          <w:numId w:val="359"/>
        </w:numPr>
        <w:ind w:right="13" w:hanging="360"/>
      </w:pPr>
      <w:r>
        <w:t xml:space="preserve">Tool integration concepts and mechanisms. (See also: </w:t>
      </w:r>
      <w:r>
        <w:rPr>
          <w:color w:val="1155CC"/>
          <w:u w:val="single" w:color="1155CC"/>
        </w:rPr>
        <w:t>SDF-Practices</w:t>
      </w:r>
      <w:r>
        <w:t xml:space="preserve">) </w:t>
      </w:r>
    </w:p>
    <w:p w14:paraId="34E6AED1" w14:textId="77777777" w:rsidR="00844870" w:rsidRDefault="00000000">
      <w:pPr>
        <w:numPr>
          <w:ilvl w:val="0"/>
          <w:numId w:val="359"/>
        </w:numPr>
        <w:ind w:right="13" w:hanging="360"/>
      </w:pPr>
      <w:r>
        <w:t xml:space="preserve">Use of modern IDE facilities – debugging, refactoring, searching/indexing, ML-powered code assistants, etc. (See also: </w:t>
      </w:r>
      <w:r>
        <w:rPr>
          <w:color w:val="1155CC"/>
          <w:u w:val="single" w:color="1155CC"/>
        </w:rPr>
        <w:t>SDF-Practices</w:t>
      </w:r>
      <w:r>
        <w:t xml:space="preserve">) </w:t>
      </w:r>
    </w:p>
    <w:p w14:paraId="10CD6464" w14:textId="77777777" w:rsidR="00844870" w:rsidRDefault="00000000">
      <w:pPr>
        <w:spacing w:after="19" w:line="259" w:lineRule="auto"/>
        <w:ind w:left="360" w:firstLine="0"/>
      </w:pPr>
      <w:r>
        <w:t xml:space="preserve"> </w:t>
      </w:r>
    </w:p>
    <w:p w14:paraId="3291095A" w14:textId="77777777" w:rsidR="00844870" w:rsidRDefault="00000000">
      <w:pPr>
        <w:spacing w:after="12" w:line="268" w:lineRule="auto"/>
        <w:ind w:left="-5" w:right="6536"/>
      </w:pPr>
      <w:r>
        <w:rPr>
          <w:b/>
          <w:i/>
        </w:rPr>
        <w:t xml:space="preserve">Illustrative Learning Outcomes: </w:t>
      </w:r>
    </w:p>
    <w:p w14:paraId="01207DF1" w14:textId="77777777" w:rsidR="00844870" w:rsidRDefault="00000000">
      <w:pPr>
        <w:spacing w:after="12" w:line="268" w:lineRule="auto"/>
        <w:ind w:left="-5" w:right="6536"/>
      </w:pPr>
      <w:r>
        <w:rPr>
          <w:b/>
          <w:i/>
        </w:rPr>
        <w:t xml:space="preserve">CS Core: </w:t>
      </w:r>
    </w:p>
    <w:p w14:paraId="568C3B86" w14:textId="77777777" w:rsidR="00844870" w:rsidRDefault="00000000">
      <w:pPr>
        <w:numPr>
          <w:ilvl w:val="0"/>
          <w:numId w:val="360"/>
        </w:numPr>
        <w:ind w:right="13" w:hanging="360"/>
      </w:pPr>
      <w:r>
        <w:t xml:space="preserve">Describe the difference between centralized and distributed software configuration management.   </w:t>
      </w:r>
    </w:p>
    <w:p w14:paraId="5CD46DA1" w14:textId="77777777" w:rsidR="00844870" w:rsidRDefault="00000000">
      <w:pPr>
        <w:numPr>
          <w:ilvl w:val="0"/>
          <w:numId w:val="360"/>
        </w:numPr>
        <w:ind w:right="13" w:hanging="360"/>
      </w:pPr>
      <w:r>
        <w:t xml:space="preserve">Describe how version control can be used to help manage software release management.  </w:t>
      </w:r>
    </w:p>
    <w:p w14:paraId="5C7E98A5" w14:textId="77777777" w:rsidR="00844870" w:rsidRDefault="00000000">
      <w:pPr>
        <w:numPr>
          <w:ilvl w:val="0"/>
          <w:numId w:val="360"/>
        </w:numPr>
        <w:ind w:right="13" w:hanging="360"/>
      </w:pPr>
      <w:r>
        <w:t xml:space="preserve">Identify configuration items and use a source code control tool in a small team-based project.  </w:t>
      </w:r>
    </w:p>
    <w:p w14:paraId="7FB2E600" w14:textId="77777777" w:rsidR="00844870" w:rsidRDefault="00000000">
      <w:pPr>
        <w:spacing w:after="0" w:line="259" w:lineRule="auto"/>
        <w:ind w:left="0" w:firstLine="0"/>
      </w:pPr>
      <w:r>
        <w:lastRenderedPageBreak/>
        <w:t xml:space="preserve"> </w:t>
      </w:r>
    </w:p>
    <w:p w14:paraId="0D2E9C11" w14:textId="77777777" w:rsidR="00844870" w:rsidRDefault="00000000">
      <w:pPr>
        <w:spacing w:after="12" w:line="268" w:lineRule="auto"/>
        <w:ind w:left="-5" w:right="6536"/>
      </w:pPr>
      <w:r>
        <w:rPr>
          <w:b/>
          <w:i/>
        </w:rPr>
        <w:t>KA Core:</w:t>
      </w:r>
      <w:r>
        <w:t xml:space="preserve"> </w:t>
      </w:r>
    </w:p>
    <w:p w14:paraId="5025FAA3" w14:textId="77777777" w:rsidR="00844870" w:rsidRDefault="00000000">
      <w:pPr>
        <w:numPr>
          <w:ilvl w:val="0"/>
          <w:numId w:val="360"/>
        </w:numPr>
        <w:ind w:right="13" w:hanging="360"/>
      </w:pPr>
      <w:r>
        <w:t xml:space="preserve">Describe how available static and dynamic test tools can be integrated into the software development environment.   </w:t>
      </w:r>
    </w:p>
    <w:p w14:paraId="5C0D1D79" w14:textId="77777777" w:rsidR="00844870" w:rsidRDefault="00000000">
      <w:pPr>
        <w:numPr>
          <w:ilvl w:val="0"/>
          <w:numId w:val="360"/>
        </w:numPr>
        <w:ind w:right="13" w:hanging="360"/>
      </w:pPr>
      <w:r>
        <w:t xml:space="preserve">Understand the use of CI systems as a ground-truth for the state of the team’s shared code (build and test success).  </w:t>
      </w:r>
    </w:p>
    <w:p w14:paraId="7E309820" w14:textId="77777777" w:rsidR="00844870" w:rsidRDefault="00000000">
      <w:pPr>
        <w:numPr>
          <w:ilvl w:val="0"/>
          <w:numId w:val="360"/>
        </w:numPr>
        <w:ind w:right="13" w:hanging="360"/>
      </w:pPr>
      <w:r>
        <w:t xml:space="preserve">Describe the issues that are important in selecting a set of tools for the development of a specific software system, including tools for requirements tracking, design modeling, implementation, build automation, and testing.  </w:t>
      </w:r>
    </w:p>
    <w:p w14:paraId="2948F66B" w14:textId="77777777" w:rsidR="00844870" w:rsidRDefault="00000000">
      <w:pPr>
        <w:numPr>
          <w:ilvl w:val="0"/>
          <w:numId w:val="360"/>
        </w:numPr>
        <w:spacing w:after="325"/>
        <w:ind w:right="13" w:hanging="360"/>
      </w:pPr>
      <w:r>
        <w:t xml:space="preserve">Demonstrate the capability to use software tools in support of the development of a software product of medium size.  </w:t>
      </w:r>
    </w:p>
    <w:p w14:paraId="6F2224D6" w14:textId="77777777" w:rsidR="00844870" w:rsidRDefault="00000000">
      <w:pPr>
        <w:pStyle w:val="Heading3"/>
        <w:ind w:left="-5"/>
      </w:pPr>
      <w:bookmarkStart w:id="238" w:name="_Toc813824"/>
      <w:r>
        <w:t>SE-Requirements: Product Requirements</w:t>
      </w:r>
      <w:r>
        <w:rPr>
          <w:i/>
        </w:rPr>
        <w:t xml:space="preserve"> </w:t>
      </w:r>
      <w:bookmarkEnd w:id="238"/>
    </w:p>
    <w:p w14:paraId="0BEC07E7" w14:textId="77777777" w:rsidR="00844870" w:rsidRDefault="00000000">
      <w:pPr>
        <w:spacing w:after="12" w:line="268" w:lineRule="auto"/>
        <w:ind w:left="-5" w:right="6536"/>
      </w:pPr>
      <w:r>
        <w:rPr>
          <w:b/>
          <w:i/>
        </w:rPr>
        <w:t xml:space="preserve">KA Core: </w:t>
      </w:r>
    </w:p>
    <w:p w14:paraId="78F7DA71" w14:textId="77777777" w:rsidR="00844870" w:rsidRDefault="00000000">
      <w:pPr>
        <w:numPr>
          <w:ilvl w:val="0"/>
          <w:numId w:val="361"/>
        </w:numPr>
        <w:ind w:right="13" w:hanging="360"/>
      </w:pPr>
      <w:r>
        <w:t xml:space="preserve">Describe functional requirements using, for example, use cases or user stories. </w:t>
      </w:r>
    </w:p>
    <w:p w14:paraId="578423B9" w14:textId="77777777" w:rsidR="00844870" w:rsidRDefault="00000000">
      <w:pPr>
        <w:numPr>
          <w:ilvl w:val="1"/>
          <w:numId w:val="361"/>
        </w:numPr>
        <w:ind w:right="13" w:hanging="360"/>
      </w:pPr>
      <w:r>
        <w:t xml:space="preserve">Using at least one method of documenting and structuring functional requirements. </w:t>
      </w:r>
    </w:p>
    <w:p w14:paraId="035B6805" w14:textId="77777777" w:rsidR="00844870" w:rsidRDefault="00000000">
      <w:pPr>
        <w:numPr>
          <w:ilvl w:val="1"/>
          <w:numId w:val="361"/>
        </w:numPr>
        <w:ind w:right="13" w:hanging="360"/>
      </w:pPr>
      <w:r>
        <w:t xml:space="preserve">Understanding how the method supports design and implementation. </w:t>
      </w:r>
    </w:p>
    <w:p w14:paraId="64B24C4D" w14:textId="77777777" w:rsidR="00844870" w:rsidRDefault="00000000">
      <w:pPr>
        <w:numPr>
          <w:ilvl w:val="1"/>
          <w:numId w:val="361"/>
        </w:numPr>
        <w:ind w:right="13" w:hanging="360"/>
      </w:pPr>
      <w:r>
        <w:t xml:space="preserve">Strengths and weaknesses of using a specific approach. </w:t>
      </w:r>
    </w:p>
    <w:p w14:paraId="27260090" w14:textId="77777777" w:rsidR="00844870" w:rsidRDefault="00000000">
      <w:pPr>
        <w:numPr>
          <w:ilvl w:val="0"/>
          <w:numId w:val="361"/>
        </w:numPr>
        <w:ind w:right="13" w:hanging="360"/>
      </w:pPr>
      <w:r>
        <w:t xml:space="preserve">Properties of requirements including consistency, validity, completeness, and feasibility. </w:t>
      </w:r>
    </w:p>
    <w:p w14:paraId="77F05EF0" w14:textId="77777777" w:rsidR="00844870" w:rsidRDefault="00000000">
      <w:pPr>
        <w:numPr>
          <w:ilvl w:val="0"/>
          <w:numId w:val="361"/>
        </w:numPr>
        <w:ind w:right="13" w:hanging="360"/>
      </w:pPr>
      <w:r>
        <w:t xml:space="preserve">Requirements elicitation. </w:t>
      </w:r>
    </w:p>
    <w:p w14:paraId="5B771A17" w14:textId="77777777" w:rsidR="00844870" w:rsidRDefault="00000000">
      <w:pPr>
        <w:numPr>
          <w:ilvl w:val="1"/>
          <w:numId w:val="361"/>
        </w:numPr>
        <w:ind w:right="13" w:hanging="360"/>
      </w:pPr>
      <w:r>
        <w:t xml:space="preserve">Sources of requirements, for example, users, administrators, or support personnel. </w:t>
      </w:r>
    </w:p>
    <w:p w14:paraId="0330DCC5" w14:textId="77777777" w:rsidR="00844870" w:rsidRDefault="00000000">
      <w:pPr>
        <w:numPr>
          <w:ilvl w:val="1"/>
          <w:numId w:val="361"/>
        </w:numPr>
        <w:ind w:right="13" w:hanging="360"/>
      </w:pPr>
      <w:r>
        <w:t xml:space="preserve">Methods of requirement gathering, for example, surveys, interviews, or behavioral analysis. </w:t>
      </w:r>
    </w:p>
    <w:p w14:paraId="04922113" w14:textId="77777777" w:rsidR="00844870" w:rsidRDefault="00000000">
      <w:pPr>
        <w:numPr>
          <w:ilvl w:val="0"/>
          <w:numId w:val="361"/>
        </w:numPr>
        <w:ind w:right="13" w:hanging="360"/>
      </w:pPr>
      <w:r>
        <w:t xml:space="preserve">Non-functional requirements, for example, security, usability, or performance, also </w:t>
      </w:r>
      <w:proofErr w:type="gramStart"/>
      <w:r>
        <w:t>called  as</w:t>
      </w:r>
      <w:proofErr w:type="gramEnd"/>
      <w:r>
        <w:t xml:space="preserve"> Quality Attributes. (See also: </w:t>
      </w:r>
      <w:r>
        <w:rPr>
          <w:color w:val="1155CC"/>
          <w:u w:val="single" w:color="1155CC"/>
        </w:rPr>
        <w:t>SEP-Sustainability</w:t>
      </w:r>
      <w:r>
        <w:t xml:space="preserve">) </w:t>
      </w:r>
    </w:p>
    <w:p w14:paraId="750B8F86" w14:textId="77777777" w:rsidR="00844870" w:rsidRDefault="00000000">
      <w:pPr>
        <w:numPr>
          <w:ilvl w:val="0"/>
          <w:numId w:val="361"/>
        </w:numPr>
        <w:ind w:right="13" w:hanging="360"/>
      </w:pPr>
      <w:r>
        <w:t xml:space="preserve">Risk identification and management, including ethical considerations surrounding the proposed product. (See also: </w:t>
      </w:r>
      <w:r>
        <w:rPr>
          <w:color w:val="1155CC"/>
          <w:u w:val="single" w:color="1155CC"/>
        </w:rPr>
        <w:t>SEP-Professional-Ethics</w:t>
      </w:r>
      <w:r>
        <w:t xml:space="preserve">) </w:t>
      </w:r>
    </w:p>
    <w:p w14:paraId="578DEC4D" w14:textId="77777777" w:rsidR="00844870" w:rsidRDefault="00000000">
      <w:pPr>
        <w:numPr>
          <w:ilvl w:val="0"/>
          <w:numId w:val="361"/>
        </w:numPr>
        <w:ind w:right="13" w:hanging="360"/>
      </w:pPr>
      <w:r>
        <w:t xml:space="preserve">Communicating and/or formalizing requirement specifications. </w:t>
      </w:r>
    </w:p>
    <w:p w14:paraId="7AAF3C6E" w14:textId="77777777" w:rsidR="00844870" w:rsidRDefault="00000000">
      <w:pPr>
        <w:spacing w:after="18" w:line="259" w:lineRule="auto"/>
        <w:ind w:left="360" w:firstLine="0"/>
      </w:pPr>
      <w:r>
        <w:t xml:space="preserve"> </w:t>
      </w:r>
    </w:p>
    <w:p w14:paraId="2FAE4ED5" w14:textId="77777777" w:rsidR="00844870" w:rsidRDefault="00000000">
      <w:pPr>
        <w:spacing w:after="12" w:line="268" w:lineRule="auto"/>
        <w:ind w:left="-5" w:right="6536"/>
      </w:pPr>
      <w:r>
        <w:rPr>
          <w:b/>
          <w:i/>
        </w:rPr>
        <w:t xml:space="preserve">Non-core: </w:t>
      </w:r>
    </w:p>
    <w:p w14:paraId="4D13196B" w14:textId="77777777" w:rsidR="00844870" w:rsidRDefault="00000000">
      <w:pPr>
        <w:numPr>
          <w:ilvl w:val="0"/>
          <w:numId w:val="361"/>
        </w:numPr>
        <w:ind w:right="13" w:hanging="360"/>
      </w:pPr>
      <w:r>
        <w:t xml:space="preserve">Prototyping a tool for both eliciting and validating/confirming requirements. </w:t>
      </w:r>
    </w:p>
    <w:p w14:paraId="70C3081E" w14:textId="77777777" w:rsidR="00844870" w:rsidRDefault="00000000">
      <w:pPr>
        <w:numPr>
          <w:ilvl w:val="0"/>
          <w:numId w:val="361"/>
        </w:numPr>
        <w:ind w:right="13" w:hanging="360"/>
      </w:pPr>
      <w:r>
        <w:t xml:space="preserve">Product evolution: when requirements change, how to understand what effect that has and what changes need to be made. </w:t>
      </w:r>
    </w:p>
    <w:p w14:paraId="051B5678" w14:textId="77777777" w:rsidR="00844870" w:rsidRDefault="00000000">
      <w:pPr>
        <w:numPr>
          <w:ilvl w:val="0"/>
          <w:numId w:val="361"/>
        </w:numPr>
        <w:ind w:right="13" w:hanging="360"/>
      </w:pPr>
      <w:r>
        <w:t xml:space="preserve">Effort estimation: </w:t>
      </w:r>
    </w:p>
    <w:p w14:paraId="04D0FEE8" w14:textId="77777777" w:rsidR="00844870" w:rsidRDefault="00000000">
      <w:pPr>
        <w:numPr>
          <w:ilvl w:val="1"/>
          <w:numId w:val="361"/>
        </w:numPr>
        <w:ind w:right="13" w:hanging="360"/>
      </w:pPr>
      <w:r>
        <w:t xml:space="preserve">Learning techniques for better estimating the effort required to complete a </w:t>
      </w:r>
      <w:proofErr w:type="gramStart"/>
      <w:r>
        <w:t>task;</w:t>
      </w:r>
      <w:proofErr w:type="gramEnd"/>
      <w:r>
        <w:t xml:space="preserve"> </w:t>
      </w:r>
    </w:p>
    <w:p w14:paraId="60CFBE6E" w14:textId="77777777" w:rsidR="00844870" w:rsidRDefault="00000000">
      <w:pPr>
        <w:numPr>
          <w:ilvl w:val="1"/>
          <w:numId w:val="361"/>
        </w:numPr>
        <w:ind w:right="13" w:hanging="360"/>
      </w:pPr>
      <w:r>
        <w:t xml:space="preserve">Practicing estimation and comparing it to how long tasks </w:t>
      </w:r>
      <w:proofErr w:type="gramStart"/>
      <w:r>
        <w:t>take;</w:t>
      </w:r>
      <w:proofErr w:type="gramEnd"/>
      <w:r>
        <w:t xml:space="preserve"> </w:t>
      </w:r>
    </w:p>
    <w:p w14:paraId="1CC96BFD" w14:textId="77777777" w:rsidR="00844870" w:rsidRDefault="00000000">
      <w:pPr>
        <w:numPr>
          <w:ilvl w:val="1"/>
          <w:numId w:val="361"/>
        </w:numPr>
        <w:ind w:right="13" w:hanging="360"/>
      </w:pPr>
      <w:r>
        <w:t xml:space="preserve">Effort estimation is quite difficult, so students are likely to be way off in many cases, but seeing the process play out with their own work is valuable. </w:t>
      </w:r>
    </w:p>
    <w:p w14:paraId="76407D35" w14:textId="77777777" w:rsidR="00844870" w:rsidRDefault="00000000">
      <w:pPr>
        <w:spacing w:after="18" w:line="259" w:lineRule="auto"/>
        <w:ind w:left="360" w:firstLine="0"/>
      </w:pPr>
      <w:r>
        <w:t xml:space="preserve"> </w:t>
      </w:r>
    </w:p>
    <w:p w14:paraId="23105237" w14:textId="77777777" w:rsidR="00844870" w:rsidRDefault="00000000">
      <w:pPr>
        <w:spacing w:after="12" w:line="268" w:lineRule="auto"/>
        <w:ind w:left="-5" w:right="6536"/>
      </w:pPr>
      <w:r>
        <w:rPr>
          <w:b/>
          <w:i/>
        </w:rPr>
        <w:t xml:space="preserve">Illustrative Learning Outcomes: </w:t>
      </w:r>
    </w:p>
    <w:p w14:paraId="442EDA7A" w14:textId="77777777" w:rsidR="00844870" w:rsidRDefault="00000000">
      <w:pPr>
        <w:spacing w:after="12" w:line="268" w:lineRule="auto"/>
        <w:ind w:left="-5" w:right="6536"/>
      </w:pPr>
      <w:r>
        <w:rPr>
          <w:b/>
          <w:i/>
        </w:rPr>
        <w:t xml:space="preserve">KA Core:  </w:t>
      </w:r>
    </w:p>
    <w:p w14:paraId="548053A2" w14:textId="77777777" w:rsidR="00844870" w:rsidRDefault="00000000">
      <w:pPr>
        <w:numPr>
          <w:ilvl w:val="0"/>
          <w:numId w:val="362"/>
        </w:numPr>
        <w:ind w:right="13" w:hanging="360"/>
      </w:pPr>
      <w:r>
        <w:t xml:space="preserve">Compare different methods of eliciting requirements along multiple axes.  </w:t>
      </w:r>
    </w:p>
    <w:p w14:paraId="5A155B78" w14:textId="77777777" w:rsidR="00844870" w:rsidRDefault="00000000">
      <w:pPr>
        <w:numPr>
          <w:ilvl w:val="0"/>
          <w:numId w:val="362"/>
        </w:numPr>
        <w:ind w:right="13" w:hanging="360"/>
      </w:pPr>
      <w:r>
        <w:t xml:space="preserve">Identify differences between two methods of describing functional requirements (e.g., customer interviews, user studies) and the situations where each would be preferred.  </w:t>
      </w:r>
    </w:p>
    <w:p w14:paraId="006300D6" w14:textId="77777777" w:rsidR="00844870" w:rsidRDefault="00000000">
      <w:pPr>
        <w:numPr>
          <w:ilvl w:val="0"/>
          <w:numId w:val="362"/>
        </w:numPr>
        <w:ind w:right="13" w:hanging="360"/>
      </w:pPr>
      <w:r>
        <w:lastRenderedPageBreak/>
        <w:t xml:space="preserve">Identify which behaviors are required, allowed, or barred from a given set of requirements and a list of candidate behaviors.  </w:t>
      </w:r>
    </w:p>
    <w:p w14:paraId="7123B6FB" w14:textId="77777777" w:rsidR="00844870" w:rsidRDefault="00000000">
      <w:pPr>
        <w:numPr>
          <w:ilvl w:val="0"/>
          <w:numId w:val="362"/>
        </w:numPr>
        <w:ind w:right="13" w:hanging="360"/>
      </w:pPr>
      <w:r>
        <w:t xml:space="preserve">Collect a set of requirements for a simple software system.  </w:t>
      </w:r>
    </w:p>
    <w:p w14:paraId="022F9F98" w14:textId="77777777" w:rsidR="00844870" w:rsidRDefault="00000000">
      <w:pPr>
        <w:numPr>
          <w:ilvl w:val="0"/>
          <w:numId w:val="362"/>
        </w:numPr>
        <w:ind w:right="13" w:hanging="360"/>
      </w:pPr>
      <w:r>
        <w:t xml:space="preserve">Identify areas of a software system that need to be changed, given a description of the system and a set of new requirements to be implemented.  </w:t>
      </w:r>
    </w:p>
    <w:p w14:paraId="780A3500" w14:textId="77777777" w:rsidR="00844870" w:rsidRDefault="00000000">
      <w:pPr>
        <w:numPr>
          <w:ilvl w:val="0"/>
          <w:numId w:val="362"/>
        </w:numPr>
        <w:spacing w:after="128"/>
        <w:ind w:right="13" w:hanging="360"/>
      </w:pPr>
      <w:r>
        <w:t xml:space="preserve">Identify the functional and non-functional requirements in a set of requirements.  </w:t>
      </w:r>
    </w:p>
    <w:p w14:paraId="3AA03657" w14:textId="77777777" w:rsidR="00844870" w:rsidRDefault="00000000">
      <w:pPr>
        <w:spacing w:after="12" w:line="268" w:lineRule="auto"/>
        <w:ind w:left="-5" w:right="6536"/>
      </w:pPr>
      <w:r>
        <w:rPr>
          <w:b/>
          <w:i/>
        </w:rPr>
        <w:t xml:space="preserve">Non-core:  </w:t>
      </w:r>
    </w:p>
    <w:p w14:paraId="2F51833E" w14:textId="77777777" w:rsidR="00844870" w:rsidRDefault="00000000">
      <w:pPr>
        <w:numPr>
          <w:ilvl w:val="0"/>
          <w:numId w:val="362"/>
        </w:numPr>
        <w:ind w:right="13" w:hanging="360"/>
      </w:pPr>
      <w:r>
        <w:t xml:space="preserve">Create a prototype of a software system to validate a set of requirements – building a mock-up, MVP, etc. </w:t>
      </w:r>
    </w:p>
    <w:p w14:paraId="6524C0FB" w14:textId="77777777" w:rsidR="00844870" w:rsidRDefault="00000000">
      <w:pPr>
        <w:numPr>
          <w:ilvl w:val="0"/>
          <w:numId w:val="362"/>
        </w:numPr>
        <w:ind w:right="13" w:hanging="360"/>
      </w:pPr>
      <w:r>
        <w:t xml:space="preserve">Estimate the time to complete a set of tasks, then compare estimates to the actual time taken. </w:t>
      </w:r>
    </w:p>
    <w:p w14:paraId="4E0C46C2" w14:textId="77777777" w:rsidR="00844870" w:rsidRDefault="00000000">
      <w:pPr>
        <w:numPr>
          <w:ilvl w:val="0"/>
          <w:numId w:val="362"/>
        </w:numPr>
        <w:ind w:right="13" w:hanging="360"/>
      </w:pPr>
      <w:r>
        <w:t xml:space="preserve">Determine an implementation sequence for a set of tasks, adhering to dependencies between them, with a goal to retire risk as early as possible. </w:t>
      </w:r>
    </w:p>
    <w:p w14:paraId="480357B1" w14:textId="77777777" w:rsidR="00844870" w:rsidRDefault="00000000">
      <w:pPr>
        <w:numPr>
          <w:ilvl w:val="0"/>
          <w:numId w:val="362"/>
        </w:numPr>
        <w:spacing w:after="328"/>
        <w:ind w:right="13" w:hanging="360"/>
      </w:pPr>
      <w:r>
        <w:t xml:space="preserve">Write a requirement specification for a simple software system. </w:t>
      </w:r>
    </w:p>
    <w:p w14:paraId="43480BA0" w14:textId="77777777" w:rsidR="00844870" w:rsidRDefault="00000000">
      <w:pPr>
        <w:pStyle w:val="Heading3"/>
        <w:ind w:left="-5"/>
      </w:pPr>
      <w:bookmarkStart w:id="239" w:name="_Toc813825"/>
      <w:r>
        <w:t>SE-Design: Software Design</w:t>
      </w:r>
      <w:r>
        <w:rPr>
          <w:i/>
        </w:rPr>
        <w:t xml:space="preserve"> </w:t>
      </w:r>
      <w:bookmarkEnd w:id="239"/>
    </w:p>
    <w:p w14:paraId="3DF2C94C" w14:textId="77777777" w:rsidR="00844870" w:rsidRDefault="00000000">
      <w:pPr>
        <w:spacing w:after="12" w:line="268" w:lineRule="auto"/>
        <w:ind w:left="-5" w:right="6536"/>
      </w:pPr>
      <w:r>
        <w:rPr>
          <w:b/>
          <w:i/>
        </w:rPr>
        <w:t>CS Core:</w:t>
      </w:r>
      <w:r>
        <w:t xml:space="preserve"> </w:t>
      </w:r>
    </w:p>
    <w:p w14:paraId="26215016" w14:textId="77777777" w:rsidR="00844870" w:rsidRDefault="00000000">
      <w:pPr>
        <w:numPr>
          <w:ilvl w:val="0"/>
          <w:numId w:val="363"/>
        </w:numPr>
        <w:ind w:right="13" w:hanging="360"/>
      </w:pPr>
      <w:r>
        <w:t xml:space="preserve">System design principles. (See also: </w:t>
      </w:r>
      <w:r>
        <w:rPr>
          <w:color w:val="1155CC"/>
          <w:u w:val="single" w:color="1155CC"/>
        </w:rPr>
        <w:t>SF-Reliability</w:t>
      </w:r>
      <w:r>
        <w:t xml:space="preserve">) </w:t>
      </w:r>
    </w:p>
    <w:p w14:paraId="670A2FE9" w14:textId="77777777" w:rsidR="00844870" w:rsidRDefault="00000000">
      <w:pPr>
        <w:numPr>
          <w:ilvl w:val="1"/>
          <w:numId w:val="363"/>
        </w:numPr>
        <w:ind w:right="13" w:hanging="360"/>
      </w:pPr>
      <w:r>
        <w:t xml:space="preserve">Levels of abstraction (e.g., architectural design and detailed design) </w:t>
      </w:r>
    </w:p>
    <w:p w14:paraId="0CDCE845" w14:textId="77777777" w:rsidR="00844870" w:rsidRDefault="00000000">
      <w:pPr>
        <w:numPr>
          <w:ilvl w:val="1"/>
          <w:numId w:val="363"/>
        </w:numPr>
        <w:ind w:right="13" w:hanging="360"/>
      </w:pPr>
      <w:r>
        <w:t xml:space="preserve">Separation of concerns </w:t>
      </w:r>
    </w:p>
    <w:p w14:paraId="11C764C1" w14:textId="77777777" w:rsidR="00844870" w:rsidRDefault="00000000">
      <w:pPr>
        <w:numPr>
          <w:ilvl w:val="1"/>
          <w:numId w:val="363"/>
        </w:numPr>
        <w:ind w:right="13" w:hanging="360"/>
      </w:pPr>
      <w:r>
        <w:t xml:space="preserve">Information hiding </w:t>
      </w:r>
    </w:p>
    <w:p w14:paraId="2970F0BE" w14:textId="77777777" w:rsidR="00844870" w:rsidRDefault="00000000">
      <w:pPr>
        <w:numPr>
          <w:ilvl w:val="1"/>
          <w:numId w:val="363"/>
        </w:numPr>
        <w:ind w:right="13" w:hanging="360"/>
      </w:pPr>
      <w:r>
        <w:t xml:space="preserve">Coupling and cohesion </w:t>
      </w:r>
    </w:p>
    <w:p w14:paraId="6CD07E70" w14:textId="77777777" w:rsidR="00844870" w:rsidRDefault="00000000">
      <w:pPr>
        <w:numPr>
          <w:ilvl w:val="0"/>
          <w:numId w:val="363"/>
        </w:numPr>
        <w:ind w:right="13" w:hanging="360"/>
      </w:pPr>
      <w:r>
        <w:t xml:space="preserve">Software architecture. (See also: </w:t>
      </w:r>
      <w:r>
        <w:rPr>
          <w:color w:val="1155CC"/>
          <w:u w:val="single" w:color="1155CC"/>
        </w:rPr>
        <w:t>SF-Reliability</w:t>
      </w:r>
      <w:r>
        <w:t xml:space="preserve">) </w:t>
      </w:r>
    </w:p>
    <w:p w14:paraId="158F9197" w14:textId="77777777" w:rsidR="00844870" w:rsidRDefault="00000000">
      <w:pPr>
        <w:numPr>
          <w:ilvl w:val="1"/>
          <w:numId w:val="363"/>
        </w:numPr>
        <w:ind w:right="13" w:hanging="360"/>
      </w:pPr>
      <w:r>
        <w:t xml:space="preserve">Design paradigms </w:t>
      </w:r>
    </w:p>
    <w:p w14:paraId="3FD10DEB" w14:textId="77777777" w:rsidR="00844870" w:rsidRDefault="00000000">
      <w:pPr>
        <w:numPr>
          <w:ilvl w:val="1"/>
          <w:numId w:val="364"/>
        </w:numPr>
        <w:ind w:right="13" w:hanging="580"/>
      </w:pPr>
      <w:r>
        <w:t xml:space="preserve">Top-down functional decomposition/layered design </w:t>
      </w:r>
    </w:p>
    <w:p w14:paraId="520FD5D3" w14:textId="77777777" w:rsidR="00844870" w:rsidRDefault="00000000">
      <w:pPr>
        <w:numPr>
          <w:ilvl w:val="1"/>
          <w:numId w:val="364"/>
        </w:numPr>
        <w:ind w:right="13" w:hanging="580"/>
      </w:pPr>
      <w:r>
        <w:t xml:space="preserve">Data-oriented architecture </w:t>
      </w:r>
    </w:p>
    <w:p w14:paraId="448AD73E" w14:textId="77777777" w:rsidR="00844870" w:rsidRDefault="00000000">
      <w:pPr>
        <w:numPr>
          <w:ilvl w:val="1"/>
          <w:numId w:val="364"/>
        </w:numPr>
        <w:ind w:right="13" w:hanging="580"/>
      </w:pPr>
      <w:r>
        <w:t xml:space="preserve">Object-oriented analysis and design </w:t>
      </w:r>
    </w:p>
    <w:p w14:paraId="1D704C54" w14:textId="77777777" w:rsidR="00844870" w:rsidRDefault="00000000">
      <w:pPr>
        <w:numPr>
          <w:ilvl w:val="1"/>
          <w:numId w:val="364"/>
        </w:numPr>
        <w:ind w:right="13" w:hanging="580"/>
      </w:pPr>
      <w:r>
        <w:t xml:space="preserve">Event-driven design </w:t>
      </w:r>
    </w:p>
    <w:p w14:paraId="782CEE15" w14:textId="77777777" w:rsidR="00844870" w:rsidRDefault="00000000">
      <w:pPr>
        <w:numPr>
          <w:ilvl w:val="1"/>
          <w:numId w:val="363"/>
        </w:numPr>
        <w:ind w:right="13" w:hanging="360"/>
      </w:pPr>
      <w:r>
        <w:t xml:space="preserve">Standard architectures (e.g., client-server and microservice architectures including REST discussions, n-layer, pipes-and-filters, Model View Controller) </w:t>
      </w:r>
    </w:p>
    <w:p w14:paraId="6EB684FA" w14:textId="77777777" w:rsidR="00844870" w:rsidRDefault="00000000">
      <w:pPr>
        <w:numPr>
          <w:ilvl w:val="1"/>
          <w:numId w:val="363"/>
        </w:numPr>
        <w:ind w:right="13" w:hanging="360"/>
      </w:pPr>
      <w:r>
        <w:t xml:space="preserve">Identifying component boundaries and dependencies </w:t>
      </w:r>
    </w:p>
    <w:p w14:paraId="6B18537E" w14:textId="77777777" w:rsidR="00844870" w:rsidRDefault="00000000">
      <w:pPr>
        <w:numPr>
          <w:ilvl w:val="0"/>
          <w:numId w:val="363"/>
        </w:numPr>
        <w:ind w:right="13" w:hanging="360"/>
      </w:pPr>
      <w:r>
        <w:t xml:space="preserve">Programming in the large vs programming in the small. (See also: </w:t>
      </w:r>
      <w:r>
        <w:rPr>
          <w:color w:val="1155CC"/>
          <w:u w:val="single" w:color="1155CC"/>
        </w:rPr>
        <w:t>SF-Reliability</w:t>
      </w:r>
      <w:r>
        <w:t xml:space="preserve">) </w:t>
      </w:r>
    </w:p>
    <w:p w14:paraId="1F47FF89" w14:textId="77777777" w:rsidR="00844870" w:rsidRDefault="00000000">
      <w:pPr>
        <w:numPr>
          <w:ilvl w:val="0"/>
          <w:numId w:val="363"/>
        </w:numPr>
        <w:ind w:right="13" w:hanging="360"/>
      </w:pPr>
      <w:r>
        <w:t xml:space="preserve">Code smells and other indications of code quality, distinct from correctness. (See also: </w:t>
      </w:r>
      <w:r>
        <w:rPr>
          <w:color w:val="1155CC"/>
          <w:u w:val="single" w:color="1155CC"/>
        </w:rPr>
        <w:t>SECEngineering</w:t>
      </w:r>
      <w:r>
        <w:t xml:space="preserve">) </w:t>
      </w:r>
    </w:p>
    <w:p w14:paraId="282300DD" w14:textId="77777777" w:rsidR="00844870" w:rsidRDefault="00000000">
      <w:pPr>
        <w:spacing w:after="18" w:line="259" w:lineRule="auto"/>
        <w:ind w:left="360" w:firstLine="0"/>
      </w:pPr>
      <w:r>
        <w:t xml:space="preserve"> </w:t>
      </w:r>
    </w:p>
    <w:p w14:paraId="61E4ECCF" w14:textId="77777777" w:rsidR="00844870" w:rsidRDefault="00000000">
      <w:pPr>
        <w:spacing w:after="12" w:line="268" w:lineRule="auto"/>
        <w:ind w:left="-5" w:right="6536"/>
      </w:pPr>
      <w:r>
        <w:rPr>
          <w:b/>
          <w:i/>
        </w:rPr>
        <w:t>KA Core:</w:t>
      </w:r>
      <w:r>
        <w:t xml:space="preserve"> </w:t>
      </w:r>
    </w:p>
    <w:p w14:paraId="265DA8D4" w14:textId="77777777" w:rsidR="00844870" w:rsidRDefault="00000000">
      <w:pPr>
        <w:numPr>
          <w:ilvl w:val="0"/>
          <w:numId w:val="363"/>
        </w:numPr>
        <w:ind w:right="13" w:hanging="360"/>
      </w:pPr>
      <w:r>
        <w:t xml:space="preserve">API design principles </w:t>
      </w:r>
    </w:p>
    <w:p w14:paraId="72228882" w14:textId="77777777" w:rsidR="00844870" w:rsidRDefault="00000000">
      <w:pPr>
        <w:numPr>
          <w:ilvl w:val="1"/>
          <w:numId w:val="363"/>
        </w:numPr>
        <w:ind w:right="13" w:hanging="360"/>
      </w:pPr>
      <w:r>
        <w:t xml:space="preserve">Consistency </w:t>
      </w:r>
    </w:p>
    <w:p w14:paraId="31DBC59C" w14:textId="77777777" w:rsidR="00844870" w:rsidRDefault="00000000">
      <w:pPr>
        <w:numPr>
          <w:ilvl w:val="2"/>
          <w:numId w:val="363"/>
        </w:numPr>
        <w:ind w:right="13" w:hanging="568"/>
      </w:pPr>
      <w:r>
        <w:t xml:space="preserve">Consistent APIs are easier to learn and less error-prone </w:t>
      </w:r>
    </w:p>
    <w:p w14:paraId="5738B82E" w14:textId="77777777" w:rsidR="00844870" w:rsidRDefault="00000000">
      <w:pPr>
        <w:numPr>
          <w:ilvl w:val="2"/>
          <w:numId w:val="363"/>
        </w:numPr>
        <w:ind w:right="13" w:hanging="568"/>
      </w:pPr>
      <w:r>
        <w:t xml:space="preserve">Consistency is both internal (between different portions of the API) and external (following common API patterns) </w:t>
      </w:r>
    </w:p>
    <w:p w14:paraId="35FE93A1" w14:textId="77777777" w:rsidR="00844870" w:rsidRDefault="00000000">
      <w:pPr>
        <w:numPr>
          <w:ilvl w:val="1"/>
          <w:numId w:val="363"/>
        </w:numPr>
        <w:ind w:right="13" w:hanging="360"/>
      </w:pPr>
      <w:r>
        <w:t xml:space="preserve">Composability </w:t>
      </w:r>
    </w:p>
    <w:p w14:paraId="027255F1" w14:textId="77777777" w:rsidR="00844870" w:rsidRDefault="00000000">
      <w:pPr>
        <w:numPr>
          <w:ilvl w:val="1"/>
          <w:numId w:val="363"/>
        </w:numPr>
        <w:ind w:right="13" w:hanging="360"/>
      </w:pPr>
      <w:r>
        <w:t xml:space="preserve">Documenting contracts </w:t>
      </w:r>
    </w:p>
    <w:p w14:paraId="7757B8D8" w14:textId="77777777" w:rsidR="00844870" w:rsidRDefault="00000000">
      <w:pPr>
        <w:numPr>
          <w:ilvl w:val="2"/>
          <w:numId w:val="363"/>
        </w:numPr>
        <w:ind w:right="13" w:hanging="568"/>
      </w:pPr>
      <w:r>
        <w:lastRenderedPageBreak/>
        <w:t xml:space="preserve">API operations should describe their effect on the system, but not generally their implementation </w:t>
      </w:r>
    </w:p>
    <w:p w14:paraId="7B5B1C72" w14:textId="77777777" w:rsidR="00844870" w:rsidRDefault="00000000">
      <w:pPr>
        <w:numPr>
          <w:ilvl w:val="2"/>
          <w:numId w:val="363"/>
        </w:numPr>
        <w:ind w:right="13" w:hanging="568"/>
      </w:pPr>
      <w:r>
        <w:t xml:space="preserve">Preconditions, postconditions, and invariants </w:t>
      </w:r>
    </w:p>
    <w:p w14:paraId="715F3A6C" w14:textId="77777777" w:rsidR="00844870" w:rsidRDefault="00000000">
      <w:pPr>
        <w:numPr>
          <w:ilvl w:val="1"/>
          <w:numId w:val="363"/>
        </w:numPr>
        <w:ind w:right="13" w:hanging="360"/>
      </w:pPr>
      <w:r>
        <w:t xml:space="preserve">Expandability </w:t>
      </w:r>
    </w:p>
    <w:p w14:paraId="6D51288F" w14:textId="77777777" w:rsidR="00844870" w:rsidRDefault="00000000">
      <w:pPr>
        <w:numPr>
          <w:ilvl w:val="1"/>
          <w:numId w:val="363"/>
        </w:numPr>
        <w:ind w:right="13" w:hanging="360"/>
      </w:pPr>
      <w:r>
        <w:t xml:space="preserve">Error reporting </w:t>
      </w:r>
    </w:p>
    <w:p w14:paraId="5D8DE25E" w14:textId="77777777" w:rsidR="00844870" w:rsidRDefault="00000000">
      <w:pPr>
        <w:numPr>
          <w:ilvl w:val="2"/>
          <w:numId w:val="363"/>
        </w:numPr>
        <w:ind w:right="13" w:hanging="568"/>
      </w:pPr>
      <w:r>
        <w:t xml:space="preserve">Errors should be clear, predictable, and actionable </w:t>
      </w:r>
    </w:p>
    <w:p w14:paraId="27322A0F" w14:textId="77777777" w:rsidR="00844870" w:rsidRDefault="00000000">
      <w:pPr>
        <w:numPr>
          <w:ilvl w:val="2"/>
          <w:numId w:val="363"/>
        </w:numPr>
        <w:ind w:right="13" w:hanging="568"/>
      </w:pPr>
      <w:r>
        <w:t xml:space="preserve">Input that does not match the contract should produce an error </w:t>
      </w:r>
    </w:p>
    <w:p w14:paraId="4A84493B" w14:textId="77777777" w:rsidR="00844870" w:rsidRDefault="00000000">
      <w:pPr>
        <w:numPr>
          <w:ilvl w:val="2"/>
          <w:numId w:val="363"/>
        </w:numPr>
        <w:ind w:right="13" w:hanging="568"/>
      </w:pPr>
      <w:r>
        <w:t xml:space="preserve">Errors that can be reliably managed without reporting should be managed </w:t>
      </w:r>
    </w:p>
    <w:p w14:paraId="4FFA36B9" w14:textId="77777777" w:rsidR="00844870" w:rsidRDefault="00000000">
      <w:pPr>
        <w:numPr>
          <w:ilvl w:val="0"/>
          <w:numId w:val="363"/>
        </w:numPr>
        <w:ind w:right="13" w:hanging="360"/>
      </w:pPr>
      <w:r>
        <w:t xml:space="preserve">Identifying and codifying data invariants and time invariants </w:t>
      </w:r>
    </w:p>
    <w:p w14:paraId="4D122C53" w14:textId="77777777" w:rsidR="00844870" w:rsidRDefault="00000000">
      <w:pPr>
        <w:numPr>
          <w:ilvl w:val="0"/>
          <w:numId w:val="363"/>
        </w:numPr>
        <w:ind w:right="13" w:hanging="360"/>
      </w:pPr>
      <w:r>
        <w:t xml:space="preserve">Structural and behavioral models of software designs </w:t>
      </w:r>
    </w:p>
    <w:p w14:paraId="4D3B532E" w14:textId="77777777" w:rsidR="00844870" w:rsidRDefault="00000000">
      <w:pPr>
        <w:numPr>
          <w:ilvl w:val="0"/>
          <w:numId w:val="363"/>
        </w:numPr>
        <w:ind w:right="13" w:hanging="360"/>
      </w:pPr>
      <w:r>
        <w:t xml:space="preserve">Data design (See also: </w:t>
      </w:r>
      <w:r>
        <w:rPr>
          <w:color w:val="1155CC"/>
          <w:u w:val="single" w:color="1155CC"/>
        </w:rPr>
        <w:t>DM-Modeling</w:t>
      </w:r>
      <w:r>
        <w:t xml:space="preserve">) </w:t>
      </w:r>
    </w:p>
    <w:p w14:paraId="77F2DC2E" w14:textId="77777777" w:rsidR="00844870" w:rsidRDefault="00000000">
      <w:pPr>
        <w:numPr>
          <w:ilvl w:val="1"/>
          <w:numId w:val="363"/>
        </w:numPr>
        <w:ind w:right="13" w:hanging="360"/>
      </w:pPr>
      <w:r>
        <w:t xml:space="preserve">Data structures </w:t>
      </w:r>
    </w:p>
    <w:p w14:paraId="3AF5D410" w14:textId="77777777" w:rsidR="00844870" w:rsidRDefault="00000000">
      <w:pPr>
        <w:numPr>
          <w:ilvl w:val="1"/>
          <w:numId w:val="363"/>
        </w:numPr>
        <w:ind w:right="13" w:hanging="360"/>
      </w:pPr>
      <w:r>
        <w:t xml:space="preserve">Storage systems </w:t>
      </w:r>
    </w:p>
    <w:p w14:paraId="03D52D54" w14:textId="77777777" w:rsidR="00844870" w:rsidRDefault="00000000">
      <w:pPr>
        <w:numPr>
          <w:ilvl w:val="0"/>
          <w:numId w:val="363"/>
        </w:numPr>
        <w:ind w:right="13" w:hanging="360"/>
      </w:pPr>
      <w:r>
        <w:t xml:space="preserve">Requirement traceability </w:t>
      </w:r>
    </w:p>
    <w:p w14:paraId="243895E2" w14:textId="77777777" w:rsidR="00844870" w:rsidRDefault="00000000">
      <w:pPr>
        <w:numPr>
          <w:ilvl w:val="1"/>
          <w:numId w:val="363"/>
        </w:numPr>
        <w:ind w:right="13" w:hanging="360"/>
      </w:pPr>
      <w:r>
        <w:t xml:space="preserve">Understanding which requirements are satisfied by a design </w:t>
      </w:r>
    </w:p>
    <w:p w14:paraId="29DAB294" w14:textId="77777777" w:rsidR="00844870" w:rsidRDefault="00000000">
      <w:pPr>
        <w:spacing w:after="19" w:line="259" w:lineRule="auto"/>
        <w:ind w:left="360" w:firstLine="0"/>
      </w:pPr>
      <w:r>
        <w:t xml:space="preserve"> </w:t>
      </w:r>
    </w:p>
    <w:p w14:paraId="4601A970" w14:textId="77777777" w:rsidR="00844870" w:rsidRDefault="00000000">
      <w:pPr>
        <w:spacing w:after="12" w:line="268" w:lineRule="auto"/>
        <w:ind w:left="-5" w:right="6536"/>
      </w:pPr>
      <w:r>
        <w:rPr>
          <w:b/>
          <w:i/>
        </w:rPr>
        <w:t>Non-Core:</w:t>
      </w:r>
      <w:r>
        <w:t xml:space="preserve"> </w:t>
      </w:r>
    </w:p>
    <w:p w14:paraId="48CE0714" w14:textId="77777777" w:rsidR="00844870" w:rsidRDefault="00000000">
      <w:pPr>
        <w:numPr>
          <w:ilvl w:val="0"/>
          <w:numId w:val="363"/>
        </w:numPr>
        <w:ind w:right="13" w:hanging="360"/>
      </w:pPr>
      <w:r>
        <w:t xml:space="preserve">Design modeling, for instance with class diagrams, entity relationship diagrams, or sequence diagrams </w:t>
      </w:r>
    </w:p>
    <w:p w14:paraId="22F2587E" w14:textId="77777777" w:rsidR="00844870" w:rsidRDefault="00000000">
      <w:pPr>
        <w:numPr>
          <w:ilvl w:val="0"/>
          <w:numId w:val="363"/>
        </w:numPr>
        <w:ind w:right="13" w:hanging="360"/>
      </w:pPr>
      <w:r>
        <w:t xml:space="preserve">Measurement and analysis of design quality </w:t>
      </w:r>
    </w:p>
    <w:p w14:paraId="4639A587" w14:textId="77777777" w:rsidR="00844870" w:rsidRDefault="00000000">
      <w:pPr>
        <w:numPr>
          <w:ilvl w:val="0"/>
          <w:numId w:val="363"/>
        </w:numPr>
        <w:ind w:right="13" w:hanging="360"/>
      </w:pPr>
      <w:r>
        <w:t xml:space="preserve">Principles of secure design and coding (See also: </w:t>
      </w:r>
      <w:r>
        <w:rPr>
          <w:color w:val="1155CC"/>
          <w:u w:val="single" w:color="1155CC"/>
        </w:rPr>
        <w:t>SEC-Engineering</w:t>
      </w:r>
      <w:r>
        <w:t xml:space="preserve">) </w:t>
      </w:r>
    </w:p>
    <w:p w14:paraId="2C8FF806" w14:textId="77777777" w:rsidR="00844870" w:rsidRDefault="00000000">
      <w:pPr>
        <w:numPr>
          <w:ilvl w:val="1"/>
          <w:numId w:val="363"/>
        </w:numPr>
        <w:ind w:right="13" w:hanging="360"/>
      </w:pPr>
      <w:r>
        <w:t xml:space="preserve">Principle of least privilege </w:t>
      </w:r>
    </w:p>
    <w:p w14:paraId="2A2AB8B3" w14:textId="77777777" w:rsidR="00844870" w:rsidRDefault="00000000">
      <w:pPr>
        <w:numPr>
          <w:ilvl w:val="1"/>
          <w:numId w:val="363"/>
        </w:numPr>
        <w:ind w:right="13" w:hanging="360"/>
      </w:pPr>
      <w:r>
        <w:t xml:space="preserve">Principle of fail-safe defaults </w:t>
      </w:r>
    </w:p>
    <w:p w14:paraId="43FC7F8C" w14:textId="77777777" w:rsidR="00844870" w:rsidRDefault="00000000">
      <w:pPr>
        <w:numPr>
          <w:ilvl w:val="1"/>
          <w:numId w:val="363"/>
        </w:numPr>
        <w:ind w:right="13" w:hanging="360"/>
      </w:pPr>
      <w:r>
        <w:t xml:space="preserve">Principle of psychological acceptability </w:t>
      </w:r>
    </w:p>
    <w:p w14:paraId="48B5F381" w14:textId="77777777" w:rsidR="00844870" w:rsidRDefault="00000000">
      <w:pPr>
        <w:numPr>
          <w:ilvl w:val="0"/>
          <w:numId w:val="363"/>
        </w:numPr>
        <w:ind w:right="13" w:hanging="360"/>
      </w:pPr>
      <w:r>
        <w:t xml:space="preserve">Evaluating design tradeoffs (e.g., efficiency vs reliability, security vs usability) </w:t>
      </w:r>
    </w:p>
    <w:p w14:paraId="074B66F2" w14:textId="77777777" w:rsidR="00844870" w:rsidRDefault="00000000">
      <w:pPr>
        <w:spacing w:after="18" w:line="259" w:lineRule="auto"/>
        <w:ind w:left="0" w:firstLine="0"/>
      </w:pPr>
      <w:r>
        <w:t xml:space="preserve"> </w:t>
      </w:r>
    </w:p>
    <w:p w14:paraId="72B90589" w14:textId="77777777" w:rsidR="00844870" w:rsidRDefault="00000000">
      <w:pPr>
        <w:spacing w:after="12" w:line="268" w:lineRule="auto"/>
        <w:ind w:left="-5" w:right="6536"/>
      </w:pPr>
      <w:r>
        <w:rPr>
          <w:b/>
          <w:i/>
        </w:rPr>
        <w:t xml:space="preserve">Illustrative Learning Outcomes: </w:t>
      </w:r>
    </w:p>
    <w:p w14:paraId="3F165EBE" w14:textId="77777777" w:rsidR="00844870" w:rsidRDefault="00000000">
      <w:pPr>
        <w:spacing w:after="12" w:line="268" w:lineRule="auto"/>
        <w:ind w:left="-5" w:right="6536"/>
      </w:pPr>
      <w:r>
        <w:rPr>
          <w:b/>
          <w:i/>
        </w:rPr>
        <w:t>CS Core:</w:t>
      </w:r>
      <w:r>
        <w:t xml:space="preserve"> </w:t>
      </w:r>
    </w:p>
    <w:p w14:paraId="583D702B" w14:textId="77777777" w:rsidR="00844870" w:rsidRDefault="00000000">
      <w:pPr>
        <w:numPr>
          <w:ilvl w:val="0"/>
          <w:numId w:val="365"/>
        </w:numPr>
        <w:ind w:right="13" w:hanging="360"/>
      </w:pPr>
      <w:r>
        <w:t xml:space="preserve">Identify the standard software architecture of a given high-level design. </w:t>
      </w:r>
    </w:p>
    <w:p w14:paraId="480516F5" w14:textId="77777777" w:rsidR="00844870" w:rsidRDefault="00000000">
      <w:pPr>
        <w:numPr>
          <w:ilvl w:val="0"/>
          <w:numId w:val="365"/>
        </w:numPr>
        <w:ind w:right="13" w:hanging="360"/>
      </w:pPr>
      <w:r>
        <w:t xml:space="preserve">Select and use an appropriate design paradigm to design a simple software system and explain how system design principles have been applied in this design. </w:t>
      </w:r>
    </w:p>
    <w:p w14:paraId="064EA015" w14:textId="77777777" w:rsidR="00844870" w:rsidRDefault="00000000">
      <w:pPr>
        <w:numPr>
          <w:ilvl w:val="0"/>
          <w:numId w:val="365"/>
        </w:numPr>
        <w:ind w:right="13" w:hanging="360"/>
      </w:pPr>
      <w:r>
        <w:t xml:space="preserve">Adapt a flawed system design to better follow principles such as separation of concerns or information hiding. </w:t>
      </w:r>
    </w:p>
    <w:p w14:paraId="115FE866" w14:textId="77777777" w:rsidR="00844870" w:rsidRDefault="00000000">
      <w:pPr>
        <w:numPr>
          <w:ilvl w:val="0"/>
          <w:numId w:val="365"/>
        </w:numPr>
        <w:spacing w:after="128"/>
        <w:ind w:right="13" w:hanging="360"/>
      </w:pPr>
      <w:r>
        <w:t xml:space="preserve">Identify the dependencies among a set of software components in an architectural design. </w:t>
      </w:r>
    </w:p>
    <w:p w14:paraId="27634F52" w14:textId="77777777" w:rsidR="00844870" w:rsidRDefault="00000000">
      <w:pPr>
        <w:spacing w:after="12" w:line="268" w:lineRule="auto"/>
        <w:ind w:left="-5" w:right="6536"/>
      </w:pPr>
      <w:r>
        <w:rPr>
          <w:b/>
          <w:i/>
        </w:rPr>
        <w:t>KA Core:</w:t>
      </w:r>
      <w:r>
        <w:t xml:space="preserve"> </w:t>
      </w:r>
    </w:p>
    <w:p w14:paraId="27E6D475" w14:textId="77777777" w:rsidR="00844870" w:rsidRDefault="00000000">
      <w:pPr>
        <w:numPr>
          <w:ilvl w:val="0"/>
          <w:numId w:val="365"/>
        </w:numPr>
        <w:spacing w:after="39"/>
        <w:ind w:right="13" w:hanging="360"/>
      </w:pPr>
      <w:r>
        <w:t xml:space="preserve">Design an API for a single component of a large software system, including identifying and documenting each operation’s invariants, contract, and error conditions. </w:t>
      </w:r>
    </w:p>
    <w:p w14:paraId="5D7153E9" w14:textId="77777777" w:rsidR="00844870" w:rsidRDefault="00000000">
      <w:pPr>
        <w:numPr>
          <w:ilvl w:val="0"/>
          <w:numId w:val="365"/>
        </w:numPr>
        <w:ind w:right="13" w:hanging="360"/>
      </w:pPr>
      <w:r>
        <w:t xml:space="preserve">Evaluate an API description in terms of consistency, composability, and expandability. </w:t>
      </w:r>
    </w:p>
    <w:p w14:paraId="5FACEF74" w14:textId="77777777" w:rsidR="00844870" w:rsidRDefault="00000000">
      <w:pPr>
        <w:numPr>
          <w:ilvl w:val="0"/>
          <w:numId w:val="365"/>
        </w:numPr>
        <w:ind w:right="13" w:hanging="360"/>
      </w:pPr>
      <w:r>
        <w:t xml:space="preserve">Expand an existing design to include a new piece of functionality. </w:t>
      </w:r>
    </w:p>
    <w:p w14:paraId="086B1EDE" w14:textId="77777777" w:rsidR="00844870" w:rsidRDefault="00000000">
      <w:pPr>
        <w:numPr>
          <w:ilvl w:val="0"/>
          <w:numId w:val="365"/>
        </w:numPr>
        <w:ind w:right="13" w:hanging="360"/>
      </w:pPr>
      <w:r>
        <w:t xml:space="preserve">Design a set of data structures to implement a provided API surface. </w:t>
      </w:r>
    </w:p>
    <w:p w14:paraId="108BE971" w14:textId="77777777" w:rsidR="00844870" w:rsidRDefault="00000000">
      <w:pPr>
        <w:numPr>
          <w:ilvl w:val="0"/>
          <w:numId w:val="365"/>
        </w:numPr>
        <w:spacing w:after="128"/>
        <w:ind w:right="13" w:hanging="360"/>
      </w:pPr>
      <w:r>
        <w:t xml:space="preserve">Identify which requirements are satisfied by a provided software design. </w:t>
      </w:r>
    </w:p>
    <w:p w14:paraId="62874FC4" w14:textId="77777777" w:rsidR="00844870" w:rsidRDefault="00000000">
      <w:pPr>
        <w:spacing w:after="12" w:line="268" w:lineRule="auto"/>
        <w:ind w:left="-5" w:right="6536"/>
      </w:pPr>
      <w:r>
        <w:rPr>
          <w:b/>
          <w:i/>
        </w:rPr>
        <w:t>Non-Core:</w:t>
      </w:r>
      <w:r>
        <w:t xml:space="preserve"> </w:t>
      </w:r>
    </w:p>
    <w:p w14:paraId="7C0C097C" w14:textId="77777777" w:rsidR="00844870" w:rsidRDefault="00000000">
      <w:pPr>
        <w:numPr>
          <w:ilvl w:val="0"/>
          <w:numId w:val="365"/>
        </w:numPr>
        <w:ind w:right="13" w:hanging="360"/>
      </w:pPr>
      <w:r>
        <w:t xml:space="preserve">Translate a natural language software design into class diagrams. </w:t>
      </w:r>
    </w:p>
    <w:p w14:paraId="74D4E0D7" w14:textId="77777777" w:rsidR="00844870" w:rsidRDefault="00000000">
      <w:pPr>
        <w:numPr>
          <w:ilvl w:val="0"/>
          <w:numId w:val="365"/>
        </w:numPr>
        <w:ind w:right="13" w:hanging="360"/>
      </w:pPr>
      <w:r>
        <w:lastRenderedPageBreak/>
        <w:t xml:space="preserve">Adapt a flawed system design to better follow the principles of least privilege and fail-safe defaults. </w:t>
      </w:r>
    </w:p>
    <w:p w14:paraId="25C28F9E" w14:textId="77777777" w:rsidR="00844870" w:rsidRDefault="00000000">
      <w:pPr>
        <w:numPr>
          <w:ilvl w:val="0"/>
          <w:numId w:val="365"/>
        </w:numPr>
        <w:ind w:right="13" w:hanging="360"/>
      </w:pPr>
      <w:r>
        <w:t xml:space="preserve">Contrast two software designs across different qualities, such as efficiency or usability. </w:t>
      </w:r>
    </w:p>
    <w:p w14:paraId="340C6F73" w14:textId="77777777" w:rsidR="00844870" w:rsidRDefault="00000000">
      <w:pPr>
        <w:pStyle w:val="Heading3"/>
        <w:ind w:left="-5"/>
      </w:pPr>
      <w:bookmarkStart w:id="240" w:name="_Toc813826"/>
      <w:r>
        <w:t>SE-Construction: Software Construction</w:t>
      </w:r>
      <w:r>
        <w:rPr>
          <w:i/>
        </w:rPr>
        <w:t xml:space="preserve"> </w:t>
      </w:r>
      <w:bookmarkEnd w:id="240"/>
    </w:p>
    <w:p w14:paraId="5C1C5A74" w14:textId="77777777" w:rsidR="00844870" w:rsidRDefault="00000000">
      <w:pPr>
        <w:spacing w:after="12" w:line="268" w:lineRule="auto"/>
        <w:ind w:left="-5" w:right="6536"/>
      </w:pPr>
      <w:r>
        <w:rPr>
          <w:b/>
          <w:i/>
        </w:rPr>
        <w:t>CS Core:</w:t>
      </w:r>
      <w:r>
        <w:t xml:space="preserve"> </w:t>
      </w:r>
    </w:p>
    <w:p w14:paraId="46C6FF83" w14:textId="77777777" w:rsidR="00844870" w:rsidRDefault="00000000">
      <w:pPr>
        <w:numPr>
          <w:ilvl w:val="0"/>
          <w:numId w:val="366"/>
        </w:numPr>
        <w:ind w:right="13" w:hanging="360"/>
      </w:pPr>
      <w:r>
        <w:t xml:space="preserve">Practical small-scale testing (See also: </w:t>
      </w:r>
      <w:r>
        <w:rPr>
          <w:color w:val="1155CC"/>
          <w:u w:val="single" w:color="1155CC"/>
        </w:rPr>
        <w:t>SDF-Practices</w:t>
      </w:r>
      <w:r>
        <w:t xml:space="preserve">) </w:t>
      </w:r>
    </w:p>
    <w:p w14:paraId="5B452998" w14:textId="77777777" w:rsidR="00844870" w:rsidRDefault="00000000">
      <w:pPr>
        <w:numPr>
          <w:ilvl w:val="1"/>
          <w:numId w:val="366"/>
        </w:numPr>
        <w:ind w:right="13" w:hanging="360"/>
      </w:pPr>
      <w:r>
        <w:t xml:space="preserve">Unit testing </w:t>
      </w:r>
    </w:p>
    <w:p w14:paraId="0759805E" w14:textId="77777777" w:rsidR="00844870" w:rsidRDefault="00000000">
      <w:pPr>
        <w:numPr>
          <w:ilvl w:val="1"/>
          <w:numId w:val="366"/>
        </w:numPr>
        <w:ind w:right="13" w:hanging="360"/>
      </w:pPr>
      <w:r>
        <w:t xml:space="preserve">Test-driven development – This is particularly valuable for students psychologically, as it is far easier to engage constructively with the challenge of identifying challenging inputs for a given API (edge cases, corner cases) a priori. If they implement first, the instinct is often to avoid trying to crash their new creation, while a test-first approach gives them the intellectual satisfaction of spotting the problem cases and then watching as more tests pass during the development process. </w:t>
      </w:r>
    </w:p>
    <w:p w14:paraId="0F9E48F4" w14:textId="77777777" w:rsidR="00844870" w:rsidRDefault="00000000">
      <w:pPr>
        <w:numPr>
          <w:ilvl w:val="0"/>
          <w:numId w:val="366"/>
        </w:numPr>
        <w:ind w:right="13" w:hanging="360"/>
      </w:pPr>
      <w:r>
        <w:t xml:space="preserve">Documentation (See also: </w:t>
      </w:r>
      <w:r>
        <w:rPr>
          <w:color w:val="1155CC"/>
          <w:u w:val="single" w:color="1155CC"/>
        </w:rPr>
        <w:t>SDF-Practices</w:t>
      </w:r>
      <w:r>
        <w:t xml:space="preserve">) </w:t>
      </w:r>
    </w:p>
    <w:p w14:paraId="466171F6" w14:textId="77777777" w:rsidR="00844870" w:rsidRDefault="00000000">
      <w:pPr>
        <w:numPr>
          <w:ilvl w:val="1"/>
          <w:numId w:val="366"/>
        </w:numPr>
        <w:ind w:right="13" w:hanging="360"/>
      </w:pPr>
      <w:r>
        <w:t xml:space="preserve">Interface documentation – describe interface requirements, potentially including (formal or informal) contracts, pre and post conditions, invariants. </w:t>
      </w:r>
    </w:p>
    <w:p w14:paraId="235DC27C" w14:textId="77777777" w:rsidR="00844870" w:rsidRDefault="00000000">
      <w:pPr>
        <w:numPr>
          <w:ilvl w:val="1"/>
          <w:numId w:val="366"/>
        </w:numPr>
        <w:ind w:right="13" w:hanging="360"/>
      </w:pPr>
      <w:r>
        <w:t xml:space="preserve">Implementation documentation should focus on tricky and non-obvious pieces of code, whether because the code is using advanced language features, or the behavior of the code is complex. </w:t>
      </w:r>
    </w:p>
    <w:p w14:paraId="5EFAD9E6" w14:textId="77777777" w:rsidR="00844870" w:rsidRDefault="00000000">
      <w:pPr>
        <w:spacing w:after="22" w:line="259" w:lineRule="auto"/>
        <w:ind w:left="10" w:right="56"/>
        <w:jc w:val="right"/>
      </w:pPr>
      <w:r>
        <w:t xml:space="preserve">(Do not add comments that re-state common/obvious operations and simple language features.)  </w:t>
      </w:r>
    </w:p>
    <w:p w14:paraId="58863800" w14:textId="77777777" w:rsidR="00844870" w:rsidRDefault="00000000">
      <w:pPr>
        <w:numPr>
          <w:ilvl w:val="2"/>
          <w:numId w:val="366"/>
        </w:numPr>
        <w:ind w:right="13" w:hanging="519"/>
      </w:pPr>
      <w:r>
        <w:t xml:space="preserve">Clarify dataflow, computation, etc., focusing on what the code is. </w:t>
      </w:r>
    </w:p>
    <w:p w14:paraId="301F43F9" w14:textId="77777777" w:rsidR="00844870" w:rsidRDefault="00000000">
      <w:pPr>
        <w:numPr>
          <w:ilvl w:val="2"/>
          <w:numId w:val="366"/>
        </w:numPr>
        <w:ind w:right="13" w:hanging="519"/>
      </w:pPr>
      <w:r>
        <w:t xml:space="preserve">Identify subtle/tricky pieces of code and refactor to be self-explanatory if possible or provide appropriate comments to clarify.  </w:t>
      </w:r>
    </w:p>
    <w:p w14:paraId="3A7F777B" w14:textId="77777777" w:rsidR="00844870" w:rsidRDefault="00000000">
      <w:pPr>
        <w:spacing w:after="12" w:line="268" w:lineRule="auto"/>
        <w:ind w:left="-5" w:right="6536"/>
      </w:pPr>
      <w:r>
        <w:rPr>
          <w:b/>
          <w:i/>
        </w:rPr>
        <w:t>KA Core:</w:t>
      </w:r>
      <w:r>
        <w:t xml:space="preserve"> </w:t>
      </w:r>
    </w:p>
    <w:p w14:paraId="47178339" w14:textId="77777777" w:rsidR="00844870" w:rsidRDefault="00000000">
      <w:pPr>
        <w:numPr>
          <w:ilvl w:val="0"/>
          <w:numId w:val="366"/>
        </w:numPr>
        <w:ind w:right="13" w:hanging="360"/>
      </w:pPr>
      <w:r>
        <w:t xml:space="preserve">Coding style (See also: </w:t>
      </w:r>
      <w:r>
        <w:rPr>
          <w:color w:val="1155CC"/>
          <w:u w:val="single" w:color="1155CC"/>
        </w:rPr>
        <w:t>SDF-Practices</w:t>
      </w:r>
      <w:r>
        <w:t xml:space="preserve">) </w:t>
      </w:r>
    </w:p>
    <w:p w14:paraId="6C11FDDE" w14:textId="77777777" w:rsidR="00844870" w:rsidRDefault="00000000">
      <w:pPr>
        <w:numPr>
          <w:ilvl w:val="1"/>
          <w:numId w:val="366"/>
        </w:numPr>
        <w:ind w:right="13" w:hanging="360"/>
      </w:pPr>
      <w:r>
        <w:t xml:space="preserve">Style guides </w:t>
      </w:r>
    </w:p>
    <w:p w14:paraId="09451787" w14:textId="77777777" w:rsidR="00844870" w:rsidRDefault="00000000">
      <w:pPr>
        <w:numPr>
          <w:ilvl w:val="1"/>
          <w:numId w:val="366"/>
        </w:numPr>
        <w:ind w:right="13" w:hanging="360"/>
      </w:pPr>
      <w:r>
        <w:t xml:space="preserve">Commenting </w:t>
      </w:r>
    </w:p>
    <w:p w14:paraId="3AA43C7B" w14:textId="77777777" w:rsidR="00844870" w:rsidRDefault="00000000">
      <w:pPr>
        <w:numPr>
          <w:ilvl w:val="1"/>
          <w:numId w:val="366"/>
        </w:numPr>
        <w:spacing w:after="46"/>
        <w:ind w:right="13" w:hanging="360"/>
      </w:pPr>
      <w:r>
        <w:t xml:space="preserve">Naming </w:t>
      </w:r>
    </w:p>
    <w:p w14:paraId="49B11B7E" w14:textId="77777777" w:rsidR="00844870" w:rsidRDefault="00000000">
      <w:pPr>
        <w:numPr>
          <w:ilvl w:val="0"/>
          <w:numId w:val="366"/>
        </w:numPr>
        <w:ind w:right="13" w:hanging="360"/>
      </w:pPr>
      <w:r>
        <w:t xml:space="preserve">“Best Practices” for coding: techniques, idioms/patterns, mechanisms for building quality programs (See also: </w:t>
      </w:r>
      <w:r>
        <w:rPr>
          <w:color w:val="1155CC"/>
          <w:u w:val="single" w:color="1155CC"/>
        </w:rPr>
        <w:t>SEC-Coding</w:t>
      </w:r>
      <w:r>
        <w:t xml:space="preserve">, </w:t>
      </w:r>
      <w:r>
        <w:rPr>
          <w:color w:val="1155CC"/>
          <w:u w:val="single" w:color="1155CC"/>
        </w:rPr>
        <w:t>SDF-Practices</w:t>
      </w:r>
      <w:r>
        <w:t xml:space="preserve">) a. Defensive coding practices </w:t>
      </w:r>
    </w:p>
    <w:p w14:paraId="2A787E53" w14:textId="77777777" w:rsidR="00844870" w:rsidRDefault="00000000">
      <w:pPr>
        <w:numPr>
          <w:ilvl w:val="1"/>
          <w:numId w:val="367"/>
        </w:numPr>
        <w:ind w:right="13" w:hanging="360"/>
      </w:pPr>
      <w:r>
        <w:t xml:space="preserve">Secure coding practices and principles </w:t>
      </w:r>
    </w:p>
    <w:p w14:paraId="6B930FEA" w14:textId="77777777" w:rsidR="00844870" w:rsidRDefault="00000000">
      <w:pPr>
        <w:numPr>
          <w:ilvl w:val="1"/>
          <w:numId w:val="367"/>
        </w:numPr>
        <w:ind w:right="13" w:hanging="360"/>
      </w:pPr>
      <w:r>
        <w:t xml:space="preserve">Using exception handling mechanisms to make programs more robust, fault-tolerant </w:t>
      </w:r>
    </w:p>
    <w:p w14:paraId="03D67514" w14:textId="77777777" w:rsidR="00844870" w:rsidRDefault="00000000">
      <w:pPr>
        <w:numPr>
          <w:ilvl w:val="0"/>
          <w:numId w:val="366"/>
        </w:numPr>
        <w:ind w:right="13" w:hanging="360"/>
      </w:pPr>
      <w:r>
        <w:t xml:space="preserve">Debugging (See also: </w:t>
      </w:r>
      <w:r>
        <w:rPr>
          <w:color w:val="1155CC"/>
          <w:u w:val="single" w:color="1155CC"/>
        </w:rPr>
        <w:t>SDF-Practices</w:t>
      </w:r>
      <w:r>
        <w:t xml:space="preserve">) </w:t>
      </w:r>
    </w:p>
    <w:p w14:paraId="5556377D" w14:textId="77777777" w:rsidR="00844870" w:rsidRDefault="00000000">
      <w:pPr>
        <w:numPr>
          <w:ilvl w:val="0"/>
          <w:numId w:val="366"/>
        </w:numPr>
        <w:ind w:right="13" w:hanging="360"/>
      </w:pPr>
      <w:r>
        <w:t xml:space="preserve">Logging </w:t>
      </w:r>
    </w:p>
    <w:p w14:paraId="679B8B3A" w14:textId="77777777" w:rsidR="00844870" w:rsidRDefault="00000000">
      <w:pPr>
        <w:numPr>
          <w:ilvl w:val="0"/>
          <w:numId w:val="366"/>
        </w:numPr>
        <w:spacing w:after="247"/>
        <w:ind w:right="13" w:hanging="360"/>
      </w:pPr>
      <w:r>
        <w:t xml:space="preserve">Use of libraries and frameworks developed by others (See also: </w:t>
      </w:r>
      <w:r>
        <w:rPr>
          <w:color w:val="1155CC"/>
          <w:u w:val="single" w:color="1155CC"/>
        </w:rPr>
        <w:t>SDF-Practices</w:t>
      </w:r>
      <w:r>
        <w:t xml:space="preserve">) </w:t>
      </w:r>
    </w:p>
    <w:p w14:paraId="55392196" w14:textId="77777777" w:rsidR="00844870" w:rsidRDefault="00000000">
      <w:pPr>
        <w:spacing w:after="12" w:line="268" w:lineRule="auto"/>
        <w:ind w:left="-5" w:right="6536"/>
      </w:pPr>
      <w:r>
        <w:rPr>
          <w:b/>
          <w:i/>
        </w:rPr>
        <w:t>Non-Core:</w:t>
      </w:r>
      <w:r>
        <w:t xml:space="preserve"> </w:t>
      </w:r>
    </w:p>
    <w:p w14:paraId="0BCA5874" w14:textId="77777777" w:rsidR="00844870" w:rsidRDefault="00000000">
      <w:pPr>
        <w:numPr>
          <w:ilvl w:val="0"/>
          <w:numId w:val="366"/>
        </w:numPr>
        <w:ind w:right="13" w:hanging="360"/>
      </w:pPr>
      <w:r>
        <w:t xml:space="preserve">Larger-scale testing </w:t>
      </w:r>
    </w:p>
    <w:p w14:paraId="6CB00F43" w14:textId="77777777" w:rsidR="00844870" w:rsidRDefault="00000000">
      <w:pPr>
        <w:numPr>
          <w:ilvl w:val="1"/>
          <w:numId w:val="366"/>
        </w:numPr>
        <w:ind w:right="13" w:hanging="360"/>
      </w:pPr>
      <w:r>
        <w:t xml:space="preserve">Test doubles (stubs, mocks, fakes) </w:t>
      </w:r>
    </w:p>
    <w:p w14:paraId="3946753A" w14:textId="77777777" w:rsidR="00844870" w:rsidRDefault="00000000">
      <w:pPr>
        <w:numPr>
          <w:ilvl w:val="1"/>
          <w:numId w:val="366"/>
        </w:numPr>
        <w:ind w:right="13" w:hanging="360"/>
      </w:pPr>
      <w:r>
        <w:t xml:space="preserve">Dependency injection </w:t>
      </w:r>
    </w:p>
    <w:p w14:paraId="5F0BFD86" w14:textId="77777777" w:rsidR="00844870" w:rsidRDefault="00000000">
      <w:pPr>
        <w:numPr>
          <w:ilvl w:val="0"/>
          <w:numId w:val="366"/>
        </w:numPr>
        <w:ind w:right="13" w:hanging="360"/>
      </w:pPr>
      <w:r>
        <w:t xml:space="preserve">Work sequencing, including dependency identification, milestones, and risk retirement </w:t>
      </w:r>
    </w:p>
    <w:p w14:paraId="6A09D425" w14:textId="77777777" w:rsidR="00844870" w:rsidRDefault="00000000">
      <w:pPr>
        <w:numPr>
          <w:ilvl w:val="1"/>
          <w:numId w:val="366"/>
        </w:numPr>
        <w:ind w:right="13" w:hanging="360"/>
      </w:pPr>
      <w:r>
        <w:t xml:space="preserve">Dependency identification: Identifying the dependencies between different tasks </w:t>
      </w:r>
    </w:p>
    <w:p w14:paraId="161C80D0" w14:textId="77777777" w:rsidR="00844870" w:rsidRDefault="00000000">
      <w:pPr>
        <w:numPr>
          <w:ilvl w:val="1"/>
          <w:numId w:val="366"/>
        </w:numPr>
        <w:ind w:right="13" w:hanging="360"/>
      </w:pPr>
      <w:r>
        <w:t xml:space="preserve">Milestones: A collection of tasks that serve as a marker of progress when completed.  Ideally, the milestone encompasses a useful unit of functionality. </w:t>
      </w:r>
    </w:p>
    <w:p w14:paraId="5E865838" w14:textId="77777777" w:rsidR="00844870" w:rsidRDefault="00000000">
      <w:pPr>
        <w:numPr>
          <w:ilvl w:val="1"/>
          <w:numId w:val="366"/>
        </w:numPr>
        <w:ind w:right="13" w:hanging="360"/>
      </w:pPr>
      <w:r>
        <w:t xml:space="preserve">Risk retirement: Identifying what elements of a project are risky and prioritizing completing tasks that address those risks. </w:t>
      </w:r>
    </w:p>
    <w:p w14:paraId="62F34012" w14:textId="77777777" w:rsidR="00844870" w:rsidRDefault="00000000">
      <w:pPr>
        <w:numPr>
          <w:ilvl w:val="0"/>
          <w:numId w:val="366"/>
        </w:numPr>
        <w:ind w:right="13" w:hanging="360"/>
      </w:pPr>
      <w:r>
        <w:lastRenderedPageBreak/>
        <w:t xml:space="preserve">Potential security problems in programs (See also: </w:t>
      </w:r>
      <w:r>
        <w:rPr>
          <w:color w:val="1155CC"/>
          <w:u w:val="single" w:color="1155CC"/>
        </w:rPr>
        <w:t>SEC-Coding</w:t>
      </w:r>
      <w:r>
        <w:t xml:space="preserve">) </w:t>
      </w:r>
    </w:p>
    <w:p w14:paraId="28EDE9AD" w14:textId="77777777" w:rsidR="00844870" w:rsidRDefault="00000000">
      <w:pPr>
        <w:numPr>
          <w:ilvl w:val="1"/>
          <w:numId w:val="366"/>
        </w:numPr>
        <w:ind w:right="13" w:hanging="360"/>
      </w:pPr>
      <w:r>
        <w:t xml:space="preserve">Buffer and other types of overflows </w:t>
      </w:r>
    </w:p>
    <w:p w14:paraId="4A2A6458" w14:textId="77777777" w:rsidR="00844870" w:rsidRDefault="00000000">
      <w:pPr>
        <w:numPr>
          <w:ilvl w:val="1"/>
          <w:numId w:val="366"/>
        </w:numPr>
        <w:ind w:right="13" w:hanging="360"/>
      </w:pPr>
      <w:r>
        <w:t xml:space="preserve">Race conditions </w:t>
      </w:r>
    </w:p>
    <w:p w14:paraId="57585D48" w14:textId="77777777" w:rsidR="00844870" w:rsidRDefault="00000000">
      <w:pPr>
        <w:numPr>
          <w:ilvl w:val="1"/>
          <w:numId w:val="366"/>
        </w:numPr>
        <w:ind w:right="13" w:hanging="360"/>
      </w:pPr>
      <w:r>
        <w:t xml:space="preserve">Improper initialization, including choice of privileges </w:t>
      </w:r>
    </w:p>
    <w:p w14:paraId="73FF80C6" w14:textId="77777777" w:rsidR="00844870" w:rsidRDefault="00000000">
      <w:pPr>
        <w:numPr>
          <w:ilvl w:val="1"/>
          <w:numId w:val="366"/>
        </w:numPr>
        <w:ind w:right="13" w:hanging="360"/>
      </w:pPr>
      <w:r>
        <w:t xml:space="preserve">Input validation </w:t>
      </w:r>
    </w:p>
    <w:p w14:paraId="2BFC222B" w14:textId="77777777" w:rsidR="00844870" w:rsidRDefault="00000000">
      <w:pPr>
        <w:numPr>
          <w:ilvl w:val="0"/>
          <w:numId w:val="366"/>
        </w:numPr>
        <w:spacing w:after="43"/>
        <w:ind w:right="13" w:hanging="360"/>
      </w:pPr>
      <w:r>
        <w:t xml:space="preserve">Documentation (autogenerated) </w:t>
      </w:r>
    </w:p>
    <w:p w14:paraId="02B7973A" w14:textId="77777777" w:rsidR="00844870" w:rsidRDefault="00000000">
      <w:pPr>
        <w:numPr>
          <w:ilvl w:val="0"/>
          <w:numId w:val="366"/>
        </w:numPr>
        <w:ind w:right="13" w:hanging="360"/>
      </w:pPr>
      <w:r>
        <w:t xml:space="preserve">Development context: “green field” vs existing code base </w:t>
      </w:r>
    </w:p>
    <w:p w14:paraId="58314A1C" w14:textId="77777777" w:rsidR="00844870" w:rsidRDefault="00000000">
      <w:pPr>
        <w:numPr>
          <w:ilvl w:val="1"/>
          <w:numId w:val="366"/>
        </w:numPr>
        <w:ind w:right="13" w:hanging="360"/>
      </w:pPr>
      <w:r>
        <w:t xml:space="preserve">Change impact analysis </w:t>
      </w:r>
    </w:p>
    <w:p w14:paraId="75F4FD4C" w14:textId="77777777" w:rsidR="00844870" w:rsidRDefault="00000000">
      <w:pPr>
        <w:numPr>
          <w:ilvl w:val="1"/>
          <w:numId w:val="366"/>
        </w:numPr>
        <w:ind w:right="13" w:hanging="360"/>
      </w:pPr>
      <w:r>
        <w:t xml:space="preserve">Change actualization </w:t>
      </w:r>
    </w:p>
    <w:p w14:paraId="52A63762" w14:textId="77777777" w:rsidR="00844870" w:rsidRDefault="00000000">
      <w:pPr>
        <w:numPr>
          <w:ilvl w:val="0"/>
          <w:numId w:val="366"/>
        </w:numPr>
        <w:ind w:right="13" w:hanging="360"/>
      </w:pPr>
      <w:r>
        <w:t xml:space="preserve">Release management </w:t>
      </w:r>
    </w:p>
    <w:p w14:paraId="4DA77E4C" w14:textId="77777777" w:rsidR="00844870" w:rsidRDefault="00000000">
      <w:pPr>
        <w:numPr>
          <w:ilvl w:val="0"/>
          <w:numId w:val="366"/>
        </w:numPr>
        <w:ind w:right="13" w:hanging="360"/>
      </w:pPr>
      <w:r>
        <w:t xml:space="preserve">DevOps practices </w:t>
      </w:r>
    </w:p>
    <w:p w14:paraId="2DA4FF54" w14:textId="77777777" w:rsidR="00844870" w:rsidRDefault="00000000">
      <w:pPr>
        <w:spacing w:after="19" w:line="259" w:lineRule="auto"/>
        <w:ind w:left="1440" w:firstLine="0"/>
      </w:pPr>
      <w:r>
        <w:t xml:space="preserve"> </w:t>
      </w:r>
    </w:p>
    <w:p w14:paraId="2DE40B90" w14:textId="77777777" w:rsidR="00844870" w:rsidRDefault="00000000">
      <w:pPr>
        <w:spacing w:after="12" w:line="268" w:lineRule="auto"/>
        <w:ind w:left="-5" w:right="6536"/>
      </w:pPr>
      <w:r>
        <w:rPr>
          <w:b/>
          <w:i/>
        </w:rPr>
        <w:t xml:space="preserve">Illustrative Learning Outcomes: </w:t>
      </w:r>
    </w:p>
    <w:p w14:paraId="209C692F" w14:textId="77777777" w:rsidR="00844870" w:rsidRDefault="00000000">
      <w:pPr>
        <w:spacing w:after="12" w:line="268" w:lineRule="auto"/>
        <w:ind w:left="-5" w:right="6536"/>
      </w:pPr>
      <w:r>
        <w:rPr>
          <w:b/>
          <w:i/>
        </w:rPr>
        <w:t>CS Core:</w:t>
      </w:r>
      <w:r>
        <w:t xml:space="preserve"> </w:t>
      </w:r>
    </w:p>
    <w:p w14:paraId="2B7BE9B2" w14:textId="77777777" w:rsidR="00844870" w:rsidRDefault="00000000">
      <w:pPr>
        <w:numPr>
          <w:ilvl w:val="0"/>
          <w:numId w:val="368"/>
        </w:numPr>
        <w:ind w:right="13" w:hanging="360"/>
      </w:pPr>
      <w:r>
        <w:t xml:space="preserve">Write appropriate unit tests for a small component (several functions, a single type, etc.). </w:t>
      </w:r>
    </w:p>
    <w:p w14:paraId="4BC11F4A" w14:textId="77777777" w:rsidR="00844870" w:rsidRDefault="00000000">
      <w:pPr>
        <w:numPr>
          <w:ilvl w:val="0"/>
          <w:numId w:val="368"/>
        </w:numPr>
        <w:ind w:right="13" w:hanging="360"/>
      </w:pPr>
      <w:r>
        <w:t xml:space="preserve">Write appropriate interface and (if needed) implementation comments for a small component. </w:t>
      </w:r>
    </w:p>
    <w:p w14:paraId="4ADA3A9D" w14:textId="77777777" w:rsidR="00844870" w:rsidRDefault="00000000">
      <w:pPr>
        <w:spacing w:after="18" w:line="259" w:lineRule="auto"/>
        <w:ind w:left="0" w:firstLine="0"/>
      </w:pPr>
      <w:r>
        <w:t xml:space="preserve"> </w:t>
      </w:r>
    </w:p>
    <w:p w14:paraId="310785FB" w14:textId="77777777" w:rsidR="00844870" w:rsidRDefault="00000000">
      <w:pPr>
        <w:spacing w:after="12" w:line="268" w:lineRule="auto"/>
        <w:ind w:left="-5" w:right="6536"/>
      </w:pPr>
      <w:r>
        <w:rPr>
          <w:b/>
          <w:i/>
        </w:rPr>
        <w:t>KA Core:</w:t>
      </w:r>
      <w:r>
        <w:t xml:space="preserve"> </w:t>
      </w:r>
    </w:p>
    <w:p w14:paraId="08ABCC13" w14:textId="77777777" w:rsidR="00844870" w:rsidRDefault="00000000">
      <w:pPr>
        <w:numPr>
          <w:ilvl w:val="0"/>
          <w:numId w:val="368"/>
        </w:numPr>
        <w:ind w:right="13" w:hanging="360"/>
      </w:pPr>
      <w:r>
        <w:t xml:space="preserve">Describe techniques, coding idioms and mechanisms for implementing designs to achieve desired properties such as reliability, efficiency, and robustness.  </w:t>
      </w:r>
    </w:p>
    <w:p w14:paraId="41C098DE" w14:textId="77777777" w:rsidR="00844870" w:rsidRDefault="00000000">
      <w:pPr>
        <w:numPr>
          <w:ilvl w:val="0"/>
          <w:numId w:val="368"/>
        </w:numPr>
        <w:ind w:right="13" w:hanging="360"/>
      </w:pPr>
      <w:r>
        <w:t xml:space="preserve">Write robust code using exception handling mechanisms.  </w:t>
      </w:r>
    </w:p>
    <w:p w14:paraId="14B55DAF" w14:textId="77777777" w:rsidR="00844870" w:rsidRDefault="00000000">
      <w:pPr>
        <w:numPr>
          <w:ilvl w:val="0"/>
          <w:numId w:val="368"/>
        </w:numPr>
        <w:ind w:right="13" w:hanging="360"/>
      </w:pPr>
      <w:r>
        <w:t xml:space="preserve">Describe secure coding and defensive coding practices.  </w:t>
      </w:r>
    </w:p>
    <w:p w14:paraId="0CD7BEAC" w14:textId="77777777" w:rsidR="00844870" w:rsidRDefault="00000000">
      <w:pPr>
        <w:numPr>
          <w:ilvl w:val="0"/>
          <w:numId w:val="368"/>
        </w:numPr>
        <w:ind w:right="13" w:hanging="360"/>
      </w:pPr>
      <w:r>
        <w:t xml:space="preserve">Select and use a defined coding standard in a small software project.  </w:t>
      </w:r>
    </w:p>
    <w:p w14:paraId="4BBA7386" w14:textId="77777777" w:rsidR="00844870" w:rsidRDefault="00000000">
      <w:pPr>
        <w:numPr>
          <w:ilvl w:val="0"/>
          <w:numId w:val="368"/>
        </w:numPr>
        <w:ind w:right="13" w:hanging="360"/>
      </w:pPr>
      <w:r>
        <w:t xml:space="preserve">Compare and contrast integration strategies including top-down, bottom-up, and sandwich integration.  </w:t>
      </w:r>
    </w:p>
    <w:p w14:paraId="4AEEA782" w14:textId="77777777" w:rsidR="00844870" w:rsidRDefault="00000000">
      <w:pPr>
        <w:numPr>
          <w:ilvl w:val="0"/>
          <w:numId w:val="368"/>
        </w:numPr>
        <w:ind w:right="13" w:hanging="360"/>
      </w:pPr>
      <w:r>
        <w:t xml:space="preserve">Describe the process of analyzing and implementing changes to code base developed for a specific project.  </w:t>
      </w:r>
    </w:p>
    <w:p w14:paraId="409CF92C" w14:textId="77777777" w:rsidR="00844870" w:rsidRDefault="00000000">
      <w:pPr>
        <w:numPr>
          <w:ilvl w:val="0"/>
          <w:numId w:val="368"/>
        </w:numPr>
        <w:ind w:right="13" w:hanging="360"/>
      </w:pPr>
      <w:r>
        <w:t xml:space="preserve">Describe the process of analyzing and implementing changes to a large existing code base.  </w:t>
      </w:r>
    </w:p>
    <w:p w14:paraId="610FE9BE" w14:textId="77777777" w:rsidR="00844870" w:rsidRDefault="00000000">
      <w:pPr>
        <w:spacing w:after="18" w:line="259" w:lineRule="auto"/>
        <w:ind w:left="360" w:firstLine="0"/>
      </w:pPr>
      <w:r>
        <w:t xml:space="preserve"> </w:t>
      </w:r>
    </w:p>
    <w:p w14:paraId="3A871948" w14:textId="77777777" w:rsidR="00844870" w:rsidRDefault="00000000">
      <w:pPr>
        <w:spacing w:after="12" w:line="268" w:lineRule="auto"/>
        <w:ind w:left="-5" w:right="6536"/>
      </w:pPr>
      <w:r>
        <w:rPr>
          <w:b/>
          <w:i/>
        </w:rPr>
        <w:t>Non-Core:</w:t>
      </w:r>
      <w:r>
        <w:t xml:space="preserve"> </w:t>
      </w:r>
    </w:p>
    <w:p w14:paraId="6BE1B146" w14:textId="77777777" w:rsidR="00844870" w:rsidRDefault="00000000">
      <w:pPr>
        <w:numPr>
          <w:ilvl w:val="0"/>
          <w:numId w:val="368"/>
        </w:numPr>
        <w:ind w:right="13" w:hanging="360"/>
      </w:pPr>
      <w:r>
        <w:t xml:space="preserve">Rewrite a simple program to remove common vulnerabilities, such as buffer overflows, integer overflows and race conditions.  </w:t>
      </w:r>
    </w:p>
    <w:p w14:paraId="4C5ACDA1" w14:textId="77777777" w:rsidR="00844870" w:rsidRDefault="00000000">
      <w:pPr>
        <w:numPr>
          <w:ilvl w:val="0"/>
          <w:numId w:val="368"/>
        </w:numPr>
        <w:spacing w:after="326"/>
        <w:ind w:right="13" w:hanging="360"/>
      </w:pPr>
      <w:r>
        <w:t xml:space="preserve">Write a software component that performs some non-trivial </w:t>
      </w:r>
      <w:proofErr w:type="gramStart"/>
      <w:r>
        <w:t>task</w:t>
      </w:r>
      <w:proofErr w:type="gramEnd"/>
      <w:r>
        <w:t xml:space="preserve"> and is resilient to input and runtime errors.  </w:t>
      </w:r>
    </w:p>
    <w:p w14:paraId="528F756D" w14:textId="77777777" w:rsidR="00844870" w:rsidRDefault="00000000">
      <w:pPr>
        <w:pStyle w:val="Heading3"/>
        <w:ind w:left="-5"/>
      </w:pPr>
      <w:bookmarkStart w:id="241" w:name="_Toc813827"/>
      <w:r>
        <w:t>SE-Validation: Software Verification and Validation</w:t>
      </w:r>
      <w:r>
        <w:rPr>
          <w:i/>
        </w:rPr>
        <w:t xml:space="preserve"> </w:t>
      </w:r>
      <w:bookmarkEnd w:id="241"/>
    </w:p>
    <w:p w14:paraId="6498AB90" w14:textId="77777777" w:rsidR="00844870" w:rsidRDefault="00000000">
      <w:pPr>
        <w:spacing w:after="12" w:line="268" w:lineRule="auto"/>
        <w:ind w:left="-5" w:right="6536"/>
      </w:pPr>
      <w:r>
        <w:rPr>
          <w:b/>
          <w:i/>
        </w:rPr>
        <w:t>CS Core:</w:t>
      </w:r>
      <w:r>
        <w:t xml:space="preserve"> </w:t>
      </w:r>
    </w:p>
    <w:p w14:paraId="4FFAB2C4" w14:textId="77777777" w:rsidR="00844870" w:rsidRDefault="00000000">
      <w:pPr>
        <w:numPr>
          <w:ilvl w:val="0"/>
          <w:numId w:val="369"/>
        </w:numPr>
        <w:ind w:right="13" w:hanging="360"/>
      </w:pPr>
      <w:r>
        <w:t xml:space="preserve">Verification and validation concepts </w:t>
      </w:r>
    </w:p>
    <w:p w14:paraId="5FA8E1EB" w14:textId="77777777" w:rsidR="00844870" w:rsidRDefault="00000000">
      <w:pPr>
        <w:numPr>
          <w:ilvl w:val="1"/>
          <w:numId w:val="369"/>
        </w:numPr>
        <w:ind w:right="13" w:hanging="360"/>
      </w:pPr>
      <w:r>
        <w:t xml:space="preserve">Verification: Are we building the </w:t>
      </w:r>
      <w:proofErr w:type="gramStart"/>
      <w:r>
        <w:t>thing</w:t>
      </w:r>
      <w:proofErr w:type="gramEnd"/>
      <w:r>
        <w:t xml:space="preserve"> right? </w:t>
      </w:r>
    </w:p>
    <w:p w14:paraId="6CEFD09B" w14:textId="77777777" w:rsidR="00844870" w:rsidRDefault="00000000">
      <w:pPr>
        <w:numPr>
          <w:ilvl w:val="1"/>
          <w:numId w:val="369"/>
        </w:numPr>
        <w:ind w:right="13" w:hanging="360"/>
      </w:pPr>
      <w:r>
        <w:t xml:space="preserve">Validation: Did we build the right thing?  </w:t>
      </w:r>
    </w:p>
    <w:p w14:paraId="4722BB27" w14:textId="77777777" w:rsidR="00844870" w:rsidRDefault="00000000">
      <w:pPr>
        <w:numPr>
          <w:ilvl w:val="0"/>
          <w:numId w:val="369"/>
        </w:numPr>
        <w:ind w:right="13" w:hanging="360"/>
      </w:pPr>
      <w:r>
        <w:t xml:space="preserve">Why testing matters: Does the component remain functional as the code evolves? </w:t>
      </w:r>
    </w:p>
    <w:p w14:paraId="1A728FC7" w14:textId="77777777" w:rsidR="00844870" w:rsidRDefault="00000000">
      <w:pPr>
        <w:numPr>
          <w:ilvl w:val="0"/>
          <w:numId w:val="369"/>
        </w:numPr>
        <w:ind w:right="13" w:hanging="360"/>
      </w:pPr>
      <w:r>
        <w:t xml:space="preserve">Testing objectives </w:t>
      </w:r>
    </w:p>
    <w:p w14:paraId="38027925" w14:textId="77777777" w:rsidR="00844870" w:rsidRDefault="00000000">
      <w:pPr>
        <w:numPr>
          <w:ilvl w:val="1"/>
          <w:numId w:val="369"/>
        </w:numPr>
        <w:ind w:right="13" w:hanging="360"/>
      </w:pPr>
      <w:r>
        <w:t xml:space="preserve">Usability </w:t>
      </w:r>
    </w:p>
    <w:p w14:paraId="51EE4E97" w14:textId="77777777" w:rsidR="00844870" w:rsidRDefault="00000000">
      <w:pPr>
        <w:numPr>
          <w:ilvl w:val="1"/>
          <w:numId w:val="369"/>
        </w:numPr>
        <w:ind w:right="13" w:hanging="360"/>
      </w:pPr>
      <w:r>
        <w:lastRenderedPageBreak/>
        <w:t xml:space="preserve">Reliability </w:t>
      </w:r>
    </w:p>
    <w:p w14:paraId="3E49E201" w14:textId="77777777" w:rsidR="00844870" w:rsidRDefault="00000000">
      <w:pPr>
        <w:numPr>
          <w:ilvl w:val="1"/>
          <w:numId w:val="369"/>
        </w:numPr>
        <w:ind w:right="13" w:hanging="360"/>
      </w:pPr>
      <w:r>
        <w:t xml:space="preserve">Conformance to specification </w:t>
      </w:r>
    </w:p>
    <w:p w14:paraId="33701076" w14:textId="77777777" w:rsidR="00844870" w:rsidRDefault="00000000">
      <w:pPr>
        <w:numPr>
          <w:ilvl w:val="1"/>
          <w:numId w:val="369"/>
        </w:numPr>
        <w:ind w:right="13" w:hanging="360"/>
      </w:pPr>
      <w:r>
        <w:t xml:space="preserve">Performance </w:t>
      </w:r>
    </w:p>
    <w:p w14:paraId="6D345F5F" w14:textId="77777777" w:rsidR="00844870" w:rsidRDefault="00000000">
      <w:pPr>
        <w:numPr>
          <w:ilvl w:val="1"/>
          <w:numId w:val="369"/>
        </w:numPr>
        <w:ind w:right="13" w:hanging="360"/>
      </w:pPr>
      <w:r>
        <w:t xml:space="preserve">Security  </w:t>
      </w:r>
    </w:p>
    <w:p w14:paraId="0D3BBDEB" w14:textId="77777777" w:rsidR="00844870" w:rsidRDefault="00000000">
      <w:pPr>
        <w:numPr>
          <w:ilvl w:val="0"/>
          <w:numId w:val="369"/>
        </w:numPr>
        <w:ind w:right="13" w:hanging="360"/>
      </w:pPr>
      <w:r>
        <w:t xml:space="preserve">Test kinds </w:t>
      </w:r>
    </w:p>
    <w:p w14:paraId="47F1A455" w14:textId="77777777" w:rsidR="00844870" w:rsidRDefault="00000000">
      <w:pPr>
        <w:numPr>
          <w:ilvl w:val="1"/>
          <w:numId w:val="369"/>
        </w:numPr>
        <w:ind w:right="13" w:hanging="360"/>
      </w:pPr>
      <w:r>
        <w:t xml:space="preserve">Unit </w:t>
      </w:r>
    </w:p>
    <w:p w14:paraId="1C3A210E" w14:textId="77777777" w:rsidR="00844870" w:rsidRDefault="00000000">
      <w:pPr>
        <w:numPr>
          <w:ilvl w:val="1"/>
          <w:numId w:val="369"/>
        </w:numPr>
        <w:ind w:right="13" w:hanging="360"/>
      </w:pPr>
      <w:r>
        <w:t xml:space="preserve">Integration </w:t>
      </w:r>
    </w:p>
    <w:p w14:paraId="7D12D732" w14:textId="77777777" w:rsidR="00844870" w:rsidRDefault="00000000">
      <w:pPr>
        <w:numPr>
          <w:ilvl w:val="1"/>
          <w:numId w:val="369"/>
        </w:numPr>
        <w:ind w:right="13" w:hanging="360"/>
      </w:pPr>
      <w:r>
        <w:t xml:space="preserve">Validation </w:t>
      </w:r>
    </w:p>
    <w:p w14:paraId="56D69372" w14:textId="77777777" w:rsidR="00844870" w:rsidRDefault="00000000">
      <w:pPr>
        <w:numPr>
          <w:ilvl w:val="1"/>
          <w:numId w:val="369"/>
        </w:numPr>
        <w:ind w:right="13" w:hanging="360"/>
      </w:pPr>
      <w:r>
        <w:t xml:space="preserve">System </w:t>
      </w:r>
    </w:p>
    <w:p w14:paraId="00E3670B" w14:textId="77777777" w:rsidR="00844870" w:rsidRDefault="00000000">
      <w:pPr>
        <w:numPr>
          <w:ilvl w:val="0"/>
          <w:numId w:val="369"/>
        </w:numPr>
        <w:ind w:right="13" w:hanging="360"/>
      </w:pPr>
      <w:r>
        <w:t xml:space="preserve">Stylistic differences between tests and production code: DAMP vs DRY – more duplication is warranted in test code. </w:t>
      </w:r>
    </w:p>
    <w:p w14:paraId="2EF4B051" w14:textId="77777777" w:rsidR="00844870" w:rsidRDefault="00000000">
      <w:pPr>
        <w:spacing w:after="18" w:line="259" w:lineRule="auto"/>
        <w:ind w:left="1440" w:firstLine="0"/>
      </w:pPr>
      <w:r>
        <w:t xml:space="preserve"> </w:t>
      </w:r>
    </w:p>
    <w:p w14:paraId="7C1CEA6A" w14:textId="77777777" w:rsidR="00844870" w:rsidRDefault="00000000">
      <w:pPr>
        <w:spacing w:after="12" w:line="268" w:lineRule="auto"/>
        <w:ind w:left="-5" w:right="6536"/>
      </w:pPr>
      <w:r>
        <w:t xml:space="preserve"> </w:t>
      </w:r>
      <w:r>
        <w:rPr>
          <w:b/>
          <w:i/>
        </w:rPr>
        <w:t>KA Core:</w:t>
      </w:r>
      <w:r>
        <w:t xml:space="preserve"> </w:t>
      </w:r>
    </w:p>
    <w:p w14:paraId="7C59EBCA" w14:textId="77777777" w:rsidR="00844870" w:rsidRDefault="00000000">
      <w:pPr>
        <w:numPr>
          <w:ilvl w:val="0"/>
          <w:numId w:val="369"/>
        </w:numPr>
        <w:ind w:right="13" w:hanging="360"/>
      </w:pPr>
      <w:r>
        <w:t xml:space="preserve">Test planning and generation </w:t>
      </w:r>
    </w:p>
    <w:p w14:paraId="20B78F9C" w14:textId="77777777" w:rsidR="00844870" w:rsidRDefault="00000000">
      <w:pPr>
        <w:numPr>
          <w:ilvl w:val="1"/>
          <w:numId w:val="369"/>
        </w:numPr>
        <w:ind w:right="13" w:hanging="360"/>
      </w:pPr>
      <w:r>
        <w:t xml:space="preserve">Test case generation, from formal models, specifications, etc. </w:t>
      </w:r>
    </w:p>
    <w:p w14:paraId="3D0D0473" w14:textId="77777777" w:rsidR="00844870" w:rsidRDefault="00000000">
      <w:pPr>
        <w:numPr>
          <w:ilvl w:val="1"/>
          <w:numId w:val="369"/>
        </w:numPr>
        <w:ind w:right="13" w:hanging="360"/>
      </w:pPr>
      <w:r>
        <w:t xml:space="preserve">Test coverage </w:t>
      </w:r>
    </w:p>
    <w:p w14:paraId="37709322" w14:textId="77777777" w:rsidR="00844870" w:rsidRDefault="00000000">
      <w:pPr>
        <w:numPr>
          <w:ilvl w:val="2"/>
          <w:numId w:val="369"/>
        </w:numPr>
        <w:ind w:right="13" w:hanging="568"/>
      </w:pPr>
      <w:r>
        <w:t xml:space="preserve">Test matrices </w:t>
      </w:r>
    </w:p>
    <w:p w14:paraId="74C953A5" w14:textId="77777777" w:rsidR="00844870" w:rsidRDefault="00000000">
      <w:pPr>
        <w:numPr>
          <w:ilvl w:val="2"/>
          <w:numId w:val="369"/>
        </w:numPr>
        <w:ind w:right="13" w:hanging="568"/>
      </w:pPr>
      <w:r>
        <w:t xml:space="preserve">Code coverage – how much of the code is tested? iii. </w:t>
      </w:r>
      <w:r>
        <w:tab/>
        <w:t xml:space="preserve">Environment coverage – how many hardware architectures, operating systems, browsers, etc. are tested? </w:t>
      </w:r>
    </w:p>
    <w:p w14:paraId="6A9AC80A" w14:textId="77777777" w:rsidR="00844870" w:rsidRDefault="00000000">
      <w:pPr>
        <w:numPr>
          <w:ilvl w:val="1"/>
          <w:numId w:val="369"/>
        </w:numPr>
        <w:ind w:right="13" w:hanging="360"/>
      </w:pPr>
      <w:r>
        <w:t xml:space="preserve">Test data and inputs </w:t>
      </w:r>
    </w:p>
    <w:p w14:paraId="4EF92570" w14:textId="77777777" w:rsidR="00844870" w:rsidRDefault="00000000">
      <w:pPr>
        <w:numPr>
          <w:ilvl w:val="0"/>
          <w:numId w:val="369"/>
        </w:numPr>
        <w:ind w:right="13" w:hanging="360"/>
      </w:pPr>
      <w:r>
        <w:t xml:space="preserve">Test development  </w:t>
      </w:r>
    </w:p>
    <w:p w14:paraId="471E128D" w14:textId="77777777" w:rsidR="00844870" w:rsidRDefault="00000000">
      <w:pPr>
        <w:numPr>
          <w:ilvl w:val="1"/>
          <w:numId w:val="369"/>
        </w:numPr>
        <w:ind w:right="13" w:hanging="360"/>
      </w:pPr>
      <w:r>
        <w:t xml:space="preserve">Test-driven development  </w:t>
      </w:r>
    </w:p>
    <w:p w14:paraId="67BA9565" w14:textId="77777777" w:rsidR="00844870" w:rsidRDefault="00000000">
      <w:pPr>
        <w:numPr>
          <w:ilvl w:val="1"/>
          <w:numId w:val="369"/>
        </w:numPr>
        <w:ind w:right="13" w:hanging="360"/>
      </w:pPr>
      <w:r>
        <w:t xml:space="preserve">Object oriented testing, mocking, and dependency injection </w:t>
      </w:r>
    </w:p>
    <w:p w14:paraId="7C022C4A" w14:textId="77777777" w:rsidR="00844870" w:rsidRDefault="00000000">
      <w:pPr>
        <w:numPr>
          <w:ilvl w:val="1"/>
          <w:numId w:val="369"/>
        </w:numPr>
        <w:ind w:right="13" w:hanging="360"/>
      </w:pPr>
      <w:r>
        <w:t xml:space="preserve">Opaque-box (previously, black-box) and transparent-box (previously, white-box) testing techniques </w:t>
      </w:r>
    </w:p>
    <w:p w14:paraId="7A6A0299" w14:textId="77777777" w:rsidR="00844870" w:rsidRDefault="00000000">
      <w:pPr>
        <w:numPr>
          <w:ilvl w:val="1"/>
          <w:numId w:val="369"/>
        </w:numPr>
        <w:ind w:right="13" w:hanging="360"/>
      </w:pPr>
      <w:r>
        <w:t xml:space="preserve">Test tooling, including code coverage, static analysis, and fuzzing </w:t>
      </w:r>
    </w:p>
    <w:p w14:paraId="4FF2A131" w14:textId="77777777" w:rsidR="00844870" w:rsidRDefault="00000000">
      <w:pPr>
        <w:numPr>
          <w:ilvl w:val="0"/>
          <w:numId w:val="369"/>
        </w:numPr>
        <w:ind w:right="13" w:hanging="360"/>
      </w:pPr>
      <w:r>
        <w:t xml:space="preserve">Verification and validation in the development cycle </w:t>
      </w:r>
    </w:p>
    <w:p w14:paraId="2A1EA726" w14:textId="77777777" w:rsidR="00844870" w:rsidRDefault="00000000">
      <w:pPr>
        <w:numPr>
          <w:ilvl w:val="1"/>
          <w:numId w:val="369"/>
        </w:numPr>
        <w:ind w:right="13" w:hanging="360"/>
      </w:pPr>
      <w:r>
        <w:t xml:space="preserve">Code reviews </w:t>
      </w:r>
    </w:p>
    <w:p w14:paraId="74FF282E" w14:textId="77777777" w:rsidR="00844870" w:rsidRDefault="00000000">
      <w:pPr>
        <w:numPr>
          <w:ilvl w:val="1"/>
          <w:numId w:val="369"/>
        </w:numPr>
        <w:ind w:right="13" w:hanging="360"/>
      </w:pPr>
      <w:r>
        <w:t xml:space="preserve">Test automation, including automation of tooling </w:t>
      </w:r>
    </w:p>
    <w:p w14:paraId="7BB56292" w14:textId="77777777" w:rsidR="00844870" w:rsidRDefault="00000000">
      <w:pPr>
        <w:numPr>
          <w:ilvl w:val="1"/>
          <w:numId w:val="369"/>
        </w:numPr>
        <w:ind w:right="13" w:hanging="360"/>
      </w:pPr>
      <w:r>
        <w:t xml:space="preserve">Pre-commit and post-commit testing </w:t>
      </w:r>
    </w:p>
    <w:p w14:paraId="78937099" w14:textId="77777777" w:rsidR="00844870" w:rsidRDefault="00000000">
      <w:pPr>
        <w:numPr>
          <w:ilvl w:val="1"/>
          <w:numId w:val="369"/>
        </w:numPr>
        <w:ind w:right="13" w:hanging="360"/>
      </w:pPr>
      <w:r>
        <w:t xml:space="preserve">Tradeoffs between test coverage and throughput/latency of testing </w:t>
      </w:r>
    </w:p>
    <w:p w14:paraId="4B539DA2" w14:textId="77777777" w:rsidR="00844870" w:rsidRDefault="00000000">
      <w:pPr>
        <w:numPr>
          <w:ilvl w:val="1"/>
          <w:numId w:val="369"/>
        </w:numPr>
        <w:ind w:right="13" w:hanging="360"/>
      </w:pPr>
      <w:r>
        <w:t xml:space="preserve">Defect tracking and prioritization: reproducibility of reported defects </w:t>
      </w:r>
    </w:p>
    <w:p w14:paraId="61D33A06" w14:textId="77777777" w:rsidR="00844870" w:rsidRDefault="00000000">
      <w:pPr>
        <w:numPr>
          <w:ilvl w:val="0"/>
          <w:numId w:val="369"/>
        </w:numPr>
        <w:ind w:right="13" w:hanging="360"/>
      </w:pPr>
      <w:r>
        <w:t xml:space="preserve">Domain specific verification and validation challenges </w:t>
      </w:r>
    </w:p>
    <w:p w14:paraId="7F65E0C7" w14:textId="77777777" w:rsidR="00844870" w:rsidRDefault="00000000">
      <w:pPr>
        <w:numPr>
          <w:ilvl w:val="1"/>
          <w:numId w:val="369"/>
        </w:numPr>
        <w:ind w:right="13" w:hanging="360"/>
      </w:pPr>
      <w:r>
        <w:t xml:space="preserve">Performance testing and benchmarking </w:t>
      </w:r>
    </w:p>
    <w:p w14:paraId="026D2204" w14:textId="77777777" w:rsidR="00844870" w:rsidRDefault="00000000">
      <w:pPr>
        <w:numPr>
          <w:ilvl w:val="1"/>
          <w:numId w:val="369"/>
        </w:numPr>
        <w:ind w:right="13" w:hanging="360"/>
      </w:pPr>
      <w:r>
        <w:t xml:space="preserve">Asynchrony, parallelism, and concurrency </w:t>
      </w:r>
    </w:p>
    <w:p w14:paraId="2FBEA056" w14:textId="77777777" w:rsidR="00844870" w:rsidRDefault="00000000">
      <w:pPr>
        <w:numPr>
          <w:ilvl w:val="1"/>
          <w:numId w:val="369"/>
        </w:numPr>
        <w:ind w:right="13" w:hanging="360"/>
      </w:pPr>
      <w:r>
        <w:t xml:space="preserve">Safety-critical </w:t>
      </w:r>
    </w:p>
    <w:p w14:paraId="3F19D584" w14:textId="77777777" w:rsidR="00844870" w:rsidRDefault="00000000">
      <w:pPr>
        <w:numPr>
          <w:ilvl w:val="1"/>
          <w:numId w:val="369"/>
        </w:numPr>
        <w:spacing w:after="12" w:line="268" w:lineRule="auto"/>
        <w:ind w:right="13" w:hanging="360"/>
      </w:pPr>
      <w:r>
        <w:t xml:space="preserve">Numeric </w:t>
      </w:r>
      <w:proofErr w:type="gramStart"/>
      <w:r>
        <w:rPr>
          <w:b/>
          <w:i/>
        </w:rPr>
        <w:t>Non-Core</w:t>
      </w:r>
      <w:proofErr w:type="gramEnd"/>
      <w:r>
        <w:rPr>
          <w:b/>
          <w:i/>
        </w:rPr>
        <w:t>:</w:t>
      </w:r>
      <w:r>
        <w:t xml:space="preserve"> </w:t>
      </w:r>
    </w:p>
    <w:p w14:paraId="5D21045D" w14:textId="77777777" w:rsidR="00844870" w:rsidRDefault="00000000">
      <w:pPr>
        <w:numPr>
          <w:ilvl w:val="0"/>
          <w:numId w:val="369"/>
        </w:numPr>
        <w:ind w:right="13" w:hanging="360"/>
      </w:pPr>
      <w:r>
        <w:t xml:space="preserve">Verification and validation tooling and automation </w:t>
      </w:r>
    </w:p>
    <w:p w14:paraId="56B154B3" w14:textId="77777777" w:rsidR="00844870" w:rsidRDefault="00000000">
      <w:pPr>
        <w:numPr>
          <w:ilvl w:val="1"/>
          <w:numId w:val="369"/>
        </w:numPr>
        <w:ind w:right="13" w:hanging="360"/>
      </w:pPr>
      <w:r>
        <w:t xml:space="preserve">Static analysis </w:t>
      </w:r>
    </w:p>
    <w:p w14:paraId="6C0B4CF6" w14:textId="77777777" w:rsidR="00844870" w:rsidRDefault="00000000">
      <w:pPr>
        <w:numPr>
          <w:ilvl w:val="1"/>
          <w:numId w:val="369"/>
        </w:numPr>
        <w:ind w:right="13" w:hanging="360"/>
      </w:pPr>
      <w:r>
        <w:t xml:space="preserve">Code coverage </w:t>
      </w:r>
    </w:p>
    <w:p w14:paraId="089475D4" w14:textId="77777777" w:rsidR="00844870" w:rsidRDefault="00000000">
      <w:pPr>
        <w:numPr>
          <w:ilvl w:val="1"/>
          <w:numId w:val="369"/>
        </w:numPr>
        <w:ind w:right="13" w:hanging="360"/>
      </w:pPr>
      <w:r>
        <w:t xml:space="preserve">Fuzzing </w:t>
      </w:r>
    </w:p>
    <w:p w14:paraId="4278EE41" w14:textId="77777777" w:rsidR="00844870" w:rsidRDefault="00000000">
      <w:pPr>
        <w:numPr>
          <w:ilvl w:val="1"/>
          <w:numId w:val="369"/>
        </w:numPr>
        <w:ind w:right="13" w:hanging="360"/>
      </w:pPr>
      <w:r>
        <w:t xml:space="preserve">Dynamic analysis and fault containment (sanitizers, etc.) </w:t>
      </w:r>
    </w:p>
    <w:p w14:paraId="3458FBD8" w14:textId="77777777" w:rsidR="00844870" w:rsidRDefault="00000000">
      <w:pPr>
        <w:numPr>
          <w:ilvl w:val="1"/>
          <w:numId w:val="369"/>
        </w:numPr>
        <w:ind w:right="13" w:hanging="360"/>
      </w:pPr>
      <w:r>
        <w:t xml:space="preserve">Fault logging and fault tracking </w:t>
      </w:r>
    </w:p>
    <w:p w14:paraId="54C26B34" w14:textId="77777777" w:rsidR="00844870" w:rsidRDefault="00000000">
      <w:pPr>
        <w:numPr>
          <w:ilvl w:val="0"/>
          <w:numId w:val="369"/>
        </w:numPr>
        <w:ind w:right="13" w:hanging="360"/>
      </w:pPr>
      <w:r>
        <w:t xml:space="preserve">Test planning and generation </w:t>
      </w:r>
    </w:p>
    <w:p w14:paraId="41978CA5" w14:textId="77777777" w:rsidR="00844870" w:rsidRDefault="00000000">
      <w:pPr>
        <w:numPr>
          <w:ilvl w:val="1"/>
          <w:numId w:val="369"/>
        </w:numPr>
        <w:ind w:right="13" w:hanging="360"/>
      </w:pPr>
      <w:r>
        <w:lastRenderedPageBreak/>
        <w:t xml:space="preserve">Fault estimation and testing termination including defect seeding </w:t>
      </w:r>
    </w:p>
    <w:p w14:paraId="6DFB7F37" w14:textId="77777777" w:rsidR="00844870" w:rsidRDefault="00000000">
      <w:pPr>
        <w:numPr>
          <w:ilvl w:val="1"/>
          <w:numId w:val="369"/>
        </w:numPr>
        <w:ind w:right="13" w:hanging="360"/>
      </w:pPr>
      <w:r>
        <w:t xml:space="preserve">Use of random and pseudo random numbers in testing </w:t>
      </w:r>
    </w:p>
    <w:p w14:paraId="644C42AF" w14:textId="77777777" w:rsidR="00844870" w:rsidRDefault="00000000">
      <w:pPr>
        <w:numPr>
          <w:ilvl w:val="0"/>
          <w:numId w:val="369"/>
        </w:numPr>
        <w:ind w:right="13" w:hanging="360"/>
      </w:pPr>
      <w:r>
        <w:t xml:space="preserve">Performance testing and benchmarking </w:t>
      </w:r>
    </w:p>
    <w:p w14:paraId="5CA72E61" w14:textId="77777777" w:rsidR="00844870" w:rsidRDefault="00000000">
      <w:pPr>
        <w:numPr>
          <w:ilvl w:val="1"/>
          <w:numId w:val="369"/>
        </w:numPr>
        <w:ind w:right="13" w:hanging="360"/>
      </w:pPr>
      <w:r>
        <w:t xml:space="preserve">Throughput and latency </w:t>
      </w:r>
    </w:p>
    <w:p w14:paraId="14AB3447" w14:textId="77777777" w:rsidR="00844870" w:rsidRDefault="00000000">
      <w:pPr>
        <w:numPr>
          <w:ilvl w:val="1"/>
          <w:numId w:val="369"/>
        </w:numPr>
        <w:ind w:right="13" w:hanging="360"/>
      </w:pPr>
      <w:r>
        <w:t xml:space="preserve">Degradation under load (stress testing, FIFO vs LIFO handling of requests) </w:t>
      </w:r>
    </w:p>
    <w:p w14:paraId="070156FF" w14:textId="77777777" w:rsidR="00844870" w:rsidRDefault="00000000">
      <w:pPr>
        <w:numPr>
          <w:ilvl w:val="1"/>
          <w:numId w:val="369"/>
        </w:numPr>
        <w:spacing w:after="31"/>
        <w:ind w:right="13" w:hanging="360"/>
      </w:pPr>
      <w:r>
        <w:t xml:space="preserve">Speedup and scaling </w:t>
      </w:r>
    </w:p>
    <w:p w14:paraId="597327E3" w14:textId="77777777" w:rsidR="00844870" w:rsidRDefault="00000000">
      <w:pPr>
        <w:numPr>
          <w:ilvl w:val="2"/>
          <w:numId w:val="369"/>
        </w:numPr>
        <w:ind w:right="13" w:hanging="568"/>
      </w:pPr>
      <w:r>
        <w:t xml:space="preserve">Amdahl’s law </w:t>
      </w:r>
    </w:p>
    <w:p w14:paraId="31CE1299" w14:textId="77777777" w:rsidR="00844870" w:rsidRDefault="00000000">
      <w:pPr>
        <w:numPr>
          <w:ilvl w:val="2"/>
          <w:numId w:val="369"/>
        </w:numPr>
        <w:ind w:right="13" w:hanging="568"/>
      </w:pPr>
      <w:r>
        <w:t xml:space="preserve">Gustafson's law </w:t>
      </w:r>
    </w:p>
    <w:p w14:paraId="49AC36F9" w14:textId="77777777" w:rsidR="00844870" w:rsidRDefault="00000000">
      <w:pPr>
        <w:numPr>
          <w:ilvl w:val="2"/>
          <w:numId w:val="369"/>
        </w:numPr>
        <w:ind w:right="13" w:hanging="568"/>
      </w:pPr>
      <w:r>
        <w:t xml:space="preserve">Soft and weak scaling </w:t>
      </w:r>
    </w:p>
    <w:p w14:paraId="6EC5BB8E" w14:textId="77777777" w:rsidR="00844870" w:rsidRDefault="00000000">
      <w:pPr>
        <w:numPr>
          <w:ilvl w:val="1"/>
          <w:numId w:val="369"/>
        </w:numPr>
        <w:ind w:right="13" w:hanging="360"/>
      </w:pPr>
      <w:r>
        <w:t xml:space="preserve">Identifying and measuring figures of merits </w:t>
      </w:r>
    </w:p>
    <w:p w14:paraId="32B93345" w14:textId="77777777" w:rsidR="00844870" w:rsidRDefault="00000000">
      <w:pPr>
        <w:numPr>
          <w:ilvl w:val="1"/>
          <w:numId w:val="369"/>
        </w:numPr>
        <w:ind w:right="13" w:hanging="360"/>
      </w:pPr>
      <w:r>
        <w:t xml:space="preserve">Common performance bottlenecks </w:t>
      </w:r>
    </w:p>
    <w:p w14:paraId="05F09B23" w14:textId="77777777" w:rsidR="00844870" w:rsidRDefault="00000000">
      <w:pPr>
        <w:numPr>
          <w:ilvl w:val="2"/>
          <w:numId w:val="369"/>
        </w:numPr>
        <w:ind w:right="13" w:hanging="568"/>
      </w:pPr>
      <w:r>
        <w:t xml:space="preserve">Compute-bound </w:t>
      </w:r>
    </w:p>
    <w:p w14:paraId="7A7C429C" w14:textId="77777777" w:rsidR="00844870" w:rsidRDefault="00000000">
      <w:pPr>
        <w:numPr>
          <w:ilvl w:val="2"/>
          <w:numId w:val="369"/>
        </w:numPr>
        <w:ind w:right="13" w:hanging="568"/>
      </w:pPr>
      <w:r>
        <w:t xml:space="preserve">Memory-bandwidth bound </w:t>
      </w:r>
    </w:p>
    <w:p w14:paraId="0C146405" w14:textId="77777777" w:rsidR="00844870" w:rsidRDefault="00000000">
      <w:pPr>
        <w:numPr>
          <w:ilvl w:val="2"/>
          <w:numId w:val="369"/>
        </w:numPr>
        <w:ind w:right="13" w:hanging="568"/>
      </w:pPr>
      <w:r>
        <w:t xml:space="preserve">Latency-bound </w:t>
      </w:r>
    </w:p>
    <w:p w14:paraId="054DC559" w14:textId="77777777" w:rsidR="00844870" w:rsidRDefault="00000000">
      <w:pPr>
        <w:numPr>
          <w:ilvl w:val="1"/>
          <w:numId w:val="369"/>
        </w:numPr>
        <w:ind w:right="13" w:hanging="360"/>
      </w:pPr>
      <w:r>
        <w:t xml:space="preserve">Statistical methods and best practices for benchmarking </w:t>
      </w:r>
    </w:p>
    <w:p w14:paraId="13989D49" w14:textId="77777777" w:rsidR="00844870" w:rsidRDefault="00000000">
      <w:pPr>
        <w:numPr>
          <w:ilvl w:val="2"/>
          <w:numId w:val="369"/>
        </w:numPr>
        <w:ind w:right="13" w:hanging="568"/>
      </w:pPr>
      <w:r>
        <w:t xml:space="preserve">Estimation of uncertainty </w:t>
      </w:r>
    </w:p>
    <w:p w14:paraId="60D6A49A" w14:textId="77777777" w:rsidR="00844870" w:rsidRDefault="00000000">
      <w:pPr>
        <w:numPr>
          <w:ilvl w:val="2"/>
          <w:numId w:val="369"/>
        </w:numPr>
        <w:ind w:right="13" w:hanging="568"/>
      </w:pPr>
      <w:r>
        <w:t xml:space="preserve">Confidence intervals </w:t>
      </w:r>
    </w:p>
    <w:p w14:paraId="257592CC" w14:textId="77777777" w:rsidR="00844870" w:rsidRDefault="00000000">
      <w:pPr>
        <w:numPr>
          <w:ilvl w:val="1"/>
          <w:numId w:val="369"/>
        </w:numPr>
        <w:ind w:right="13" w:hanging="360"/>
      </w:pPr>
      <w:r>
        <w:t xml:space="preserve">Analysis and presentation (graphs, etc.) </w:t>
      </w:r>
    </w:p>
    <w:p w14:paraId="2A8D5056" w14:textId="77777777" w:rsidR="00844870" w:rsidRDefault="00000000">
      <w:pPr>
        <w:numPr>
          <w:ilvl w:val="1"/>
          <w:numId w:val="369"/>
        </w:numPr>
        <w:ind w:right="13" w:hanging="360"/>
      </w:pPr>
      <w:r>
        <w:t xml:space="preserve">Timing techniques </w:t>
      </w:r>
    </w:p>
    <w:p w14:paraId="0A4FBDE0" w14:textId="77777777" w:rsidR="00844870" w:rsidRDefault="00000000">
      <w:pPr>
        <w:numPr>
          <w:ilvl w:val="0"/>
          <w:numId w:val="369"/>
        </w:numPr>
        <w:ind w:right="13" w:hanging="360"/>
      </w:pPr>
      <w:r>
        <w:t xml:space="preserve">Testing asynchronous, parallel, and concurrent systems </w:t>
      </w:r>
    </w:p>
    <w:p w14:paraId="3033EA8E" w14:textId="77777777" w:rsidR="00844870" w:rsidRDefault="00000000">
      <w:pPr>
        <w:numPr>
          <w:ilvl w:val="0"/>
          <w:numId w:val="369"/>
        </w:numPr>
        <w:ind w:right="13" w:hanging="360"/>
      </w:pPr>
      <w:r>
        <w:t xml:space="preserve">Verification and validation of non-code artifacts (documentation, training materials) </w:t>
      </w:r>
    </w:p>
    <w:p w14:paraId="52BA1B8F" w14:textId="77777777" w:rsidR="00844870" w:rsidRDefault="00000000">
      <w:pPr>
        <w:spacing w:after="19" w:line="259" w:lineRule="auto"/>
        <w:ind w:left="0" w:firstLine="0"/>
      </w:pPr>
      <w:r>
        <w:t xml:space="preserve"> </w:t>
      </w:r>
    </w:p>
    <w:p w14:paraId="48C00BD9" w14:textId="77777777" w:rsidR="00844870" w:rsidRDefault="00000000">
      <w:pPr>
        <w:spacing w:after="12" w:line="268" w:lineRule="auto"/>
        <w:ind w:left="-5" w:right="6536"/>
      </w:pPr>
      <w:r>
        <w:rPr>
          <w:b/>
          <w:i/>
        </w:rPr>
        <w:t xml:space="preserve">Illustrative Learning Outcomes: </w:t>
      </w:r>
    </w:p>
    <w:p w14:paraId="0A9367F1" w14:textId="77777777" w:rsidR="00844870" w:rsidRDefault="00000000">
      <w:pPr>
        <w:spacing w:after="12" w:line="268" w:lineRule="auto"/>
        <w:ind w:left="-5" w:right="6536"/>
      </w:pPr>
      <w:r>
        <w:rPr>
          <w:b/>
          <w:i/>
        </w:rPr>
        <w:t>CS Core:</w:t>
      </w:r>
      <w:r>
        <w:t xml:space="preserve"> </w:t>
      </w:r>
    </w:p>
    <w:p w14:paraId="54072F70" w14:textId="77777777" w:rsidR="00844870" w:rsidRDefault="00000000">
      <w:pPr>
        <w:numPr>
          <w:ilvl w:val="0"/>
          <w:numId w:val="370"/>
        </w:numPr>
        <w:ind w:right="13" w:hanging="360"/>
      </w:pPr>
      <w:r>
        <w:t xml:space="preserve">Explain why testing is important.  </w:t>
      </w:r>
    </w:p>
    <w:p w14:paraId="32B3BFF1" w14:textId="77777777" w:rsidR="00844870" w:rsidRDefault="00000000">
      <w:pPr>
        <w:numPr>
          <w:ilvl w:val="0"/>
          <w:numId w:val="370"/>
        </w:numPr>
        <w:ind w:right="13" w:hanging="360"/>
      </w:pPr>
      <w:r>
        <w:t xml:space="preserve">Distinguish between program validation and verification.  </w:t>
      </w:r>
    </w:p>
    <w:p w14:paraId="34D75BBD" w14:textId="77777777" w:rsidR="00844870" w:rsidRDefault="00000000">
      <w:pPr>
        <w:numPr>
          <w:ilvl w:val="0"/>
          <w:numId w:val="370"/>
        </w:numPr>
        <w:ind w:right="13" w:hanging="360"/>
      </w:pPr>
      <w:r>
        <w:t xml:space="preserve">Describe different objectives of testing.  </w:t>
      </w:r>
    </w:p>
    <w:p w14:paraId="44E73DAC" w14:textId="77777777" w:rsidR="00844870" w:rsidRDefault="00000000">
      <w:pPr>
        <w:numPr>
          <w:ilvl w:val="0"/>
          <w:numId w:val="370"/>
        </w:numPr>
        <w:ind w:right="13" w:hanging="360"/>
      </w:pPr>
      <w:r>
        <w:t xml:space="preserve">Compare and contrast the different types and levels of testing (regression, unit, integration, systems, and acceptance).  </w:t>
      </w:r>
    </w:p>
    <w:p w14:paraId="7635CB6B" w14:textId="77777777" w:rsidR="00844870" w:rsidRDefault="00000000">
      <w:pPr>
        <w:spacing w:after="12" w:line="268" w:lineRule="auto"/>
        <w:ind w:left="-5" w:right="6536"/>
      </w:pPr>
      <w:r>
        <w:rPr>
          <w:b/>
          <w:i/>
        </w:rPr>
        <w:t>KA Core:</w:t>
      </w:r>
      <w:r>
        <w:t xml:space="preserve"> </w:t>
      </w:r>
    </w:p>
    <w:p w14:paraId="08C9C335" w14:textId="77777777" w:rsidR="00844870" w:rsidRDefault="00000000">
      <w:pPr>
        <w:numPr>
          <w:ilvl w:val="0"/>
          <w:numId w:val="370"/>
        </w:numPr>
        <w:ind w:right="13" w:hanging="360"/>
      </w:pPr>
      <w:r>
        <w:t xml:space="preserve">Describe techniques for creating a test plan and generating test cases.  </w:t>
      </w:r>
    </w:p>
    <w:p w14:paraId="3F527AFB" w14:textId="77777777" w:rsidR="00844870" w:rsidRDefault="00000000">
      <w:pPr>
        <w:numPr>
          <w:ilvl w:val="0"/>
          <w:numId w:val="370"/>
        </w:numPr>
        <w:ind w:right="13" w:hanging="360"/>
      </w:pPr>
      <w:r>
        <w:t xml:space="preserve">Create a test plan for a medium-size code segment which includes a test matrix and generation of test data and inputs.  </w:t>
      </w:r>
    </w:p>
    <w:p w14:paraId="5A44C7E6" w14:textId="77777777" w:rsidR="00844870" w:rsidRDefault="00000000">
      <w:pPr>
        <w:numPr>
          <w:ilvl w:val="0"/>
          <w:numId w:val="370"/>
        </w:numPr>
        <w:ind w:right="13" w:hanging="360"/>
      </w:pPr>
      <w:r>
        <w:t xml:space="preserve">Implement a test plan for a medium-size code segment.  </w:t>
      </w:r>
    </w:p>
    <w:p w14:paraId="1BB59ECB" w14:textId="77777777" w:rsidR="00844870" w:rsidRDefault="00000000">
      <w:pPr>
        <w:numPr>
          <w:ilvl w:val="0"/>
          <w:numId w:val="370"/>
        </w:numPr>
        <w:ind w:right="13" w:hanging="360"/>
      </w:pPr>
      <w:r>
        <w:t xml:space="preserve">Identify the fundamental principles of test-driven development methods and explain the role of automated testing in these methods.  </w:t>
      </w:r>
    </w:p>
    <w:p w14:paraId="21999C3A" w14:textId="77777777" w:rsidR="00844870" w:rsidRDefault="00000000">
      <w:pPr>
        <w:numPr>
          <w:ilvl w:val="0"/>
          <w:numId w:val="370"/>
        </w:numPr>
        <w:ind w:right="13" w:hanging="360"/>
      </w:pPr>
      <w:r>
        <w:t xml:space="preserve">Discuss issues involving the testing of object-oriented software.  </w:t>
      </w:r>
    </w:p>
    <w:p w14:paraId="1D0B25AE" w14:textId="77777777" w:rsidR="00844870" w:rsidRDefault="00000000">
      <w:pPr>
        <w:numPr>
          <w:ilvl w:val="0"/>
          <w:numId w:val="370"/>
        </w:numPr>
        <w:ind w:right="13" w:hanging="360"/>
      </w:pPr>
      <w:r>
        <w:t xml:space="preserve">Describe mocking and dependency injection and their application.  </w:t>
      </w:r>
    </w:p>
    <w:p w14:paraId="4FB13810" w14:textId="77777777" w:rsidR="00844870" w:rsidRDefault="00000000">
      <w:pPr>
        <w:numPr>
          <w:ilvl w:val="0"/>
          <w:numId w:val="370"/>
        </w:numPr>
        <w:ind w:right="13" w:hanging="360"/>
      </w:pPr>
      <w:r>
        <w:t xml:space="preserve">Undertake, as part of a team activity, a code review of a medium-size code segment.  </w:t>
      </w:r>
    </w:p>
    <w:p w14:paraId="5CC08BF6" w14:textId="77777777" w:rsidR="00844870" w:rsidRDefault="00000000">
      <w:pPr>
        <w:numPr>
          <w:ilvl w:val="0"/>
          <w:numId w:val="370"/>
        </w:numPr>
        <w:ind w:right="13" w:hanging="360"/>
      </w:pPr>
      <w:r>
        <w:t xml:space="preserve">Describe the role that tools can play in the validation of software.  </w:t>
      </w:r>
    </w:p>
    <w:p w14:paraId="61C64783" w14:textId="77777777" w:rsidR="00844870" w:rsidRDefault="00000000">
      <w:pPr>
        <w:numPr>
          <w:ilvl w:val="0"/>
          <w:numId w:val="370"/>
        </w:numPr>
        <w:ind w:right="13" w:hanging="360"/>
      </w:pPr>
      <w:r>
        <w:t xml:space="preserve">Automate the testing in a small software project.  </w:t>
      </w:r>
    </w:p>
    <w:p w14:paraId="0EB2630E" w14:textId="77777777" w:rsidR="00844870" w:rsidRDefault="00000000">
      <w:pPr>
        <w:numPr>
          <w:ilvl w:val="0"/>
          <w:numId w:val="370"/>
        </w:numPr>
        <w:ind w:right="13" w:hanging="360"/>
      </w:pPr>
      <w:r>
        <w:t xml:space="preserve">Explain the roles, pros, and cons of pre-commit and post-commit testing.  </w:t>
      </w:r>
    </w:p>
    <w:p w14:paraId="6C8ECA3A" w14:textId="77777777" w:rsidR="00844870" w:rsidRDefault="00000000">
      <w:pPr>
        <w:numPr>
          <w:ilvl w:val="0"/>
          <w:numId w:val="370"/>
        </w:numPr>
        <w:ind w:right="13" w:hanging="360"/>
      </w:pPr>
      <w:r>
        <w:t xml:space="preserve">Discuss the tradeoffs between test coverage and test throughput/latency and how this can impact verification.  </w:t>
      </w:r>
    </w:p>
    <w:p w14:paraId="3CF1117A" w14:textId="77777777" w:rsidR="00844870" w:rsidRDefault="00000000">
      <w:pPr>
        <w:numPr>
          <w:ilvl w:val="0"/>
          <w:numId w:val="370"/>
        </w:numPr>
        <w:ind w:right="13" w:hanging="360"/>
      </w:pPr>
      <w:r>
        <w:lastRenderedPageBreak/>
        <w:t xml:space="preserve">Use a defect tracking tool to manage software defects in a small software project.  </w:t>
      </w:r>
    </w:p>
    <w:p w14:paraId="07383949" w14:textId="77777777" w:rsidR="00844870" w:rsidRDefault="00000000">
      <w:pPr>
        <w:numPr>
          <w:ilvl w:val="0"/>
          <w:numId w:val="370"/>
        </w:numPr>
        <w:ind w:right="13" w:hanging="360"/>
      </w:pPr>
      <w:r>
        <w:t xml:space="preserve">Discuss the limitations of testing in certain domains.  </w:t>
      </w:r>
    </w:p>
    <w:p w14:paraId="12FA4F55" w14:textId="77777777" w:rsidR="00844870" w:rsidRDefault="00000000">
      <w:pPr>
        <w:spacing w:after="18" w:line="259" w:lineRule="auto"/>
        <w:ind w:left="360" w:firstLine="0"/>
      </w:pPr>
      <w:r>
        <w:t xml:space="preserve"> </w:t>
      </w:r>
    </w:p>
    <w:p w14:paraId="27C230FE" w14:textId="77777777" w:rsidR="00844870" w:rsidRDefault="00000000">
      <w:pPr>
        <w:spacing w:after="12" w:line="268" w:lineRule="auto"/>
        <w:ind w:left="-5" w:right="6536"/>
      </w:pPr>
      <w:r>
        <w:rPr>
          <w:b/>
          <w:i/>
        </w:rPr>
        <w:t>Non-Core:</w:t>
      </w:r>
      <w:r>
        <w:t xml:space="preserve"> </w:t>
      </w:r>
    </w:p>
    <w:p w14:paraId="5FDE5431" w14:textId="77777777" w:rsidR="00844870" w:rsidRDefault="00000000">
      <w:pPr>
        <w:numPr>
          <w:ilvl w:val="0"/>
          <w:numId w:val="370"/>
        </w:numPr>
        <w:ind w:right="13" w:hanging="360"/>
      </w:pPr>
      <w:r>
        <w:t xml:space="preserve">Describe and compare different tools for verification and validation.  </w:t>
      </w:r>
    </w:p>
    <w:p w14:paraId="6F50C66C" w14:textId="77777777" w:rsidR="00844870" w:rsidRDefault="00000000">
      <w:pPr>
        <w:numPr>
          <w:ilvl w:val="0"/>
          <w:numId w:val="370"/>
        </w:numPr>
        <w:ind w:right="13" w:hanging="360"/>
      </w:pPr>
      <w:r>
        <w:t xml:space="preserve">Automate the use of different tools in a small software project.  </w:t>
      </w:r>
    </w:p>
    <w:p w14:paraId="08D90949" w14:textId="77777777" w:rsidR="00844870" w:rsidRDefault="00000000">
      <w:pPr>
        <w:numPr>
          <w:ilvl w:val="0"/>
          <w:numId w:val="370"/>
        </w:numPr>
        <w:ind w:right="13" w:hanging="360"/>
      </w:pPr>
      <w:r>
        <w:t xml:space="preserve">Explain how and when random numbers should be used in testing.  </w:t>
      </w:r>
    </w:p>
    <w:p w14:paraId="0945E627" w14:textId="77777777" w:rsidR="00844870" w:rsidRDefault="00000000">
      <w:pPr>
        <w:numPr>
          <w:ilvl w:val="0"/>
          <w:numId w:val="370"/>
        </w:numPr>
        <w:ind w:right="13" w:hanging="360"/>
      </w:pPr>
      <w:r>
        <w:t xml:space="preserve">Describe approaches for fault estimation.  </w:t>
      </w:r>
    </w:p>
    <w:p w14:paraId="599B1539" w14:textId="77777777" w:rsidR="00844870" w:rsidRDefault="00000000">
      <w:pPr>
        <w:numPr>
          <w:ilvl w:val="0"/>
          <w:numId w:val="370"/>
        </w:numPr>
        <w:ind w:right="13" w:hanging="360"/>
      </w:pPr>
      <w:r>
        <w:t xml:space="preserve">Estimate the number of faults in a small software application based on fault density and fault seeding.  </w:t>
      </w:r>
    </w:p>
    <w:p w14:paraId="2D8A083F" w14:textId="77777777" w:rsidR="00844870" w:rsidRDefault="00000000">
      <w:pPr>
        <w:numPr>
          <w:ilvl w:val="0"/>
          <w:numId w:val="370"/>
        </w:numPr>
        <w:ind w:right="13" w:hanging="360"/>
      </w:pPr>
      <w:r>
        <w:t xml:space="preserve">Describe throughput and latency and provide examples of each.  </w:t>
      </w:r>
    </w:p>
    <w:p w14:paraId="236B18E1" w14:textId="77777777" w:rsidR="00844870" w:rsidRDefault="00000000">
      <w:pPr>
        <w:numPr>
          <w:ilvl w:val="0"/>
          <w:numId w:val="370"/>
        </w:numPr>
        <w:ind w:right="13" w:hanging="360"/>
      </w:pPr>
      <w:r>
        <w:t xml:space="preserve">Explain speedup and the different forms of scaling and how they are computed.  </w:t>
      </w:r>
    </w:p>
    <w:p w14:paraId="5EA627DC" w14:textId="77777777" w:rsidR="00844870" w:rsidRDefault="00000000">
      <w:pPr>
        <w:numPr>
          <w:ilvl w:val="0"/>
          <w:numId w:val="370"/>
        </w:numPr>
        <w:ind w:right="13" w:hanging="360"/>
      </w:pPr>
      <w:r>
        <w:t xml:space="preserve">Describe common performance bottlenecks.  </w:t>
      </w:r>
    </w:p>
    <w:p w14:paraId="2753FEA3" w14:textId="77777777" w:rsidR="00844870" w:rsidRDefault="00000000">
      <w:pPr>
        <w:numPr>
          <w:ilvl w:val="0"/>
          <w:numId w:val="370"/>
        </w:numPr>
        <w:ind w:right="13" w:hanging="360"/>
      </w:pPr>
      <w:r>
        <w:t xml:space="preserve">Describe statistical methods and best practices for benchmarking software.  </w:t>
      </w:r>
    </w:p>
    <w:p w14:paraId="5C5C7347" w14:textId="77777777" w:rsidR="00844870" w:rsidRDefault="00000000">
      <w:pPr>
        <w:numPr>
          <w:ilvl w:val="0"/>
          <w:numId w:val="370"/>
        </w:numPr>
        <w:ind w:right="13" w:hanging="360"/>
      </w:pPr>
      <w:r>
        <w:t xml:space="preserve">Explain techniques for and challenges with measuring time when constructing a benchmark.  </w:t>
      </w:r>
    </w:p>
    <w:p w14:paraId="61BF503F" w14:textId="77777777" w:rsidR="00844870" w:rsidRDefault="00000000">
      <w:pPr>
        <w:numPr>
          <w:ilvl w:val="0"/>
          <w:numId w:val="370"/>
        </w:numPr>
        <w:ind w:right="13" w:hanging="360"/>
      </w:pPr>
      <w:r>
        <w:t xml:space="preserve">Identify the figures of merit, construct and run a benchmark, and statistically analyze and visualize the results for a small software project.  </w:t>
      </w:r>
    </w:p>
    <w:p w14:paraId="0376587B" w14:textId="77777777" w:rsidR="00844870" w:rsidRDefault="00000000">
      <w:pPr>
        <w:numPr>
          <w:ilvl w:val="0"/>
          <w:numId w:val="370"/>
        </w:numPr>
        <w:ind w:right="13" w:hanging="360"/>
      </w:pPr>
      <w:r>
        <w:t xml:space="preserve">Describe techniques and issues with testing asynchronous, concurrent, and parallel software.  </w:t>
      </w:r>
    </w:p>
    <w:p w14:paraId="6E2D271F" w14:textId="77777777" w:rsidR="00844870" w:rsidRDefault="00000000">
      <w:pPr>
        <w:numPr>
          <w:ilvl w:val="0"/>
          <w:numId w:val="370"/>
        </w:numPr>
        <w:ind w:right="13" w:hanging="360"/>
      </w:pPr>
      <w:r>
        <w:t xml:space="preserve">Create a test plan for a medium-size code segment which contains asynchronous, concurrent, and/or parallel code, including a test matrix and generation of test data and inputs.  </w:t>
      </w:r>
    </w:p>
    <w:p w14:paraId="5542B231" w14:textId="77777777" w:rsidR="00844870" w:rsidRDefault="00000000">
      <w:pPr>
        <w:numPr>
          <w:ilvl w:val="0"/>
          <w:numId w:val="370"/>
        </w:numPr>
        <w:spacing w:after="327"/>
        <w:ind w:right="13" w:hanging="360"/>
      </w:pPr>
      <w:r>
        <w:t xml:space="preserve">Describe techniques for the verification and validation of non-code artifacts.  </w:t>
      </w:r>
    </w:p>
    <w:p w14:paraId="7ABAEB39" w14:textId="77777777" w:rsidR="00844870" w:rsidRDefault="00000000">
      <w:pPr>
        <w:pStyle w:val="Heading3"/>
        <w:ind w:left="-5"/>
      </w:pPr>
      <w:bookmarkStart w:id="242" w:name="_Toc813828"/>
      <w:r>
        <w:t xml:space="preserve">SE-Refactoring: Refactoring and Code Evolution </w:t>
      </w:r>
      <w:bookmarkEnd w:id="242"/>
    </w:p>
    <w:p w14:paraId="6FDED959" w14:textId="77777777" w:rsidR="00844870" w:rsidRDefault="00000000">
      <w:pPr>
        <w:spacing w:after="47" w:line="268" w:lineRule="auto"/>
        <w:ind w:left="-5" w:right="6536"/>
      </w:pPr>
      <w:r>
        <w:rPr>
          <w:b/>
          <w:i/>
        </w:rPr>
        <w:t>KA Core:</w:t>
      </w:r>
      <w:r>
        <w:t xml:space="preserve"> </w:t>
      </w:r>
    </w:p>
    <w:p w14:paraId="53451DE6" w14:textId="77777777" w:rsidR="00844870" w:rsidRDefault="00000000">
      <w:pPr>
        <w:numPr>
          <w:ilvl w:val="0"/>
          <w:numId w:val="371"/>
        </w:numPr>
        <w:ind w:right="13" w:hanging="360"/>
      </w:pPr>
      <w:r>
        <w:t xml:space="preserve">Hyrum’s Law/The Law of Implicit Interfaces </w:t>
      </w:r>
    </w:p>
    <w:p w14:paraId="1D98D00E" w14:textId="77777777" w:rsidR="00844870" w:rsidRDefault="00000000">
      <w:pPr>
        <w:numPr>
          <w:ilvl w:val="0"/>
          <w:numId w:val="371"/>
        </w:numPr>
        <w:spacing w:after="40"/>
        <w:ind w:right="13" w:hanging="360"/>
      </w:pPr>
      <w:r>
        <w:t xml:space="preserve">Backward compatibility </w:t>
      </w:r>
    </w:p>
    <w:p w14:paraId="0A727837" w14:textId="77777777" w:rsidR="00844870" w:rsidRDefault="00000000">
      <w:pPr>
        <w:numPr>
          <w:ilvl w:val="1"/>
          <w:numId w:val="371"/>
        </w:numPr>
        <w:ind w:right="13" w:hanging="360"/>
      </w:pPr>
      <w:r>
        <w:t xml:space="preserve">Compatibility is not a property of a single </w:t>
      </w:r>
      <w:proofErr w:type="gramStart"/>
      <w:r>
        <w:t>entity,</w:t>
      </w:r>
      <w:proofErr w:type="gramEnd"/>
      <w:r>
        <w:t xml:space="preserve"> it’s a property of a </w:t>
      </w:r>
      <w:r>
        <w:rPr>
          <w:i/>
        </w:rPr>
        <w:t>relationship</w:t>
      </w:r>
      <w:r>
        <w:t xml:space="preserve">. </w:t>
      </w:r>
    </w:p>
    <w:p w14:paraId="647A8243" w14:textId="77777777" w:rsidR="00844870" w:rsidRDefault="00000000">
      <w:pPr>
        <w:numPr>
          <w:ilvl w:val="1"/>
          <w:numId w:val="371"/>
        </w:numPr>
        <w:ind w:right="13" w:hanging="360"/>
      </w:pPr>
      <w:r>
        <w:t xml:space="preserve">Backward compatibility needs to be evaluated in terms of provider + consumer(s) or with a wellspecified model of what forms of compatibility a provider aspires to/promises. </w:t>
      </w:r>
    </w:p>
    <w:p w14:paraId="4AE42B97" w14:textId="77777777" w:rsidR="00844870" w:rsidRDefault="00000000">
      <w:pPr>
        <w:numPr>
          <w:ilvl w:val="0"/>
          <w:numId w:val="371"/>
        </w:numPr>
        <w:ind w:right="13" w:hanging="360"/>
      </w:pPr>
      <w:r>
        <w:t xml:space="preserve">Refactoring </w:t>
      </w:r>
    </w:p>
    <w:p w14:paraId="2E69253C" w14:textId="77777777" w:rsidR="00844870" w:rsidRDefault="00000000">
      <w:pPr>
        <w:numPr>
          <w:ilvl w:val="1"/>
          <w:numId w:val="371"/>
        </w:numPr>
        <w:ind w:right="13" w:hanging="360"/>
      </w:pPr>
      <w:r>
        <w:t xml:space="preserve">Standard refactoring patterns (rename, inline, outline, etc.) </w:t>
      </w:r>
    </w:p>
    <w:p w14:paraId="12C63F6C" w14:textId="77777777" w:rsidR="00844870" w:rsidRDefault="00000000">
      <w:pPr>
        <w:numPr>
          <w:ilvl w:val="1"/>
          <w:numId w:val="371"/>
        </w:numPr>
        <w:ind w:right="13" w:hanging="360"/>
      </w:pPr>
      <w:r>
        <w:t xml:space="preserve">Use of refactoring tools in IDE </w:t>
      </w:r>
    </w:p>
    <w:p w14:paraId="5A7BD6CB" w14:textId="77777777" w:rsidR="00844870" w:rsidRDefault="00000000">
      <w:pPr>
        <w:numPr>
          <w:ilvl w:val="1"/>
          <w:numId w:val="371"/>
        </w:numPr>
        <w:ind w:right="13" w:hanging="360"/>
      </w:pPr>
      <w:r>
        <w:t xml:space="preserve">Application of static-analysis tools (to identify code in need of refactoring, generate changes, etc.) </w:t>
      </w:r>
    </w:p>
    <w:p w14:paraId="5BEC0B4D" w14:textId="77777777" w:rsidR="00844870" w:rsidRDefault="00000000">
      <w:pPr>
        <w:numPr>
          <w:ilvl w:val="1"/>
          <w:numId w:val="371"/>
        </w:numPr>
        <w:ind w:right="13" w:hanging="360"/>
      </w:pPr>
      <w:r>
        <w:t xml:space="preserve">Value of refactoring as a remedy for technical debt </w:t>
      </w:r>
    </w:p>
    <w:p w14:paraId="097A75D9" w14:textId="77777777" w:rsidR="00844870" w:rsidRDefault="00000000">
      <w:pPr>
        <w:numPr>
          <w:ilvl w:val="0"/>
          <w:numId w:val="371"/>
        </w:numPr>
        <w:ind w:right="13" w:hanging="360"/>
      </w:pPr>
      <w:r>
        <w:t xml:space="preserve">Versioning </w:t>
      </w:r>
    </w:p>
    <w:p w14:paraId="3A07B663" w14:textId="77777777" w:rsidR="00844870" w:rsidRDefault="00000000">
      <w:pPr>
        <w:numPr>
          <w:ilvl w:val="1"/>
          <w:numId w:val="371"/>
        </w:numPr>
        <w:ind w:right="13" w:hanging="360"/>
      </w:pPr>
      <w:r>
        <w:t xml:space="preserve">Semantic Versioning (SemVer) </w:t>
      </w:r>
    </w:p>
    <w:p w14:paraId="54ECC26A" w14:textId="77777777" w:rsidR="00844870" w:rsidRDefault="00000000">
      <w:pPr>
        <w:numPr>
          <w:ilvl w:val="1"/>
          <w:numId w:val="371"/>
        </w:numPr>
        <w:ind w:right="13" w:hanging="360"/>
      </w:pPr>
      <w:r>
        <w:t xml:space="preserve">Trunk-based </w:t>
      </w:r>
      <w:proofErr w:type="gramStart"/>
      <w:r>
        <w:t xml:space="preserve">development  </w:t>
      </w:r>
      <w:r>
        <w:rPr>
          <w:b/>
          <w:i/>
        </w:rPr>
        <w:t>Non</w:t>
      </w:r>
      <w:proofErr w:type="gramEnd"/>
      <w:r>
        <w:rPr>
          <w:b/>
          <w:i/>
        </w:rPr>
        <w:t>-Core:</w:t>
      </w:r>
      <w:r>
        <w:t xml:space="preserve"> </w:t>
      </w:r>
    </w:p>
    <w:p w14:paraId="19EB3D2B" w14:textId="77777777" w:rsidR="00844870" w:rsidRDefault="00000000">
      <w:pPr>
        <w:numPr>
          <w:ilvl w:val="0"/>
          <w:numId w:val="371"/>
        </w:numPr>
        <w:ind w:right="13" w:hanging="360"/>
      </w:pPr>
      <w:r>
        <w:t xml:space="preserve">“Large Scale” Refactoring – techniques when a refactoring change is too large to commit safely (large projects), or when it is impossible to synchronize change between provider + all consumers (multiple repositories, consumers with private code). </w:t>
      </w:r>
    </w:p>
    <w:p w14:paraId="70965A3C" w14:textId="77777777" w:rsidR="00844870" w:rsidRDefault="00000000">
      <w:pPr>
        <w:numPr>
          <w:ilvl w:val="1"/>
          <w:numId w:val="371"/>
        </w:numPr>
        <w:ind w:right="13" w:hanging="360"/>
      </w:pPr>
      <w:r>
        <w:t xml:space="preserve">Express both old and new APIs so that they can co-exist. </w:t>
      </w:r>
    </w:p>
    <w:p w14:paraId="531091CD" w14:textId="77777777" w:rsidR="00844870" w:rsidRDefault="00000000">
      <w:pPr>
        <w:numPr>
          <w:ilvl w:val="1"/>
          <w:numId w:val="371"/>
        </w:numPr>
        <w:ind w:right="13" w:hanging="360"/>
      </w:pPr>
      <w:r>
        <w:t xml:space="preserve">Minimize the size of </w:t>
      </w:r>
      <w:r>
        <w:rPr>
          <w:i/>
        </w:rPr>
        <w:t>behavior</w:t>
      </w:r>
      <w:r>
        <w:t xml:space="preserve"> changes. </w:t>
      </w:r>
    </w:p>
    <w:p w14:paraId="3DB655CA" w14:textId="77777777" w:rsidR="00844870" w:rsidRDefault="00000000">
      <w:pPr>
        <w:numPr>
          <w:ilvl w:val="1"/>
          <w:numId w:val="371"/>
        </w:numPr>
        <w:spacing w:after="38"/>
        <w:ind w:right="13" w:hanging="360"/>
      </w:pPr>
      <w:r>
        <w:lastRenderedPageBreak/>
        <w:t xml:space="preserve">Why these techniques are required, (e.g., “API consumers I can see” vs “consumers I can’t see”). </w:t>
      </w:r>
    </w:p>
    <w:p w14:paraId="17060AF0" w14:textId="77777777" w:rsidR="00844870" w:rsidRDefault="00000000">
      <w:pPr>
        <w:spacing w:after="18" w:line="259" w:lineRule="auto"/>
        <w:ind w:left="0" w:firstLine="0"/>
      </w:pPr>
      <w:r>
        <w:t xml:space="preserve"> </w:t>
      </w:r>
    </w:p>
    <w:p w14:paraId="5DDE69E2" w14:textId="77777777" w:rsidR="00844870" w:rsidRDefault="00000000">
      <w:pPr>
        <w:spacing w:after="210" w:line="268" w:lineRule="auto"/>
        <w:ind w:left="-5" w:right="6536"/>
      </w:pPr>
      <w:r>
        <w:rPr>
          <w:b/>
          <w:i/>
        </w:rPr>
        <w:t xml:space="preserve">Illustrative Learning Outcomes: </w:t>
      </w:r>
    </w:p>
    <w:p w14:paraId="3890F4FE" w14:textId="77777777" w:rsidR="00844870" w:rsidRDefault="00000000">
      <w:pPr>
        <w:spacing w:after="49" w:line="268" w:lineRule="auto"/>
        <w:ind w:left="-5" w:right="6536"/>
      </w:pPr>
      <w:r>
        <w:rPr>
          <w:b/>
          <w:i/>
        </w:rPr>
        <w:t xml:space="preserve">KA-Core: </w:t>
      </w:r>
    </w:p>
    <w:p w14:paraId="2C1391B6" w14:textId="77777777" w:rsidR="00844870" w:rsidRDefault="00000000">
      <w:pPr>
        <w:numPr>
          <w:ilvl w:val="0"/>
          <w:numId w:val="372"/>
        </w:numPr>
        <w:ind w:right="13" w:hanging="360"/>
      </w:pPr>
      <w:r>
        <w:t xml:space="preserve">Identify both explicit and implicit behavior of an interface and identify potential risks from Hyrum’s Law. </w:t>
      </w:r>
    </w:p>
    <w:p w14:paraId="05C9BA01" w14:textId="77777777" w:rsidR="00844870" w:rsidRDefault="00000000">
      <w:pPr>
        <w:numPr>
          <w:ilvl w:val="0"/>
          <w:numId w:val="372"/>
        </w:numPr>
        <w:spacing w:after="43"/>
        <w:ind w:right="13" w:hanging="360"/>
      </w:pPr>
      <w:r>
        <w:t xml:space="preserve">Consider inputs from static analysis tools and/or Software Design principles to identify code in need of refactoring. </w:t>
      </w:r>
    </w:p>
    <w:p w14:paraId="26F16566" w14:textId="77777777" w:rsidR="00844870" w:rsidRDefault="00000000">
      <w:pPr>
        <w:numPr>
          <w:ilvl w:val="0"/>
          <w:numId w:val="372"/>
        </w:numPr>
        <w:ind w:right="13" w:hanging="360"/>
      </w:pPr>
      <w:r>
        <w:t xml:space="preserve">Identify changes that can be broadly considered “backward compatible,” potentially with explicit statements about what usage is or is not supported. </w:t>
      </w:r>
    </w:p>
    <w:p w14:paraId="15CBB3E7" w14:textId="77777777" w:rsidR="00844870" w:rsidRDefault="00000000">
      <w:pPr>
        <w:numPr>
          <w:ilvl w:val="0"/>
          <w:numId w:val="372"/>
        </w:numPr>
        <w:ind w:right="13" w:hanging="360"/>
      </w:pPr>
      <w:r>
        <w:t xml:space="preserve">Refactor the implementation of an interface to improve design, clarity, etc. with minimal/zero impact on existing users. </w:t>
      </w:r>
    </w:p>
    <w:p w14:paraId="42C16116" w14:textId="77777777" w:rsidR="00844870" w:rsidRDefault="00000000">
      <w:pPr>
        <w:numPr>
          <w:ilvl w:val="0"/>
          <w:numId w:val="372"/>
        </w:numPr>
        <w:ind w:right="13" w:hanging="360"/>
      </w:pPr>
      <w:r>
        <w:t xml:space="preserve">Evaluate whether a proposed change is sufficiently safe given the versioning methodology in use for a given project. </w:t>
      </w:r>
    </w:p>
    <w:p w14:paraId="0FB65D5D" w14:textId="77777777" w:rsidR="00844870" w:rsidRDefault="00000000">
      <w:pPr>
        <w:spacing w:after="19" w:line="259" w:lineRule="auto"/>
        <w:ind w:left="0" w:firstLine="0"/>
      </w:pPr>
      <w:r>
        <w:rPr>
          <w:b/>
          <w:i/>
        </w:rPr>
        <w:t xml:space="preserve"> </w:t>
      </w:r>
    </w:p>
    <w:p w14:paraId="6228807D" w14:textId="77777777" w:rsidR="00844870" w:rsidRDefault="00000000">
      <w:pPr>
        <w:spacing w:after="12" w:line="268" w:lineRule="auto"/>
        <w:ind w:left="-5" w:right="6536"/>
      </w:pPr>
      <w:r>
        <w:rPr>
          <w:b/>
          <w:i/>
        </w:rPr>
        <w:t xml:space="preserve">Non-Core: </w:t>
      </w:r>
    </w:p>
    <w:p w14:paraId="46D63518" w14:textId="77777777" w:rsidR="00844870" w:rsidRDefault="00000000">
      <w:pPr>
        <w:numPr>
          <w:ilvl w:val="0"/>
          <w:numId w:val="372"/>
        </w:numPr>
        <w:spacing w:after="328"/>
        <w:ind w:right="13" w:hanging="360"/>
      </w:pPr>
      <w:r>
        <w:t>Plan a complex multi-step refactoring to change default behavior of an API safely.</w:t>
      </w:r>
      <w:r>
        <w:rPr>
          <w:b/>
        </w:rPr>
        <w:t xml:space="preserve"> </w:t>
      </w:r>
    </w:p>
    <w:p w14:paraId="22BFB2F6" w14:textId="77777777" w:rsidR="00844870" w:rsidRDefault="00000000">
      <w:pPr>
        <w:pStyle w:val="Heading3"/>
        <w:ind w:left="-5"/>
      </w:pPr>
      <w:bookmarkStart w:id="243" w:name="_Toc813829"/>
      <w:r>
        <w:t>SE-Reliability: Software Reliability</w:t>
      </w:r>
      <w:r>
        <w:rPr>
          <w:i/>
        </w:rPr>
        <w:t xml:space="preserve"> </w:t>
      </w:r>
      <w:bookmarkEnd w:id="243"/>
    </w:p>
    <w:p w14:paraId="2F4147A8" w14:textId="77777777" w:rsidR="00844870" w:rsidRDefault="00000000">
      <w:pPr>
        <w:spacing w:after="12" w:line="268" w:lineRule="auto"/>
        <w:ind w:left="-5" w:right="6536"/>
      </w:pPr>
      <w:r>
        <w:rPr>
          <w:b/>
          <w:i/>
        </w:rPr>
        <w:t>KA Core:</w:t>
      </w:r>
      <w:r>
        <w:t xml:space="preserve"> </w:t>
      </w:r>
    </w:p>
    <w:p w14:paraId="7666CC06" w14:textId="77777777" w:rsidR="00844870" w:rsidRDefault="00000000">
      <w:pPr>
        <w:numPr>
          <w:ilvl w:val="0"/>
          <w:numId w:val="373"/>
        </w:numPr>
        <w:ind w:right="13" w:hanging="360"/>
      </w:pPr>
      <w:r>
        <w:t xml:space="preserve">Concept of reliability as probability of failure or mean time between failures, and faults as cause of failures </w:t>
      </w:r>
    </w:p>
    <w:p w14:paraId="60ADF3C5" w14:textId="77777777" w:rsidR="00844870" w:rsidRDefault="00000000">
      <w:pPr>
        <w:numPr>
          <w:ilvl w:val="0"/>
          <w:numId w:val="373"/>
        </w:numPr>
        <w:ind w:right="13" w:hanging="360"/>
      </w:pPr>
      <w:r>
        <w:t xml:space="preserve">Identifying reliability requirements for different kinds of software  </w:t>
      </w:r>
    </w:p>
    <w:p w14:paraId="0C6DB47F" w14:textId="77777777" w:rsidR="00844870" w:rsidRDefault="00000000">
      <w:pPr>
        <w:numPr>
          <w:ilvl w:val="0"/>
          <w:numId w:val="373"/>
        </w:numPr>
        <w:ind w:right="13" w:hanging="360"/>
      </w:pPr>
      <w:r>
        <w:t xml:space="preserve">Software failures caused by defects/bugs, and so for high reliability the goal is to have minimum defects – by injecting fewer defects (better training, education, planning), and by removing most of the injected defects (testing, code review, etc.) </w:t>
      </w:r>
    </w:p>
    <w:p w14:paraId="67B21D23" w14:textId="77777777" w:rsidR="00844870" w:rsidRDefault="00000000">
      <w:pPr>
        <w:numPr>
          <w:ilvl w:val="0"/>
          <w:numId w:val="373"/>
        </w:numPr>
        <w:ind w:right="13" w:hanging="360"/>
      </w:pPr>
      <w:r>
        <w:t xml:space="preserve">Software reliability, system reliability and failure behavior  </w:t>
      </w:r>
    </w:p>
    <w:p w14:paraId="3714BFFA" w14:textId="77777777" w:rsidR="00844870" w:rsidRDefault="00000000">
      <w:pPr>
        <w:numPr>
          <w:ilvl w:val="0"/>
          <w:numId w:val="373"/>
        </w:numPr>
        <w:spacing w:after="36"/>
        <w:ind w:right="13" w:hanging="360"/>
      </w:pPr>
      <w:r>
        <w:t xml:space="preserve">Defect injection and removal cycle, and different approaches for defect removal </w:t>
      </w:r>
    </w:p>
    <w:p w14:paraId="3215A1C1" w14:textId="77777777" w:rsidR="00844870" w:rsidRDefault="00000000">
      <w:pPr>
        <w:numPr>
          <w:ilvl w:val="0"/>
          <w:numId w:val="373"/>
        </w:numPr>
        <w:ind w:right="13" w:hanging="360"/>
      </w:pPr>
      <w:r>
        <w:t xml:space="preserve">Compare the “error budget” approach to reliability with the “error-free” approach and identify domains where each is relevant. </w:t>
      </w:r>
    </w:p>
    <w:p w14:paraId="02EB2AFB" w14:textId="77777777" w:rsidR="00844870" w:rsidRDefault="00000000">
      <w:pPr>
        <w:spacing w:after="18" w:line="259" w:lineRule="auto"/>
        <w:ind w:left="360" w:firstLine="0"/>
      </w:pPr>
      <w:r>
        <w:t xml:space="preserve"> </w:t>
      </w:r>
    </w:p>
    <w:p w14:paraId="12DC85B3" w14:textId="77777777" w:rsidR="00844870" w:rsidRDefault="00000000">
      <w:pPr>
        <w:spacing w:after="12" w:line="268" w:lineRule="auto"/>
        <w:ind w:left="-5" w:right="6536"/>
      </w:pPr>
      <w:r>
        <w:rPr>
          <w:b/>
          <w:i/>
        </w:rPr>
        <w:t>Non-Core:</w:t>
      </w:r>
      <w:r>
        <w:t xml:space="preserve"> </w:t>
      </w:r>
    </w:p>
    <w:p w14:paraId="3101E571" w14:textId="77777777" w:rsidR="00844870" w:rsidRDefault="00000000">
      <w:pPr>
        <w:numPr>
          <w:ilvl w:val="0"/>
          <w:numId w:val="373"/>
        </w:numPr>
        <w:ind w:right="13" w:hanging="360"/>
      </w:pPr>
      <w:r>
        <w:t xml:space="preserve">Software reliability models </w:t>
      </w:r>
    </w:p>
    <w:p w14:paraId="30CC007C" w14:textId="77777777" w:rsidR="00844870" w:rsidRDefault="00000000">
      <w:pPr>
        <w:numPr>
          <w:ilvl w:val="0"/>
          <w:numId w:val="373"/>
        </w:numPr>
        <w:ind w:right="13" w:hanging="360"/>
      </w:pPr>
      <w:r>
        <w:t xml:space="preserve">Software fault tolerance techniques and models </w:t>
      </w:r>
    </w:p>
    <w:p w14:paraId="1D3B661F" w14:textId="77777777" w:rsidR="00844870" w:rsidRDefault="00000000">
      <w:pPr>
        <w:ind w:left="720" w:right="13" w:hanging="360"/>
      </w:pPr>
      <w:r>
        <w:t xml:space="preserve">a. Contextual differences in fault tolerance (e.g., crashing a flight critical system is strongly avoided, crashing a data processing system before corrupt data is written to storage is highly valuable) </w:t>
      </w:r>
    </w:p>
    <w:p w14:paraId="0AC97B45" w14:textId="77777777" w:rsidR="00844870" w:rsidRDefault="00000000">
      <w:pPr>
        <w:numPr>
          <w:ilvl w:val="0"/>
          <w:numId w:val="373"/>
        </w:numPr>
        <w:ind w:right="13" w:hanging="360"/>
      </w:pPr>
      <w:r>
        <w:t xml:space="preserve">Software reliability engineering practices – including reviews, testing, practical model checking </w:t>
      </w:r>
    </w:p>
    <w:p w14:paraId="6E8ACEE5" w14:textId="77777777" w:rsidR="00844870" w:rsidRDefault="00000000">
      <w:pPr>
        <w:numPr>
          <w:ilvl w:val="0"/>
          <w:numId w:val="373"/>
        </w:numPr>
        <w:ind w:right="13" w:hanging="360"/>
      </w:pPr>
      <w:r>
        <w:t xml:space="preserve">Identification of dependent and independent failure domains, and their impact on system reliability </w:t>
      </w:r>
    </w:p>
    <w:p w14:paraId="5E30164F" w14:textId="77777777" w:rsidR="00844870" w:rsidRDefault="00000000">
      <w:pPr>
        <w:numPr>
          <w:ilvl w:val="0"/>
          <w:numId w:val="373"/>
        </w:numPr>
        <w:ind w:right="13" w:hanging="360"/>
      </w:pPr>
      <w:r>
        <w:t xml:space="preserve">Measurement-based analysis of software reliability – telemetry, monitoring and alerting, dashboards, release qualification metrics, etc. </w:t>
      </w:r>
    </w:p>
    <w:p w14:paraId="75D4BCEC" w14:textId="77777777" w:rsidR="00844870" w:rsidRDefault="00000000">
      <w:pPr>
        <w:spacing w:after="0" w:line="259" w:lineRule="auto"/>
        <w:ind w:left="0" w:firstLine="0"/>
      </w:pPr>
      <w:r>
        <w:t xml:space="preserve"> </w:t>
      </w:r>
    </w:p>
    <w:p w14:paraId="7D609CF8" w14:textId="77777777" w:rsidR="00844870" w:rsidRDefault="00000000">
      <w:pPr>
        <w:spacing w:after="12" w:line="268" w:lineRule="auto"/>
        <w:ind w:left="-5" w:right="6536"/>
      </w:pPr>
      <w:r>
        <w:rPr>
          <w:b/>
          <w:i/>
        </w:rPr>
        <w:t>Illustrative Learning Outcomes:</w:t>
      </w:r>
      <w:r>
        <w:t xml:space="preserve"> </w:t>
      </w:r>
    </w:p>
    <w:p w14:paraId="7E72E43B" w14:textId="77777777" w:rsidR="00844870" w:rsidRDefault="00000000">
      <w:pPr>
        <w:spacing w:after="12" w:line="268" w:lineRule="auto"/>
        <w:ind w:left="-5" w:right="6536"/>
      </w:pPr>
      <w:r>
        <w:rPr>
          <w:b/>
          <w:i/>
        </w:rPr>
        <w:lastRenderedPageBreak/>
        <w:t>KA Core:</w:t>
      </w:r>
      <w:r>
        <w:t xml:space="preserve"> </w:t>
      </w:r>
    </w:p>
    <w:p w14:paraId="18AA9B4E" w14:textId="77777777" w:rsidR="00844870" w:rsidRDefault="00000000">
      <w:pPr>
        <w:numPr>
          <w:ilvl w:val="0"/>
          <w:numId w:val="374"/>
        </w:numPr>
        <w:ind w:right="13" w:hanging="360"/>
      </w:pPr>
      <w:r>
        <w:t xml:space="preserve">Describe how to determine the level of reliability required by a software system.  </w:t>
      </w:r>
    </w:p>
    <w:p w14:paraId="6414BA27" w14:textId="77777777" w:rsidR="00844870" w:rsidRDefault="00000000">
      <w:pPr>
        <w:numPr>
          <w:ilvl w:val="0"/>
          <w:numId w:val="374"/>
        </w:numPr>
        <w:ind w:right="13" w:hanging="360"/>
      </w:pPr>
      <w:r>
        <w:t xml:space="preserve">Explain the problems that exist in achieving very high levels of reliability.  </w:t>
      </w:r>
    </w:p>
    <w:p w14:paraId="0A365A90" w14:textId="77777777" w:rsidR="00844870" w:rsidRDefault="00000000">
      <w:pPr>
        <w:numPr>
          <w:ilvl w:val="0"/>
          <w:numId w:val="374"/>
        </w:numPr>
        <w:ind w:right="13" w:hanging="360"/>
      </w:pPr>
      <w:r>
        <w:t xml:space="preserve">Understand approaches to minimizing faults that can be applied at each stage of the software lifecycle.  </w:t>
      </w:r>
    </w:p>
    <w:p w14:paraId="623D0B78" w14:textId="77777777" w:rsidR="00844870" w:rsidRDefault="00000000">
      <w:pPr>
        <w:spacing w:after="18" w:line="259" w:lineRule="auto"/>
        <w:ind w:left="360" w:firstLine="0"/>
      </w:pPr>
      <w:r>
        <w:t xml:space="preserve"> </w:t>
      </w:r>
    </w:p>
    <w:p w14:paraId="5AEDED88" w14:textId="77777777" w:rsidR="00844870" w:rsidRDefault="00000000">
      <w:pPr>
        <w:spacing w:after="12" w:line="268" w:lineRule="auto"/>
        <w:ind w:left="-5" w:right="6536"/>
      </w:pPr>
      <w:r>
        <w:rPr>
          <w:b/>
          <w:i/>
        </w:rPr>
        <w:t>Non-Core:</w:t>
      </w:r>
      <w:r>
        <w:t xml:space="preserve"> </w:t>
      </w:r>
    </w:p>
    <w:p w14:paraId="74BE6CAB" w14:textId="77777777" w:rsidR="00844870" w:rsidRDefault="00000000">
      <w:pPr>
        <w:numPr>
          <w:ilvl w:val="0"/>
          <w:numId w:val="374"/>
        </w:numPr>
        <w:ind w:right="13" w:hanging="360"/>
      </w:pPr>
      <w:r>
        <w:t xml:space="preserve">Demonstrate the ability to apply multiple methods to develop reliability estimates for a software system.  </w:t>
      </w:r>
    </w:p>
    <w:p w14:paraId="485BDC66" w14:textId="77777777" w:rsidR="00844870" w:rsidRDefault="00000000">
      <w:pPr>
        <w:numPr>
          <w:ilvl w:val="0"/>
          <w:numId w:val="374"/>
        </w:numPr>
        <w:ind w:right="13" w:hanging="360"/>
      </w:pPr>
      <w:r>
        <w:t xml:space="preserve">Identify methods that will lead to the realization of a software architecture that achieves a specified level of reliability.  </w:t>
      </w:r>
    </w:p>
    <w:p w14:paraId="07230DB3" w14:textId="77777777" w:rsidR="00844870" w:rsidRDefault="00000000">
      <w:pPr>
        <w:numPr>
          <w:ilvl w:val="0"/>
          <w:numId w:val="374"/>
        </w:numPr>
        <w:ind w:right="13" w:hanging="360"/>
      </w:pPr>
      <w:r>
        <w:t xml:space="preserve">Identify ways to apply redundancy to achieve fault tolerance.  </w:t>
      </w:r>
    </w:p>
    <w:p w14:paraId="66D13AEE" w14:textId="77777777" w:rsidR="00844870" w:rsidRDefault="00000000">
      <w:pPr>
        <w:numPr>
          <w:ilvl w:val="0"/>
          <w:numId w:val="374"/>
        </w:numPr>
        <w:spacing w:after="327"/>
        <w:ind w:right="13" w:hanging="360"/>
      </w:pPr>
      <w:r>
        <w:t xml:space="preserve">Identify single-point-of-failure (SPF) dependencies in a system design. </w:t>
      </w:r>
    </w:p>
    <w:p w14:paraId="03CEB16E" w14:textId="77777777" w:rsidR="00844870" w:rsidRDefault="00000000">
      <w:pPr>
        <w:pStyle w:val="Heading3"/>
        <w:ind w:left="-5"/>
      </w:pPr>
      <w:bookmarkStart w:id="244" w:name="_Toc813830"/>
      <w:r>
        <w:t>SE-Formal: Formal Methods</w:t>
      </w:r>
      <w:r>
        <w:rPr>
          <w:i/>
        </w:rPr>
        <w:t xml:space="preserve"> </w:t>
      </w:r>
      <w:bookmarkEnd w:id="244"/>
    </w:p>
    <w:p w14:paraId="2B796AD5" w14:textId="77777777" w:rsidR="00844870" w:rsidRDefault="00000000">
      <w:pPr>
        <w:spacing w:after="12" w:line="268" w:lineRule="auto"/>
        <w:ind w:left="-5" w:right="6536"/>
      </w:pPr>
      <w:r>
        <w:rPr>
          <w:b/>
          <w:i/>
        </w:rPr>
        <w:t xml:space="preserve">Non-Core: </w:t>
      </w:r>
    </w:p>
    <w:p w14:paraId="6C0424C0" w14:textId="77777777" w:rsidR="00844870" w:rsidRDefault="00000000">
      <w:pPr>
        <w:numPr>
          <w:ilvl w:val="0"/>
          <w:numId w:val="375"/>
        </w:numPr>
        <w:ind w:right="13" w:hanging="360"/>
      </w:pPr>
      <w:r>
        <w:t xml:space="preserve">Formal specification of interfaces </w:t>
      </w:r>
    </w:p>
    <w:p w14:paraId="7602BC81" w14:textId="77777777" w:rsidR="00844870" w:rsidRDefault="00000000">
      <w:pPr>
        <w:numPr>
          <w:ilvl w:val="1"/>
          <w:numId w:val="375"/>
        </w:numPr>
        <w:ind w:right="13" w:hanging="360"/>
      </w:pPr>
      <w:r>
        <w:t xml:space="preserve">Specification of pre- and post- conditions </w:t>
      </w:r>
    </w:p>
    <w:p w14:paraId="62068A23" w14:textId="77777777" w:rsidR="00844870" w:rsidRDefault="00000000">
      <w:pPr>
        <w:numPr>
          <w:ilvl w:val="1"/>
          <w:numId w:val="375"/>
        </w:numPr>
        <w:ind w:right="13" w:hanging="360"/>
      </w:pPr>
      <w:r>
        <w:t xml:space="preserve">Formal languages for writing and analyzing pre- and post-conditions. </w:t>
      </w:r>
    </w:p>
    <w:p w14:paraId="2FEE427F" w14:textId="77777777" w:rsidR="00844870" w:rsidRDefault="00000000">
      <w:pPr>
        <w:numPr>
          <w:ilvl w:val="0"/>
          <w:numId w:val="375"/>
        </w:numPr>
        <w:ind w:right="13" w:hanging="360"/>
      </w:pPr>
      <w:r>
        <w:t xml:space="preserve">Problem areas well served by formal methods </w:t>
      </w:r>
    </w:p>
    <w:p w14:paraId="6279DD8C" w14:textId="77777777" w:rsidR="00844870" w:rsidRDefault="00000000">
      <w:pPr>
        <w:numPr>
          <w:ilvl w:val="1"/>
          <w:numId w:val="375"/>
        </w:numPr>
        <w:ind w:right="13" w:hanging="360"/>
      </w:pPr>
      <w:r>
        <w:t xml:space="preserve">Lock-free programming, data races </w:t>
      </w:r>
    </w:p>
    <w:p w14:paraId="783534C6" w14:textId="77777777" w:rsidR="00844870" w:rsidRDefault="00000000">
      <w:pPr>
        <w:numPr>
          <w:ilvl w:val="1"/>
          <w:numId w:val="375"/>
        </w:numPr>
        <w:ind w:right="13" w:hanging="360"/>
      </w:pPr>
      <w:r>
        <w:t xml:space="preserve">Asynchronous and distributed systems, deadlock, livelock, etc. </w:t>
      </w:r>
    </w:p>
    <w:p w14:paraId="2C3685DE" w14:textId="77777777" w:rsidR="00844870" w:rsidRDefault="00000000">
      <w:pPr>
        <w:numPr>
          <w:ilvl w:val="0"/>
          <w:numId w:val="375"/>
        </w:numPr>
        <w:ind w:right="13" w:hanging="360"/>
      </w:pPr>
      <w:r>
        <w:t xml:space="preserve">Comparison to other tools and techniques for defect detection </w:t>
      </w:r>
    </w:p>
    <w:p w14:paraId="42BA6BBE" w14:textId="77777777" w:rsidR="00844870" w:rsidRDefault="00000000">
      <w:pPr>
        <w:numPr>
          <w:ilvl w:val="1"/>
          <w:numId w:val="375"/>
        </w:numPr>
        <w:ind w:right="13" w:hanging="360"/>
      </w:pPr>
      <w:r>
        <w:t xml:space="preserve">Testing </w:t>
      </w:r>
    </w:p>
    <w:p w14:paraId="04C4268D" w14:textId="77777777" w:rsidR="00844870" w:rsidRDefault="00000000">
      <w:pPr>
        <w:numPr>
          <w:ilvl w:val="1"/>
          <w:numId w:val="375"/>
        </w:numPr>
        <w:ind w:right="13" w:hanging="360"/>
      </w:pPr>
      <w:r>
        <w:t xml:space="preserve">Fuzzing </w:t>
      </w:r>
    </w:p>
    <w:p w14:paraId="7407B07B" w14:textId="77777777" w:rsidR="00844870" w:rsidRDefault="00000000">
      <w:pPr>
        <w:numPr>
          <w:ilvl w:val="0"/>
          <w:numId w:val="375"/>
        </w:numPr>
        <w:ind w:right="13" w:hanging="360"/>
      </w:pPr>
      <w:r>
        <w:t xml:space="preserve">Formal approaches to software modeling and analysis </w:t>
      </w:r>
    </w:p>
    <w:p w14:paraId="660A66E7" w14:textId="77777777" w:rsidR="00844870" w:rsidRDefault="00000000">
      <w:pPr>
        <w:numPr>
          <w:ilvl w:val="1"/>
          <w:numId w:val="375"/>
        </w:numPr>
        <w:ind w:right="13" w:hanging="360"/>
      </w:pPr>
      <w:r>
        <w:t xml:space="preserve">Model checkers </w:t>
      </w:r>
    </w:p>
    <w:p w14:paraId="381A8E4D" w14:textId="77777777" w:rsidR="00844870" w:rsidRDefault="00000000">
      <w:pPr>
        <w:numPr>
          <w:ilvl w:val="1"/>
          <w:numId w:val="375"/>
        </w:numPr>
        <w:ind w:right="13" w:hanging="360"/>
      </w:pPr>
      <w:r>
        <w:t xml:space="preserve">Model finders </w:t>
      </w:r>
    </w:p>
    <w:p w14:paraId="6DD1E667" w14:textId="77777777" w:rsidR="00844870" w:rsidRDefault="00000000">
      <w:pPr>
        <w:spacing w:after="18" w:line="259" w:lineRule="auto"/>
        <w:ind w:left="360" w:firstLine="0"/>
      </w:pPr>
      <w:r>
        <w:t xml:space="preserve"> </w:t>
      </w:r>
    </w:p>
    <w:p w14:paraId="2880F3BB" w14:textId="77777777" w:rsidR="00844870" w:rsidRDefault="00000000">
      <w:pPr>
        <w:spacing w:after="12" w:line="268" w:lineRule="auto"/>
        <w:ind w:left="-5" w:right="6536"/>
      </w:pPr>
      <w:r>
        <w:rPr>
          <w:b/>
          <w:i/>
        </w:rPr>
        <w:t xml:space="preserve">Illustrative Learning Outcomes: </w:t>
      </w:r>
    </w:p>
    <w:p w14:paraId="76131F94" w14:textId="77777777" w:rsidR="00844870" w:rsidRDefault="00000000">
      <w:pPr>
        <w:numPr>
          <w:ilvl w:val="0"/>
          <w:numId w:val="376"/>
        </w:numPr>
        <w:ind w:right="13" w:hanging="360"/>
      </w:pPr>
      <w:r>
        <w:t xml:space="preserve">Describe the role formal specification and analysis techniques can play in the development of complex software and compare their use as validation and verification techniques with testing. </w:t>
      </w:r>
    </w:p>
    <w:p w14:paraId="56AF5804" w14:textId="77777777" w:rsidR="00844870" w:rsidRDefault="00000000">
      <w:pPr>
        <w:numPr>
          <w:ilvl w:val="0"/>
          <w:numId w:val="376"/>
        </w:numPr>
        <w:ind w:right="13" w:hanging="360"/>
      </w:pPr>
      <w:r>
        <w:t xml:space="preserve">Apply formal specification and analysis techniques to software designs and programs with low complexity.  </w:t>
      </w:r>
    </w:p>
    <w:p w14:paraId="1FD076D5" w14:textId="77777777" w:rsidR="00844870" w:rsidRDefault="00000000">
      <w:pPr>
        <w:numPr>
          <w:ilvl w:val="0"/>
          <w:numId w:val="376"/>
        </w:numPr>
        <w:ind w:right="13" w:hanging="360"/>
      </w:pPr>
      <w:r>
        <w:t xml:space="preserve">Explain the potential benefits and drawbacks of using formal specification languages.  </w:t>
      </w:r>
    </w:p>
    <w:p w14:paraId="1B6B9A01" w14:textId="77777777" w:rsidR="00844870" w:rsidRDefault="00000000">
      <w:pPr>
        <w:spacing w:after="75" w:line="259" w:lineRule="auto"/>
        <w:ind w:left="360" w:firstLine="0"/>
      </w:pPr>
      <w:r>
        <w:t xml:space="preserve"> </w:t>
      </w:r>
    </w:p>
    <w:p w14:paraId="09FFDCED" w14:textId="77777777" w:rsidR="00844870" w:rsidRDefault="00000000">
      <w:pPr>
        <w:pStyle w:val="Heading2"/>
        <w:shd w:val="clear" w:color="auto" w:fill="548DD4"/>
        <w:ind w:left="-5"/>
      </w:pPr>
      <w:bookmarkStart w:id="245" w:name="_Toc813831"/>
      <w:r>
        <w:t xml:space="preserve">Professional Dispositions </w:t>
      </w:r>
      <w:bookmarkEnd w:id="245"/>
    </w:p>
    <w:p w14:paraId="37CB2B4B" w14:textId="77777777" w:rsidR="00844870" w:rsidRDefault="00000000">
      <w:pPr>
        <w:spacing w:after="62" w:line="259" w:lineRule="auto"/>
        <w:ind w:left="0" w:firstLine="0"/>
      </w:pPr>
      <w:r>
        <w:rPr>
          <w:color w:val="3C4043"/>
          <w:sz w:val="20"/>
        </w:rPr>
        <w:t xml:space="preserve"> </w:t>
      </w:r>
    </w:p>
    <w:p w14:paraId="0848A2C2" w14:textId="77777777" w:rsidR="00844870" w:rsidRDefault="00000000">
      <w:pPr>
        <w:numPr>
          <w:ilvl w:val="0"/>
          <w:numId w:val="377"/>
        </w:numPr>
        <w:spacing w:after="3" w:line="286" w:lineRule="auto"/>
        <w:ind w:hanging="360"/>
      </w:pPr>
      <w:r>
        <w:rPr>
          <w:b/>
          <w:color w:val="3C4043"/>
        </w:rPr>
        <w:t>Collaborative</w:t>
      </w:r>
      <w:r>
        <w:rPr>
          <w:color w:val="3C4043"/>
        </w:rPr>
        <w:t xml:space="preserve">: Software engineering is increasingly described as a “team sport” – successful software engineers </w:t>
      </w:r>
      <w:proofErr w:type="gramStart"/>
      <w:r>
        <w:rPr>
          <w:color w:val="3C4043"/>
        </w:rPr>
        <w:t>are able to</w:t>
      </w:r>
      <w:proofErr w:type="gramEnd"/>
      <w:r>
        <w:rPr>
          <w:color w:val="3C4043"/>
        </w:rPr>
        <w:t xml:space="preserve"> work with others effectively. Humility, respect, and trust underpin the collaborative relationships that are essential to success in this field. </w:t>
      </w:r>
    </w:p>
    <w:p w14:paraId="65989D07" w14:textId="77777777" w:rsidR="00844870" w:rsidRDefault="00000000">
      <w:pPr>
        <w:numPr>
          <w:ilvl w:val="0"/>
          <w:numId w:val="377"/>
        </w:numPr>
        <w:spacing w:after="3" w:line="286" w:lineRule="auto"/>
        <w:ind w:hanging="360"/>
      </w:pPr>
      <w:r>
        <w:rPr>
          <w:b/>
          <w:color w:val="3C4043"/>
        </w:rPr>
        <w:lastRenderedPageBreak/>
        <w:t>Professional</w:t>
      </w:r>
      <w:r>
        <w:rPr>
          <w:color w:val="3C4043"/>
        </w:rPr>
        <w:t xml:space="preserve">: Software engineering produces technology that has the chance to influence literally billions of people. Awareness of our role in society, strong ethical behavior, and commitment to respectful day-to-day behavior outside of one’s team are essential. </w:t>
      </w:r>
    </w:p>
    <w:p w14:paraId="2ACD0A5C" w14:textId="77777777" w:rsidR="00844870" w:rsidRDefault="00000000">
      <w:pPr>
        <w:numPr>
          <w:ilvl w:val="0"/>
          <w:numId w:val="377"/>
        </w:numPr>
        <w:spacing w:after="3" w:line="286" w:lineRule="auto"/>
        <w:ind w:hanging="360"/>
      </w:pPr>
      <w:r>
        <w:rPr>
          <w:b/>
          <w:color w:val="3C4043"/>
        </w:rPr>
        <w:t>Communicative:</w:t>
      </w:r>
      <w:r>
        <w:rPr>
          <w:color w:val="3C4043"/>
        </w:rPr>
        <w:t xml:space="preserve"> No single software engineer on a project is likely to know all the project details. Successful software projects depend on engineers communicating clearly and regularly to coordinate effectively. </w:t>
      </w:r>
    </w:p>
    <w:p w14:paraId="171325B8" w14:textId="77777777" w:rsidR="00844870" w:rsidRDefault="00000000">
      <w:pPr>
        <w:numPr>
          <w:ilvl w:val="0"/>
          <w:numId w:val="377"/>
        </w:numPr>
        <w:spacing w:after="3" w:line="286" w:lineRule="auto"/>
        <w:ind w:hanging="360"/>
      </w:pPr>
      <w:r>
        <w:rPr>
          <w:b/>
          <w:color w:val="3C4043"/>
        </w:rPr>
        <w:t xml:space="preserve">Meticulous: </w:t>
      </w:r>
      <w:r>
        <w:rPr>
          <w:color w:val="3C4043"/>
        </w:rPr>
        <w:t>Software engineering requires attention to detail and consistent behavior from everyone on the team. Success in this field is clearly influenced by a meticulous approach - comprehensive understanding, proper procedures, and a solid avoidance of cutting corners.</w:t>
      </w:r>
      <w:r>
        <w:rPr>
          <w:b/>
          <w:color w:val="3C4043"/>
        </w:rPr>
        <w:t xml:space="preserve"> </w:t>
      </w:r>
    </w:p>
    <w:p w14:paraId="549AC375" w14:textId="77777777" w:rsidR="00844870" w:rsidRDefault="00000000">
      <w:pPr>
        <w:numPr>
          <w:ilvl w:val="0"/>
          <w:numId w:val="377"/>
        </w:numPr>
        <w:spacing w:after="111" w:line="286" w:lineRule="auto"/>
        <w:ind w:hanging="360"/>
      </w:pPr>
      <w:r>
        <w:rPr>
          <w:b/>
          <w:color w:val="3C4043"/>
        </w:rPr>
        <w:t xml:space="preserve">Responsible: </w:t>
      </w:r>
      <w:r>
        <w:rPr>
          <w:color w:val="3C4043"/>
        </w:rPr>
        <w:t>The collaborative aspects of software engineering also highlight the value of being responsible. Failing to take responsibility, failing to follow through, and failing to keep others informed are all classic causes of team friction and bad project outcomes.</w:t>
      </w:r>
      <w:r>
        <w:rPr>
          <w:b/>
          <w:color w:val="3C4043"/>
        </w:rPr>
        <w:t xml:space="preserve"> </w:t>
      </w:r>
    </w:p>
    <w:p w14:paraId="50494182" w14:textId="77777777" w:rsidR="00844870" w:rsidRDefault="00000000">
      <w:pPr>
        <w:spacing w:after="76" w:line="259" w:lineRule="auto"/>
        <w:ind w:left="0" w:firstLine="0"/>
      </w:pPr>
      <w:r>
        <w:rPr>
          <w:b/>
          <w:color w:val="3C4043"/>
        </w:rPr>
        <w:t xml:space="preserve"> </w:t>
      </w:r>
    </w:p>
    <w:p w14:paraId="2563088C" w14:textId="77777777" w:rsidR="00844870" w:rsidRDefault="00000000">
      <w:pPr>
        <w:pStyle w:val="Heading2"/>
        <w:shd w:val="clear" w:color="auto" w:fill="548DD4"/>
        <w:ind w:left="-5"/>
      </w:pPr>
      <w:bookmarkStart w:id="246" w:name="_Toc813832"/>
      <w:r>
        <w:t xml:space="preserve">Mathematics Requirements </w:t>
      </w:r>
      <w:bookmarkEnd w:id="246"/>
    </w:p>
    <w:p w14:paraId="634BA10C" w14:textId="77777777" w:rsidR="00844870" w:rsidRDefault="00000000">
      <w:pPr>
        <w:spacing w:after="19" w:line="259" w:lineRule="auto"/>
        <w:ind w:left="0" w:firstLine="0"/>
      </w:pPr>
      <w:r>
        <w:rPr>
          <w:b/>
          <w:color w:val="3C4043"/>
        </w:rPr>
        <w:t xml:space="preserve"> </w:t>
      </w:r>
    </w:p>
    <w:p w14:paraId="676E406B" w14:textId="77777777" w:rsidR="00844870" w:rsidRDefault="00000000">
      <w:pPr>
        <w:spacing w:after="18" w:line="259" w:lineRule="auto"/>
        <w:ind w:left="0" w:firstLine="0"/>
      </w:pPr>
      <w:r>
        <w:rPr>
          <w:b/>
          <w:color w:val="3C4043"/>
        </w:rPr>
        <w:t>Desirable</w:t>
      </w:r>
      <w:r>
        <w:rPr>
          <w:color w:val="3C4043"/>
        </w:rPr>
        <w:t xml:space="preserve">:  </w:t>
      </w:r>
    </w:p>
    <w:p w14:paraId="0BAA3AC4" w14:textId="77777777" w:rsidR="00844870" w:rsidRDefault="00000000">
      <w:pPr>
        <w:spacing w:after="111" w:line="286" w:lineRule="auto"/>
        <w:ind w:left="715" w:hanging="370"/>
      </w:pPr>
      <w:r>
        <w:rPr>
          <w:rFonts w:ascii="Times New Roman" w:eastAsia="Times New Roman" w:hAnsi="Times New Roman" w:cs="Times New Roman"/>
          <w:color w:val="3C4043"/>
        </w:rPr>
        <w:t>●</w:t>
      </w:r>
      <w:r>
        <w:rPr>
          <w:color w:val="3C4043"/>
        </w:rPr>
        <w:t xml:space="preserve"> Introductory statistics (performance comparisons, evaluating experiments, interpreting survey results, etc.). (See also CS-Core requirements for </w:t>
      </w:r>
      <w:r>
        <w:rPr>
          <w:color w:val="1155CC"/>
          <w:u w:val="single" w:color="1155CC"/>
        </w:rPr>
        <w:t>MSF-Statistics</w:t>
      </w:r>
      <w:r>
        <w:rPr>
          <w:color w:val="3C4043"/>
        </w:rPr>
        <w:t xml:space="preserve">)  </w:t>
      </w:r>
    </w:p>
    <w:p w14:paraId="1C9D2847" w14:textId="77777777" w:rsidR="00844870" w:rsidRDefault="00000000">
      <w:pPr>
        <w:spacing w:after="76" w:line="259" w:lineRule="auto"/>
        <w:ind w:left="0" w:firstLine="0"/>
      </w:pPr>
      <w:r>
        <w:t xml:space="preserve"> </w:t>
      </w:r>
    </w:p>
    <w:p w14:paraId="541EF2AD" w14:textId="77777777" w:rsidR="00844870" w:rsidRDefault="00000000">
      <w:pPr>
        <w:pStyle w:val="Heading2"/>
        <w:shd w:val="clear" w:color="auto" w:fill="548DD4"/>
        <w:ind w:left="-5"/>
      </w:pPr>
      <w:bookmarkStart w:id="247" w:name="_Toc813833"/>
      <w:r>
        <w:t>Course Packaging Suggestions</w:t>
      </w:r>
      <w:r>
        <w:rPr>
          <w:sz w:val="22"/>
        </w:rPr>
        <w:t xml:space="preserve"> </w:t>
      </w:r>
      <w:bookmarkEnd w:id="247"/>
    </w:p>
    <w:p w14:paraId="4250AA3E" w14:textId="77777777" w:rsidR="00844870" w:rsidRDefault="00000000">
      <w:pPr>
        <w:spacing w:after="18" w:line="259" w:lineRule="auto"/>
        <w:ind w:left="0" w:firstLine="0"/>
      </w:pPr>
      <w:r>
        <w:rPr>
          <w:b/>
        </w:rPr>
        <w:t xml:space="preserve"> </w:t>
      </w:r>
    </w:p>
    <w:p w14:paraId="2B9FECBC" w14:textId="77777777" w:rsidR="00844870" w:rsidRDefault="00000000">
      <w:pPr>
        <w:ind w:left="-5" w:right="13"/>
      </w:pPr>
      <w:r>
        <w:rPr>
          <w:b/>
        </w:rPr>
        <w:t>Advanced Course</w:t>
      </w:r>
      <w:r>
        <w:t xml:space="preserve"> to include at least the following: </w:t>
      </w:r>
    </w:p>
    <w:p w14:paraId="3149A477" w14:textId="77777777" w:rsidR="00844870" w:rsidRDefault="00000000">
      <w:pPr>
        <w:numPr>
          <w:ilvl w:val="0"/>
          <w:numId w:val="378"/>
        </w:numPr>
        <w:spacing w:after="10"/>
        <w:ind w:firstLine="360"/>
      </w:pPr>
      <w:r>
        <w:rPr>
          <w:color w:val="1155CC"/>
          <w:u w:val="single" w:color="1155CC"/>
        </w:rPr>
        <w:t>SE-Teamwork</w:t>
      </w:r>
      <w:r>
        <w:t xml:space="preserve"> (4 hours) </w:t>
      </w:r>
    </w:p>
    <w:p w14:paraId="71373D99" w14:textId="77777777" w:rsidR="00844870" w:rsidRDefault="00000000">
      <w:pPr>
        <w:numPr>
          <w:ilvl w:val="0"/>
          <w:numId w:val="378"/>
        </w:numPr>
        <w:ind w:firstLine="360"/>
      </w:pPr>
      <w:r>
        <w:rPr>
          <w:color w:val="1155CC"/>
          <w:u w:val="single" w:color="1155CC"/>
        </w:rPr>
        <w:t>SE-Tools</w:t>
      </w:r>
      <w:r>
        <w:t xml:space="preserve"> (4 hours) </w:t>
      </w:r>
    </w:p>
    <w:p w14:paraId="6F4304A6" w14:textId="77777777" w:rsidR="00844870" w:rsidRDefault="00000000">
      <w:pPr>
        <w:numPr>
          <w:ilvl w:val="0"/>
          <w:numId w:val="378"/>
        </w:numPr>
        <w:spacing w:after="10"/>
        <w:ind w:firstLine="360"/>
      </w:pPr>
      <w:r>
        <w:rPr>
          <w:color w:val="1155CC"/>
          <w:u w:val="single" w:color="1155CC"/>
        </w:rPr>
        <w:t>SE-Requirements</w:t>
      </w:r>
      <w:r>
        <w:t xml:space="preserve"> (2 hours) </w:t>
      </w:r>
    </w:p>
    <w:p w14:paraId="79164E0F" w14:textId="77777777" w:rsidR="00844870" w:rsidRDefault="00000000">
      <w:pPr>
        <w:numPr>
          <w:ilvl w:val="0"/>
          <w:numId w:val="378"/>
        </w:numPr>
        <w:ind w:firstLine="360"/>
      </w:pPr>
      <w:r>
        <w:t xml:space="preserve">SE-Design (5 hours) </w:t>
      </w:r>
    </w:p>
    <w:p w14:paraId="67BD9C18" w14:textId="77777777" w:rsidR="00844870" w:rsidRDefault="00000000">
      <w:pPr>
        <w:numPr>
          <w:ilvl w:val="0"/>
          <w:numId w:val="378"/>
        </w:numPr>
        <w:spacing w:after="10"/>
        <w:ind w:firstLine="360"/>
      </w:pPr>
      <w:r>
        <w:rPr>
          <w:color w:val="1155CC"/>
          <w:u w:val="single" w:color="1155CC"/>
        </w:rPr>
        <w:t>SE-Construction</w:t>
      </w:r>
      <w:r>
        <w:t xml:space="preserve"> (4 hours) </w:t>
      </w:r>
    </w:p>
    <w:p w14:paraId="701A2E4A" w14:textId="77777777" w:rsidR="00844870" w:rsidRDefault="00000000">
      <w:pPr>
        <w:numPr>
          <w:ilvl w:val="0"/>
          <w:numId w:val="378"/>
        </w:numPr>
        <w:spacing w:after="10"/>
        <w:ind w:firstLine="360"/>
      </w:pPr>
      <w:r>
        <w:rPr>
          <w:color w:val="1155CC"/>
          <w:u w:val="single" w:color="1155CC"/>
        </w:rPr>
        <w:t>SE-Validation</w:t>
      </w:r>
      <w:r>
        <w:t xml:space="preserve"> (4 hours) </w:t>
      </w:r>
    </w:p>
    <w:p w14:paraId="376ECA77" w14:textId="77777777" w:rsidR="00844870" w:rsidRDefault="00000000">
      <w:pPr>
        <w:numPr>
          <w:ilvl w:val="0"/>
          <w:numId w:val="378"/>
        </w:numPr>
        <w:spacing w:after="10"/>
        <w:ind w:firstLine="360"/>
      </w:pPr>
      <w:r>
        <w:rPr>
          <w:color w:val="1155CC"/>
          <w:u w:val="single" w:color="1155CC"/>
        </w:rPr>
        <w:t>SE-Refactoring</w:t>
      </w:r>
      <w:r>
        <w:t xml:space="preserve"> (2 hours) </w:t>
      </w:r>
    </w:p>
    <w:p w14:paraId="3059FB31" w14:textId="77777777" w:rsidR="00844870" w:rsidRDefault="00000000">
      <w:pPr>
        <w:numPr>
          <w:ilvl w:val="0"/>
          <w:numId w:val="378"/>
        </w:numPr>
        <w:spacing w:after="10"/>
        <w:ind w:firstLine="360"/>
      </w:pPr>
      <w:r>
        <w:rPr>
          <w:color w:val="1155CC"/>
          <w:u w:val="single" w:color="1155CC"/>
        </w:rPr>
        <w:t>SE-Reliability</w:t>
      </w:r>
      <w:r>
        <w:t xml:space="preserve"> (2 hours) </w:t>
      </w:r>
    </w:p>
    <w:p w14:paraId="070656FA" w14:textId="77777777" w:rsidR="00844870" w:rsidRDefault="00000000">
      <w:pPr>
        <w:numPr>
          <w:ilvl w:val="0"/>
          <w:numId w:val="378"/>
        </w:numPr>
        <w:ind w:firstLine="360"/>
      </w:pPr>
      <w:r>
        <w:rPr>
          <w:color w:val="1155CC"/>
          <w:u w:val="single" w:color="1155CC"/>
        </w:rPr>
        <w:t>SEP-Professional-Ethics</w:t>
      </w:r>
      <w:r>
        <w:t xml:space="preserve"> (7 hours) Prerequisites: </w:t>
      </w:r>
    </w:p>
    <w:p w14:paraId="194375F0" w14:textId="77777777" w:rsidR="00844870" w:rsidRDefault="00000000">
      <w:pPr>
        <w:numPr>
          <w:ilvl w:val="0"/>
          <w:numId w:val="378"/>
        </w:numPr>
        <w:spacing w:after="10"/>
        <w:ind w:firstLine="360"/>
      </w:pPr>
      <w:r>
        <w:rPr>
          <w:color w:val="1155CC"/>
          <w:u w:val="single" w:color="1155CC"/>
        </w:rPr>
        <w:t>SDF-Fundamentals</w:t>
      </w:r>
      <w:r>
        <w:t xml:space="preserve"> </w:t>
      </w:r>
    </w:p>
    <w:p w14:paraId="4C1025BE" w14:textId="77777777" w:rsidR="00844870" w:rsidRDefault="00000000">
      <w:pPr>
        <w:spacing w:after="18" w:line="259" w:lineRule="auto"/>
        <w:ind w:left="720" w:firstLine="0"/>
      </w:pPr>
      <w:r>
        <w:t xml:space="preserve"> </w:t>
      </w:r>
    </w:p>
    <w:p w14:paraId="2284D4A6" w14:textId="77777777" w:rsidR="00844870" w:rsidRDefault="00000000">
      <w:pPr>
        <w:ind w:left="-5" w:right="13"/>
      </w:pPr>
      <w:r>
        <w:rPr>
          <w:b/>
        </w:rPr>
        <w:t>Course objectives:</w:t>
      </w:r>
      <w:r>
        <w:t xml:space="preserve"> Students should be able to perform good quality code review for colleagues (especially focusing on professional communication and teamwork needs), read and write unit tests, use basic software tools (IDEs, version control, static analysis tools) and perform basic activities expected of a new hire on a software team. </w:t>
      </w:r>
    </w:p>
    <w:p w14:paraId="5CDEA9FD" w14:textId="77777777" w:rsidR="00844870" w:rsidRDefault="00000000">
      <w:pPr>
        <w:spacing w:after="75" w:line="259" w:lineRule="auto"/>
        <w:ind w:left="0" w:firstLine="0"/>
      </w:pPr>
      <w:r>
        <w:t xml:space="preserve"> </w:t>
      </w:r>
    </w:p>
    <w:p w14:paraId="652C25E6" w14:textId="77777777" w:rsidR="00844870" w:rsidRDefault="00000000">
      <w:pPr>
        <w:pStyle w:val="Heading2"/>
        <w:shd w:val="clear" w:color="auto" w:fill="548DD4"/>
        <w:ind w:left="-5"/>
      </w:pPr>
      <w:bookmarkStart w:id="248" w:name="_Toc813834"/>
      <w:r>
        <w:t xml:space="preserve">Committee </w:t>
      </w:r>
      <w:bookmarkEnd w:id="248"/>
    </w:p>
    <w:p w14:paraId="69B6E456" w14:textId="77777777" w:rsidR="00844870" w:rsidRDefault="00000000">
      <w:pPr>
        <w:spacing w:after="18" w:line="259" w:lineRule="auto"/>
        <w:ind w:left="0" w:firstLine="0"/>
      </w:pPr>
      <w:r>
        <w:rPr>
          <w:b/>
        </w:rPr>
        <w:t xml:space="preserve"> </w:t>
      </w:r>
    </w:p>
    <w:p w14:paraId="286293C8" w14:textId="77777777" w:rsidR="00844870" w:rsidRDefault="00000000">
      <w:pPr>
        <w:ind w:left="-5" w:right="13"/>
      </w:pPr>
      <w:r>
        <w:rPr>
          <w:b/>
        </w:rPr>
        <w:t>Chair:</w:t>
      </w:r>
      <w:r>
        <w:t xml:space="preserve"> Titus Winters, Google, New York City, NY, USA </w:t>
      </w:r>
    </w:p>
    <w:p w14:paraId="68CC1FA5" w14:textId="77777777" w:rsidR="00844870" w:rsidRDefault="00000000">
      <w:pPr>
        <w:spacing w:after="0" w:line="259" w:lineRule="auto"/>
        <w:ind w:left="0" w:firstLine="0"/>
      </w:pPr>
      <w:r>
        <w:rPr>
          <w:b/>
        </w:rPr>
        <w:lastRenderedPageBreak/>
        <w:t xml:space="preserve"> </w:t>
      </w:r>
    </w:p>
    <w:p w14:paraId="79E6DB6C" w14:textId="77777777" w:rsidR="00844870" w:rsidRDefault="00000000">
      <w:pPr>
        <w:spacing w:after="14" w:line="268" w:lineRule="auto"/>
        <w:ind w:left="-5"/>
      </w:pPr>
      <w:r>
        <w:rPr>
          <w:b/>
        </w:rPr>
        <w:t xml:space="preserve">Members: </w:t>
      </w:r>
    </w:p>
    <w:p w14:paraId="287CC050" w14:textId="77777777" w:rsidR="00844870" w:rsidRDefault="00000000">
      <w:pPr>
        <w:numPr>
          <w:ilvl w:val="0"/>
          <w:numId w:val="379"/>
        </w:numPr>
        <w:ind w:right="13" w:hanging="360"/>
      </w:pPr>
      <w:r>
        <w:t xml:space="preserve">Brett A. Becker, University College Dublin, Dublin, Ireland </w:t>
      </w:r>
    </w:p>
    <w:p w14:paraId="54EA7D20" w14:textId="77777777" w:rsidR="00844870" w:rsidRDefault="00000000">
      <w:pPr>
        <w:numPr>
          <w:ilvl w:val="0"/>
          <w:numId w:val="379"/>
        </w:numPr>
        <w:ind w:right="13" w:hanging="360"/>
      </w:pPr>
      <w:r>
        <w:t xml:space="preserve">Adam Vartanian, Cord, London, UK </w:t>
      </w:r>
    </w:p>
    <w:p w14:paraId="42CF1A14" w14:textId="77777777" w:rsidR="00844870" w:rsidRDefault="00000000">
      <w:pPr>
        <w:numPr>
          <w:ilvl w:val="0"/>
          <w:numId w:val="379"/>
        </w:numPr>
        <w:ind w:right="13" w:hanging="360"/>
      </w:pPr>
      <w:r>
        <w:t xml:space="preserve">Bryce Adelstein Lelbach, NVIDIA, New York City, NY, USA </w:t>
      </w:r>
    </w:p>
    <w:p w14:paraId="1E2848DC" w14:textId="77777777" w:rsidR="00844870" w:rsidRDefault="00000000">
      <w:pPr>
        <w:numPr>
          <w:ilvl w:val="0"/>
          <w:numId w:val="379"/>
        </w:numPr>
        <w:ind w:right="13" w:hanging="360"/>
      </w:pPr>
      <w:r>
        <w:t xml:space="preserve">Patrick Servello, CIWRO, Norman, OK, USA </w:t>
      </w:r>
    </w:p>
    <w:p w14:paraId="0A7FE05D" w14:textId="77777777" w:rsidR="00844870" w:rsidRDefault="00000000">
      <w:pPr>
        <w:numPr>
          <w:ilvl w:val="0"/>
          <w:numId w:val="379"/>
        </w:numPr>
        <w:ind w:right="13" w:hanging="360"/>
      </w:pPr>
      <w:r>
        <w:t xml:space="preserve">Pankaj Jalote, IIIT-Delhi, Delhi, India </w:t>
      </w:r>
    </w:p>
    <w:p w14:paraId="66CF0B5A" w14:textId="77777777" w:rsidR="00844870" w:rsidRDefault="00000000">
      <w:pPr>
        <w:numPr>
          <w:ilvl w:val="0"/>
          <w:numId w:val="379"/>
        </w:numPr>
        <w:ind w:right="13" w:hanging="360"/>
      </w:pPr>
      <w:r>
        <w:t xml:space="preserve">Christian Servin, El Paso Community College, El Paso, TX, USA </w:t>
      </w:r>
    </w:p>
    <w:p w14:paraId="2FF3650C" w14:textId="77777777" w:rsidR="00844870" w:rsidRDefault="00000000">
      <w:pPr>
        <w:spacing w:after="19" w:line="259" w:lineRule="auto"/>
        <w:ind w:left="0" w:firstLine="0"/>
      </w:pPr>
      <w:r>
        <w:t xml:space="preserve"> </w:t>
      </w:r>
    </w:p>
    <w:p w14:paraId="27783FAC" w14:textId="77777777" w:rsidR="00844870" w:rsidRDefault="00000000">
      <w:pPr>
        <w:spacing w:after="14" w:line="268" w:lineRule="auto"/>
        <w:ind w:left="-5"/>
      </w:pPr>
      <w:r>
        <w:rPr>
          <w:b/>
        </w:rPr>
        <w:t xml:space="preserve">Contributors: </w:t>
      </w:r>
      <w:r>
        <w:rPr>
          <w:b/>
          <w:i/>
          <w:color w:val="843C0B"/>
        </w:rPr>
        <w:t xml:space="preserve"> </w:t>
      </w:r>
    </w:p>
    <w:p w14:paraId="4B2F79CF" w14:textId="77777777" w:rsidR="00844870" w:rsidRDefault="00000000">
      <w:pPr>
        <w:numPr>
          <w:ilvl w:val="0"/>
          <w:numId w:val="379"/>
        </w:numPr>
        <w:ind w:right="13" w:hanging="360"/>
      </w:pPr>
      <w:r>
        <w:t xml:space="preserve">Hyrum Wright, Google, Pittsburgh, PA, USA </w:t>
      </w:r>
    </w:p>
    <w:p w14:paraId="7760C93F" w14:textId="77777777" w:rsidR="00844870" w:rsidRDefault="00000000">
      <w:pPr>
        <w:numPr>
          <w:ilvl w:val="0"/>
          <w:numId w:val="379"/>
        </w:numPr>
        <w:ind w:right="13" w:hanging="360"/>
      </w:pPr>
      <w:r>
        <w:t xml:space="preserve">Olivier Giroux, Apple, Cupertino, CA, USA </w:t>
      </w:r>
    </w:p>
    <w:p w14:paraId="571567ED" w14:textId="77777777" w:rsidR="00844870" w:rsidRDefault="00000000">
      <w:pPr>
        <w:numPr>
          <w:ilvl w:val="0"/>
          <w:numId w:val="379"/>
        </w:numPr>
        <w:ind w:right="13" w:hanging="360"/>
      </w:pPr>
      <w:r>
        <w:t xml:space="preserve">Gennadiy Civil, Google, New York City, NY, USA </w:t>
      </w:r>
      <w:r>
        <w:br w:type="page"/>
      </w:r>
    </w:p>
    <w:p w14:paraId="6B40DA78" w14:textId="77777777" w:rsidR="00844870" w:rsidRDefault="00000000">
      <w:pPr>
        <w:spacing w:after="0" w:line="259" w:lineRule="auto"/>
        <w:ind w:left="0" w:firstLine="0"/>
        <w:jc w:val="both"/>
      </w:pPr>
      <w:r>
        <w:rPr>
          <w:color w:val="3C4043"/>
          <w:sz w:val="20"/>
        </w:rPr>
        <w:lastRenderedPageBreak/>
        <w:t xml:space="preserve"> </w:t>
      </w:r>
      <w:r>
        <w:rPr>
          <w:color w:val="3C4043"/>
          <w:sz w:val="20"/>
        </w:rPr>
        <w:tab/>
        <w:t xml:space="preserve"> </w:t>
      </w:r>
      <w:r>
        <w:br w:type="page"/>
      </w:r>
    </w:p>
    <w:p w14:paraId="320A1299" w14:textId="77777777" w:rsidR="00844870" w:rsidRDefault="00000000">
      <w:pPr>
        <w:pStyle w:val="Heading1"/>
        <w:shd w:val="clear" w:color="auto" w:fill="auto"/>
        <w:spacing w:after="238" w:line="259" w:lineRule="auto"/>
        <w:ind w:left="50" w:right="33"/>
        <w:jc w:val="center"/>
      </w:pPr>
      <w:bookmarkStart w:id="249" w:name="_Toc813835"/>
      <w:r>
        <w:rPr>
          <w:color w:val="5B9BD5"/>
          <w:sz w:val="32"/>
        </w:rPr>
        <w:lastRenderedPageBreak/>
        <w:t xml:space="preserve">Security (SEC) </w:t>
      </w:r>
      <w:bookmarkEnd w:id="249"/>
    </w:p>
    <w:p w14:paraId="47784BBA" w14:textId="77777777" w:rsidR="00844870" w:rsidRDefault="00000000">
      <w:pPr>
        <w:pStyle w:val="Heading2"/>
        <w:shd w:val="clear" w:color="auto" w:fill="548DD4"/>
        <w:spacing w:after="196"/>
        <w:ind w:left="-5"/>
      </w:pPr>
      <w:bookmarkStart w:id="250" w:name="_Toc813836"/>
      <w:r>
        <w:t xml:space="preserve">Preamble   </w:t>
      </w:r>
      <w:bookmarkEnd w:id="250"/>
    </w:p>
    <w:p w14:paraId="6CFDF7BC" w14:textId="77777777" w:rsidR="00844870" w:rsidRDefault="00000000">
      <w:pPr>
        <w:spacing w:after="244"/>
        <w:ind w:left="-5" w:right="13"/>
      </w:pPr>
      <w:r>
        <w:t xml:space="preserve">Computing supports nearly every facet of modern critical infrastructure: transportation, communication, healthcare, education, energy generation and distribution, to name a few. With rampant attacks on and breaches of this infrastructure, computer science graduates have an important role in designing, implementing, and operating software systems that are robust, safe, and secure. </w:t>
      </w:r>
    </w:p>
    <w:p w14:paraId="6615C6FA" w14:textId="77777777" w:rsidR="00844870" w:rsidRDefault="00000000">
      <w:pPr>
        <w:spacing w:after="246"/>
        <w:ind w:left="-5" w:right="13"/>
      </w:pPr>
      <w:r>
        <w:t xml:space="preserve">The Security (SEC) knowledge area focuses on developing a </w:t>
      </w:r>
      <w:r>
        <w:rPr>
          <w:i/>
        </w:rPr>
        <w:t>security mindset</w:t>
      </w:r>
      <w:r>
        <w:t xml:space="preserve"> into the overall ethos of computer science graduates so that security is embedded in all their work products. Computer science students need to learn about system vulnerabilities and understand threats against computer systems. The </w:t>
      </w:r>
      <w:r>
        <w:rPr>
          <w:i/>
        </w:rPr>
        <w:t>Security</w:t>
      </w:r>
      <w:r>
        <w:t xml:space="preserve"> title choice was intentional to serve as a one-word umbrella term for this knowledge area, which also includes concepts to support privacy, cryptography, secure systems, secure data, and secure code. </w:t>
      </w:r>
    </w:p>
    <w:p w14:paraId="6C7F635F" w14:textId="77777777" w:rsidR="00844870" w:rsidRDefault="00000000">
      <w:pPr>
        <w:spacing w:after="244"/>
        <w:ind w:left="-5" w:right="13"/>
      </w:pPr>
      <w:r>
        <w:t xml:space="preserve">The SEC knowledge area relies on shared concepts pervasive in all the other areas of CS2023. It identifies seven crosscutting concepts of cybersecurity: </w:t>
      </w:r>
      <w:r>
        <w:rPr>
          <w:i/>
        </w:rPr>
        <w:t>confidentiality</w:t>
      </w:r>
      <w:r>
        <w:t xml:space="preserve">, </w:t>
      </w:r>
      <w:r>
        <w:rPr>
          <w:i/>
        </w:rPr>
        <w:t>integrity</w:t>
      </w:r>
      <w:r>
        <w:t xml:space="preserve">, </w:t>
      </w:r>
      <w:r>
        <w:rPr>
          <w:i/>
        </w:rPr>
        <w:t>availability</w:t>
      </w:r>
      <w:r>
        <w:t xml:space="preserve">, </w:t>
      </w:r>
      <w:r>
        <w:rPr>
          <w:i/>
        </w:rPr>
        <w:t>risk assessment</w:t>
      </w:r>
      <w:r>
        <w:t xml:space="preserve">, </w:t>
      </w:r>
      <w:r>
        <w:rPr>
          <w:i/>
        </w:rPr>
        <w:t>systems thinking</w:t>
      </w:r>
      <w:r>
        <w:t xml:space="preserve">, </w:t>
      </w:r>
      <w:r>
        <w:rPr>
          <w:i/>
        </w:rPr>
        <w:t>adversarial thinking</w:t>
      </w:r>
      <w:r>
        <w:t xml:space="preserve">, and </w:t>
      </w:r>
      <w:r>
        <w:rPr>
          <w:i/>
        </w:rPr>
        <w:t>human-centered thinking</w:t>
      </w:r>
      <w:r>
        <w:t xml:space="preserve">. The seventh concept, </w:t>
      </w:r>
      <w:r>
        <w:rPr>
          <w:i/>
        </w:rPr>
        <w:t>human-centered thinking</w:t>
      </w:r>
      <w:r>
        <w:t xml:space="preserve">, is additional to the six crosscutting concepts originally defined in the Cybersecurity Curricula 2017 (CSEC2017) [1]. This addition reinforces to students that humans are also a link in the overall chain of security, a theme that is also covered in knowledge areas such as </w:t>
      </w:r>
      <w:r>
        <w:rPr>
          <w:color w:val="1155CC"/>
          <w:u w:val="single" w:color="1155CC"/>
        </w:rPr>
        <w:t>HCI</w:t>
      </w:r>
      <w:r>
        <w:t xml:space="preserve">. Principles of protecting systems (also in the </w:t>
      </w:r>
      <w:r>
        <w:rPr>
          <w:color w:val="1155CC"/>
          <w:u w:val="single" w:color="1155CC"/>
        </w:rPr>
        <w:t>DM</w:t>
      </w:r>
      <w:r>
        <w:t xml:space="preserve">, </w:t>
      </w:r>
      <w:r>
        <w:rPr>
          <w:color w:val="1155CC"/>
          <w:u w:val="single" w:color="1155CC"/>
        </w:rPr>
        <w:t>OS</w:t>
      </w:r>
      <w:r>
        <w:t xml:space="preserve">, </w:t>
      </w:r>
      <w:r>
        <w:rPr>
          <w:color w:val="1155CC"/>
          <w:u w:val="single" w:color="1155CC"/>
        </w:rPr>
        <w:t>SDF</w:t>
      </w:r>
      <w:r>
        <w:t xml:space="preserve">, </w:t>
      </w:r>
      <w:r>
        <w:rPr>
          <w:color w:val="1155CC"/>
          <w:u w:val="single" w:color="1155CC"/>
        </w:rPr>
        <w:t>SE</w:t>
      </w:r>
      <w:r>
        <w:t xml:space="preserve"> and </w:t>
      </w:r>
      <w:r>
        <w:rPr>
          <w:color w:val="1155CC"/>
          <w:u w:val="single" w:color="1155CC"/>
        </w:rPr>
        <w:t>SF</w:t>
      </w:r>
      <w:r>
        <w:t xml:space="preserve"> knowledge areas) include security-by-design, privacy-by-design, defense-in-depth, and zero-trust. </w:t>
      </w:r>
    </w:p>
    <w:p w14:paraId="6E142BB2" w14:textId="77777777" w:rsidR="00844870" w:rsidRDefault="00000000">
      <w:pPr>
        <w:spacing w:after="244"/>
        <w:ind w:left="-5" w:right="13"/>
      </w:pPr>
      <w:r>
        <w:t xml:space="preserve">Another concept is the notion of assurance, which is an attestation that security mechanisms need to comply with the security policies that have been defined for data, processes, and systems. Assurance is tied in with the concepts of verification and validation in the </w:t>
      </w:r>
      <w:r>
        <w:rPr>
          <w:color w:val="1155CC"/>
          <w:u w:val="single" w:color="1155CC"/>
        </w:rPr>
        <w:t>SE</w:t>
      </w:r>
      <w:r>
        <w:t xml:space="preserve"> knowledge area. Considerations of data privacy and security are shared with the </w:t>
      </w:r>
      <w:r>
        <w:rPr>
          <w:color w:val="1155CC"/>
          <w:u w:val="single" w:color="1155CC"/>
        </w:rPr>
        <w:t>DM</w:t>
      </w:r>
      <w:r>
        <w:t xml:space="preserve"> (technical aspects) and </w:t>
      </w:r>
      <w:r>
        <w:rPr>
          <w:color w:val="1155CC"/>
          <w:u w:val="single" w:color="1155CC"/>
        </w:rPr>
        <w:t>SEP</w:t>
      </w:r>
      <w:r>
        <w:t xml:space="preserve"> knowledge areas. </w:t>
      </w:r>
    </w:p>
    <w:p w14:paraId="16DD32FE" w14:textId="77777777" w:rsidR="00844870" w:rsidRDefault="00000000">
      <w:pPr>
        <w:spacing w:after="325"/>
        <w:ind w:left="-5" w:right="13"/>
      </w:pPr>
      <w:r>
        <w:t xml:space="preserve">The SEC knowledge area thus sits atop several of the other CS2023 knowledge areas, while including additional concepts that are not present in those knowledge areas. The specific dependence on other knowledge areas is stated below, starting with the Core Hours table. CS2023 treats security as a crucial component of the skillset of any CS graduate, and the hours needed for security preparation come from all the other 16 CS2023 knowledge areas. </w:t>
      </w:r>
    </w:p>
    <w:p w14:paraId="3EFA0055" w14:textId="77777777" w:rsidR="00844870" w:rsidRDefault="00000000">
      <w:pPr>
        <w:pStyle w:val="Heading3"/>
        <w:spacing w:after="285"/>
        <w:ind w:left="-5"/>
      </w:pPr>
      <w:bookmarkStart w:id="251" w:name="_Toc813837"/>
      <w:r>
        <w:t xml:space="preserve">Changes since CS2013 </w:t>
      </w:r>
      <w:bookmarkEnd w:id="251"/>
    </w:p>
    <w:p w14:paraId="17EB905A" w14:textId="77777777" w:rsidR="00844870" w:rsidRDefault="00000000">
      <w:pPr>
        <w:ind w:left="-5" w:right="13"/>
      </w:pPr>
      <w:r>
        <w:t xml:space="preserve">The Security knowledge area is an updated name for CS2013’s Information Assurance and Security </w:t>
      </w:r>
    </w:p>
    <w:p w14:paraId="430D8D82" w14:textId="77777777" w:rsidR="00844870" w:rsidRDefault="00000000">
      <w:pPr>
        <w:spacing w:after="245"/>
        <w:ind w:left="-5" w:right="13"/>
      </w:pPr>
      <w:r>
        <w:t xml:space="preserve">(IAS) knowledge area. Since 2013, Information Assurance and Security has been rebranded as Cybersecurity, which has become a new computing discipline, with its own curricular guidelines (CSEC 2017) developed by a Joint Task Force of the ACM, IEEE Computer Society, AIS and IFIP in 2017. </w:t>
      </w:r>
    </w:p>
    <w:p w14:paraId="79FA92A2" w14:textId="77777777" w:rsidR="00844870" w:rsidRDefault="00000000">
      <w:pPr>
        <w:ind w:left="-5" w:right="13"/>
      </w:pPr>
      <w:r>
        <w:t xml:space="preserve">Moreover, since 2013, other curricular recommendations for cybersecurity beyond CS2013 and CSEC </w:t>
      </w:r>
    </w:p>
    <w:p w14:paraId="1CD84BF6" w14:textId="77777777" w:rsidR="00844870" w:rsidRDefault="00000000">
      <w:pPr>
        <w:spacing w:after="244"/>
        <w:ind w:left="-5" w:right="13"/>
      </w:pPr>
      <w:r>
        <w:lastRenderedPageBreak/>
        <w:t xml:space="preserve">2017 have been made. In the US, the National Security Agency recognizes institutions as Centers of Academic Excellence (CAE) in Cyber Defense and/or Cyber Operations if their cybersecurity programs meet the respective CAE curriculum requirements. Additionally, the National Initiative for Cybersecurity Education (NICE) of the US National Institute for Standards and Technologies (NIST) has developed and revised the Workforce Framework for Cybersecurity (NICE Workforce Framework), which identifies competencies (knowledge and skills) needed to perform tasks relevant to cybersecurity work roles. The European Cybersecurity Skills Framework (ECSF) includes a standard ontology to describe cybersecurity tasks and roles, as well as addressing the cybersecurity personnel shortage in EU member countries. Similarities and differences of these cybersecurity guidelines, viewed from the CS perspective, also informed the SEC knowledge area. </w:t>
      </w:r>
    </w:p>
    <w:p w14:paraId="30E6E0A1" w14:textId="77777777" w:rsidR="00844870" w:rsidRDefault="00000000">
      <w:pPr>
        <w:spacing w:after="244"/>
        <w:ind w:left="-5" w:right="13"/>
      </w:pPr>
      <w:r>
        <w:t xml:space="preserve">Building on CS2013’s recognition of the pervasiveness of security in computer science, the CS2023 SEC knowledge area focuses on ensuring that students develop a </w:t>
      </w:r>
      <w:r>
        <w:rPr>
          <w:i/>
        </w:rPr>
        <w:t>security mindset</w:t>
      </w:r>
      <w:r>
        <w:t xml:space="preserve"> so that they are prepared for the continual changes occurring in computing. One useful addition is the knowledge unit for security analysis, design, and engineering to support the concepts of security-by-design and privacy-by-design. </w:t>
      </w:r>
    </w:p>
    <w:p w14:paraId="2444462C" w14:textId="77777777" w:rsidR="00844870" w:rsidRDefault="00000000">
      <w:pPr>
        <w:spacing w:after="326"/>
        <w:ind w:left="-5" w:right="13"/>
      </w:pPr>
      <w:r>
        <w:t xml:space="preserve">The importance of computer science in ensuring the protection of future computing systems and societal critical infrastructure will continue to grow. Consequently, it is imperative that faculty teaching computer science incorporate the latest advances in security and privacy approaches to keep their curriculum current. </w:t>
      </w:r>
    </w:p>
    <w:p w14:paraId="6A44DCF9" w14:textId="77777777" w:rsidR="00844870" w:rsidRDefault="00000000">
      <w:pPr>
        <w:pStyle w:val="Heading3"/>
        <w:spacing w:after="287"/>
        <w:ind w:left="-5"/>
      </w:pPr>
      <w:bookmarkStart w:id="252" w:name="_Toc813838"/>
      <w:r>
        <w:t xml:space="preserve">Differences between CS2023 Security knowledge area and Cybersecurity </w:t>
      </w:r>
      <w:bookmarkEnd w:id="252"/>
    </w:p>
    <w:p w14:paraId="6EDE383C" w14:textId="77777777" w:rsidR="00844870" w:rsidRDefault="00000000">
      <w:pPr>
        <w:spacing w:after="244"/>
        <w:ind w:left="-5" w:right="13"/>
      </w:pPr>
      <w:r>
        <w:t xml:space="preserve">CS2023’s SEC knowledge area focuses on those aspects of security, privacy, and related concepts important for computer science students. In comparison, CSEC 2017 characterizes similarities and differences in the cybersecurity book of knowledge using the disciplinary lenses of computer science, computer engineering, software engineering, information systems, information technology, and other disciplines. In short, the major goal of the SEC knowledge area is to ensure that computer science graduates can design and develop more secure code, ensure data security and privacy, and apply a security mindset to their daily activities. </w:t>
      </w:r>
    </w:p>
    <w:p w14:paraId="5E2058B2" w14:textId="77777777" w:rsidR="00844870" w:rsidRDefault="00000000">
      <w:pPr>
        <w:spacing w:after="246"/>
        <w:ind w:left="-5" w:right="13"/>
      </w:pPr>
      <w:r>
        <w:t xml:space="preserve">Protecting what happens </w:t>
      </w:r>
      <w:r>
        <w:rPr>
          <w:i/>
        </w:rPr>
        <w:t>within</w:t>
      </w:r>
      <w:r>
        <w:t xml:space="preserve"> the perimeter of a networked computer system is a core competency of computer science graduates. Although the computer science and cybersecurity knowledge units overlap, the demands upon cybersecurity graduates typically are to protect the perimeter. CSEC 2017 defines cybersecurity as a highly interdisciplinary field of study that covers eight areas (data, software, component, connection, system, human, organizational, and societal security) and prepares its students for both technical and managerial roles in cybersecurity.  </w:t>
      </w:r>
    </w:p>
    <w:p w14:paraId="19F78B18" w14:textId="77777777" w:rsidR="00844870" w:rsidRDefault="00000000">
      <w:pPr>
        <w:spacing w:after="295"/>
        <w:ind w:left="-5" w:right="13"/>
      </w:pPr>
      <w:r>
        <w:t xml:space="preserve">The first five CSEC 2017 areas are technical and have overlaps with the CS2023 SEC knowledge area, but the intent of coverage is substantively different as computer science students bring to bear the core competencies described in all the 17 CS2023 knowledge areas. For instance, consider the SEC knowledge area’s Secure Coding knowledge unit. The computer science student will need to view this knowledge unit from a computer science lens, as an extension of the material covered in the </w:t>
      </w:r>
      <w:r>
        <w:rPr>
          <w:color w:val="1155CC"/>
          <w:u w:val="single" w:color="1155CC"/>
        </w:rPr>
        <w:t>SDF</w:t>
      </w:r>
      <w:r>
        <w:t xml:space="preserve">, </w:t>
      </w:r>
      <w:r>
        <w:rPr>
          <w:color w:val="1155CC"/>
          <w:u w:val="single" w:color="1155CC"/>
        </w:rPr>
        <w:t>SE</w:t>
      </w:r>
      <w:r>
        <w:rPr>
          <w:color w:val="1155CC"/>
        </w:rPr>
        <w:t>,</w:t>
      </w:r>
      <w:r>
        <w:t xml:space="preserve"> and </w:t>
      </w:r>
      <w:r>
        <w:rPr>
          <w:color w:val="1155CC"/>
          <w:u w:val="single" w:color="1155CC"/>
        </w:rPr>
        <w:t>PDC</w:t>
      </w:r>
      <w:r>
        <w:t xml:space="preserve"> knowledge areas, while the Cybersecurity student will need to view software security in the </w:t>
      </w:r>
      <w:r>
        <w:lastRenderedPageBreak/>
        <w:t xml:space="preserve">overall context of diverse cybersecurity goals. These viewpoints are not totally distinct and have overlaps, but the lenses used to examine and present the content are different. There are similar </w:t>
      </w:r>
      <w:r>
        <w:rPr>
          <w:i/>
          <w:color w:val="1F497D"/>
          <w:sz w:val="18"/>
        </w:rPr>
        <w:t xml:space="preserve">F </w:t>
      </w:r>
      <w:r>
        <w:t xml:space="preserve">commonalities and differences among CS2023 SEC knowledge units and corresponding CSEC 2017 knowledge units. </w:t>
      </w:r>
    </w:p>
    <w:p w14:paraId="489FD6CF" w14:textId="77777777" w:rsidR="00844870" w:rsidRDefault="00000000">
      <w:pPr>
        <w:pStyle w:val="Heading2"/>
        <w:shd w:val="clear" w:color="auto" w:fill="548DD4"/>
        <w:ind w:left="-5"/>
      </w:pPr>
      <w:bookmarkStart w:id="253" w:name="_Toc813839"/>
      <w:r>
        <w:t xml:space="preserve">Core Hours </w:t>
      </w:r>
      <w:bookmarkEnd w:id="253"/>
    </w:p>
    <w:p w14:paraId="37009ACB" w14:textId="77777777" w:rsidR="00844870" w:rsidRDefault="00000000">
      <w:pPr>
        <w:spacing w:after="0" w:line="259" w:lineRule="auto"/>
        <w:ind w:left="0" w:firstLine="0"/>
      </w:pPr>
      <w:r>
        <w:t xml:space="preserve"> </w:t>
      </w:r>
    </w:p>
    <w:tbl>
      <w:tblPr>
        <w:tblStyle w:val="TableGrid"/>
        <w:tblW w:w="9172" w:type="dxa"/>
        <w:tblInd w:w="455" w:type="dxa"/>
        <w:tblCellMar>
          <w:top w:w="118" w:type="dxa"/>
          <w:left w:w="101" w:type="dxa"/>
          <w:bottom w:w="0" w:type="dxa"/>
          <w:right w:w="71" w:type="dxa"/>
        </w:tblCellMar>
        <w:tblLook w:val="04A0" w:firstRow="1" w:lastRow="0" w:firstColumn="1" w:lastColumn="0" w:noHBand="0" w:noVBand="1"/>
      </w:tblPr>
      <w:tblGrid>
        <w:gridCol w:w="4582"/>
        <w:gridCol w:w="2970"/>
        <w:gridCol w:w="1620"/>
      </w:tblGrid>
      <w:tr w:rsidR="00844870" w14:paraId="166A4CCB" w14:textId="77777777">
        <w:trPr>
          <w:trHeight w:val="511"/>
        </w:trPr>
        <w:tc>
          <w:tcPr>
            <w:tcW w:w="4581" w:type="dxa"/>
            <w:tcBorders>
              <w:top w:val="single" w:sz="8" w:space="0" w:color="000000"/>
              <w:left w:val="single" w:sz="8" w:space="0" w:color="000000"/>
              <w:bottom w:val="single" w:sz="8" w:space="0" w:color="000000"/>
              <w:right w:val="single" w:sz="8" w:space="0" w:color="000000"/>
            </w:tcBorders>
            <w:vAlign w:val="center"/>
          </w:tcPr>
          <w:p w14:paraId="2D3F1E30" w14:textId="77777777" w:rsidR="00844870" w:rsidRDefault="00000000">
            <w:pPr>
              <w:spacing w:after="0" w:line="259" w:lineRule="auto"/>
              <w:ind w:left="0" w:firstLine="0"/>
            </w:pPr>
            <w:r>
              <w:rPr>
                <w:b/>
              </w:rPr>
              <w:t xml:space="preserve">Knowledge Unit </w:t>
            </w:r>
          </w:p>
        </w:tc>
        <w:tc>
          <w:tcPr>
            <w:tcW w:w="2970" w:type="dxa"/>
            <w:tcBorders>
              <w:top w:val="single" w:sz="8" w:space="0" w:color="000000"/>
              <w:left w:val="single" w:sz="8" w:space="0" w:color="000000"/>
              <w:bottom w:val="single" w:sz="8" w:space="0" w:color="000000"/>
              <w:right w:val="single" w:sz="8" w:space="0" w:color="000000"/>
            </w:tcBorders>
            <w:vAlign w:val="center"/>
          </w:tcPr>
          <w:p w14:paraId="6975D301" w14:textId="77777777" w:rsidR="00844870" w:rsidRDefault="00000000">
            <w:pPr>
              <w:spacing w:after="0" w:line="259" w:lineRule="auto"/>
              <w:ind w:left="0" w:right="33" w:firstLine="0"/>
              <w:jc w:val="center"/>
            </w:pPr>
            <w:r>
              <w:rPr>
                <w:b/>
              </w:rPr>
              <w:t xml:space="preserve">CS Core </w:t>
            </w:r>
          </w:p>
        </w:tc>
        <w:tc>
          <w:tcPr>
            <w:tcW w:w="1620" w:type="dxa"/>
            <w:tcBorders>
              <w:top w:val="single" w:sz="8" w:space="0" w:color="000000"/>
              <w:left w:val="single" w:sz="8" w:space="0" w:color="000000"/>
              <w:bottom w:val="single" w:sz="8" w:space="0" w:color="000000"/>
              <w:right w:val="single" w:sz="8" w:space="0" w:color="000000"/>
            </w:tcBorders>
            <w:vAlign w:val="center"/>
          </w:tcPr>
          <w:p w14:paraId="682CB6B6" w14:textId="77777777" w:rsidR="00844870" w:rsidRDefault="00000000">
            <w:pPr>
              <w:spacing w:after="0" w:line="259" w:lineRule="auto"/>
              <w:ind w:left="0" w:right="33" w:firstLine="0"/>
              <w:jc w:val="center"/>
            </w:pPr>
            <w:r>
              <w:rPr>
                <w:b/>
              </w:rPr>
              <w:t xml:space="preserve">KA Core </w:t>
            </w:r>
          </w:p>
        </w:tc>
      </w:tr>
      <w:tr w:rsidR="00844870" w14:paraId="7D8509C6" w14:textId="77777777">
        <w:trPr>
          <w:trHeight w:val="801"/>
        </w:trPr>
        <w:tc>
          <w:tcPr>
            <w:tcW w:w="4581" w:type="dxa"/>
            <w:tcBorders>
              <w:top w:val="single" w:sz="8" w:space="0" w:color="000000"/>
              <w:left w:val="single" w:sz="6" w:space="0" w:color="000000"/>
              <w:bottom w:val="single" w:sz="6" w:space="0" w:color="000000"/>
              <w:right w:val="single" w:sz="8" w:space="0" w:color="000000"/>
            </w:tcBorders>
          </w:tcPr>
          <w:p w14:paraId="0710D813" w14:textId="77777777" w:rsidR="00844870" w:rsidRDefault="00000000">
            <w:pPr>
              <w:spacing w:after="0" w:line="259" w:lineRule="auto"/>
              <w:ind w:left="0" w:firstLine="0"/>
            </w:pPr>
            <w:r>
              <w:rPr>
                <w:color w:val="1155CC"/>
                <w:u w:val="single" w:color="1155CC"/>
              </w:rPr>
              <w:t>Foundational Security</w:t>
            </w:r>
            <w:r>
              <w:t xml:space="preserve"> </w:t>
            </w:r>
          </w:p>
        </w:tc>
        <w:tc>
          <w:tcPr>
            <w:tcW w:w="2970" w:type="dxa"/>
            <w:tcBorders>
              <w:top w:val="single" w:sz="8" w:space="0" w:color="000000"/>
              <w:left w:val="single" w:sz="8" w:space="0" w:color="000000"/>
              <w:bottom w:val="single" w:sz="8" w:space="0" w:color="000000"/>
              <w:right w:val="single" w:sz="8" w:space="0" w:color="000000"/>
            </w:tcBorders>
            <w:vAlign w:val="center"/>
          </w:tcPr>
          <w:p w14:paraId="2C3DF997" w14:textId="77777777" w:rsidR="00844870" w:rsidRDefault="00000000">
            <w:pPr>
              <w:spacing w:after="0" w:line="259" w:lineRule="auto"/>
              <w:ind w:left="0" w:firstLine="0"/>
              <w:jc w:val="center"/>
            </w:pPr>
            <w:r>
              <w:t>1 + 7 (</w:t>
            </w:r>
            <w:r>
              <w:rPr>
                <w:color w:val="1155CC"/>
                <w:u w:val="single" w:color="1155CC"/>
              </w:rPr>
              <w:t>DM</w:t>
            </w:r>
            <w:r>
              <w:t xml:space="preserve">, </w:t>
            </w:r>
            <w:r>
              <w:rPr>
                <w:color w:val="1155CC"/>
                <w:u w:val="single" w:color="1155CC"/>
              </w:rPr>
              <w:t>FPL</w:t>
            </w:r>
            <w:r>
              <w:t xml:space="preserve">, </w:t>
            </w:r>
            <w:r>
              <w:rPr>
                <w:color w:val="1155CC"/>
                <w:u w:val="single" w:color="1155CC"/>
              </w:rPr>
              <w:t>PDC</w:t>
            </w:r>
            <w:r>
              <w:t xml:space="preserve">, </w:t>
            </w:r>
            <w:r>
              <w:rPr>
                <w:color w:val="1155CC"/>
                <w:u w:val="single" w:color="1155CC"/>
              </w:rPr>
              <w:t>SDF</w:t>
            </w:r>
            <w:r>
              <w:t xml:space="preserve">, </w:t>
            </w:r>
            <w:r>
              <w:rPr>
                <w:color w:val="1155CC"/>
                <w:u w:val="single" w:color="1155CC"/>
              </w:rPr>
              <w:t>SE</w:t>
            </w:r>
            <w:r>
              <w:t xml:space="preserve">, </w:t>
            </w:r>
            <w:r>
              <w:rPr>
                <w:color w:val="1155CC"/>
                <w:u w:val="single" w:color="1155CC"/>
              </w:rPr>
              <w:t>OS</w:t>
            </w:r>
            <w:r>
              <w:t xml:space="preserve">) </w:t>
            </w:r>
          </w:p>
        </w:tc>
        <w:tc>
          <w:tcPr>
            <w:tcW w:w="1620" w:type="dxa"/>
            <w:tcBorders>
              <w:top w:val="single" w:sz="8" w:space="0" w:color="000000"/>
              <w:left w:val="single" w:sz="8" w:space="0" w:color="000000"/>
              <w:bottom w:val="single" w:sz="8" w:space="0" w:color="000000"/>
              <w:right w:val="single" w:sz="8" w:space="0" w:color="000000"/>
            </w:tcBorders>
          </w:tcPr>
          <w:p w14:paraId="609CE188" w14:textId="77777777" w:rsidR="00844870" w:rsidRDefault="00000000">
            <w:pPr>
              <w:spacing w:after="0" w:line="259" w:lineRule="auto"/>
              <w:ind w:left="0" w:right="33" w:firstLine="0"/>
              <w:jc w:val="center"/>
            </w:pPr>
            <w:r>
              <w:t xml:space="preserve">7 </w:t>
            </w:r>
          </w:p>
        </w:tc>
      </w:tr>
      <w:tr w:rsidR="00844870" w14:paraId="382C0F59" w14:textId="77777777">
        <w:trPr>
          <w:trHeight w:val="511"/>
        </w:trPr>
        <w:tc>
          <w:tcPr>
            <w:tcW w:w="4581" w:type="dxa"/>
            <w:tcBorders>
              <w:top w:val="single" w:sz="6" w:space="0" w:color="000000"/>
              <w:left w:val="single" w:sz="6" w:space="0" w:color="000000"/>
              <w:bottom w:val="single" w:sz="6" w:space="0" w:color="000000"/>
              <w:right w:val="single" w:sz="8" w:space="0" w:color="000000"/>
            </w:tcBorders>
            <w:vAlign w:val="center"/>
          </w:tcPr>
          <w:p w14:paraId="73D4FC4B" w14:textId="77777777" w:rsidR="00844870" w:rsidRDefault="00000000">
            <w:pPr>
              <w:spacing w:after="0" w:line="259" w:lineRule="auto"/>
              <w:ind w:left="0" w:firstLine="0"/>
            </w:pPr>
            <w:r>
              <w:rPr>
                <w:color w:val="1155CC"/>
                <w:u w:val="single" w:color="1155CC"/>
              </w:rPr>
              <w:t>Society, Ethics, and the Profession</w:t>
            </w:r>
            <w:r>
              <w:t xml:space="preserve"> </w:t>
            </w:r>
          </w:p>
        </w:tc>
        <w:tc>
          <w:tcPr>
            <w:tcW w:w="2970" w:type="dxa"/>
            <w:tcBorders>
              <w:top w:val="single" w:sz="8" w:space="0" w:color="000000"/>
              <w:left w:val="single" w:sz="8" w:space="0" w:color="000000"/>
              <w:bottom w:val="single" w:sz="8" w:space="0" w:color="000000"/>
              <w:right w:val="single" w:sz="8" w:space="0" w:color="000000"/>
            </w:tcBorders>
            <w:vAlign w:val="center"/>
          </w:tcPr>
          <w:p w14:paraId="4CDFC3C1" w14:textId="77777777" w:rsidR="00844870" w:rsidRDefault="00000000">
            <w:pPr>
              <w:spacing w:after="0" w:line="259" w:lineRule="auto"/>
              <w:ind w:left="0" w:right="33" w:firstLine="0"/>
              <w:jc w:val="center"/>
            </w:pPr>
            <w:r>
              <w:t>1 + 4 (</w:t>
            </w:r>
            <w:r>
              <w:rPr>
                <w:color w:val="1155CC"/>
                <w:u w:val="single" w:color="1155CC"/>
              </w:rPr>
              <w:t>SEP</w:t>
            </w:r>
            <w:r>
              <w:t>)</w:t>
            </w:r>
            <w:r>
              <w:rPr>
                <w:vertAlign w:val="superscript"/>
              </w:rPr>
              <w:t xml:space="preserve"> </w:t>
            </w:r>
          </w:p>
        </w:tc>
        <w:tc>
          <w:tcPr>
            <w:tcW w:w="1620" w:type="dxa"/>
            <w:tcBorders>
              <w:top w:val="single" w:sz="8" w:space="0" w:color="000000"/>
              <w:left w:val="single" w:sz="8" w:space="0" w:color="000000"/>
              <w:bottom w:val="single" w:sz="8" w:space="0" w:color="000000"/>
              <w:right w:val="single" w:sz="8" w:space="0" w:color="000000"/>
            </w:tcBorders>
            <w:vAlign w:val="center"/>
          </w:tcPr>
          <w:p w14:paraId="3F659C5A" w14:textId="77777777" w:rsidR="00844870" w:rsidRDefault="00000000">
            <w:pPr>
              <w:spacing w:after="0" w:line="259" w:lineRule="auto"/>
              <w:ind w:left="0" w:right="33" w:firstLine="0"/>
              <w:jc w:val="center"/>
            </w:pPr>
            <w:r>
              <w:t>2</w:t>
            </w:r>
            <w:r>
              <w:rPr>
                <w:color w:val="FF0000"/>
              </w:rPr>
              <w:t xml:space="preserve"> </w:t>
            </w:r>
          </w:p>
        </w:tc>
      </w:tr>
      <w:tr w:rsidR="00844870" w14:paraId="0C575BA6" w14:textId="77777777">
        <w:trPr>
          <w:trHeight w:val="511"/>
        </w:trPr>
        <w:tc>
          <w:tcPr>
            <w:tcW w:w="4581" w:type="dxa"/>
            <w:tcBorders>
              <w:top w:val="single" w:sz="6" w:space="0" w:color="000000"/>
              <w:left w:val="single" w:sz="6" w:space="0" w:color="000000"/>
              <w:bottom w:val="single" w:sz="6" w:space="0" w:color="000000"/>
              <w:right w:val="single" w:sz="8" w:space="0" w:color="000000"/>
            </w:tcBorders>
            <w:vAlign w:val="center"/>
          </w:tcPr>
          <w:p w14:paraId="0D559D54" w14:textId="77777777" w:rsidR="00844870" w:rsidRDefault="00000000">
            <w:pPr>
              <w:spacing w:after="0" w:line="259" w:lineRule="auto"/>
              <w:ind w:left="0" w:firstLine="0"/>
            </w:pPr>
            <w:r>
              <w:rPr>
                <w:color w:val="1155CC"/>
                <w:u w:val="single" w:color="1155CC"/>
              </w:rPr>
              <w:t>Secure Coding</w:t>
            </w:r>
            <w:r>
              <w:t xml:space="preserve"> </w:t>
            </w:r>
          </w:p>
        </w:tc>
        <w:tc>
          <w:tcPr>
            <w:tcW w:w="2970" w:type="dxa"/>
            <w:tcBorders>
              <w:top w:val="single" w:sz="8" w:space="0" w:color="000000"/>
              <w:left w:val="single" w:sz="8" w:space="0" w:color="000000"/>
              <w:bottom w:val="single" w:sz="8" w:space="0" w:color="000000"/>
              <w:right w:val="single" w:sz="8" w:space="0" w:color="000000"/>
            </w:tcBorders>
            <w:vAlign w:val="center"/>
          </w:tcPr>
          <w:p w14:paraId="28816ABF" w14:textId="77777777" w:rsidR="00844870" w:rsidRDefault="00000000">
            <w:pPr>
              <w:spacing w:after="0" w:line="259" w:lineRule="auto"/>
              <w:ind w:left="0" w:right="33" w:firstLine="0"/>
              <w:jc w:val="center"/>
            </w:pPr>
            <w:r>
              <w:t xml:space="preserve">2 + 6 (FPL, </w:t>
            </w:r>
            <w:r>
              <w:rPr>
                <w:color w:val="1155CC"/>
                <w:u w:val="single" w:color="1155CC"/>
              </w:rPr>
              <w:t>SDF</w:t>
            </w:r>
            <w:r>
              <w:t xml:space="preserve">, </w:t>
            </w:r>
            <w:r>
              <w:rPr>
                <w:color w:val="1155CC"/>
                <w:u w:val="single" w:color="1155CC"/>
              </w:rPr>
              <w:t>SE</w:t>
            </w:r>
            <w:r>
              <w:t>)</w:t>
            </w:r>
            <w:r>
              <w:rPr>
                <w:vertAlign w:val="superscript"/>
              </w:rPr>
              <w:t xml:space="preserve"> </w:t>
            </w:r>
          </w:p>
        </w:tc>
        <w:tc>
          <w:tcPr>
            <w:tcW w:w="1620" w:type="dxa"/>
            <w:tcBorders>
              <w:top w:val="single" w:sz="8" w:space="0" w:color="000000"/>
              <w:left w:val="single" w:sz="8" w:space="0" w:color="000000"/>
              <w:bottom w:val="single" w:sz="8" w:space="0" w:color="000000"/>
              <w:right w:val="single" w:sz="8" w:space="0" w:color="000000"/>
            </w:tcBorders>
            <w:vAlign w:val="center"/>
          </w:tcPr>
          <w:p w14:paraId="07E8E2F4" w14:textId="77777777" w:rsidR="00844870" w:rsidRDefault="00000000">
            <w:pPr>
              <w:spacing w:after="0" w:line="259" w:lineRule="auto"/>
              <w:ind w:left="0" w:right="33" w:firstLine="0"/>
              <w:jc w:val="center"/>
            </w:pPr>
            <w:r>
              <w:t>5</w:t>
            </w:r>
            <w:r>
              <w:rPr>
                <w:color w:val="A64D79"/>
              </w:rPr>
              <w:t xml:space="preserve"> </w:t>
            </w:r>
          </w:p>
        </w:tc>
      </w:tr>
      <w:tr w:rsidR="00844870" w14:paraId="228A7404" w14:textId="77777777">
        <w:trPr>
          <w:trHeight w:val="511"/>
        </w:trPr>
        <w:tc>
          <w:tcPr>
            <w:tcW w:w="4581" w:type="dxa"/>
            <w:tcBorders>
              <w:top w:val="single" w:sz="6" w:space="0" w:color="000000"/>
              <w:left w:val="single" w:sz="6" w:space="0" w:color="000000"/>
              <w:bottom w:val="single" w:sz="6" w:space="0" w:color="000000"/>
              <w:right w:val="single" w:sz="8" w:space="0" w:color="000000"/>
            </w:tcBorders>
            <w:vAlign w:val="center"/>
          </w:tcPr>
          <w:p w14:paraId="0E639AD7" w14:textId="77777777" w:rsidR="00844870" w:rsidRDefault="00000000">
            <w:pPr>
              <w:spacing w:after="0" w:line="259" w:lineRule="auto"/>
              <w:ind w:left="0" w:firstLine="0"/>
            </w:pPr>
            <w:r>
              <w:rPr>
                <w:color w:val="1155CC"/>
                <w:u w:val="single" w:color="1155CC"/>
              </w:rPr>
              <w:t>Cryptography</w:t>
            </w:r>
            <w:r>
              <w:t xml:space="preserve"> </w:t>
            </w:r>
          </w:p>
        </w:tc>
        <w:tc>
          <w:tcPr>
            <w:tcW w:w="2970" w:type="dxa"/>
            <w:tcBorders>
              <w:top w:val="single" w:sz="8" w:space="0" w:color="000000"/>
              <w:left w:val="single" w:sz="8" w:space="0" w:color="000000"/>
              <w:bottom w:val="single" w:sz="8" w:space="0" w:color="000000"/>
              <w:right w:val="single" w:sz="8" w:space="0" w:color="000000"/>
            </w:tcBorders>
            <w:vAlign w:val="center"/>
          </w:tcPr>
          <w:p w14:paraId="1E37F20A" w14:textId="77777777" w:rsidR="00844870" w:rsidRDefault="00000000">
            <w:pPr>
              <w:spacing w:after="0" w:line="259" w:lineRule="auto"/>
              <w:ind w:left="0" w:right="33" w:firstLine="0"/>
              <w:jc w:val="center"/>
            </w:pPr>
            <w:r>
              <w:t>1 + 8 (</w:t>
            </w:r>
            <w:r>
              <w:rPr>
                <w:color w:val="1155CC"/>
                <w:u w:val="single" w:color="1155CC"/>
              </w:rPr>
              <w:t>MSF</w:t>
            </w:r>
            <w:r>
              <w:t xml:space="preserve">) </w:t>
            </w:r>
          </w:p>
        </w:tc>
        <w:tc>
          <w:tcPr>
            <w:tcW w:w="1620" w:type="dxa"/>
            <w:tcBorders>
              <w:top w:val="single" w:sz="8" w:space="0" w:color="000000"/>
              <w:left w:val="single" w:sz="8" w:space="0" w:color="000000"/>
              <w:bottom w:val="single" w:sz="8" w:space="0" w:color="000000"/>
              <w:right w:val="single" w:sz="8" w:space="0" w:color="000000"/>
            </w:tcBorders>
            <w:vAlign w:val="center"/>
          </w:tcPr>
          <w:p w14:paraId="634D2B7E" w14:textId="77777777" w:rsidR="00844870" w:rsidRDefault="00000000">
            <w:pPr>
              <w:spacing w:after="0" w:line="259" w:lineRule="auto"/>
              <w:ind w:left="0" w:right="33" w:firstLine="0"/>
              <w:jc w:val="center"/>
            </w:pPr>
            <w:r>
              <w:t xml:space="preserve">4 </w:t>
            </w:r>
          </w:p>
        </w:tc>
      </w:tr>
      <w:tr w:rsidR="00844870" w14:paraId="1EDAA5F7" w14:textId="77777777">
        <w:trPr>
          <w:trHeight w:val="510"/>
        </w:trPr>
        <w:tc>
          <w:tcPr>
            <w:tcW w:w="4581" w:type="dxa"/>
            <w:tcBorders>
              <w:top w:val="single" w:sz="6" w:space="0" w:color="000000"/>
              <w:left w:val="single" w:sz="6" w:space="0" w:color="000000"/>
              <w:bottom w:val="single" w:sz="6" w:space="0" w:color="000000"/>
              <w:right w:val="single" w:sz="8" w:space="0" w:color="000000"/>
            </w:tcBorders>
            <w:vAlign w:val="center"/>
          </w:tcPr>
          <w:p w14:paraId="34917EDE" w14:textId="77777777" w:rsidR="00844870" w:rsidRDefault="00000000">
            <w:pPr>
              <w:spacing w:after="0" w:line="259" w:lineRule="auto"/>
              <w:ind w:left="0" w:firstLine="0"/>
            </w:pPr>
            <w:r>
              <w:rPr>
                <w:color w:val="1155CC"/>
                <w:u w:val="single" w:color="1155CC"/>
              </w:rPr>
              <w:t>Security Analysis, Design, and Engineering</w:t>
            </w:r>
            <w:r>
              <w:t xml:space="preserve"> </w:t>
            </w:r>
          </w:p>
        </w:tc>
        <w:tc>
          <w:tcPr>
            <w:tcW w:w="2970" w:type="dxa"/>
            <w:tcBorders>
              <w:top w:val="single" w:sz="8" w:space="0" w:color="000000"/>
              <w:left w:val="single" w:sz="8" w:space="0" w:color="000000"/>
              <w:bottom w:val="single" w:sz="8" w:space="0" w:color="000000"/>
              <w:right w:val="single" w:sz="8" w:space="0" w:color="000000"/>
            </w:tcBorders>
            <w:vAlign w:val="center"/>
          </w:tcPr>
          <w:p w14:paraId="4CBCD414" w14:textId="77777777" w:rsidR="00844870" w:rsidRDefault="00000000">
            <w:pPr>
              <w:spacing w:after="0" w:line="259" w:lineRule="auto"/>
              <w:ind w:left="0" w:right="32" w:firstLine="0"/>
              <w:jc w:val="center"/>
            </w:pPr>
            <w:r>
              <w:t>1 + 4 (</w:t>
            </w:r>
            <w:r>
              <w:rPr>
                <w:color w:val="1155CC"/>
                <w:u w:val="single" w:color="1155CC"/>
              </w:rPr>
              <w:t>MSF</w:t>
            </w:r>
            <w:r>
              <w:t xml:space="preserve">, </w:t>
            </w:r>
            <w:r>
              <w:rPr>
                <w:color w:val="1155CC"/>
                <w:u w:val="single" w:color="1155CC"/>
              </w:rPr>
              <w:t>SE</w:t>
            </w:r>
            <w:r>
              <w:t xml:space="preserve">) </w:t>
            </w:r>
          </w:p>
        </w:tc>
        <w:tc>
          <w:tcPr>
            <w:tcW w:w="1620" w:type="dxa"/>
            <w:tcBorders>
              <w:top w:val="single" w:sz="8" w:space="0" w:color="000000"/>
              <w:left w:val="single" w:sz="8" w:space="0" w:color="000000"/>
              <w:bottom w:val="single" w:sz="8" w:space="0" w:color="000000"/>
              <w:right w:val="single" w:sz="8" w:space="0" w:color="000000"/>
            </w:tcBorders>
            <w:vAlign w:val="center"/>
          </w:tcPr>
          <w:p w14:paraId="0320DD69" w14:textId="77777777" w:rsidR="00844870" w:rsidRDefault="00000000">
            <w:pPr>
              <w:spacing w:after="0" w:line="259" w:lineRule="auto"/>
              <w:ind w:left="0" w:right="33" w:firstLine="0"/>
              <w:jc w:val="center"/>
            </w:pPr>
            <w:r>
              <w:t xml:space="preserve">8 </w:t>
            </w:r>
          </w:p>
        </w:tc>
      </w:tr>
      <w:tr w:rsidR="00844870" w14:paraId="688C830F" w14:textId="77777777">
        <w:trPr>
          <w:trHeight w:val="511"/>
        </w:trPr>
        <w:tc>
          <w:tcPr>
            <w:tcW w:w="4581" w:type="dxa"/>
            <w:tcBorders>
              <w:top w:val="single" w:sz="6" w:space="0" w:color="000000"/>
              <w:left w:val="single" w:sz="6" w:space="0" w:color="000000"/>
              <w:bottom w:val="single" w:sz="6" w:space="0" w:color="000000"/>
              <w:right w:val="single" w:sz="8" w:space="0" w:color="000000"/>
            </w:tcBorders>
            <w:vAlign w:val="center"/>
          </w:tcPr>
          <w:p w14:paraId="451DBDA3" w14:textId="77777777" w:rsidR="00844870" w:rsidRDefault="00000000">
            <w:pPr>
              <w:spacing w:after="0" w:line="259" w:lineRule="auto"/>
              <w:ind w:left="0" w:firstLine="0"/>
            </w:pPr>
            <w:r>
              <w:rPr>
                <w:color w:val="1155CC"/>
                <w:u w:val="single" w:color="1155CC"/>
              </w:rPr>
              <w:t>Digital Forensics</w:t>
            </w:r>
            <w:r>
              <w:t xml:space="preserve"> </w:t>
            </w:r>
          </w:p>
        </w:tc>
        <w:tc>
          <w:tcPr>
            <w:tcW w:w="2970" w:type="dxa"/>
            <w:tcBorders>
              <w:top w:val="single" w:sz="8" w:space="0" w:color="000000"/>
              <w:left w:val="single" w:sz="8" w:space="0" w:color="000000"/>
              <w:bottom w:val="single" w:sz="8" w:space="0" w:color="000000"/>
              <w:right w:val="single" w:sz="8" w:space="0" w:color="000000"/>
            </w:tcBorders>
            <w:vAlign w:val="center"/>
          </w:tcPr>
          <w:p w14:paraId="2100FCF2" w14:textId="77777777" w:rsidR="00844870" w:rsidRDefault="00000000">
            <w:pPr>
              <w:spacing w:after="0" w:line="259" w:lineRule="auto"/>
              <w:ind w:left="0" w:right="31" w:firstLine="0"/>
              <w:jc w:val="center"/>
            </w:pPr>
            <w:r>
              <w:t xml:space="preserve">0 </w:t>
            </w:r>
          </w:p>
        </w:tc>
        <w:tc>
          <w:tcPr>
            <w:tcW w:w="1620" w:type="dxa"/>
            <w:tcBorders>
              <w:top w:val="single" w:sz="8" w:space="0" w:color="000000"/>
              <w:left w:val="single" w:sz="8" w:space="0" w:color="000000"/>
              <w:bottom w:val="single" w:sz="8" w:space="0" w:color="000000"/>
              <w:right w:val="single" w:sz="8" w:space="0" w:color="000000"/>
            </w:tcBorders>
            <w:vAlign w:val="center"/>
          </w:tcPr>
          <w:p w14:paraId="3DF48484" w14:textId="77777777" w:rsidR="00844870" w:rsidRDefault="00000000">
            <w:pPr>
              <w:spacing w:after="0" w:line="259" w:lineRule="auto"/>
              <w:ind w:left="0" w:right="33" w:firstLine="0"/>
              <w:jc w:val="center"/>
            </w:pPr>
            <w:r>
              <w:t xml:space="preserve">6 </w:t>
            </w:r>
          </w:p>
        </w:tc>
      </w:tr>
      <w:tr w:rsidR="00844870" w14:paraId="392FD40D" w14:textId="77777777">
        <w:trPr>
          <w:trHeight w:val="512"/>
        </w:trPr>
        <w:tc>
          <w:tcPr>
            <w:tcW w:w="4581" w:type="dxa"/>
            <w:tcBorders>
              <w:top w:val="single" w:sz="6" w:space="0" w:color="000000"/>
              <w:left w:val="single" w:sz="6" w:space="0" w:color="000000"/>
              <w:bottom w:val="single" w:sz="8" w:space="0" w:color="000000"/>
              <w:right w:val="single" w:sz="8" w:space="0" w:color="000000"/>
            </w:tcBorders>
            <w:vAlign w:val="center"/>
          </w:tcPr>
          <w:p w14:paraId="718CBEBF" w14:textId="77777777" w:rsidR="00844870" w:rsidRDefault="00000000">
            <w:pPr>
              <w:spacing w:after="0" w:line="259" w:lineRule="auto"/>
              <w:ind w:left="0" w:firstLine="0"/>
            </w:pPr>
            <w:r>
              <w:rPr>
                <w:color w:val="0000FF"/>
                <w:u w:val="single" w:color="0000FF"/>
              </w:rPr>
              <w:t>Security Governance</w:t>
            </w:r>
            <w:r>
              <w:t xml:space="preserve"> </w:t>
            </w:r>
          </w:p>
        </w:tc>
        <w:tc>
          <w:tcPr>
            <w:tcW w:w="2970" w:type="dxa"/>
            <w:tcBorders>
              <w:top w:val="single" w:sz="8" w:space="0" w:color="000000"/>
              <w:left w:val="single" w:sz="8" w:space="0" w:color="000000"/>
              <w:bottom w:val="single" w:sz="8" w:space="0" w:color="000000"/>
              <w:right w:val="single" w:sz="8" w:space="0" w:color="000000"/>
            </w:tcBorders>
            <w:vAlign w:val="center"/>
          </w:tcPr>
          <w:p w14:paraId="3F7E9F98" w14:textId="77777777" w:rsidR="00844870" w:rsidRDefault="00000000">
            <w:pPr>
              <w:spacing w:after="0" w:line="259" w:lineRule="auto"/>
              <w:ind w:left="0" w:right="31" w:firstLine="0"/>
              <w:jc w:val="center"/>
            </w:pPr>
            <w:r>
              <w:t xml:space="preserve">0 </w:t>
            </w:r>
          </w:p>
        </w:tc>
        <w:tc>
          <w:tcPr>
            <w:tcW w:w="1620" w:type="dxa"/>
            <w:tcBorders>
              <w:top w:val="single" w:sz="8" w:space="0" w:color="000000"/>
              <w:left w:val="single" w:sz="8" w:space="0" w:color="000000"/>
              <w:bottom w:val="single" w:sz="8" w:space="0" w:color="000000"/>
              <w:right w:val="single" w:sz="8" w:space="0" w:color="000000"/>
            </w:tcBorders>
            <w:vAlign w:val="center"/>
          </w:tcPr>
          <w:p w14:paraId="77BD6DF2" w14:textId="77777777" w:rsidR="00844870" w:rsidRDefault="00000000">
            <w:pPr>
              <w:spacing w:after="0" w:line="259" w:lineRule="auto"/>
              <w:ind w:left="0" w:right="33" w:firstLine="0"/>
              <w:jc w:val="center"/>
            </w:pPr>
            <w:r>
              <w:t xml:space="preserve">3 </w:t>
            </w:r>
          </w:p>
        </w:tc>
      </w:tr>
      <w:tr w:rsidR="00844870" w14:paraId="73191A8B" w14:textId="77777777">
        <w:trPr>
          <w:trHeight w:val="511"/>
        </w:trPr>
        <w:tc>
          <w:tcPr>
            <w:tcW w:w="4581" w:type="dxa"/>
            <w:tcBorders>
              <w:top w:val="single" w:sz="8" w:space="0" w:color="000000"/>
              <w:left w:val="single" w:sz="8" w:space="0" w:color="000000"/>
              <w:bottom w:val="single" w:sz="8" w:space="0" w:color="000000"/>
              <w:right w:val="single" w:sz="8" w:space="0" w:color="000000"/>
            </w:tcBorders>
            <w:vAlign w:val="center"/>
          </w:tcPr>
          <w:p w14:paraId="7AE6C937" w14:textId="77777777" w:rsidR="00844870" w:rsidRDefault="00000000">
            <w:pPr>
              <w:spacing w:after="0" w:line="259" w:lineRule="auto"/>
              <w:ind w:left="0" w:firstLine="0"/>
            </w:pPr>
            <w:r>
              <w:rPr>
                <w:b/>
              </w:rPr>
              <w:t xml:space="preserve">Total hours </w:t>
            </w:r>
          </w:p>
        </w:tc>
        <w:tc>
          <w:tcPr>
            <w:tcW w:w="2970" w:type="dxa"/>
            <w:tcBorders>
              <w:top w:val="single" w:sz="8" w:space="0" w:color="000000"/>
              <w:left w:val="single" w:sz="8" w:space="0" w:color="000000"/>
              <w:bottom w:val="single" w:sz="8" w:space="0" w:color="000000"/>
              <w:right w:val="single" w:sz="8" w:space="0" w:color="000000"/>
            </w:tcBorders>
            <w:vAlign w:val="center"/>
          </w:tcPr>
          <w:p w14:paraId="02C242AA" w14:textId="77777777" w:rsidR="00844870" w:rsidRDefault="00000000">
            <w:pPr>
              <w:spacing w:after="0" w:line="259" w:lineRule="auto"/>
              <w:ind w:left="0" w:right="31" w:firstLine="0"/>
              <w:jc w:val="center"/>
            </w:pPr>
            <w:r>
              <w:rPr>
                <w:b/>
              </w:rPr>
              <w:t xml:space="preserve">6 </w:t>
            </w:r>
          </w:p>
        </w:tc>
        <w:tc>
          <w:tcPr>
            <w:tcW w:w="1620" w:type="dxa"/>
            <w:tcBorders>
              <w:top w:val="single" w:sz="8" w:space="0" w:color="000000"/>
              <w:left w:val="single" w:sz="8" w:space="0" w:color="000000"/>
              <w:bottom w:val="single" w:sz="8" w:space="0" w:color="000000"/>
              <w:right w:val="single" w:sz="8" w:space="0" w:color="000000"/>
            </w:tcBorders>
            <w:vAlign w:val="center"/>
          </w:tcPr>
          <w:p w14:paraId="718414A6" w14:textId="77777777" w:rsidR="00844870" w:rsidRDefault="00000000">
            <w:pPr>
              <w:spacing w:after="0" w:line="259" w:lineRule="auto"/>
              <w:ind w:left="0" w:right="33" w:firstLine="0"/>
              <w:jc w:val="center"/>
            </w:pPr>
            <w:r>
              <w:rPr>
                <w:b/>
              </w:rPr>
              <w:t xml:space="preserve">35 </w:t>
            </w:r>
          </w:p>
        </w:tc>
      </w:tr>
    </w:tbl>
    <w:p w14:paraId="251C2907" w14:textId="77777777" w:rsidR="00844870" w:rsidRDefault="00000000">
      <w:pPr>
        <w:spacing w:after="19" w:line="259" w:lineRule="auto"/>
        <w:ind w:left="0" w:firstLine="0"/>
      </w:pPr>
      <w:r>
        <w:rPr>
          <w:color w:val="202122"/>
        </w:rPr>
        <w:t xml:space="preserve"> </w:t>
      </w:r>
    </w:p>
    <w:p w14:paraId="445EC5FD" w14:textId="77777777" w:rsidR="00844870" w:rsidRDefault="00000000">
      <w:pPr>
        <w:spacing w:after="18" w:line="259" w:lineRule="auto"/>
        <w:ind w:left="0" w:firstLine="0"/>
      </w:pPr>
      <w:r>
        <w:t xml:space="preserve"> </w:t>
      </w:r>
    </w:p>
    <w:p w14:paraId="02DE4997" w14:textId="77777777" w:rsidR="00844870" w:rsidRDefault="00000000">
      <w:pPr>
        <w:ind w:left="-5" w:right="13"/>
      </w:pPr>
      <w:r>
        <w:t xml:space="preserve">The SEC knowledge area requires approximately 28 hours of CS Core hours from the other knowledge areas, either to provide the basis or to complement its content. Of these, </w:t>
      </w:r>
      <w:r>
        <w:rPr>
          <w:color w:val="1155CC"/>
          <w:u w:val="single" w:color="1155CC"/>
        </w:rPr>
        <w:t>MSF-Discrete</w:t>
      </w:r>
      <w:r>
        <w:t xml:space="preserve">, </w:t>
      </w:r>
      <w:r>
        <w:rPr>
          <w:color w:val="1155CC"/>
          <w:u w:val="single" w:color="1155CC"/>
        </w:rPr>
        <w:t>MSFProbability</w:t>
      </w:r>
      <w:r>
        <w:t xml:space="preserve">, and </w:t>
      </w:r>
      <w:r>
        <w:rPr>
          <w:color w:val="1155CC"/>
          <w:u w:val="single" w:color="1155CC"/>
        </w:rPr>
        <w:t>MSF-Statistics</w:t>
      </w:r>
      <w:r>
        <w:t xml:space="preserve"> are likely to be relied upon extensively in all the SEC knowledge units, as are </w:t>
      </w:r>
      <w:r>
        <w:rPr>
          <w:color w:val="1155CC"/>
          <w:u w:val="single" w:color="1155CC"/>
        </w:rPr>
        <w:t>SDF-Fundamentals</w:t>
      </w:r>
      <w:r>
        <w:t xml:space="preserve">, </w:t>
      </w:r>
      <w:r>
        <w:rPr>
          <w:color w:val="1155CC"/>
          <w:u w:val="single" w:color="1155CC"/>
        </w:rPr>
        <w:t>SDF-Algorithms</w:t>
      </w:r>
      <w:r>
        <w:t xml:space="preserve">, and </w:t>
      </w:r>
      <w:r>
        <w:rPr>
          <w:color w:val="1155CC"/>
          <w:u w:val="single" w:color="1155CC"/>
        </w:rPr>
        <w:t>SDF-Practices</w:t>
      </w:r>
      <w:r>
        <w:t xml:space="preserve">. The others are mentioned within each of the SEC knowledge units described below.  </w:t>
      </w:r>
    </w:p>
    <w:p w14:paraId="24B9CEB2" w14:textId="77777777" w:rsidR="00844870" w:rsidRDefault="00000000">
      <w:pPr>
        <w:spacing w:after="76" w:line="259" w:lineRule="auto"/>
        <w:ind w:left="0" w:firstLine="0"/>
      </w:pPr>
      <w:r>
        <w:t xml:space="preserve"> </w:t>
      </w:r>
    </w:p>
    <w:p w14:paraId="073B35EC" w14:textId="77777777" w:rsidR="00844870" w:rsidRDefault="00000000">
      <w:pPr>
        <w:pStyle w:val="Heading2"/>
        <w:shd w:val="clear" w:color="auto" w:fill="548DD4"/>
        <w:spacing w:after="275"/>
        <w:ind w:left="-5"/>
      </w:pPr>
      <w:bookmarkStart w:id="254" w:name="_Toc813840"/>
      <w:r>
        <w:t xml:space="preserve">Knowledge Units </w:t>
      </w:r>
      <w:bookmarkEnd w:id="254"/>
    </w:p>
    <w:p w14:paraId="05904C25" w14:textId="77777777" w:rsidR="00844870" w:rsidRDefault="00000000">
      <w:pPr>
        <w:pStyle w:val="Heading3"/>
        <w:ind w:left="-5"/>
      </w:pPr>
      <w:bookmarkStart w:id="255" w:name="_Toc813841"/>
      <w:r>
        <w:t xml:space="preserve">SEC-Foundations: Foundational Security </w:t>
      </w:r>
      <w:bookmarkEnd w:id="255"/>
    </w:p>
    <w:p w14:paraId="0BC5DDC5" w14:textId="77777777" w:rsidR="00844870" w:rsidRDefault="00000000">
      <w:pPr>
        <w:spacing w:after="12" w:line="268" w:lineRule="auto"/>
        <w:ind w:left="-5" w:right="6536"/>
      </w:pPr>
      <w:r>
        <w:rPr>
          <w:b/>
          <w:i/>
        </w:rPr>
        <w:t>CS Core:</w:t>
      </w:r>
      <w:r>
        <w:rPr>
          <w:b/>
        </w:rPr>
        <w:t xml:space="preserve"> </w:t>
      </w:r>
    </w:p>
    <w:p w14:paraId="40D97621" w14:textId="77777777" w:rsidR="00844870" w:rsidRDefault="00000000">
      <w:pPr>
        <w:numPr>
          <w:ilvl w:val="0"/>
          <w:numId w:val="380"/>
        </w:numPr>
        <w:ind w:right="13" w:hanging="360"/>
      </w:pPr>
      <w:r>
        <w:t xml:space="preserve">Developing a security mindset incorporating crosscutting concepts: confidentiality, integrity, availability, risk assessment, systems thinking, adversarial thinking, human-centered thinking </w:t>
      </w:r>
    </w:p>
    <w:p w14:paraId="7195A63A" w14:textId="77777777" w:rsidR="00844870" w:rsidRDefault="00000000">
      <w:pPr>
        <w:numPr>
          <w:ilvl w:val="0"/>
          <w:numId w:val="380"/>
        </w:numPr>
        <w:ind w:right="13" w:hanging="360"/>
      </w:pPr>
      <w:r>
        <w:t xml:space="preserve">Basic concepts of authentication and authorization/access control  </w:t>
      </w:r>
    </w:p>
    <w:p w14:paraId="151701E6" w14:textId="77777777" w:rsidR="00844870" w:rsidRDefault="00000000">
      <w:pPr>
        <w:numPr>
          <w:ilvl w:val="0"/>
          <w:numId w:val="380"/>
        </w:numPr>
        <w:ind w:right="13" w:hanging="360"/>
      </w:pPr>
      <w:r>
        <w:lastRenderedPageBreak/>
        <w:t xml:space="preserve">Vulnerabilities, threats, attack surfaces, and attack vectors (See also: </w:t>
      </w:r>
      <w:r>
        <w:rPr>
          <w:color w:val="1155CC"/>
          <w:u w:val="single" w:color="1155CC"/>
        </w:rPr>
        <w:t>OS-Protection</w:t>
      </w:r>
      <w:r>
        <w:t xml:space="preserve">) </w:t>
      </w:r>
    </w:p>
    <w:p w14:paraId="2EB08D94" w14:textId="77777777" w:rsidR="00844870" w:rsidRDefault="00000000">
      <w:pPr>
        <w:numPr>
          <w:ilvl w:val="0"/>
          <w:numId w:val="380"/>
        </w:numPr>
        <w:ind w:right="13" w:hanging="360"/>
      </w:pPr>
      <w:r>
        <w:t xml:space="preserve">Denial of Service (DoS) and Distributed Denial of Service (DDoS) (See also: </w:t>
      </w:r>
      <w:r>
        <w:rPr>
          <w:color w:val="1155CC"/>
          <w:u w:val="single" w:color="1155CC"/>
        </w:rPr>
        <w:t>OS-Protection</w:t>
      </w:r>
      <w:r>
        <w:t xml:space="preserve">) </w:t>
      </w:r>
    </w:p>
    <w:p w14:paraId="46342302" w14:textId="77777777" w:rsidR="00844870" w:rsidRDefault="00000000">
      <w:pPr>
        <w:numPr>
          <w:ilvl w:val="0"/>
          <w:numId w:val="380"/>
        </w:numPr>
        <w:ind w:right="13" w:hanging="360"/>
      </w:pPr>
      <w:r>
        <w:t xml:space="preserve">Principles and practices of protection, e.g., least privilege, open design, fail-safe defaults, defense in depth, and zero trust; and how they can be implemented (See also: </w:t>
      </w:r>
      <w:r>
        <w:rPr>
          <w:color w:val="1155CC"/>
          <w:u w:val="single" w:color="1155CC"/>
        </w:rPr>
        <w:t>OS-Principles</w:t>
      </w:r>
      <w:r>
        <w:t xml:space="preserve">, </w:t>
      </w:r>
      <w:r>
        <w:rPr>
          <w:color w:val="1155CC"/>
          <w:u w:val="single" w:color="1155CC"/>
        </w:rPr>
        <w:t>OS-</w:t>
      </w:r>
    </w:p>
    <w:p w14:paraId="592FDF10" w14:textId="77777777" w:rsidR="00844870" w:rsidRDefault="00000000">
      <w:pPr>
        <w:spacing w:after="10"/>
      </w:pPr>
      <w:r>
        <w:rPr>
          <w:color w:val="1155CC"/>
          <w:u w:val="single" w:color="1155CC"/>
        </w:rPr>
        <w:t>Protection</w:t>
      </w:r>
      <w:r>
        <w:t xml:space="preserve">, </w:t>
      </w:r>
      <w:r>
        <w:rPr>
          <w:color w:val="1155CC"/>
          <w:u w:val="single" w:color="1155CC"/>
        </w:rPr>
        <w:t>SE-Construction</w:t>
      </w:r>
      <w:r>
        <w:t xml:space="preserve">, </w:t>
      </w:r>
      <w:r>
        <w:rPr>
          <w:color w:val="1155CC"/>
          <w:u w:val="single" w:color="1155CC"/>
        </w:rPr>
        <w:t>SEP-Security</w:t>
      </w:r>
      <w:r>
        <w:t xml:space="preserve">) </w:t>
      </w:r>
    </w:p>
    <w:p w14:paraId="1C8D52C3" w14:textId="77777777" w:rsidR="00844870" w:rsidRDefault="00000000">
      <w:pPr>
        <w:numPr>
          <w:ilvl w:val="0"/>
          <w:numId w:val="380"/>
        </w:numPr>
        <w:ind w:right="13" w:hanging="360"/>
      </w:pPr>
      <w:r>
        <w:t xml:space="preserve">Optimization considerations between security, privacy, performance, and other design goals (See also: </w:t>
      </w:r>
      <w:r>
        <w:rPr>
          <w:color w:val="1155CC"/>
          <w:u w:val="single" w:color="1155CC"/>
        </w:rPr>
        <w:t>SDF-Practices</w:t>
      </w:r>
      <w:r>
        <w:t xml:space="preserve">, </w:t>
      </w:r>
      <w:r>
        <w:rPr>
          <w:color w:val="1155CC"/>
          <w:u w:val="single" w:color="1155CC"/>
        </w:rPr>
        <w:t>SE-Validation</w:t>
      </w:r>
      <w:r>
        <w:t xml:space="preserve">, </w:t>
      </w:r>
      <w:r>
        <w:rPr>
          <w:color w:val="1155CC"/>
          <w:u w:val="single" w:color="1155CC"/>
        </w:rPr>
        <w:t>HCI-Design</w:t>
      </w:r>
      <w:r>
        <w:t xml:space="preserve">) </w:t>
      </w:r>
    </w:p>
    <w:p w14:paraId="74ACD688" w14:textId="77777777" w:rsidR="00844870" w:rsidRDefault="00000000">
      <w:pPr>
        <w:numPr>
          <w:ilvl w:val="0"/>
          <w:numId w:val="380"/>
        </w:numPr>
        <w:ind w:right="13" w:hanging="360"/>
      </w:pPr>
      <w:r>
        <w:t xml:space="preserve">Impact of AI on security and privacy: using AI to bolster defenses as well as address increased adversarial capabilities due to AI (See also: </w:t>
      </w:r>
      <w:r>
        <w:rPr>
          <w:color w:val="1155CC"/>
          <w:u w:val="single" w:color="1155CC"/>
        </w:rPr>
        <w:t>AI-SEP</w:t>
      </w:r>
      <w:r>
        <w:t xml:space="preserve">, </w:t>
      </w:r>
      <w:r>
        <w:rPr>
          <w:color w:val="1155CC"/>
          <w:u w:val="single" w:color="1155CC"/>
        </w:rPr>
        <w:t>HCI-Design</w:t>
      </w:r>
      <w:r>
        <w:t xml:space="preserve">, </w:t>
      </w:r>
      <w:r>
        <w:rPr>
          <w:color w:val="1155CC"/>
          <w:u w:val="single" w:color="1155CC"/>
        </w:rPr>
        <w:t>HCI-SEP</w:t>
      </w:r>
      <w:r>
        <w:t xml:space="preserve">) </w:t>
      </w:r>
      <w:r>
        <w:rPr>
          <w:b/>
          <w:i/>
        </w:rPr>
        <w:t xml:space="preserve">KA Core: </w:t>
      </w:r>
    </w:p>
    <w:p w14:paraId="25AF1B7D" w14:textId="77777777" w:rsidR="00844870" w:rsidRDefault="00000000">
      <w:pPr>
        <w:numPr>
          <w:ilvl w:val="0"/>
          <w:numId w:val="380"/>
        </w:numPr>
        <w:ind w:right="13" w:hanging="360"/>
      </w:pPr>
      <w:r>
        <w:t xml:space="preserve">Access control models (e.g., discretionary, mandatory, role-based, and attribute-based) 9. Security controls </w:t>
      </w:r>
    </w:p>
    <w:p w14:paraId="49BE5C75" w14:textId="77777777" w:rsidR="00844870" w:rsidRDefault="00000000">
      <w:pPr>
        <w:numPr>
          <w:ilvl w:val="0"/>
          <w:numId w:val="381"/>
        </w:numPr>
        <w:ind w:right="13" w:hanging="360"/>
      </w:pPr>
      <w:r>
        <w:t xml:space="preserve">Concepts of trust and trustworthiness </w:t>
      </w:r>
    </w:p>
    <w:p w14:paraId="26EDCA60" w14:textId="77777777" w:rsidR="00844870" w:rsidRDefault="00000000">
      <w:pPr>
        <w:numPr>
          <w:ilvl w:val="0"/>
          <w:numId w:val="381"/>
        </w:numPr>
        <w:ind w:right="13" w:hanging="360"/>
      </w:pPr>
      <w:r>
        <w:t xml:space="preserve">Applications of a security mindset: web, cloud, and mobile devices (See also: </w:t>
      </w:r>
      <w:r>
        <w:rPr>
          <w:color w:val="1155CC"/>
          <w:u w:val="single" w:color="1155CC"/>
        </w:rPr>
        <w:t>SF-System Design</w:t>
      </w:r>
      <w:r>
        <w:t xml:space="preserve">, </w:t>
      </w:r>
      <w:r>
        <w:rPr>
          <w:color w:val="1155CC"/>
          <w:u w:val="single" w:color="1155CC"/>
        </w:rPr>
        <w:t>SPD-Common</w:t>
      </w:r>
      <w:r>
        <w:t xml:space="preserve">) </w:t>
      </w:r>
    </w:p>
    <w:p w14:paraId="0B797E80" w14:textId="77777777" w:rsidR="00844870" w:rsidRDefault="00000000">
      <w:pPr>
        <w:numPr>
          <w:ilvl w:val="0"/>
          <w:numId w:val="381"/>
        </w:numPr>
        <w:ind w:right="13" w:hanging="360"/>
      </w:pPr>
      <w:r>
        <w:t xml:space="preserve">Protecting embedded and cyber-physical systems (See also: </w:t>
      </w:r>
      <w:r>
        <w:rPr>
          <w:color w:val="1155CC"/>
          <w:u w:val="single" w:color="1155CC"/>
        </w:rPr>
        <w:t>SPD-Embedded</w:t>
      </w:r>
      <w:r>
        <w:t xml:space="preserve">) </w:t>
      </w:r>
    </w:p>
    <w:p w14:paraId="4EF69BC3" w14:textId="77777777" w:rsidR="00844870" w:rsidRDefault="00000000">
      <w:pPr>
        <w:numPr>
          <w:ilvl w:val="0"/>
          <w:numId w:val="381"/>
        </w:numPr>
        <w:ind w:right="13" w:hanging="360"/>
      </w:pPr>
      <w:r>
        <w:t xml:space="preserve">Principles of usable security and human-centered computing (See also: </w:t>
      </w:r>
      <w:r>
        <w:rPr>
          <w:color w:val="1155CC"/>
          <w:u w:val="single" w:color="1155CC"/>
        </w:rPr>
        <w:t>HCI-Design</w:t>
      </w:r>
      <w:r>
        <w:t xml:space="preserve">, </w:t>
      </w:r>
      <w:r>
        <w:rPr>
          <w:color w:val="1155CC"/>
          <w:u w:val="single" w:color="1155CC"/>
        </w:rPr>
        <w:t>SEP-Security</w:t>
      </w:r>
      <w:r>
        <w:t xml:space="preserve">) </w:t>
      </w:r>
    </w:p>
    <w:p w14:paraId="65C26892" w14:textId="77777777" w:rsidR="00844870" w:rsidRDefault="00000000">
      <w:pPr>
        <w:numPr>
          <w:ilvl w:val="0"/>
          <w:numId w:val="381"/>
        </w:numPr>
        <w:ind w:right="13" w:hanging="360"/>
      </w:pPr>
      <w:r>
        <w:t xml:space="preserve">Security and trust in AI/machine learning systems, e.g., fit for purpose, ethical operating boundaries, authoritative knowledge sources, verified training data, repeatable system evaluation tests, system attestation, independent validation/certification; unintended consequences from: adverse effect (See also: </w:t>
      </w:r>
      <w:r>
        <w:rPr>
          <w:color w:val="1155CC"/>
          <w:u w:val="single" w:color="1155CC"/>
        </w:rPr>
        <w:t>AI-Introduction</w:t>
      </w:r>
      <w:r>
        <w:t xml:space="preserve">, </w:t>
      </w:r>
      <w:r>
        <w:rPr>
          <w:color w:val="1155CC"/>
          <w:u w:val="single" w:color="1155CC"/>
        </w:rPr>
        <w:t>AI-ML</w:t>
      </w:r>
      <w:r>
        <w:t xml:space="preserve">, </w:t>
      </w:r>
      <w:r>
        <w:rPr>
          <w:color w:val="1155CC"/>
          <w:u w:val="single" w:color="1155CC"/>
        </w:rPr>
        <w:t>AI-SEP</w:t>
      </w:r>
      <w:r>
        <w:t xml:space="preserve">, </w:t>
      </w:r>
      <w:r>
        <w:rPr>
          <w:color w:val="1155CC"/>
          <w:u w:val="single" w:color="1155CC"/>
        </w:rPr>
        <w:t>SEP-Security</w:t>
      </w:r>
      <w:r>
        <w:t xml:space="preserve">) </w:t>
      </w:r>
    </w:p>
    <w:p w14:paraId="6E3295FB" w14:textId="77777777" w:rsidR="00844870" w:rsidRDefault="00000000">
      <w:pPr>
        <w:numPr>
          <w:ilvl w:val="0"/>
          <w:numId w:val="381"/>
        </w:numPr>
        <w:spacing w:line="270" w:lineRule="auto"/>
        <w:ind w:right="13" w:hanging="360"/>
      </w:pPr>
      <w:r>
        <w:t xml:space="preserve">Security risks in building and operating AI/machine learning systems (e.g., algorithm bias, knowledge corpus bias, training corpus bias, copyright violation) (See also: </w:t>
      </w:r>
      <w:r>
        <w:rPr>
          <w:color w:val="1155CC"/>
          <w:u w:val="single" w:color="1155CC"/>
        </w:rPr>
        <w:t>AI-Introduction</w:t>
      </w:r>
      <w:r>
        <w:t xml:space="preserve">, </w:t>
      </w:r>
      <w:r>
        <w:rPr>
          <w:color w:val="1155CC"/>
          <w:u w:val="single" w:color="1155CC"/>
        </w:rPr>
        <w:t>AI-ML</w:t>
      </w:r>
      <w:r>
        <w:t xml:space="preserve">, </w:t>
      </w:r>
      <w:r>
        <w:rPr>
          <w:color w:val="1155CC"/>
          <w:u w:val="single" w:color="1155CC"/>
        </w:rPr>
        <w:t>AI-SEP</w:t>
      </w:r>
      <w:r>
        <w:t xml:space="preserve">) </w:t>
      </w:r>
    </w:p>
    <w:p w14:paraId="25B0C26F" w14:textId="77777777" w:rsidR="00844870" w:rsidRDefault="00000000">
      <w:pPr>
        <w:numPr>
          <w:ilvl w:val="0"/>
          <w:numId w:val="381"/>
        </w:numPr>
        <w:ind w:right="13" w:hanging="360"/>
      </w:pPr>
      <w:r>
        <w:t xml:space="preserve">Hardware considerations in security, e.g., principles of secure hardware, secure processor architectures, cryptographic acceleration, compartmentalization, software-hardware interaction (See also: </w:t>
      </w:r>
      <w:r>
        <w:rPr>
          <w:color w:val="1155CC"/>
          <w:u w:val="single" w:color="1155CC"/>
        </w:rPr>
        <w:t>AR-Assembly,</w:t>
      </w:r>
      <w:r>
        <w:t xml:space="preserve"> </w:t>
      </w:r>
      <w:r>
        <w:rPr>
          <w:color w:val="1155CC"/>
          <w:u w:val="single" w:color="1155CC"/>
        </w:rPr>
        <w:t>AR-Representation</w:t>
      </w:r>
      <w:r>
        <w:t xml:space="preserve">, </w:t>
      </w:r>
      <w:r>
        <w:rPr>
          <w:color w:val="1155CC"/>
          <w:u w:val="single" w:color="1155CC"/>
        </w:rPr>
        <w:t>OS-Purpose</w:t>
      </w:r>
      <w:r>
        <w:t xml:space="preserve">) </w:t>
      </w:r>
    </w:p>
    <w:p w14:paraId="091FE6BB" w14:textId="77777777" w:rsidR="00844870" w:rsidRDefault="00000000">
      <w:pPr>
        <w:spacing w:after="18" w:line="259" w:lineRule="auto"/>
        <w:ind w:left="0" w:firstLine="0"/>
      </w:pPr>
      <w:r>
        <w:t xml:space="preserve"> </w:t>
      </w:r>
    </w:p>
    <w:p w14:paraId="27E35593" w14:textId="77777777" w:rsidR="00844870" w:rsidRDefault="00000000">
      <w:pPr>
        <w:spacing w:after="12" w:line="268" w:lineRule="auto"/>
        <w:ind w:left="-5" w:right="6536"/>
      </w:pPr>
      <w:r>
        <w:rPr>
          <w:b/>
          <w:i/>
        </w:rPr>
        <w:t xml:space="preserve">Illustrative Learning Outcomes: </w:t>
      </w:r>
    </w:p>
    <w:p w14:paraId="5756A05F" w14:textId="77777777" w:rsidR="00844870" w:rsidRDefault="00000000">
      <w:pPr>
        <w:spacing w:after="12" w:line="268" w:lineRule="auto"/>
        <w:ind w:left="-5" w:right="6536"/>
      </w:pPr>
      <w:r>
        <w:rPr>
          <w:b/>
          <w:i/>
        </w:rPr>
        <w:t>CS Core:</w:t>
      </w:r>
      <w:r>
        <w:rPr>
          <w:b/>
        </w:rPr>
        <w:t xml:space="preserve"> </w:t>
      </w:r>
    </w:p>
    <w:p w14:paraId="315350A7" w14:textId="77777777" w:rsidR="00844870" w:rsidRDefault="00000000">
      <w:pPr>
        <w:numPr>
          <w:ilvl w:val="0"/>
          <w:numId w:val="382"/>
        </w:numPr>
        <w:ind w:right="13" w:hanging="360"/>
      </w:pPr>
      <w:r>
        <w:t xml:space="preserve">Evaluate a system for possible attacks that can be launched by an adversary. </w:t>
      </w:r>
    </w:p>
    <w:p w14:paraId="6449DEF9" w14:textId="77777777" w:rsidR="00844870" w:rsidRDefault="00000000">
      <w:pPr>
        <w:numPr>
          <w:ilvl w:val="0"/>
          <w:numId w:val="382"/>
        </w:numPr>
        <w:ind w:right="13" w:hanging="360"/>
      </w:pPr>
      <w:r>
        <w:t xml:space="preserve">Design and develop approaches to protect a system from a set of identified threats. </w:t>
      </w:r>
    </w:p>
    <w:p w14:paraId="00FBDB2A" w14:textId="77777777" w:rsidR="00844870" w:rsidRDefault="00000000">
      <w:pPr>
        <w:spacing w:after="12" w:line="268" w:lineRule="auto"/>
        <w:ind w:left="-5" w:right="6536"/>
      </w:pPr>
      <w:r>
        <w:rPr>
          <w:b/>
          <w:i/>
        </w:rPr>
        <w:t xml:space="preserve">KA Core: </w:t>
      </w:r>
    </w:p>
    <w:p w14:paraId="59139287" w14:textId="77777777" w:rsidR="00844870" w:rsidRDefault="00000000">
      <w:pPr>
        <w:numPr>
          <w:ilvl w:val="0"/>
          <w:numId w:val="382"/>
        </w:numPr>
        <w:ind w:right="13" w:hanging="360"/>
      </w:pPr>
      <w:r>
        <w:t xml:space="preserve">Describe how harm to user privacy can be avoided. </w:t>
      </w:r>
    </w:p>
    <w:p w14:paraId="5EE92EB1" w14:textId="77777777" w:rsidR="00844870" w:rsidRDefault="00000000">
      <w:pPr>
        <w:numPr>
          <w:ilvl w:val="0"/>
          <w:numId w:val="382"/>
        </w:numPr>
        <w:ind w:right="13" w:hanging="360"/>
      </w:pPr>
      <w:r>
        <w:t xml:space="preserve">Develop a system that incorporates various principles of security and privacy. </w:t>
      </w:r>
    </w:p>
    <w:p w14:paraId="32B125F3" w14:textId="77777777" w:rsidR="00844870" w:rsidRDefault="00000000">
      <w:pPr>
        <w:numPr>
          <w:ilvl w:val="0"/>
          <w:numId w:val="382"/>
        </w:numPr>
        <w:ind w:right="13" w:hanging="360"/>
      </w:pPr>
      <w:r>
        <w:t xml:space="preserve">Compare the different access control models in terms of functionality and performance. </w:t>
      </w:r>
    </w:p>
    <w:p w14:paraId="5109B976" w14:textId="77777777" w:rsidR="00844870" w:rsidRDefault="00000000">
      <w:pPr>
        <w:numPr>
          <w:ilvl w:val="0"/>
          <w:numId w:val="382"/>
        </w:numPr>
        <w:ind w:right="13" w:hanging="360"/>
      </w:pPr>
      <w:r>
        <w:t xml:space="preserve">Show how an adversary could use machine learning algorithms to reduce the security of a system. </w:t>
      </w:r>
    </w:p>
    <w:p w14:paraId="7D1CCA11" w14:textId="77777777" w:rsidR="00844870" w:rsidRDefault="00000000">
      <w:pPr>
        <w:numPr>
          <w:ilvl w:val="0"/>
          <w:numId w:val="382"/>
        </w:numPr>
        <w:ind w:right="13" w:hanging="360"/>
      </w:pPr>
      <w:r>
        <w:t xml:space="preserve">Show how a developer could improve the security of a system using machine learning algorithms. </w:t>
      </w:r>
    </w:p>
    <w:p w14:paraId="5480E516" w14:textId="77777777" w:rsidR="00844870" w:rsidRDefault="00000000">
      <w:pPr>
        <w:numPr>
          <w:ilvl w:val="0"/>
          <w:numId w:val="382"/>
        </w:numPr>
        <w:spacing w:after="327"/>
        <w:ind w:right="13" w:hanging="360"/>
      </w:pPr>
      <w:r>
        <w:t xml:space="preserve">Describe hardware (especially CPU) vulnerabilities that can impact software. </w:t>
      </w:r>
    </w:p>
    <w:p w14:paraId="6FE16105" w14:textId="77777777" w:rsidR="00844870" w:rsidRDefault="00000000">
      <w:pPr>
        <w:pStyle w:val="Heading3"/>
        <w:ind w:left="-5"/>
      </w:pPr>
      <w:bookmarkStart w:id="256" w:name="_Toc813842"/>
      <w:r>
        <w:t xml:space="preserve">SEC-SEP: Society, Ethics, and the Profession </w:t>
      </w:r>
      <w:bookmarkEnd w:id="256"/>
    </w:p>
    <w:p w14:paraId="3453E977" w14:textId="77777777" w:rsidR="00844870" w:rsidRDefault="00000000">
      <w:pPr>
        <w:spacing w:after="12" w:line="268" w:lineRule="auto"/>
        <w:ind w:left="-5" w:right="6536"/>
      </w:pPr>
      <w:r>
        <w:rPr>
          <w:b/>
          <w:i/>
        </w:rPr>
        <w:t>CS Core:</w:t>
      </w:r>
      <w:r>
        <w:t xml:space="preserve"> </w:t>
      </w:r>
    </w:p>
    <w:p w14:paraId="12303C3F" w14:textId="77777777" w:rsidR="00844870" w:rsidRDefault="00000000">
      <w:pPr>
        <w:numPr>
          <w:ilvl w:val="0"/>
          <w:numId w:val="383"/>
        </w:numPr>
        <w:ind w:right="13" w:hanging="360"/>
      </w:pPr>
      <w:r>
        <w:t xml:space="preserve">Principles and practices of privacy (See also: </w:t>
      </w:r>
      <w:r>
        <w:rPr>
          <w:color w:val="1155CC"/>
          <w:u w:val="single" w:color="1155CC"/>
        </w:rPr>
        <w:t>SEP-Security</w:t>
      </w:r>
      <w:r>
        <w:t xml:space="preserve">) </w:t>
      </w:r>
    </w:p>
    <w:p w14:paraId="5F83F156" w14:textId="77777777" w:rsidR="00844870" w:rsidRDefault="00000000">
      <w:pPr>
        <w:numPr>
          <w:ilvl w:val="0"/>
          <w:numId w:val="383"/>
        </w:numPr>
        <w:ind w:right="13" w:hanging="360"/>
      </w:pPr>
      <w:r>
        <w:t xml:space="preserve">Societal impacts on breakdowns in security and privacy (See also: </w:t>
      </w:r>
      <w:r>
        <w:rPr>
          <w:color w:val="1155CC"/>
          <w:u w:val="single" w:color="1155CC"/>
        </w:rPr>
        <w:t>SEP-Context</w:t>
      </w:r>
      <w:r>
        <w:t xml:space="preserve">, </w:t>
      </w:r>
      <w:r>
        <w:rPr>
          <w:color w:val="1155CC"/>
          <w:u w:val="single" w:color="1155CC"/>
        </w:rPr>
        <w:t>SEP-Privacy</w:t>
      </w:r>
      <w:r>
        <w:t xml:space="preserve">, </w:t>
      </w:r>
      <w:r>
        <w:rPr>
          <w:color w:val="1155CC"/>
          <w:u w:val="single" w:color="1155CC"/>
        </w:rPr>
        <w:t>SEP-Security</w:t>
      </w:r>
      <w:r>
        <w:t xml:space="preserve">) </w:t>
      </w:r>
    </w:p>
    <w:p w14:paraId="63CE4FC6" w14:textId="77777777" w:rsidR="00844870" w:rsidRDefault="00000000">
      <w:pPr>
        <w:numPr>
          <w:ilvl w:val="0"/>
          <w:numId w:val="383"/>
        </w:numPr>
        <w:ind w:right="13" w:hanging="360"/>
      </w:pPr>
      <w:r>
        <w:lastRenderedPageBreak/>
        <w:t xml:space="preserve">Applicability of laws and regulations on security and privacy (See also: </w:t>
      </w:r>
      <w:r>
        <w:rPr>
          <w:color w:val="1155CC"/>
          <w:u w:val="single" w:color="1155CC"/>
        </w:rPr>
        <w:t>SEP-Security</w:t>
      </w:r>
      <w:r>
        <w:t xml:space="preserve">) </w:t>
      </w:r>
    </w:p>
    <w:p w14:paraId="7CD74F78" w14:textId="77777777" w:rsidR="00844870" w:rsidRDefault="00000000">
      <w:pPr>
        <w:numPr>
          <w:ilvl w:val="0"/>
          <w:numId w:val="383"/>
        </w:numPr>
        <w:spacing w:line="270" w:lineRule="auto"/>
        <w:ind w:right="13" w:hanging="360"/>
      </w:pPr>
      <w:r>
        <w:t xml:space="preserve">Professional ethical considerations when designing secure systems and maintaining privacy; ethical hacking (See also: </w:t>
      </w:r>
      <w:r>
        <w:rPr>
          <w:color w:val="1155CC"/>
          <w:u w:val="single" w:color="1155CC"/>
        </w:rPr>
        <w:t>SEP-Professional-Ethics</w:t>
      </w:r>
      <w:r>
        <w:t xml:space="preserve">, </w:t>
      </w:r>
      <w:r>
        <w:rPr>
          <w:color w:val="1155CC"/>
          <w:u w:val="single" w:color="1155CC"/>
        </w:rPr>
        <w:t>SEP-Privacy</w:t>
      </w:r>
      <w:r>
        <w:t xml:space="preserve">, </w:t>
      </w:r>
      <w:r>
        <w:rPr>
          <w:color w:val="1155CC"/>
          <w:u w:val="single" w:color="1155CC"/>
        </w:rPr>
        <w:t>SEP-Security</w:t>
      </w:r>
      <w:r>
        <w:t xml:space="preserve">) </w:t>
      </w:r>
      <w:r>
        <w:rPr>
          <w:b/>
          <w:i/>
        </w:rPr>
        <w:t>KA-Core</w:t>
      </w:r>
      <w:r>
        <w:rPr>
          <w:b/>
        </w:rPr>
        <w:t>:</w:t>
      </w:r>
      <w:r>
        <w:rPr>
          <w:i/>
        </w:rPr>
        <w:t xml:space="preserve"> </w:t>
      </w:r>
    </w:p>
    <w:p w14:paraId="6B10A80D" w14:textId="77777777" w:rsidR="00844870" w:rsidRDefault="00000000">
      <w:pPr>
        <w:numPr>
          <w:ilvl w:val="0"/>
          <w:numId w:val="383"/>
        </w:numPr>
        <w:ind w:right="13" w:hanging="360"/>
      </w:pPr>
      <w:r>
        <w:t xml:space="preserve">Security by design (See also: </w:t>
      </w:r>
      <w:r>
        <w:rPr>
          <w:color w:val="1155CC"/>
          <w:u w:val="single" w:color="1155CC"/>
        </w:rPr>
        <w:t>SF-Security</w:t>
      </w:r>
      <w:r>
        <w:t xml:space="preserve">, </w:t>
      </w:r>
      <w:r>
        <w:rPr>
          <w:color w:val="1155CC"/>
          <w:u w:val="single" w:color="1155CC"/>
        </w:rPr>
        <w:t>SF-Design</w:t>
      </w:r>
      <w:r>
        <w:t xml:space="preserve">) </w:t>
      </w:r>
    </w:p>
    <w:p w14:paraId="790BE57E" w14:textId="77777777" w:rsidR="00844870" w:rsidRDefault="00000000">
      <w:pPr>
        <w:numPr>
          <w:ilvl w:val="0"/>
          <w:numId w:val="383"/>
        </w:numPr>
        <w:ind w:right="13" w:hanging="360"/>
      </w:pPr>
      <w:r>
        <w:t xml:space="preserve">Privacy by design and privacy engineering (See also: </w:t>
      </w:r>
      <w:r>
        <w:rPr>
          <w:color w:val="1155CC"/>
          <w:u w:val="single" w:color="1155CC"/>
        </w:rPr>
        <w:t>SEP-Privacy</w:t>
      </w:r>
      <w:r>
        <w:t xml:space="preserve">, </w:t>
      </w:r>
      <w:r>
        <w:rPr>
          <w:color w:val="1155CC"/>
          <w:u w:val="single" w:color="1155CC"/>
        </w:rPr>
        <w:t>SEP-Security</w:t>
      </w:r>
      <w:r>
        <w:t xml:space="preserve">) </w:t>
      </w:r>
    </w:p>
    <w:p w14:paraId="58700CD5" w14:textId="77777777" w:rsidR="00844870" w:rsidRDefault="00000000">
      <w:pPr>
        <w:numPr>
          <w:ilvl w:val="0"/>
          <w:numId w:val="383"/>
        </w:numPr>
        <w:ind w:right="13" w:hanging="360"/>
      </w:pPr>
      <w:r>
        <w:t xml:space="preserve">Security and privacy implications of malicious AI/machine learning actors, e.g., identifying deep fakes (See also: </w:t>
      </w:r>
      <w:r>
        <w:rPr>
          <w:color w:val="1155CC"/>
          <w:u w:val="single" w:color="1155CC"/>
        </w:rPr>
        <w:t>AI-Introduction</w:t>
      </w:r>
      <w:r>
        <w:t xml:space="preserve">, </w:t>
      </w:r>
      <w:r>
        <w:rPr>
          <w:color w:val="1155CC"/>
          <w:u w:val="single" w:color="1155CC"/>
        </w:rPr>
        <w:t>AI-ML</w:t>
      </w:r>
      <w:r>
        <w:t xml:space="preserve">, </w:t>
      </w:r>
      <w:r>
        <w:rPr>
          <w:color w:val="1155CC"/>
          <w:u w:val="single" w:color="1155CC"/>
        </w:rPr>
        <w:t>SEP-Privacy</w:t>
      </w:r>
      <w:r>
        <w:t xml:space="preserve">, </w:t>
      </w:r>
      <w:r>
        <w:rPr>
          <w:color w:val="1155CC"/>
          <w:u w:val="single" w:color="1155CC"/>
        </w:rPr>
        <w:t>SEP-Security</w:t>
      </w:r>
      <w:r>
        <w:t xml:space="preserve">) </w:t>
      </w:r>
    </w:p>
    <w:p w14:paraId="5DA91D2C" w14:textId="77777777" w:rsidR="00844870" w:rsidRDefault="00000000">
      <w:pPr>
        <w:numPr>
          <w:ilvl w:val="0"/>
          <w:numId w:val="383"/>
        </w:numPr>
        <w:ind w:right="13" w:hanging="360"/>
      </w:pPr>
      <w:r>
        <w:t xml:space="preserve">Societal impacts of Internet of Things (IoT) devices and other emerging technologies on security and privacy (See also: </w:t>
      </w:r>
      <w:r>
        <w:rPr>
          <w:color w:val="1155CC"/>
          <w:u w:val="single" w:color="1155CC"/>
        </w:rPr>
        <w:t>SEP-Privacy</w:t>
      </w:r>
      <w:r>
        <w:t xml:space="preserve">, </w:t>
      </w:r>
      <w:r>
        <w:rPr>
          <w:color w:val="1155CC"/>
          <w:u w:val="single" w:color="1155CC"/>
        </w:rPr>
        <w:t>SEP-Security</w:t>
      </w:r>
      <w:r>
        <w:t xml:space="preserve">) </w:t>
      </w:r>
    </w:p>
    <w:p w14:paraId="3BD0FA00" w14:textId="77777777" w:rsidR="00844870" w:rsidRDefault="00000000">
      <w:pPr>
        <w:spacing w:after="18" w:line="259" w:lineRule="auto"/>
        <w:ind w:left="0" w:firstLine="0"/>
      </w:pPr>
      <w:r>
        <w:t xml:space="preserve"> </w:t>
      </w:r>
    </w:p>
    <w:p w14:paraId="5B13A3BF" w14:textId="77777777" w:rsidR="00844870" w:rsidRDefault="00000000">
      <w:pPr>
        <w:spacing w:after="12" w:line="268" w:lineRule="auto"/>
        <w:ind w:left="-5" w:right="6536"/>
      </w:pPr>
      <w:r>
        <w:rPr>
          <w:b/>
          <w:i/>
        </w:rPr>
        <w:t xml:space="preserve">Illustrative Learning Outcomes: </w:t>
      </w:r>
    </w:p>
    <w:p w14:paraId="1B7DB6BF" w14:textId="77777777" w:rsidR="00844870" w:rsidRDefault="00000000">
      <w:pPr>
        <w:spacing w:after="12" w:line="268" w:lineRule="auto"/>
        <w:ind w:left="-5" w:right="6536"/>
      </w:pPr>
      <w:r>
        <w:rPr>
          <w:b/>
          <w:i/>
        </w:rPr>
        <w:t>CS Core:</w:t>
      </w:r>
      <w:r>
        <w:rPr>
          <w:b/>
        </w:rPr>
        <w:t xml:space="preserve"> </w:t>
      </w:r>
    </w:p>
    <w:p w14:paraId="40D8877E" w14:textId="77777777" w:rsidR="00844870" w:rsidRDefault="00000000">
      <w:pPr>
        <w:numPr>
          <w:ilvl w:val="0"/>
          <w:numId w:val="384"/>
        </w:numPr>
        <w:ind w:right="13" w:hanging="360"/>
      </w:pPr>
      <w:r>
        <w:t xml:space="preserve">Calculate the impact of a breakdown in security of a given system. </w:t>
      </w:r>
    </w:p>
    <w:p w14:paraId="4DD2B8E6" w14:textId="77777777" w:rsidR="00844870" w:rsidRDefault="00000000">
      <w:pPr>
        <w:numPr>
          <w:ilvl w:val="0"/>
          <w:numId w:val="384"/>
        </w:numPr>
        <w:ind w:right="13" w:hanging="360"/>
      </w:pPr>
      <w:r>
        <w:t xml:space="preserve">Construct a system that conforms to security laws. </w:t>
      </w:r>
    </w:p>
    <w:p w14:paraId="280C3E60" w14:textId="77777777" w:rsidR="00844870" w:rsidRDefault="00000000">
      <w:pPr>
        <w:numPr>
          <w:ilvl w:val="0"/>
          <w:numId w:val="384"/>
        </w:numPr>
        <w:ind w:right="13" w:hanging="360"/>
      </w:pPr>
      <w:r>
        <w:t xml:space="preserve">Apply a set of privacy regulations to design a system that protects privacy. </w:t>
      </w:r>
    </w:p>
    <w:p w14:paraId="78C1B526" w14:textId="77777777" w:rsidR="00844870" w:rsidRDefault="00000000">
      <w:pPr>
        <w:spacing w:after="19" w:line="259" w:lineRule="auto"/>
        <w:ind w:left="0" w:firstLine="0"/>
      </w:pPr>
      <w:r>
        <w:rPr>
          <w:b/>
          <w:i/>
        </w:rPr>
        <w:t xml:space="preserve"> </w:t>
      </w:r>
    </w:p>
    <w:p w14:paraId="3A4F6F90" w14:textId="77777777" w:rsidR="00844870" w:rsidRDefault="00000000">
      <w:pPr>
        <w:spacing w:after="12" w:line="268" w:lineRule="auto"/>
        <w:ind w:left="-5" w:right="6536"/>
      </w:pPr>
      <w:r>
        <w:rPr>
          <w:b/>
          <w:i/>
        </w:rPr>
        <w:t xml:space="preserve">KA Core: </w:t>
      </w:r>
    </w:p>
    <w:p w14:paraId="1477AB6D" w14:textId="77777777" w:rsidR="00844870" w:rsidRDefault="00000000">
      <w:pPr>
        <w:numPr>
          <w:ilvl w:val="0"/>
          <w:numId w:val="384"/>
        </w:numPr>
        <w:ind w:right="13" w:hanging="360"/>
      </w:pPr>
      <w:r>
        <w:t xml:space="preserve">Evaluate the legal ramifications of a system not corresponding to applicable laws and regulations. </w:t>
      </w:r>
    </w:p>
    <w:p w14:paraId="4DF82C58" w14:textId="77777777" w:rsidR="00844870" w:rsidRDefault="00000000">
      <w:pPr>
        <w:numPr>
          <w:ilvl w:val="0"/>
          <w:numId w:val="384"/>
        </w:numPr>
        <w:spacing w:after="327"/>
        <w:ind w:right="13" w:hanging="360"/>
      </w:pPr>
      <w:r>
        <w:t xml:space="preserve">Construct a system that is designed to avoid harm to user privacy. </w:t>
      </w:r>
    </w:p>
    <w:p w14:paraId="44CA0B34" w14:textId="77777777" w:rsidR="00844870" w:rsidRDefault="00000000">
      <w:pPr>
        <w:pStyle w:val="Heading3"/>
        <w:ind w:left="-5"/>
      </w:pPr>
      <w:bookmarkStart w:id="257" w:name="_Toc813843"/>
      <w:r>
        <w:t xml:space="preserve">SEC-Coding: Secure Coding </w:t>
      </w:r>
      <w:bookmarkEnd w:id="257"/>
    </w:p>
    <w:p w14:paraId="161C9E90" w14:textId="77777777" w:rsidR="00844870" w:rsidRDefault="00000000">
      <w:pPr>
        <w:spacing w:after="12" w:line="268" w:lineRule="auto"/>
        <w:ind w:left="-5" w:right="6536"/>
      </w:pPr>
      <w:r>
        <w:rPr>
          <w:b/>
          <w:i/>
        </w:rPr>
        <w:t>CS Core:</w:t>
      </w:r>
      <w:r>
        <w:t xml:space="preserve"> </w:t>
      </w:r>
    </w:p>
    <w:p w14:paraId="62FBB787" w14:textId="77777777" w:rsidR="00844870" w:rsidRDefault="00000000">
      <w:pPr>
        <w:numPr>
          <w:ilvl w:val="0"/>
          <w:numId w:val="385"/>
        </w:numPr>
        <w:ind w:right="13" w:hanging="360"/>
      </w:pPr>
      <w:r>
        <w:t xml:space="preserve">Common vulnerabilities and weaknesses </w:t>
      </w:r>
    </w:p>
    <w:p w14:paraId="6DBC9F3D" w14:textId="77777777" w:rsidR="00844870" w:rsidRDefault="00000000">
      <w:pPr>
        <w:numPr>
          <w:ilvl w:val="0"/>
          <w:numId w:val="385"/>
        </w:numPr>
        <w:ind w:right="13" w:hanging="360"/>
      </w:pPr>
      <w:r>
        <w:t xml:space="preserve">SQL injection and other injection attacks  </w:t>
      </w:r>
    </w:p>
    <w:p w14:paraId="7835E842" w14:textId="77777777" w:rsidR="00844870" w:rsidRDefault="00000000">
      <w:pPr>
        <w:numPr>
          <w:ilvl w:val="0"/>
          <w:numId w:val="385"/>
        </w:numPr>
        <w:ind w:right="13" w:hanging="360"/>
      </w:pPr>
      <w:r>
        <w:t xml:space="preserve">Cross-site scripting techniques and mitigations </w:t>
      </w:r>
    </w:p>
    <w:p w14:paraId="471C2AFB" w14:textId="77777777" w:rsidR="00844870" w:rsidRDefault="00000000">
      <w:pPr>
        <w:numPr>
          <w:ilvl w:val="0"/>
          <w:numId w:val="385"/>
        </w:numPr>
        <w:ind w:right="13" w:hanging="360"/>
      </w:pPr>
      <w:r>
        <w:t xml:space="preserve">Input validation and data sanitization (See also: </w:t>
      </w:r>
      <w:r>
        <w:rPr>
          <w:color w:val="1155CC"/>
          <w:u w:val="single" w:color="1155CC"/>
        </w:rPr>
        <w:t>OS-Protection</w:t>
      </w:r>
      <w:r>
        <w:t xml:space="preserve">, </w:t>
      </w:r>
      <w:r>
        <w:rPr>
          <w:color w:val="1155CC"/>
          <w:u w:val="single" w:color="1155CC"/>
        </w:rPr>
        <w:t>SDF-Fundamentals</w:t>
      </w:r>
      <w:r>
        <w:t xml:space="preserve">, </w:t>
      </w:r>
      <w:r>
        <w:rPr>
          <w:color w:val="1155CC"/>
          <w:u w:val="single" w:color="1155CC"/>
        </w:rPr>
        <w:t>SE-Validation</w:t>
      </w:r>
      <w:r>
        <w:t xml:space="preserve">) </w:t>
      </w:r>
    </w:p>
    <w:p w14:paraId="1EA9B487" w14:textId="77777777" w:rsidR="00844870" w:rsidRDefault="00000000">
      <w:pPr>
        <w:numPr>
          <w:ilvl w:val="0"/>
          <w:numId w:val="385"/>
        </w:numPr>
        <w:spacing w:after="10"/>
        <w:ind w:right="13" w:hanging="360"/>
      </w:pPr>
      <w:r>
        <w:t xml:space="preserve">Type safety and type-safe languages (See also: </w:t>
      </w:r>
      <w:r>
        <w:rPr>
          <w:color w:val="1155CC"/>
          <w:u w:val="single" w:color="1155CC"/>
        </w:rPr>
        <w:t>FPL-Types</w:t>
      </w:r>
      <w:r>
        <w:t xml:space="preserve">, </w:t>
      </w:r>
      <w:r>
        <w:rPr>
          <w:color w:val="1155CC"/>
          <w:u w:val="single" w:color="1155CC"/>
        </w:rPr>
        <w:t>FPL-Systems</w:t>
      </w:r>
      <w:r>
        <w:t xml:space="preserve">, </w:t>
      </w:r>
      <w:r>
        <w:rPr>
          <w:color w:val="1155CC"/>
          <w:u w:val="single" w:color="1155CC"/>
        </w:rPr>
        <w:t>OS-Protection</w:t>
      </w:r>
      <w:r>
        <w:t xml:space="preserve">, </w:t>
      </w:r>
      <w:r>
        <w:rPr>
          <w:color w:val="1155CC"/>
          <w:u w:val="single" w:color="1155CC"/>
        </w:rPr>
        <w:t>SDFFundamentals</w:t>
      </w:r>
      <w:r>
        <w:t xml:space="preserve">, </w:t>
      </w:r>
      <w:r>
        <w:rPr>
          <w:color w:val="1155CC"/>
          <w:u w:val="single" w:color="1155CC"/>
        </w:rPr>
        <w:t>SE-Validation</w:t>
      </w:r>
      <w:r>
        <w:t xml:space="preserve">) </w:t>
      </w:r>
    </w:p>
    <w:p w14:paraId="6F7F749C" w14:textId="77777777" w:rsidR="00844870" w:rsidRDefault="00000000">
      <w:pPr>
        <w:numPr>
          <w:ilvl w:val="0"/>
          <w:numId w:val="385"/>
        </w:numPr>
        <w:ind w:right="13" w:hanging="360"/>
      </w:pPr>
      <w:r>
        <w:t xml:space="preserve">Buffer overflows, stack smashing, and integer overflows (See also: </w:t>
      </w:r>
      <w:r>
        <w:rPr>
          <w:color w:val="1155CC"/>
          <w:u w:val="single" w:color="1155CC"/>
        </w:rPr>
        <w:t>AR-Assembly</w:t>
      </w:r>
      <w:r>
        <w:t xml:space="preserve">, </w:t>
      </w:r>
      <w:r>
        <w:rPr>
          <w:color w:val="1155CC"/>
          <w:u w:val="single" w:color="1155CC"/>
        </w:rPr>
        <w:t>FPL-Systems</w:t>
      </w:r>
      <w:r>
        <w:t xml:space="preserve">, </w:t>
      </w:r>
      <w:r>
        <w:rPr>
          <w:color w:val="1155CC"/>
          <w:u w:val="single" w:color="1155CC"/>
        </w:rPr>
        <w:t>OS-Protection</w:t>
      </w:r>
      <w:r>
        <w:t xml:space="preserve">) </w:t>
      </w:r>
    </w:p>
    <w:p w14:paraId="07A96F26" w14:textId="77777777" w:rsidR="00844870" w:rsidRDefault="00000000">
      <w:pPr>
        <w:numPr>
          <w:ilvl w:val="0"/>
          <w:numId w:val="385"/>
        </w:numPr>
        <w:ind w:right="13" w:hanging="360"/>
      </w:pPr>
      <w:r>
        <w:t xml:space="preserve">Security issues due to race conditions (See also: </w:t>
      </w:r>
      <w:r>
        <w:rPr>
          <w:color w:val="1155CC"/>
          <w:u w:val="single" w:color="1155CC"/>
        </w:rPr>
        <w:t>FPL-Parallel</w:t>
      </w:r>
      <w:r>
        <w:t xml:space="preserve">, </w:t>
      </w:r>
      <w:r>
        <w:rPr>
          <w:color w:val="1155CC"/>
          <w:u w:val="single" w:color="1155CC"/>
        </w:rPr>
        <w:t>PDC-Evaluation</w:t>
      </w:r>
      <w:r>
        <w:t xml:space="preserve">) </w:t>
      </w:r>
      <w:r>
        <w:rPr>
          <w:b/>
          <w:i/>
        </w:rPr>
        <w:t>KA Core:</w:t>
      </w:r>
      <w:r>
        <w:t xml:space="preserve"> </w:t>
      </w:r>
    </w:p>
    <w:p w14:paraId="0A19BCA1" w14:textId="77777777" w:rsidR="00844870" w:rsidRDefault="00000000">
      <w:pPr>
        <w:numPr>
          <w:ilvl w:val="0"/>
          <w:numId w:val="385"/>
        </w:numPr>
        <w:ind w:right="13" w:hanging="360"/>
      </w:pPr>
      <w:r>
        <w:t xml:space="preserve">Principles of noninterference and nondeducibility </w:t>
      </w:r>
    </w:p>
    <w:p w14:paraId="18662C54" w14:textId="77777777" w:rsidR="00844870" w:rsidRDefault="00000000">
      <w:pPr>
        <w:numPr>
          <w:ilvl w:val="0"/>
          <w:numId w:val="385"/>
        </w:numPr>
        <w:ind w:right="13" w:hanging="360"/>
      </w:pPr>
      <w:r>
        <w:t xml:space="preserve">Preventing information flow attacks </w:t>
      </w:r>
    </w:p>
    <w:p w14:paraId="22BF6311" w14:textId="77777777" w:rsidR="00844870" w:rsidRDefault="00000000">
      <w:pPr>
        <w:numPr>
          <w:ilvl w:val="0"/>
          <w:numId w:val="385"/>
        </w:numPr>
        <w:ind w:right="13" w:hanging="360"/>
      </w:pPr>
      <w:r>
        <w:t xml:space="preserve">Offensive security techniques as a defense </w:t>
      </w:r>
    </w:p>
    <w:p w14:paraId="234840C5" w14:textId="77777777" w:rsidR="00844870" w:rsidRDefault="00000000">
      <w:pPr>
        <w:numPr>
          <w:ilvl w:val="0"/>
          <w:numId w:val="385"/>
        </w:numPr>
        <w:ind w:right="13" w:hanging="360"/>
      </w:pPr>
      <w:r>
        <w:t xml:space="preserve">AI-assisted malware detection techniques </w:t>
      </w:r>
    </w:p>
    <w:p w14:paraId="25E984E2" w14:textId="77777777" w:rsidR="00844870" w:rsidRDefault="00000000">
      <w:pPr>
        <w:numPr>
          <w:ilvl w:val="0"/>
          <w:numId w:val="385"/>
        </w:numPr>
        <w:ind w:right="13" w:hanging="360"/>
      </w:pPr>
      <w:r>
        <w:t xml:space="preserve">Ransomware: creation, prevention, and mitigation </w:t>
      </w:r>
    </w:p>
    <w:p w14:paraId="0A9B983D" w14:textId="77777777" w:rsidR="00844870" w:rsidRDefault="00000000">
      <w:pPr>
        <w:numPr>
          <w:ilvl w:val="0"/>
          <w:numId w:val="385"/>
        </w:numPr>
        <w:ind w:right="13" w:hanging="360"/>
      </w:pPr>
      <w:r>
        <w:t xml:space="preserve">Secure use of third-party components (See also: </w:t>
      </w:r>
      <w:r>
        <w:rPr>
          <w:color w:val="1155CC"/>
          <w:u w:val="single" w:color="1155CC"/>
        </w:rPr>
        <w:t>SE-Construction</w:t>
      </w:r>
      <w:r>
        <w:t xml:space="preserve">, </w:t>
      </w:r>
      <w:r>
        <w:rPr>
          <w:color w:val="1155CC"/>
          <w:u w:val="single" w:color="1155CC"/>
        </w:rPr>
        <w:t>SE-Validation</w:t>
      </w:r>
      <w:r>
        <w:t xml:space="preserve">) </w:t>
      </w:r>
    </w:p>
    <w:p w14:paraId="0E2C103D" w14:textId="77777777" w:rsidR="00844870" w:rsidRDefault="00000000">
      <w:pPr>
        <w:numPr>
          <w:ilvl w:val="0"/>
          <w:numId w:val="385"/>
        </w:numPr>
        <w:ind w:right="13" w:hanging="360"/>
      </w:pPr>
      <w:r>
        <w:t xml:space="preserve">Malware: varieties, creation, reverse engineering, and defense against them (See also: </w:t>
      </w:r>
      <w:r>
        <w:rPr>
          <w:color w:val="1155CC"/>
          <w:u w:val="single" w:color="1155CC"/>
        </w:rPr>
        <w:t>FPLSystems</w:t>
      </w:r>
      <w:r>
        <w:t xml:space="preserve">, </w:t>
      </w:r>
      <w:r>
        <w:rPr>
          <w:color w:val="1155CC"/>
          <w:u w:val="single" w:color="1155CC"/>
        </w:rPr>
        <w:t>FPL-Translation</w:t>
      </w:r>
      <w:r>
        <w:t xml:space="preserve">) </w:t>
      </w:r>
    </w:p>
    <w:p w14:paraId="4B77B0DA" w14:textId="77777777" w:rsidR="00844870" w:rsidRDefault="00000000">
      <w:pPr>
        <w:numPr>
          <w:ilvl w:val="0"/>
          <w:numId w:val="385"/>
        </w:numPr>
        <w:ind w:right="13" w:hanging="360"/>
      </w:pPr>
      <w:r>
        <w:t xml:space="preserve">Assurance: testing (including fuzzing and penetration testing), verification, and validation (See also: </w:t>
      </w:r>
      <w:r>
        <w:rPr>
          <w:color w:val="1155CC"/>
          <w:u w:val="single" w:color="1155CC"/>
        </w:rPr>
        <w:t>OS-Protection</w:t>
      </w:r>
      <w:r>
        <w:t xml:space="preserve">, </w:t>
      </w:r>
      <w:r>
        <w:rPr>
          <w:color w:val="1155CC"/>
          <w:u w:val="single" w:color="1155CC"/>
        </w:rPr>
        <w:t>SDF-Fundamentals</w:t>
      </w:r>
      <w:r>
        <w:t xml:space="preserve">, </w:t>
      </w:r>
      <w:r>
        <w:rPr>
          <w:color w:val="1155CC"/>
          <w:u w:val="single" w:color="1155CC"/>
        </w:rPr>
        <w:t>SE-Construction</w:t>
      </w:r>
      <w:r>
        <w:t xml:space="preserve">, </w:t>
      </w:r>
      <w:r>
        <w:rPr>
          <w:color w:val="1155CC"/>
          <w:u w:val="single" w:color="1155CC"/>
        </w:rPr>
        <w:t>SE-Validation</w:t>
      </w:r>
      <w:r>
        <w:t xml:space="preserve">) </w:t>
      </w:r>
    </w:p>
    <w:p w14:paraId="49C879FB" w14:textId="77777777" w:rsidR="00844870" w:rsidRDefault="00000000">
      <w:pPr>
        <w:numPr>
          <w:ilvl w:val="0"/>
          <w:numId w:val="385"/>
        </w:numPr>
        <w:spacing w:after="10"/>
        <w:ind w:right="13" w:hanging="360"/>
      </w:pPr>
      <w:r>
        <w:t xml:space="preserve">Static and dynamic analyses (See also: </w:t>
      </w:r>
      <w:r>
        <w:rPr>
          <w:color w:val="1155CC"/>
          <w:u w:val="single" w:color="1155CC"/>
        </w:rPr>
        <w:t>FPL-Analysis</w:t>
      </w:r>
      <w:r>
        <w:t xml:space="preserve">, </w:t>
      </w:r>
      <w:r>
        <w:rPr>
          <w:color w:val="1155CC"/>
          <w:u w:val="single" w:color="1155CC"/>
        </w:rPr>
        <w:t>MSF-Protection</w:t>
      </w:r>
      <w:r>
        <w:t xml:space="preserve">, </w:t>
      </w:r>
      <w:r>
        <w:rPr>
          <w:color w:val="1155CC"/>
          <w:u w:val="single" w:color="1155CC"/>
        </w:rPr>
        <w:t>PDC-Evaluation</w:t>
      </w:r>
      <w:r>
        <w:t xml:space="preserve">, </w:t>
      </w:r>
      <w:r>
        <w:rPr>
          <w:color w:val="1155CC"/>
          <w:u w:val="single" w:color="1155CC"/>
        </w:rPr>
        <w:t>SEValidation</w:t>
      </w:r>
      <w:r>
        <w:t xml:space="preserve">) </w:t>
      </w:r>
    </w:p>
    <w:p w14:paraId="2AFC6368" w14:textId="77777777" w:rsidR="00844870" w:rsidRDefault="00000000">
      <w:pPr>
        <w:numPr>
          <w:ilvl w:val="0"/>
          <w:numId w:val="385"/>
        </w:numPr>
        <w:ind w:right="13" w:hanging="360"/>
      </w:pPr>
      <w:r>
        <w:lastRenderedPageBreak/>
        <w:t xml:space="preserve">Secure compilers and secure code generation (See also: </w:t>
      </w:r>
      <w:r>
        <w:rPr>
          <w:color w:val="1155CC"/>
          <w:u w:val="single" w:color="1155CC"/>
        </w:rPr>
        <w:t>FPL-Runtime</w:t>
      </w:r>
      <w:r>
        <w:t xml:space="preserve">, </w:t>
      </w:r>
      <w:r>
        <w:rPr>
          <w:color w:val="1155CC"/>
          <w:u w:val="single" w:color="1155CC"/>
        </w:rPr>
        <w:t>FPL-Translation</w:t>
      </w:r>
      <w:r>
        <w:t xml:space="preserve">) </w:t>
      </w:r>
    </w:p>
    <w:p w14:paraId="2F7E62BA" w14:textId="77777777" w:rsidR="00844870" w:rsidRDefault="00000000">
      <w:pPr>
        <w:spacing w:after="18" w:line="259" w:lineRule="auto"/>
        <w:ind w:left="0" w:firstLine="0"/>
      </w:pPr>
      <w:r>
        <w:t xml:space="preserve"> </w:t>
      </w:r>
    </w:p>
    <w:p w14:paraId="1E9E3A29" w14:textId="77777777" w:rsidR="00844870" w:rsidRDefault="00000000">
      <w:pPr>
        <w:spacing w:after="14" w:line="268" w:lineRule="auto"/>
        <w:ind w:left="-5"/>
      </w:pPr>
      <w:r>
        <w:rPr>
          <w:b/>
        </w:rPr>
        <w:t xml:space="preserve">Illustrative Learning Outcomes: </w:t>
      </w:r>
    </w:p>
    <w:p w14:paraId="372A0066" w14:textId="77777777" w:rsidR="00844870" w:rsidRDefault="00000000">
      <w:pPr>
        <w:spacing w:after="12" w:line="268" w:lineRule="auto"/>
        <w:ind w:left="-5" w:right="6536"/>
      </w:pPr>
      <w:r>
        <w:rPr>
          <w:b/>
          <w:i/>
        </w:rPr>
        <w:t>CS Core:</w:t>
      </w:r>
      <w:r>
        <w:rPr>
          <w:i/>
        </w:rPr>
        <w:t xml:space="preserve"> </w:t>
      </w:r>
    </w:p>
    <w:p w14:paraId="615E2A29" w14:textId="77777777" w:rsidR="00844870" w:rsidRDefault="00000000">
      <w:pPr>
        <w:numPr>
          <w:ilvl w:val="0"/>
          <w:numId w:val="386"/>
        </w:numPr>
        <w:ind w:right="13" w:hanging="360"/>
      </w:pPr>
      <w:r>
        <w:t xml:space="preserve">Identify underlying problems in given examples of an enumeration of common weaknesses and explain how they can be circumvented. </w:t>
      </w:r>
    </w:p>
    <w:p w14:paraId="74845051" w14:textId="77777777" w:rsidR="00844870" w:rsidRDefault="00000000">
      <w:pPr>
        <w:numPr>
          <w:ilvl w:val="0"/>
          <w:numId w:val="386"/>
        </w:numPr>
        <w:ind w:right="13" w:hanging="360"/>
      </w:pPr>
      <w:r>
        <w:t xml:space="preserve">Apply input validation and data sanitization techniques to enhance security of a program. </w:t>
      </w:r>
    </w:p>
    <w:p w14:paraId="130A2312" w14:textId="77777777" w:rsidR="00844870" w:rsidRDefault="00000000">
      <w:pPr>
        <w:numPr>
          <w:ilvl w:val="0"/>
          <w:numId w:val="386"/>
        </w:numPr>
        <w:ind w:right="13" w:hanging="360"/>
      </w:pPr>
      <w:r>
        <w:t xml:space="preserve">Describe how the selection of a programming language can impact the security of the system being constructed. </w:t>
      </w:r>
    </w:p>
    <w:p w14:paraId="06F035BF" w14:textId="77777777" w:rsidR="00844870" w:rsidRDefault="00000000">
      <w:pPr>
        <w:numPr>
          <w:ilvl w:val="0"/>
          <w:numId w:val="386"/>
        </w:numPr>
        <w:ind w:right="13" w:hanging="360"/>
      </w:pPr>
      <w:r>
        <w:t xml:space="preserve">Rewrite a program in a type-safe language (e.g., Java or Rust) originally written in an unsafe programming language (e.g., C/C++). </w:t>
      </w:r>
    </w:p>
    <w:p w14:paraId="484A8972" w14:textId="77777777" w:rsidR="00844870" w:rsidRDefault="00000000">
      <w:pPr>
        <w:numPr>
          <w:ilvl w:val="0"/>
          <w:numId w:val="386"/>
        </w:numPr>
        <w:ind w:right="13" w:hanging="360"/>
      </w:pPr>
      <w:r>
        <w:t xml:space="preserve">Evaluate a program for possible buffer overflow attacks and rewrite to prevent such attacks. </w:t>
      </w:r>
    </w:p>
    <w:p w14:paraId="6E87C8EE" w14:textId="77777777" w:rsidR="00844870" w:rsidRDefault="00000000">
      <w:pPr>
        <w:numPr>
          <w:ilvl w:val="0"/>
          <w:numId w:val="386"/>
        </w:numPr>
        <w:ind w:right="13" w:hanging="360"/>
      </w:pPr>
      <w:r>
        <w:t xml:space="preserve">Evaluate a set of related programs for possible race conditions and prevent an adversary from exploiting them. </w:t>
      </w:r>
    </w:p>
    <w:p w14:paraId="6A344F97" w14:textId="77777777" w:rsidR="00844870" w:rsidRDefault="00000000">
      <w:pPr>
        <w:numPr>
          <w:ilvl w:val="0"/>
          <w:numId w:val="386"/>
        </w:numPr>
        <w:ind w:right="13" w:hanging="360"/>
      </w:pPr>
      <w:r>
        <w:t xml:space="preserve">Evaluate and prevent SQL injections attacks on a database application. </w:t>
      </w:r>
    </w:p>
    <w:p w14:paraId="73DE3ABB" w14:textId="77777777" w:rsidR="00844870" w:rsidRDefault="00000000">
      <w:pPr>
        <w:numPr>
          <w:ilvl w:val="0"/>
          <w:numId w:val="386"/>
        </w:numPr>
        <w:ind w:right="13" w:hanging="360"/>
      </w:pPr>
      <w:r>
        <w:t xml:space="preserve">Evaluate and prevent cross-site scripting attacks against a website. </w:t>
      </w:r>
    </w:p>
    <w:p w14:paraId="2F8000D6" w14:textId="77777777" w:rsidR="00844870" w:rsidRDefault="00000000">
      <w:pPr>
        <w:spacing w:after="12" w:line="268" w:lineRule="auto"/>
        <w:ind w:left="-5" w:right="6536"/>
      </w:pPr>
      <w:r>
        <w:rPr>
          <w:b/>
          <w:i/>
        </w:rPr>
        <w:t>KA Core:</w:t>
      </w:r>
      <w:r>
        <w:t xml:space="preserve"> </w:t>
      </w:r>
    </w:p>
    <w:p w14:paraId="5CACD09B" w14:textId="77777777" w:rsidR="00844870" w:rsidRDefault="00000000">
      <w:pPr>
        <w:numPr>
          <w:ilvl w:val="0"/>
          <w:numId w:val="386"/>
        </w:numPr>
        <w:ind w:right="13" w:hanging="360"/>
      </w:pPr>
      <w:r>
        <w:t xml:space="preserve">Describe different kinds of malicious software.  </w:t>
      </w:r>
    </w:p>
    <w:p w14:paraId="6CCBB35B" w14:textId="77777777" w:rsidR="00844870" w:rsidRDefault="00000000">
      <w:pPr>
        <w:numPr>
          <w:ilvl w:val="0"/>
          <w:numId w:val="386"/>
        </w:numPr>
        <w:ind w:right="13" w:hanging="360"/>
      </w:pPr>
      <w:r>
        <w:t xml:space="preserve">Construct a program that tests for all input handling errors. </w:t>
      </w:r>
    </w:p>
    <w:p w14:paraId="5DAC9D39" w14:textId="77777777" w:rsidR="00844870" w:rsidRDefault="00000000">
      <w:pPr>
        <w:numPr>
          <w:ilvl w:val="0"/>
          <w:numId w:val="386"/>
        </w:numPr>
        <w:ind w:right="13" w:hanging="360"/>
      </w:pPr>
      <w:r>
        <w:t xml:space="preserve">Explain the risks of misusing interfaces with third-party code and how to correctly use third-party code. </w:t>
      </w:r>
    </w:p>
    <w:p w14:paraId="42187497" w14:textId="77777777" w:rsidR="00844870" w:rsidRDefault="00000000">
      <w:pPr>
        <w:numPr>
          <w:ilvl w:val="0"/>
          <w:numId w:val="386"/>
        </w:numPr>
        <w:ind w:right="13" w:hanging="360"/>
      </w:pPr>
      <w:r>
        <w:t xml:space="preserve">Discuss the need to update software to fix security vulnerabilities and the lifecycle management of the fix. </w:t>
      </w:r>
    </w:p>
    <w:p w14:paraId="3F3D9960" w14:textId="77777777" w:rsidR="00844870" w:rsidRDefault="00000000">
      <w:pPr>
        <w:numPr>
          <w:ilvl w:val="0"/>
          <w:numId w:val="386"/>
        </w:numPr>
        <w:ind w:right="13" w:hanging="360"/>
      </w:pPr>
      <w:r>
        <w:t xml:space="preserve">Construct a system that is protected from unauthorized information flows. </w:t>
      </w:r>
    </w:p>
    <w:p w14:paraId="3931CD85" w14:textId="77777777" w:rsidR="00844870" w:rsidRDefault="00000000">
      <w:pPr>
        <w:numPr>
          <w:ilvl w:val="0"/>
          <w:numId w:val="386"/>
        </w:numPr>
        <w:ind w:right="13" w:hanging="360"/>
      </w:pPr>
      <w:r>
        <w:t xml:space="preserve">Apply static and dynamic tools to identify programming faults. </w:t>
      </w:r>
    </w:p>
    <w:p w14:paraId="46A63265" w14:textId="77777777" w:rsidR="00844870" w:rsidRDefault="00000000">
      <w:pPr>
        <w:numPr>
          <w:ilvl w:val="0"/>
          <w:numId w:val="386"/>
        </w:numPr>
        <w:ind w:right="13" w:hanging="360"/>
      </w:pPr>
      <w:r>
        <w:t xml:space="preserve">Evaluate a system for the existence of malware and remove it. </w:t>
      </w:r>
    </w:p>
    <w:p w14:paraId="70E826AD" w14:textId="77777777" w:rsidR="00844870" w:rsidRDefault="00000000">
      <w:pPr>
        <w:numPr>
          <w:ilvl w:val="0"/>
          <w:numId w:val="386"/>
        </w:numPr>
        <w:spacing w:after="328"/>
        <w:ind w:right="13" w:hanging="360"/>
      </w:pPr>
      <w:r>
        <w:t xml:space="preserve">Implement preventive techniques to reduce the occurrence of ransomware. </w:t>
      </w:r>
    </w:p>
    <w:p w14:paraId="1520C0D3" w14:textId="77777777" w:rsidR="00844870" w:rsidRDefault="00000000">
      <w:pPr>
        <w:pStyle w:val="Heading3"/>
        <w:ind w:left="-5"/>
      </w:pPr>
      <w:bookmarkStart w:id="258" w:name="_Toc813844"/>
      <w:r>
        <w:t xml:space="preserve">SEC-Crypto: Cryptography </w:t>
      </w:r>
      <w:bookmarkEnd w:id="258"/>
    </w:p>
    <w:p w14:paraId="24920970" w14:textId="77777777" w:rsidR="00844870" w:rsidRDefault="00000000">
      <w:pPr>
        <w:spacing w:after="12" w:line="268" w:lineRule="auto"/>
        <w:ind w:left="-5" w:right="6536"/>
      </w:pPr>
      <w:r>
        <w:rPr>
          <w:b/>
          <w:i/>
        </w:rPr>
        <w:t>CS Core:</w:t>
      </w:r>
      <w:r>
        <w:rPr>
          <w:b/>
        </w:rPr>
        <w:t xml:space="preserve"> </w:t>
      </w:r>
    </w:p>
    <w:p w14:paraId="1180DCAA" w14:textId="77777777" w:rsidR="00844870" w:rsidRDefault="00000000">
      <w:pPr>
        <w:numPr>
          <w:ilvl w:val="0"/>
          <w:numId w:val="387"/>
        </w:numPr>
        <w:ind w:right="13" w:hanging="360"/>
      </w:pPr>
      <w:r>
        <w:t xml:space="preserve">Differences between algorithmic, applied, and mathematical views of cryptography </w:t>
      </w:r>
    </w:p>
    <w:p w14:paraId="179E2A78" w14:textId="77777777" w:rsidR="00844870" w:rsidRDefault="00000000">
      <w:pPr>
        <w:numPr>
          <w:ilvl w:val="0"/>
          <w:numId w:val="387"/>
        </w:numPr>
        <w:ind w:right="13" w:hanging="360"/>
      </w:pPr>
      <w:r>
        <w:t xml:space="preserve">Mathematical preliminaries: modular arithmetic, Euclidean algorithm, probabilistic independence, linear algebra basics, number theory, finite fields, complexity, asymptotic analysis (See also: </w:t>
      </w:r>
      <w:r>
        <w:rPr>
          <w:color w:val="1155CC"/>
          <w:u w:val="single" w:color="1155CC"/>
        </w:rPr>
        <w:t>MSFDiscrete</w:t>
      </w:r>
      <w:r>
        <w:t xml:space="preserve">, </w:t>
      </w:r>
      <w:r>
        <w:rPr>
          <w:color w:val="1155CC"/>
          <w:u w:val="single" w:color="1155CC"/>
        </w:rPr>
        <w:t>MSF-Linear</w:t>
      </w:r>
      <w:r>
        <w:t xml:space="preserve">) </w:t>
      </w:r>
    </w:p>
    <w:p w14:paraId="29D006BA" w14:textId="77777777" w:rsidR="00844870" w:rsidRDefault="00000000">
      <w:pPr>
        <w:numPr>
          <w:ilvl w:val="0"/>
          <w:numId w:val="387"/>
        </w:numPr>
        <w:ind w:right="13" w:hanging="360"/>
      </w:pPr>
      <w:r>
        <w:t xml:space="preserve">Basic cryptography: symmetric key and public key cryptography (See also: </w:t>
      </w:r>
      <w:r>
        <w:rPr>
          <w:color w:val="1155CC"/>
          <w:u w:val="single" w:color="1155CC"/>
        </w:rPr>
        <w:t>AL-Foundational,</w:t>
      </w:r>
      <w:r>
        <w:t xml:space="preserve"> </w:t>
      </w:r>
      <w:r>
        <w:rPr>
          <w:color w:val="1155CC"/>
          <w:u w:val="single" w:color="1155CC"/>
        </w:rPr>
        <w:t>MSFDiscrete</w:t>
      </w:r>
      <w:r>
        <w:t xml:space="preserve">) </w:t>
      </w:r>
    </w:p>
    <w:p w14:paraId="2C9ECBD6" w14:textId="77777777" w:rsidR="00844870" w:rsidRDefault="00000000">
      <w:pPr>
        <w:numPr>
          <w:ilvl w:val="0"/>
          <w:numId w:val="387"/>
        </w:numPr>
        <w:ind w:right="13" w:hanging="360"/>
      </w:pPr>
      <w:r>
        <w:t xml:space="preserve">Basic cryptographic building blocks, including symmetric encryption, asymmetric encryption, hashing, and message authentication (See also: </w:t>
      </w:r>
      <w:r>
        <w:rPr>
          <w:color w:val="1155CC"/>
          <w:u w:val="single" w:color="1155CC"/>
        </w:rPr>
        <w:t>MSF-Discrete</w:t>
      </w:r>
      <w:r>
        <w:t xml:space="preserve">) </w:t>
      </w:r>
    </w:p>
    <w:p w14:paraId="62FEA868" w14:textId="77777777" w:rsidR="00844870" w:rsidRDefault="00000000">
      <w:pPr>
        <w:numPr>
          <w:ilvl w:val="0"/>
          <w:numId w:val="387"/>
        </w:numPr>
        <w:spacing w:after="33"/>
        <w:ind w:right="13" w:hanging="360"/>
      </w:pPr>
      <w:r>
        <w:t xml:space="preserve">Classical cryptosystems, such as shift, substitution, transposition ciphers, code books, and machines (See also: </w:t>
      </w:r>
      <w:r>
        <w:rPr>
          <w:color w:val="1155CC"/>
          <w:u w:val="single" w:color="1155CC"/>
        </w:rPr>
        <w:t>MSF-Discrete</w:t>
      </w:r>
      <w:r>
        <w:t xml:space="preserve">) </w:t>
      </w:r>
    </w:p>
    <w:p w14:paraId="5E8F8B8D" w14:textId="77777777" w:rsidR="00844870" w:rsidRDefault="00000000">
      <w:pPr>
        <w:numPr>
          <w:ilvl w:val="0"/>
          <w:numId w:val="387"/>
        </w:numPr>
        <w:ind w:right="13" w:hanging="360"/>
      </w:pPr>
      <w:r>
        <w:t xml:space="preserve">Kerckhoff’s principle and use of vetted libraries (See also: </w:t>
      </w:r>
      <w:r>
        <w:rPr>
          <w:color w:val="1155CC"/>
          <w:u w:val="single" w:color="1155CC"/>
        </w:rPr>
        <w:t>SE-Construction</w:t>
      </w:r>
      <w:r>
        <w:t xml:space="preserve">) </w:t>
      </w:r>
    </w:p>
    <w:p w14:paraId="43E97E08" w14:textId="77777777" w:rsidR="00844870" w:rsidRDefault="00000000">
      <w:pPr>
        <w:numPr>
          <w:ilvl w:val="0"/>
          <w:numId w:val="387"/>
        </w:numPr>
        <w:ind w:right="13" w:hanging="360"/>
      </w:pPr>
      <w:r>
        <w:lastRenderedPageBreak/>
        <w:t xml:space="preserve">Usage of cryptography in real-world applications, e.g., electronic cash, secure channels between clients and servers, secure electronic mail, entity authentication, device pairing, steganography, and voting systems (See also: </w:t>
      </w:r>
      <w:r>
        <w:rPr>
          <w:color w:val="1155CC"/>
          <w:u w:val="single" w:color="1155CC"/>
        </w:rPr>
        <w:t>NC-Security</w:t>
      </w:r>
      <w:r>
        <w:t xml:space="preserve">, </w:t>
      </w:r>
      <w:r>
        <w:rPr>
          <w:color w:val="1155CC"/>
          <w:u w:val="single" w:color="1155CC"/>
        </w:rPr>
        <w:t>GIT-Image</w:t>
      </w:r>
      <w:r>
        <w:t xml:space="preserve">) </w:t>
      </w:r>
      <w:r>
        <w:rPr>
          <w:b/>
          <w:i/>
        </w:rPr>
        <w:t>KA Core:</w:t>
      </w:r>
      <w:r>
        <w:rPr>
          <w:b/>
        </w:rPr>
        <w:t xml:space="preserve"> </w:t>
      </w:r>
    </w:p>
    <w:p w14:paraId="6F94E2A1" w14:textId="77777777" w:rsidR="00844870" w:rsidRDefault="00000000">
      <w:pPr>
        <w:numPr>
          <w:ilvl w:val="0"/>
          <w:numId w:val="387"/>
        </w:numPr>
        <w:ind w:right="13" w:hanging="360"/>
      </w:pPr>
      <w:r>
        <w:t xml:space="preserve">Additional mathematics: primality, factoring, and elliptic curve cryptography (See also: </w:t>
      </w:r>
      <w:r>
        <w:rPr>
          <w:color w:val="1155CC"/>
          <w:u w:val="single" w:color="1155CC"/>
        </w:rPr>
        <w:t>MSFDiscrete</w:t>
      </w:r>
      <w:r>
        <w:t xml:space="preserve">) </w:t>
      </w:r>
    </w:p>
    <w:p w14:paraId="3DC71FA4" w14:textId="77777777" w:rsidR="00844870" w:rsidRDefault="00000000">
      <w:pPr>
        <w:numPr>
          <w:ilvl w:val="0"/>
          <w:numId w:val="387"/>
        </w:numPr>
        <w:ind w:right="13" w:hanging="360"/>
      </w:pPr>
      <w:r>
        <w:t xml:space="preserve">Private-key cryptosystems: substitution-permutation networks, linear cryptanalysis, differential cryptanalysis, DES, and AES (See also: </w:t>
      </w:r>
      <w:r>
        <w:rPr>
          <w:color w:val="1155CC"/>
          <w:u w:val="single" w:color="1155CC"/>
        </w:rPr>
        <w:t>MSF-Discrete</w:t>
      </w:r>
      <w:r>
        <w:t xml:space="preserve">, </w:t>
      </w:r>
      <w:r>
        <w:rPr>
          <w:color w:val="1155CC"/>
          <w:u w:val="single" w:color="1155CC"/>
        </w:rPr>
        <w:t>NC-Security</w:t>
      </w:r>
      <w:r>
        <w:t xml:space="preserve">) </w:t>
      </w:r>
    </w:p>
    <w:p w14:paraId="1B15B8A9" w14:textId="77777777" w:rsidR="00844870" w:rsidRDefault="00000000">
      <w:pPr>
        <w:numPr>
          <w:ilvl w:val="0"/>
          <w:numId w:val="387"/>
        </w:numPr>
        <w:ind w:right="13" w:hanging="360"/>
      </w:pPr>
      <w:r>
        <w:t xml:space="preserve">Public-key cryptosystems: Diffie-Hellman and RSA (See also: </w:t>
      </w:r>
      <w:r>
        <w:rPr>
          <w:color w:val="1155CC"/>
          <w:u w:val="single" w:color="1155CC"/>
        </w:rPr>
        <w:t>MSF-Discrete</w:t>
      </w:r>
      <w:r>
        <w:t xml:space="preserve">) </w:t>
      </w:r>
    </w:p>
    <w:p w14:paraId="2B59FC52" w14:textId="77777777" w:rsidR="00844870" w:rsidRDefault="00000000">
      <w:pPr>
        <w:numPr>
          <w:ilvl w:val="0"/>
          <w:numId w:val="387"/>
        </w:numPr>
        <w:ind w:right="13" w:hanging="360"/>
      </w:pPr>
      <w:r>
        <w:t xml:space="preserve">Data integrity and authentication: hashing, and digital signatures (See also: </w:t>
      </w:r>
      <w:r>
        <w:rPr>
          <w:color w:val="1155CC"/>
          <w:u w:val="single" w:color="1155CC"/>
        </w:rPr>
        <w:t>MSF-Discrete</w:t>
      </w:r>
      <w:r>
        <w:t xml:space="preserve">, </w:t>
      </w:r>
      <w:r>
        <w:rPr>
          <w:color w:val="1155CC"/>
          <w:u w:val="single" w:color="1155CC"/>
        </w:rPr>
        <w:t>DMSecurity</w:t>
      </w:r>
      <w:r>
        <w:t xml:space="preserve">) </w:t>
      </w:r>
    </w:p>
    <w:p w14:paraId="36318FDC" w14:textId="77777777" w:rsidR="00844870" w:rsidRDefault="00000000">
      <w:pPr>
        <w:numPr>
          <w:ilvl w:val="0"/>
          <w:numId w:val="387"/>
        </w:numPr>
        <w:ind w:right="13" w:hanging="360"/>
      </w:pPr>
      <w:r>
        <w:t xml:space="preserve">Cryptographic protocols: challenge-response authentication, zero-knowledge protocols, commitment, oblivious transfer, secure two- or multi-party computation, hash functions, secret sharing, and applications (See also: </w:t>
      </w:r>
      <w:r>
        <w:rPr>
          <w:color w:val="1155CC"/>
          <w:u w:val="single" w:color="1155CC"/>
        </w:rPr>
        <w:t>MSF-Discrete</w:t>
      </w:r>
      <w:r>
        <w:t xml:space="preserve">) </w:t>
      </w:r>
    </w:p>
    <w:p w14:paraId="2668BBFF" w14:textId="77777777" w:rsidR="00844870" w:rsidRDefault="00000000">
      <w:pPr>
        <w:numPr>
          <w:ilvl w:val="0"/>
          <w:numId w:val="387"/>
        </w:numPr>
        <w:ind w:right="13" w:hanging="360"/>
      </w:pPr>
      <w:r>
        <w:t xml:space="preserve">Attacker capabilities: chosen-message attack (for signatures), birthday attacks, side channel attacks, and fault injection attacks (See also: </w:t>
      </w:r>
      <w:r>
        <w:rPr>
          <w:color w:val="1155CC"/>
          <w:u w:val="single" w:color="1155CC"/>
        </w:rPr>
        <w:t>NC-Security</w:t>
      </w:r>
      <w:r>
        <w:t xml:space="preserve">) </w:t>
      </w:r>
    </w:p>
    <w:p w14:paraId="1B00EDA5" w14:textId="77777777" w:rsidR="00844870" w:rsidRDefault="00000000">
      <w:pPr>
        <w:numPr>
          <w:ilvl w:val="0"/>
          <w:numId w:val="387"/>
        </w:numPr>
        <w:ind w:right="13" w:hanging="360"/>
      </w:pPr>
      <w:r>
        <w:t xml:space="preserve">Quantum </w:t>
      </w:r>
      <w:proofErr w:type="gramStart"/>
      <w:r>
        <w:t>cryptography;</w:t>
      </w:r>
      <w:proofErr w:type="gramEnd"/>
      <w:r>
        <w:t xml:space="preserve"> Post Quantum/Quantum resistant cryptography (See also: </w:t>
      </w:r>
      <w:r>
        <w:rPr>
          <w:color w:val="1155CC"/>
          <w:u w:val="single" w:color="1155CC"/>
        </w:rPr>
        <w:t>ALFoundational</w:t>
      </w:r>
      <w:r>
        <w:t xml:space="preserve">, </w:t>
      </w:r>
      <w:r>
        <w:rPr>
          <w:color w:val="1155CC"/>
          <w:u w:val="single" w:color="1155CC"/>
        </w:rPr>
        <w:t>MSF-Discrete</w:t>
      </w:r>
      <w:r>
        <w:t xml:space="preserve">) </w:t>
      </w:r>
    </w:p>
    <w:p w14:paraId="0DA99BC6" w14:textId="77777777" w:rsidR="00844870" w:rsidRDefault="00000000">
      <w:pPr>
        <w:numPr>
          <w:ilvl w:val="0"/>
          <w:numId w:val="387"/>
        </w:numPr>
        <w:ind w:right="13" w:hanging="360"/>
      </w:pPr>
      <w:r>
        <w:t xml:space="preserve">Blockchain and cryptocurrencies (See also: </w:t>
      </w:r>
      <w:r>
        <w:rPr>
          <w:color w:val="1155CC"/>
          <w:u w:val="single" w:color="1155CC"/>
        </w:rPr>
        <w:t>MSF-Discrete</w:t>
      </w:r>
      <w:r>
        <w:t xml:space="preserve">, </w:t>
      </w:r>
      <w:r>
        <w:rPr>
          <w:color w:val="1155CC"/>
          <w:u w:val="single" w:color="1155CC"/>
        </w:rPr>
        <w:t>PDF-Communication</w:t>
      </w:r>
      <w:r>
        <w:t xml:space="preserve">) </w:t>
      </w:r>
    </w:p>
    <w:p w14:paraId="3EC9C3AF" w14:textId="77777777" w:rsidR="00844870" w:rsidRDefault="00000000">
      <w:pPr>
        <w:spacing w:after="18" w:line="259" w:lineRule="auto"/>
        <w:ind w:left="0" w:firstLine="0"/>
      </w:pPr>
      <w:r>
        <w:t xml:space="preserve"> </w:t>
      </w:r>
    </w:p>
    <w:p w14:paraId="5D64F8B9" w14:textId="77777777" w:rsidR="00844870" w:rsidRDefault="00000000">
      <w:pPr>
        <w:spacing w:after="14" w:line="268" w:lineRule="auto"/>
        <w:ind w:left="-5"/>
      </w:pPr>
      <w:r>
        <w:rPr>
          <w:b/>
        </w:rPr>
        <w:t xml:space="preserve">Illustrative Learning Outcomes: </w:t>
      </w:r>
    </w:p>
    <w:p w14:paraId="05A6BD7B" w14:textId="77777777" w:rsidR="00844870" w:rsidRDefault="00000000">
      <w:pPr>
        <w:spacing w:after="12" w:line="268" w:lineRule="auto"/>
        <w:ind w:left="-5" w:right="6536"/>
      </w:pPr>
      <w:r>
        <w:rPr>
          <w:b/>
          <w:i/>
        </w:rPr>
        <w:t>CS Core:</w:t>
      </w:r>
      <w:r>
        <w:rPr>
          <w:b/>
        </w:rPr>
        <w:t xml:space="preserve"> </w:t>
      </w:r>
    </w:p>
    <w:p w14:paraId="68BFDD37" w14:textId="77777777" w:rsidR="00844870" w:rsidRDefault="00000000">
      <w:pPr>
        <w:numPr>
          <w:ilvl w:val="0"/>
          <w:numId w:val="388"/>
        </w:numPr>
        <w:spacing w:after="43"/>
        <w:ind w:right="13" w:hanging="360"/>
      </w:pPr>
      <w:r>
        <w:t xml:space="preserve">Explain the role of cryptography in supporting security and privacy. </w:t>
      </w:r>
    </w:p>
    <w:p w14:paraId="23967667" w14:textId="77777777" w:rsidR="00844870" w:rsidRDefault="00000000">
      <w:pPr>
        <w:numPr>
          <w:ilvl w:val="0"/>
          <w:numId w:val="388"/>
        </w:numPr>
        <w:ind w:right="13" w:hanging="360"/>
      </w:pPr>
      <w:r>
        <w:t xml:space="preserve">Discuss the risks of inventing one’s own cryptographic methods. </w:t>
      </w:r>
    </w:p>
    <w:p w14:paraId="5E4904B7" w14:textId="77777777" w:rsidR="00844870" w:rsidRDefault="00000000">
      <w:pPr>
        <w:numPr>
          <w:ilvl w:val="0"/>
          <w:numId w:val="388"/>
        </w:numPr>
        <w:ind w:right="13" w:hanging="360"/>
      </w:pPr>
      <w:r>
        <w:t xml:space="preserve">Discuss the importance of prime numbers in cryptography and explain their use in cryptographic algorithms. </w:t>
      </w:r>
    </w:p>
    <w:p w14:paraId="3246BC45" w14:textId="77777777" w:rsidR="00844870" w:rsidRDefault="00000000">
      <w:pPr>
        <w:numPr>
          <w:ilvl w:val="0"/>
          <w:numId w:val="388"/>
        </w:numPr>
        <w:ind w:right="13" w:hanging="360"/>
      </w:pPr>
      <w:r>
        <w:t xml:space="preserve">Implement and cryptanalyze classical ciphers. </w:t>
      </w:r>
      <w:r>
        <w:rPr>
          <w:b/>
          <w:i/>
        </w:rPr>
        <w:t>KA Core:</w:t>
      </w:r>
      <w:r>
        <w:rPr>
          <w:b/>
        </w:rPr>
        <w:t xml:space="preserve"> </w:t>
      </w:r>
    </w:p>
    <w:p w14:paraId="5EB16A19" w14:textId="77777777" w:rsidR="00844870" w:rsidRDefault="00000000">
      <w:pPr>
        <w:numPr>
          <w:ilvl w:val="0"/>
          <w:numId w:val="388"/>
        </w:numPr>
        <w:ind w:right="13" w:hanging="360"/>
      </w:pPr>
      <w:r>
        <w:t xml:space="preserve">Describe how crypto keys can be managed securely. </w:t>
      </w:r>
    </w:p>
    <w:p w14:paraId="5740226A" w14:textId="77777777" w:rsidR="00844870" w:rsidRDefault="00000000">
      <w:pPr>
        <w:numPr>
          <w:ilvl w:val="0"/>
          <w:numId w:val="388"/>
        </w:numPr>
        <w:ind w:right="13" w:hanging="360"/>
      </w:pPr>
      <w:r>
        <w:t xml:space="preserve">Compare the space and time performance of a given set of cryptographic methods. </w:t>
      </w:r>
    </w:p>
    <w:p w14:paraId="52751479" w14:textId="77777777" w:rsidR="00844870" w:rsidRDefault="00000000">
      <w:pPr>
        <w:numPr>
          <w:ilvl w:val="0"/>
          <w:numId w:val="388"/>
        </w:numPr>
        <w:ind w:right="13" w:hanging="360"/>
      </w:pPr>
      <w:r>
        <w:t xml:space="preserve">Discuss how modern private-key cryptosystems work and ways to cryptanalyze them. </w:t>
      </w:r>
    </w:p>
    <w:p w14:paraId="709F493C" w14:textId="77777777" w:rsidR="00844870" w:rsidRDefault="00000000">
      <w:pPr>
        <w:numPr>
          <w:ilvl w:val="0"/>
          <w:numId w:val="388"/>
        </w:numPr>
        <w:ind w:right="13" w:hanging="360"/>
      </w:pPr>
      <w:r>
        <w:t xml:space="preserve">Discuss how modern public-key cryptosystems work and ways to cryptanalyze them. </w:t>
      </w:r>
    </w:p>
    <w:p w14:paraId="29C9767D" w14:textId="77777777" w:rsidR="00844870" w:rsidRDefault="00000000">
      <w:pPr>
        <w:numPr>
          <w:ilvl w:val="0"/>
          <w:numId w:val="388"/>
        </w:numPr>
        <w:ind w:right="13" w:hanging="360"/>
      </w:pPr>
      <w:r>
        <w:t xml:space="preserve">Compare different cryptographic algorithms in terms of security. </w:t>
      </w:r>
    </w:p>
    <w:p w14:paraId="30D35E45" w14:textId="77777777" w:rsidR="00844870" w:rsidRDefault="00000000">
      <w:pPr>
        <w:numPr>
          <w:ilvl w:val="0"/>
          <w:numId w:val="388"/>
        </w:numPr>
        <w:ind w:right="13" w:hanging="360"/>
      </w:pPr>
      <w:r>
        <w:t xml:space="preserve">Explain key exchange protocols and show approaches to reduce their failure. </w:t>
      </w:r>
    </w:p>
    <w:p w14:paraId="37D45422" w14:textId="77777777" w:rsidR="00844870" w:rsidRDefault="00000000">
      <w:pPr>
        <w:numPr>
          <w:ilvl w:val="0"/>
          <w:numId w:val="388"/>
        </w:numPr>
        <w:ind w:right="13" w:hanging="360"/>
      </w:pPr>
      <w:r>
        <w:t xml:space="preserve">Describe real-world applications of cryptographic primitives and protocols. </w:t>
      </w:r>
    </w:p>
    <w:p w14:paraId="67AC78BC" w14:textId="77777777" w:rsidR="00844870" w:rsidRDefault="00000000">
      <w:pPr>
        <w:numPr>
          <w:ilvl w:val="0"/>
          <w:numId w:val="388"/>
        </w:numPr>
        <w:spacing w:after="326"/>
        <w:ind w:right="13" w:hanging="360"/>
      </w:pPr>
      <w:r>
        <w:t>Discuss how quantum cryptography works and the impact of quantum computing on cryptographic algorithms.</w:t>
      </w:r>
      <w:r>
        <w:rPr>
          <w:b/>
        </w:rPr>
        <w:t xml:space="preserve"> </w:t>
      </w:r>
    </w:p>
    <w:p w14:paraId="5EA0C313" w14:textId="77777777" w:rsidR="00844870" w:rsidRDefault="00000000">
      <w:pPr>
        <w:pStyle w:val="Heading3"/>
        <w:ind w:left="-5"/>
      </w:pPr>
      <w:bookmarkStart w:id="259" w:name="_Toc813845"/>
      <w:r>
        <w:t xml:space="preserve">SEC-Engineering: Security Analysis, Design, and Engineering </w:t>
      </w:r>
      <w:bookmarkEnd w:id="259"/>
    </w:p>
    <w:p w14:paraId="586896A1" w14:textId="77777777" w:rsidR="00844870" w:rsidRDefault="00000000">
      <w:pPr>
        <w:spacing w:after="12" w:line="268" w:lineRule="auto"/>
        <w:ind w:left="-5" w:right="6536"/>
      </w:pPr>
      <w:r>
        <w:rPr>
          <w:b/>
          <w:i/>
        </w:rPr>
        <w:t>CS Core:</w:t>
      </w:r>
      <w:r>
        <w:t xml:space="preserve"> </w:t>
      </w:r>
    </w:p>
    <w:p w14:paraId="3F677974" w14:textId="77777777" w:rsidR="00844870" w:rsidRDefault="00000000">
      <w:pPr>
        <w:numPr>
          <w:ilvl w:val="0"/>
          <w:numId w:val="389"/>
        </w:numPr>
        <w:ind w:right="13" w:hanging="360"/>
      </w:pPr>
      <w:r>
        <w:t xml:space="preserve">Security engineering goals: building systems that remain dependable despite errors, accidents, or malicious adversaries (See also: </w:t>
      </w:r>
      <w:r>
        <w:rPr>
          <w:color w:val="1155CC"/>
          <w:u w:val="single" w:color="1155CC"/>
        </w:rPr>
        <w:t>SE-Construction</w:t>
      </w:r>
      <w:r>
        <w:t xml:space="preserve">, </w:t>
      </w:r>
      <w:r>
        <w:rPr>
          <w:color w:val="1155CC"/>
          <w:u w:val="single" w:color="1155CC"/>
        </w:rPr>
        <w:t>SE-Validation</w:t>
      </w:r>
      <w:r>
        <w:t xml:space="preserve">, </w:t>
      </w:r>
      <w:r>
        <w:rPr>
          <w:color w:val="1155CC"/>
          <w:u w:val="single" w:color="1155CC"/>
        </w:rPr>
        <w:t>SEP-Security</w:t>
      </w:r>
      <w:r>
        <w:t xml:space="preserve">) </w:t>
      </w:r>
    </w:p>
    <w:p w14:paraId="7FAB1E3E" w14:textId="77777777" w:rsidR="00844870" w:rsidRDefault="00000000">
      <w:pPr>
        <w:numPr>
          <w:ilvl w:val="0"/>
          <w:numId w:val="389"/>
        </w:numPr>
        <w:ind w:right="13" w:hanging="360"/>
      </w:pPr>
      <w:r>
        <w:t xml:space="preserve">Privacy engineering goals: building systems that design, implement, and deploy privacy features and controls (See also: </w:t>
      </w:r>
      <w:r>
        <w:rPr>
          <w:color w:val="1155CC"/>
          <w:u w:val="single" w:color="1155CC"/>
        </w:rPr>
        <w:t>SEP-Privacy</w:t>
      </w:r>
      <w:r>
        <w:t xml:space="preserve">) </w:t>
      </w:r>
    </w:p>
    <w:p w14:paraId="62B43F2F" w14:textId="77777777" w:rsidR="00844870" w:rsidRDefault="00000000">
      <w:pPr>
        <w:numPr>
          <w:ilvl w:val="0"/>
          <w:numId w:val="389"/>
        </w:numPr>
        <w:ind w:right="13" w:hanging="360"/>
      </w:pPr>
      <w:r>
        <w:t xml:space="preserve">Problem analysis and situational analysis to address system security (See also: </w:t>
      </w:r>
      <w:r>
        <w:rPr>
          <w:color w:val="1155CC"/>
          <w:u w:val="single" w:color="1155CC"/>
        </w:rPr>
        <w:t>SE-Validation</w:t>
      </w:r>
      <w:r>
        <w:t xml:space="preserve">) </w:t>
      </w:r>
    </w:p>
    <w:p w14:paraId="37E8E848" w14:textId="77777777" w:rsidR="00844870" w:rsidRDefault="00000000">
      <w:pPr>
        <w:numPr>
          <w:ilvl w:val="0"/>
          <w:numId w:val="389"/>
        </w:numPr>
        <w:ind w:right="13" w:hanging="360"/>
      </w:pPr>
      <w:r>
        <w:lastRenderedPageBreak/>
        <w:t xml:space="preserve">Engineering tradeoff analysis based on time, cost, risk tolerance, risk acceptance, return on investment, and so on (See also: </w:t>
      </w:r>
      <w:r>
        <w:rPr>
          <w:color w:val="1155CC"/>
          <w:u w:val="single" w:color="1155CC"/>
        </w:rPr>
        <w:t>PDC-Evaluation</w:t>
      </w:r>
      <w:r>
        <w:t xml:space="preserve">, </w:t>
      </w:r>
      <w:r>
        <w:rPr>
          <w:color w:val="1155CC"/>
          <w:u w:val="single" w:color="1155CC"/>
        </w:rPr>
        <w:t>SE-Validation</w:t>
      </w:r>
      <w:r>
        <w:t xml:space="preserve">) </w:t>
      </w:r>
      <w:r>
        <w:rPr>
          <w:b/>
          <w:i/>
        </w:rPr>
        <w:t>KA Core:</w:t>
      </w:r>
      <w:r>
        <w:t xml:space="preserve"> </w:t>
      </w:r>
    </w:p>
    <w:p w14:paraId="7D23F5CF" w14:textId="77777777" w:rsidR="00844870" w:rsidRDefault="00000000">
      <w:pPr>
        <w:numPr>
          <w:ilvl w:val="0"/>
          <w:numId w:val="389"/>
        </w:numPr>
        <w:ind w:right="13" w:hanging="360"/>
      </w:pPr>
      <w:r>
        <w:t xml:space="preserve">Security design and engineering, including functional requirements, security subsystems, information protection, security testing, security assessment, and evaluation (See also: </w:t>
      </w:r>
      <w:r>
        <w:rPr>
          <w:color w:val="1155CC"/>
          <w:u w:val="single" w:color="1155CC"/>
        </w:rPr>
        <w:t>PDCEvaluation</w:t>
      </w:r>
      <w:r>
        <w:t xml:space="preserve">, </w:t>
      </w:r>
      <w:r>
        <w:rPr>
          <w:color w:val="1155CC"/>
          <w:u w:val="single" w:color="1155CC"/>
        </w:rPr>
        <w:t>SE-Requirements</w:t>
      </w:r>
      <w:r>
        <w:t xml:space="preserve">, </w:t>
      </w:r>
      <w:r>
        <w:rPr>
          <w:color w:val="1155CC"/>
          <w:u w:val="single" w:color="1155CC"/>
        </w:rPr>
        <w:t>SE-Validation</w:t>
      </w:r>
      <w:r>
        <w:t xml:space="preserve">) </w:t>
      </w:r>
    </w:p>
    <w:p w14:paraId="6799F65D" w14:textId="77777777" w:rsidR="00844870" w:rsidRDefault="00000000">
      <w:pPr>
        <w:numPr>
          <w:ilvl w:val="0"/>
          <w:numId w:val="389"/>
        </w:numPr>
        <w:ind w:right="13" w:hanging="360"/>
      </w:pPr>
      <w:r>
        <w:t xml:space="preserve">Security analysis, covering security requirements analysis; security controls analysis; threat analysis; and vulnerability analysis (See also: </w:t>
      </w:r>
      <w:r>
        <w:rPr>
          <w:color w:val="1155CC"/>
          <w:u w:val="single" w:color="1155CC"/>
        </w:rPr>
        <w:t>FPL-Analysis</w:t>
      </w:r>
      <w:r>
        <w:t xml:space="preserve">, </w:t>
      </w:r>
      <w:r>
        <w:rPr>
          <w:color w:val="1155CC"/>
          <w:u w:val="single" w:color="1155CC"/>
        </w:rPr>
        <w:t>PDC-Evaluation</w:t>
      </w:r>
      <w:r>
        <w:t xml:space="preserve">) </w:t>
      </w:r>
    </w:p>
    <w:p w14:paraId="188D4AD8" w14:textId="77777777" w:rsidR="00844870" w:rsidRDefault="00000000">
      <w:pPr>
        <w:numPr>
          <w:ilvl w:val="0"/>
          <w:numId w:val="389"/>
        </w:numPr>
        <w:ind w:right="13" w:hanging="360"/>
      </w:pPr>
      <w:r>
        <w:t xml:space="preserve">Security attack domains and attack surfaces, e.g., communications and networking, hardware, physical, social engineering, software, and supply chain (See also: </w:t>
      </w:r>
      <w:r>
        <w:rPr>
          <w:color w:val="1155CC"/>
          <w:u w:val="single" w:color="1155CC"/>
        </w:rPr>
        <w:t>NC-Security)</w:t>
      </w:r>
      <w:r>
        <w:t xml:space="preserve"> </w:t>
      </w:r>
    </w:p>
    <w:p w14:paraId="7F7CFA03" w14:textId="77777777" w:rsidR="00844870" w:rsidRDefault="00000000">
      <w:pPr>
        <w:numPr>
          <w:ilvl w:val="0"/>
          <w:numId w:val="389"/>
        </w:numPr>
        <w:ind w:right="13" w:hanging="360"/>
      </w:pPr>
      <w:r>
        <w:t xml:space="preserve">Security attack modes, techniques, and tactics, e.g., authentication abuse; brute force; buffer manipulation; code injection; content insertion; denial of service; eavesdropping; function bypass; impersonation; integrity attack; interception; phishing; protocol analysis; privilege abuse; spoofing; and traffic injection (See also: </w:t>
      </w:r>
      <w:r>
        <w:rPr>
          <w:color w:val="1155CC"/>
          <w:u w:val="single" w:color="1155CC"/>
        </w:rPr>
        <w:t>NC-Security</w:t>
      </w:r>
      <w:r>
        <w:t xml:space="preserve">, </w:t>
      </w:r>
      <w:r>
        <w:rPr>
          <w:color w:val="1155CC"/>
          <w:u w:val="single" w:color="1155CC"/>
        </w:rPr>
        <w:t>OS-Protection</w:t>
      </w:r>
      <w:r>
        <w:t xml:space="preserve">, </w:t>
      </w:r>
      <w:r>
        <w:rPr>
          <w:color w:val="1155CC"/>
          <w:u w:val="single" w:color="1155CC"/>
        </w:rPr>
        <w:t>SE-Validation</w:t>
      </w:r>
      <w:r>
        <w:t xml:space="preserve">) </w:t>
      </w:r>
    </w:p>
    <w:p w14:paraId="7890321B" w14:textId="77777777" w:rsidR="00844870" w:rsidRDefault="00000000">
      <w:pPr>
        <w:numPr>
          <w:ilvl w:val="0"/>
          <w:numId w:val="389"/>
        </w:numPr>
        <w:ind w:right="13" w:hanging="360"/>
      </w:pPr>
      <w:r>
        <w:t xml:space="preserve">Attestation of software products with respect to their specification and adaptiveness (See also: </w:t>
      </w:r>
      <w:r>
        <w:rPr>
          <w:color w:val="1155CC"/>
          <w:u w:val="single" w:color="1155CC"/>
        </w:rPr>
        <w:t>SERequirements</w:t>
      </w:r>
      <w:r>
        <w:t xml:space="preserve">, </w:t>
      </w:r>
      <w:r>
        <w:rPr>
          <w:color w:val="1155CC"/>
          <w:u w:val="single" w:color="1155CC"/>
        </w:rPr>
        <w:t>SE-Validation</w:t>
      </w:r>
      <w:r>
        <w:t xml:space="preserve">) </w:t>
      </w:r>
    </w:p>
    <w:p w14:paraId="4EDF411A" w14:textId="77777777" w:rsidR="00844870" w:rsidRDefault="00000000">
      <w:pPr>
        <w:numPr>
          <w:ilvl w:val="0"/>
          <w:numId w:val="389"/>
        </w:numPr>
        <w:ind w:right="13" w:hanging="360"/>
      </w:pPr>
      <w:r>
        <w:t xml:space="preserve">Design and development of cyber-physical systems </w:t>
      </w:r>
    </w:p>
    <w:p w14:paraId="65D14FB2" w14:textId="77777777" w:rsidR="00844870" w:rsidRDefault="00000000">
      <w:pPr>
        <w:numPr>
          <w:ilvl w:val="0"/>
          <w:numId w:val="389"/>
        </w:numPr>
        <w:ind w:right="13" w:hanging="360"/>
      </w:pPr>
      <w:r>
        <w:t xml:space="preserve">Considerations for trustworthy computing, e.g., tamper resistant packaging, trusted boot, trusted kernel, hardware root of trust, software signing and verification, hardware-based cryptography, virtualization, and containers (See also: </w:t>
      </w:r>
      <w:r>
        <w:rPr>
          <w:color w:val="1155CC"/>
          <w:u w:val="single" w:color="1155CC"/>
        </w:rPr>
        <w:t>SE-Construction</w:t>
      </w:r>
      <w:r>
        <w:t xml:space="preserve">, </w:t>
      </w:r>
      <w:r>
        <w:rPr>
          <w:color w:val="1155CC"/>
          <w:u w:val="single" w:color="1155CC"/>
        </w:rPr>
        <w:t>SE-Validation</w:t>
      </w:r>
      <w:r>
        <w:t xml:space="preserve">)      </w:t>
      </w:r>
    </w:p>
    <w:p w14:paraId="29EB43EB" w14:textId="77777777" w:rsidR="00844870" w:rsidRDefault="00000000">
      <w:pPr>
        <w:spacing w:after="19" w:line="259" w:lineRule="auto"/>
        <w:ind w:left="0" w:firstLine="0"/>
      </w:pPr>
      <w:r>
        <w:rPr>
          <w:b/>
        </w:rPr>
        <w:t xml:space="preserve"> </w:t>
      </w:r>
    </w:p>
    <w:p w14:paraId="4199698F" w14:textId="77777777" w:rsidR="00844870" w:rsidRDefault="00000000">
      <w:pPr>
        <w:spacing w:after="14" w:line="268" w:lineRule="auto"/>
        <w:ind w:left="-5"/>
      </w:pPr>
      <w:r>
        <w:rPr>
          <w:b/>
        </w:rPr>
        <w:t>Illustrative Learning Outcomes:</w:t>
      </w:r>
      <w:r>
        <w:t xml:space="preserve"> </w:t>
      </w:r>
    </w:p>
    <w:p w14:paraId="35736EF6" w14:textId="77777777" w:rsidR="00844870" w:rsidRDefault="00000000">
      <w:pPr>
        <w:spacing w:after="12" w:line="268" w:lineRule="auto"/>
        <w:ind w:left="-5" w:right="6536"/>
      </w:pPr>
      <w:r>
        <w:rPr>
          <w:b/>
          <w:i/>
        </w:rPr>
        <w:t>CS Core:</w:t>
      </w:r>
      <w:r>
        <w:rPr>
          <w:b/>
        </w:rPr>
        <w:t xml:space="preserve"> </w:t>
      </w:r>
    </w:p>
    <w:p w14:paraId="2874AF4E" w14:textId="77777777" w:rsidR="00844870" w:rsidRDefault="00000000">
      <w:pPr>
        <w:numPr>
          <w:ilvl w:val="0"/>
          <w:numId w:val="390"/>
        </w:numPr>
        <w:ind w:right="13" w:hanging="360"/>
      </w:pPr>
      <w:r>
        <w:t xml:space="preserve">Create a threat model for a system or system design. </w:t>
      </w:r>
    </w:p>
    <w:p w14:paraId="1F76184F" w14:textId="77777777" w:rsidR="00844870" w:rsidRDefault="00000000">
      <w:pPr>
        <w:numPr>
          <w:ilvl w:val="0"/>
          <w:numId w:val="390"/>
        </w:numPr>
        <w:ind w:right="13" w:hanging="360"/>
      </w:pPr>
      <w:r>
        <w:t xml:space="preserve">Apply situational analysis to develop secure solutions under a specified scenario. </w:t>
      </w:r>
    </w:p>
    <w:p w14:paraId="108F416E" w14:textId="77777777" w:rsidR="00844870" w:rsidRDefault="00000000">
      <w:pPr>
        <w:numPr>
          <w:ilvl w:val="0"/>
          <w:numId w:val="390"/>
        </w:numPr>
        <w:ind w:right="13" w:hanging="360"/>
      </w:pPr>
      <w:r>
        <w:t xml:space="preserve">Evaluate a given scenario for tradeoff analysis for system performance, risk assessment, and costs. </w:t>
      </w:r>
      <w:r>
        <w:rPr>
          <w:b/>
          <w:i/>
        </w:rPr>
        <w:t>KA Core:</w:t>
      </w:r>
      <w:r>
        <w:rPr>
          <w:b/>
        </w:rPr>
        <w:t xml:space="preserve"> </w:t>
      </w:r>
    </w:p>
    <w:p w14:paraId="62CDCB50" w14:textId="77777777" w:rsidR="00844870" w:rsidRDefault="00000000">
      <w:pPr>
        <w:numPr>
          <w:ilvl w:val="0"/>
          <w:numId w:val="390"/>
        </w:numPr>
        <w:ind w:right="13" w:hanging="360"/>
      </w:pPr>
      <w:r>
        <w:t xml:space="preserve">Design a set of technical security controls, countermeasures, and information protections to meet the security requirements and security objectives for a system.  </w:t>
      </w:r>
    </w:p>
    <w:p w14:paraId="0BFD984D" w14:textId="77777777" w:rsidR="00844870" w:rsidRDefault="00000000">
      <w:pPr>
        <w:numPr>
          <w:ilvl w:val="0"/>
          <w:numId w:val="390"/>
        </w:numPr>
        <w:ind w:right="13" w:hanging="360"/>
      </w:pPr>
      <w:r>
        <w:t xml:space="preserve">Evaluate the effectiveness of security functions, technical controls, and componentry for a system. </w:t>
      </w:r>
    </w:p>
    <w:p w14:paraId="1AC88C74" w14:textId="77777777" w:rsidR="00844870" w:rsidRDefault="00000000">
      <w:pPr>
        <w:numPr>
          <w:ilvl w:val="0"/>
          <w:numId w:val="390"/>
        </w:numPr>
        <w:ind w:right="13" w:hanging="360"/>
      </w:pPr>
      <w:r>
        <w:t xml:space="preserve">Identify and mitigate security vulnerabilities and weaknesses in a system. </w:t>
      </w:r>
    </w:p>
    <w:p w14:paraId="1AC106C0" w14:textId="77777777" w:rsidR="00844870" w:rsidRDefault="00000000">
      <w:pPr>
        <w:numPr>
          <w:ilvl w:val="0"/>
          <w:numId w:val="390"/>
        </w:numPr>
        <w:spacing w:after="328"/>
        <w:ind w:right="13" w:hanging="360"/>
      </w:pPr>
      <w:r>
        <w:t xml:space="preserve">Evaluate and predict emergent behavior in areas such as Data Science, AI, and Machine Learning. </w:t>
      </w:r>
    </w:p>
    <w:p w14:paraId="7A2CA799" w14:textId="77777777" w:rsidR="00844870" w:rsidRDefault="00000000">
      <w:pPr>
        <w:pStyle w:val="Heading3"/>
        <w:ind w:left="-5"/>
      </w:pPr>
      <w:bookmarkStart w:id="260" w:name="_Toc813846"/>
      <w:r>
        <w:t xml:space="preserve">SEC-Forensics: Digital Forensics </w:t>
      </w:r>
      <w:bookmarkEnd w:id="260"/>
    </w:p>
    <w:p w14:paraId="1E268D19" w14:textId="77777777" w:rsidR="00844870" w:rsidRDefault="00000000">
      <w:pPr>
        <w:spacing w:after="12" w:line="268" w:lineRule="auto"/>
        <w:ind w:left="-5" w:right="6536"/>
      </w:pPr>
      <w:r>
        <w:rPr>
          <w:b/>
          <w:i/>
        </w:rPr>
        <w:t>KA Core:</w:t>
      </w:r>
      <w:r>
        <w:t xml:space="preserve"> </w:t>
      </w:r>
    </w:p>
    <w:p w14:paraId="47FFBCF1" w14:textId="77777777" w:rsidR="00844870" w:rsidRDefault="00000000">
      <w:pPr>
        <w:numPr>
          <w:ilvl w:val="0"/>
          <w:numId w:val="391"/>
        </w:numPr>
        <w:ind w:right="13" w:hanging="360"/>
      </w:pPr>
      <w:r>
        <w:t xml:space="preserve">Basic principles and methodologies for digital forensics </w:t>
      </w:r>
    </w:p>
    <w:p w14:paraId="3900409E" w14:textId="77777777" w:rsidR="00844870" w:rsidRDefault="00000000">
      <w:pPr>
        <w:numPr>
          <w:ilvl w:val="0"/>
          <w:numId w:val="391"/>
        </w:numPr>
        <w:ind w:right="13" w:hanging="360"/>
      </w:pPr>
      <w:r>
        <w:t xml:space="preserve">System design for forensics  </w:t>
      </w:r>
    </w:p>
    <w:p w14:paraId="59BBC9C9" w14:textId="77777777" w:rsidR="00844870" w:rsidRDefault="00000000">
      <w:pPr>
        <w:numPr>
          <w:ilvl w:val="0"/>
          <w:numId w:val="391"/>
        </w:numPr>
        <w:ind w:right="13" w:hanging="360"/>
      </w:pPr>
      <w:r>
        <w:t xml:space="preserve">Forensics in different situations: operating systems, file systems, application forensics, web forensics, network forensics, mobile device forensics, use of database auditing (See also: </w:t>
      </w:r>
      <w:r>
        <w:rPr>
          <w:color w:val="1155CC"/>
          <w:u w:val="single" w:color="1155CC"/>
        </w:rPr>
        <w:t>NCSecurity</w:t>
      </w:r>
      <w:r>
        <w:t xml:space="preserve">) </w:t>
      </w:r>
    </w:p>
    <w:p w14:paraId="1438FC70" w14:textId="77777777" w:rsidR="00844870" w:rsidRDefault="00000000">
      <w:pPr>
        <w:numPr>
          <w:ilvl w:val="0"/>
          <w:numId w:val="391"/>
        </w:numPr>
        <w:ind w:right="13" w:hanging="360"/>
      </w:pPr>
      <w:r>
        <w:t xml:space="preserve">Attacks on forensics and preventing such attacks </w:t>
      </w:r>
    </w:p>
    <w:p w14:paraId="6939150C" w14:textId="77777777" w:rsidR="00844870" w:rsidRDefault="00000000">
      <w:pPr>
        <w:numPr>
          <w:ilvl w:val="0"/>
          <w:numId w:val="391"/>
        </w:numPr>
        <w:ind w:right="13" w:hanging="360"/>
      </w:pPr>
      <w:r>
        <w:t xml:space="preserve">Incident handling processes </w:t>
      </w:r>
    </w:p>
    <w:p w14:paraId="4DE96EAF" w14:textId="77777777" w:rsidR="00844870" w:rsidRDefault="00000000">
      <w:pPr>
        <w:numPr>
          <w:ilvl w:val="0"/>
          <w:numId w:val="391"/>
        </w:numPr>
        <w:ind w:right="13" w:hanging="360"/>
      </w:pPr>
      <w:r>
        <w:t xml:space="preserve">Rules of evidence – general concepts and differences between jurisdictions (See also: </w:t>
      </w:r>
      <w:r>
        <w:rPr>
          <w:color w:val="1155CC"/>
          <w:u w:val="single" w:color="1155CC"/>
        </w:rPr>
        <w:t>SEPSecurity</w:t>
      </w:r>
      <w:r>
        <w:t xml:space="preserve">) </w:t>
      </w:r>
    </w:p>
    <w:p w14:paraId="0F481D0C" w14:textId="77777777" w:rsidR="00844870" w:rsidRDefault="00000000">
      <w:pPr>
        <w:numPr>
          <w:ilvl w:val="0"/>
          <w:numId w:val="391"/>
        </w:numPr>
        <w:ind w:right="13" w:hanging="360"/>
      </w:pPr>
      <w:r>
        <w:lastRenderedPageBreak/>
        <w:t xml:space="preserve">Legal issues: digital evidence protection and management, chains of custody, reporting, serving as an expert witness (See also: </w:t>
      </w:r>
      <w:r>
        <w:rPr>
          <w:color w:val="1155CC"/>
          <w:u w:val="single" w:color="1155CC"/>
        </w:rPr>
        <w:t>SEP-Security</w:t>
      </w:r>
      <w:r>
        <w:t xml:space="preserve">) </w:t>
      </w:r>
    </w:p>
    <w:p w14:paraId="5C8F174B" w14:textId="77777777" w:rsidR="00844870" w:rsidRDefault="00000000">
      <w:pPr>
        <w:spacing w:after="0" w:line="259" w:lineRule="auto"/>
        <w:ind w:left="0" w:firstLine="0"/>
      </w:pPr>
      <w:r>
        <w:rPr>
          <w:b/>
        </w:rPr>
        <w:t xml:space="preserve"> </w:t>
      </w:r>
    </w:p>
    <w:p w14:paraId="787D9273" w14:textId="77777777" w:rsidR="00844870" w:rsidRDefault="00000000">
      <w:pPr>
        <w:spacing w:after="14" w:line="268" w:lineRule="auto"/>
        <w:ind w:left="-5"/>
      </w:pPr>
      <w:r>
        <w:rPr>
          <w:b/>
        </w:rPr>
        <w:t>Illustrative Learning Outcomes:</w:t>
      </w:r>
      <w:r>
        <w:t xml:space="preserve"> </w:t>
      </w:r>
    </w:p>
    <w:p w14:paraId="04684FCD" w14:textId="77777777" w:rsidR="00844870" w:rsidRDefault="00000000">
      <w:pPr>
        <w:spacing w:after="12" w:line="268" w:lineRule="auto"/>
        <w:ind w:left="-5" w:right="6536"/>
      </w:pPr>
      <w:r>
        <w:rPr>
          <w:b/>
          <w:i/>
        </w:rPr>
        <w:t>KA Core:</w:t>
      </w:r>
      <w:r>
        <w:rPr>
          <w:b/>
        </w:rPr>
        <w:t xml:space="preserve"> </w:t>
      </w:r>
    </w:p>
    <w:p w14:paraId="30CA0EEA" w14:textId="77777777" w:rsidR="00844870" w:rsidRDefault="00000000">
      <w:pPr>
        <w:numPr>
          <w:ilvl w:val="0"/>
          <w:numId w:val="392"/>
        </w:numPr>
        <w:ind w:right="13" w:hanging="360"/>
      </w:pPr>
      <w:r>
        <w:t xml:space="preserve">Explain what a digital investigation is and how it can be implemented (See also: </w:t>
      </w:r>
      <w:r>
        <w:rPr>
          <w:color w:val="1155CC"/>
          <w:u w:val="single" w:color="1155CC"/>
        </w:rPr>
        <w:t>SEP-Security</w:t>
      </w:r>
      <w:r>
        <w:t xml:space="preserve">) </w:t>
      </w:r>
    </w:p>
    <w:p w14:paraId="52AAFDA0" w14:textId="77777777" w:rsidR="00844870" w:rsidRDefault="00000000">
      <w:pPr>
        <w:numPr>
          <w:ilvl w:val="0"/>
          <w:numId w:val="392"/>
        </w:numPr>
        <w:ind w:right="13" w:hanging="360"/>
      </w:pPr>
      <w:r>
        <w:t xml:space="preserve">Design and implement software to support forensics. </w:t>
      </w:r>
    </w:p>
    <w:p w14:paraId="04D0BC12" w14:textId="77777777" w:rsidR="00844870" w:rsidRDefault="00000000">
      <w:pPr>
        <w:numPr>
          <w:ilvl w:val="0"/>
          <w:numId w:val="392"/>
        </w:numPr>
        <w:ind w:right="13" w:hanging="360"/>
      </w:pPr>
      <w:r>
        <w:t xml:space="preserve">Describe legal requirements for using seized data and its usage. (See also: </w:t>
      </w:r>
      <w:r>
        <w:rPr>
          <w:color w:val="1155CC"/>
          <w:u w:val="single" w:color="1155CC"/>
        </w:rPr>
        <w:t>SEP-Security</w:t>
      </w:r>
      <w:r>
        <w:t xml:space="preserve">) </w:t>
      </w:r>
    </w:p>
    <w:p w14:paraId="56CBA2F4" w14:textId="77777777" w:rsidR="00844870" w:rsidRDefault="00000000">
      <w:pPr>
        <w:numPr>
          <w:ilvl w:val="0"/>
          <w:numId w:val="392"/>
        </w:numPr>
        <w:ind w:right="13" w:hanging="360"/>
      </w:pPr>
      <w:r>
        <w:t xml:space="preserve">Describe and implement an end-to-end chain of custody from initial digital evidence seizure to evidence disposal. (See also: </w:t>
      </w:r>
      <w:r>
        <w:rPr>
          <w:color w:val="1155CC"/>
          <w:u w:val="single" w:color="1155CC"/>
        </w:rPr>
        <w:t>SEP-Privacy</w:t>
      </w:r>
      <w:r>
        <w:t xml:space="preserve">, </w:t>
      </w:r>
      <w:r>
        <w:rPr>
          <w:color w:val="1155CC"/>
          <w:u w:val="single" w:color="1155CC"/>
        </w:rPr>
        <w:t>SEP-Security</w:t>
      </w:r>
      <w:r>
        <w:t xml:space="preserve">) </w:t>
      </w:r>
    </w:p>
    <w:p w14:paraId="5D374F1E" w14:textId="77777777" w:rsidR="00844870" w:rsidRDefault="00000000">
      <w:pPr>
        <w:numPr>
          <w:ilvl w:val="0"/>
          <w:numId w:val="392"/>
        </w:numPr>
        <w:spacing w:after="32"/>
        <w:ind w:right="13" w:hanging="360"/>
      </w:pPr>
      <w:r>
        <w:t xml:space="preserve">Extract data from a hard drive to comply with the law (See also: </w:t>
      </w:r>
      <w:r>
        <w:rPr>
          <w:color w:val="1155CC"/>
          <w:u w:val="single" w:color="1155CC"/>
        </w:rPr>
        <w:t>SEP-Security</w:t>
      </w:r>
      <w:r>
        <w:t xml:space="preserve">) </w:t>
      </w:r>
    </w:p>
    <w:p w14:paraId="2DE321FE" w14:textId="77777777" w:rsidR="00844870" w:rsidRDefault="00000000">
      <w:pPr>
        <w:numPr>
          <w:ilvl w:val="0"/>
          <w:numId w:val="392"/>
        </w:numPr>
        <w:ind w:right="13" w:hanging="360"/>
      </w:pPr>
      <w:r>
        <w:t xml:space="preserve">Discuss a person’s professional responsibilities and liabilities when testifying as a forensics expert (See also: </w:t>
      </w:r>
      <w:r>
        <w:rPr>
          <w:color w:val="1155CC"/>
          <w:u w:val="single" w:color="1155CC"/>
        </w:rPr>
        <w:t>SEP-Professional-Ethics</w:t>
      </w:r>
      <w:r>
        <w:t xml:space="preserve">) </w:t>
      </w:r>
    </w:p>
    <w:p w14:paraId="7D9BDCEB" w14:textId="77777777" w:rsidR="00844870" w:rsidRDefault="00000000">
      <w:pPr>
        <w:numPr>
          <w:ilvl w:val="0"/>
          <w:numId w:val="392"/>
        </w:numPr>
        <w:ind w:right="13" w:hanging="360"/>
      </w:pPr>
      <w:r>
        <w:t xml:space="preserve">Recover data based on a given search term from an imaged system </w:t>
      </w:r>
    </w:p>
    <w:p w14:paraId="5F7726CB" w14:textId="77777777" w:rsidR="00844870" w:rsidRDefault="00000000">
      <w:pPr>
        <w:numPr>
          <w:ilvl w:val="0"/>
          <w:numId w:val="392"/>
        </w:numPr>
        <w:ind w:right="13" w:hanging="360"/>
      </w:pPr>
      <w:r>
        <w:t xml:space="preserve">Reconstruct data and events from an application history, or a web artifact, or a cloud database, or a mobile device. (See also: </w:t>
      </w:r>
      <w:r>
        <w:rPr>
          <w:color w:val="1155CC"/>
          <w:u w:val="single" w:color="1155CC"/>
        </w:rPr>
        <w:t>SPD-Mobile</w:t>
      </w:r>
      <w:r>
        <w:t xml:space="preserve">, </w:t>
      </w:r>
      <w:r>
        <w:rPr>
          <w:color w:val="1155CC"/>
          <w:u w:val="single" w:color="1155CC"/>
        </w:rPr>
        <w:t>SPD-Web</w:t>
      </w:r>
      <w:r>
        <w:t xml:space="preserve">) </w:t>
      </w:r>
    </w:p>
    <w:p w14:paraId="79182A83" w14:textId="77777777" w:rsidR="00844870" w:rsidRDefault="00000000">
      <w:pPr>
        <w:numPr>
          <w:ilvl w:val="0"/>
          <w:numId w:val="392"/>
        </w:numPr>
        <w:ind w:right="13" w:hanging="360"/>
      </w:pPr>
      <w:r>
        <w:t xml:space="preserve">Capture and analyze network traffic. (See also: </w:t>
      </w:r>
      <w:r>
        <w:rPr>
          <w:color w:val="1155CC"/>
          <w:u w:val="single" w:color="1155CC"/>
        </w:rPr>
        <w:t>NC-Security</w:t>
      </w:r>
      <w:r>
        <w:t xml:space="preserve">) </w:t>
      </w:r>
    </w:p>
    <w:p w14:paraId="2F23CB97" w14:textId="77777777" w:rsidR="00844870" w:rsidRDefault="00000000">
      <w:pPr>
        <w:numPr>
          <w:ilvl w:val="0"/>
          <w:numId w:val="392"/>
        </w:numPr>
        <w:ind w:right="13" w:hanging="360"/>
      </w:pPr>
      <w:r>
        <w:t xml:space="preserve">Develop approaches to address the challenges associated with mobile device forensics. </w:t>
      </w:r>
    </w:p>
    <w:p w14:paraId="0B463E32" w14:textId="77777777" w:rsidR="00844870" w:rsidRDefault="00000000">
      <w:pPr>
        <w:numPr>
          <w:ilvl w:val="0"/>
          <w:numId w:val="392"/>
        </w:numPr>
        <w:ind w:right="13" w:hanging="360"/>
      </w:pPr>
      <w:r>
        <w:t xml:space="preserve">Apply forensics tools to investigate security breaches. </w:t>
      </w:r>
    </w:p>
    <w:p w14:paraId="20CCAB94" w14:textId="77777777" w:rsidR="00844870" w:rsidRDefault="00000000">
      <w:pPr>
        <w:numPr>
          <w:ilvl w:val="0"/>
          <w:numId w:val="392"/>
        </w:numPr>
        <w:spacing w:after="327"/>
        <w:ind w:right="13" w:hanging="360"/>
      </w:pPr>
      <w:r>
        <w:t xml:space="preserve">Identify and mitigate anti-forensic methods. </w:t>
      </w:r>
    </w:p>
    <w:p w14:paraId="66DF1512" w14:textId="77777777" w:rsidR="00844870" w:rsidRDefault="00000000">
      <w:pPr>
        <w:pStyle w:val="Heading3"/>
        <w:ind w:left="-5"/>
      </w:pPr>
      <w:bookmarkStart w:id="261" w:name="_Toc813847"/>
      <w:r>
        <w:t xml:space="preserve">SEC-Governance: Security Governance </w:t>
      </w:r>
      <w:bookmarkEnd w:id="261"/>
    </w:p>
    <w:p w14:paraId="1738383F" w14:textId="77777777" w:rsidR="00844870" w:rsidRDefault="00000000">
      <w:pPr>
        <w:spacing w:after="12" w:line="268" w:lineRule="auto"/>
        <w:ind w:left="-5" w:right="6536"/>
      </w:pPr>
      <w:r>
        <w:rPr>
          <w:b/>
          <w:i/>
        </w:rPr>
        <w:t>KA Core:</w:t>
      </w:r>
      <w:r>
        <w:rPr>
          <w:b/>
        </w:rPr>
        <w:t xml:space="preserve"> </w:t>
      </w:r>
    </w:p>
    <w:p w14:paraId="62D28128" w14:textId="77777777" w:rsidR="00844870" w:rsidRDefault="00000000">
      <w:pPr>
        <w:numPr>
          <w:ilvl w:val="0"/>
          <w:numId w:val="393"/>
        </w:numPr>
        <w:ind w:right="13" w:hanging="360"/>
      </w:pPr>
      <w:r>
        <w:t xml:space="preserve">Protecting critical assets from threats </w:t>
      </w:r>
    </w:p>
    <w:p w14:paraId="40B1C52E" w14:textId="77777777" w:rsidR="00844870" w:rsidRDefault="00000000">
      <w:pPr>
        <w:numPr>
          <w:ilvl w:val="0"/>
          <w:numId w:val="393"/>
        </w:numPr>
        <w:ind w:right="13" w:hanging="360"/>
      </w:pPr>
      <w:r>
        <w:t xml:space="preserve">Security governance: organizational objectives and general risk assessment </w:t>
      </w:r>
    </w:p>
    <w:p w14:paraId="7EE653E4" w14:textId="77777777" w:rsidR="00844870" w:rsidRDefault="00000000">
      <w:pPr>
        <w:numPr>
          <w:ilvl w:val="0"/>
          <w:numId w:val="393"/>
        </w:numPr>
        <w:ind w:right="13" w:hanging="360"/>
      </w:pPr>
      <w:r>
        <w:t xml:space="preserve">Security management: achieve and maintain appropriate levels of confidentiality, integrity, availability, accountability, authenticity, and reliability (See also: </w:t>
      </w:r>
      <w:r>
        <w:rPr>
          <w:color w:val="1155CC"/>
          <w:u w:val="single" w:color="1155CC"/>
        </w:rPr>
        <w:t>SE-Validation</w:t>
      </w:r>
      <w:r>
        <w:t xml:space="preserve">) </w:t>
      </w:r>
    </w:p>
    <w:p w14:paraId="652D5E64" w14:textId="77777777" w:rsidR="00844870" w:rsidRDefault="00000000">
      <w:pPr>
        <w:numPr>
          <w:ilvl w:val="0"/>
          <w:numId w:val="393"/>
        </w:numPr>
        <w:ind w:right="13" w:hanging="360"/>
      </w:pPr>
      <w:r>
        <w:t xml:space="preserve">Security policy: organizational policies, issue-specific policies, system-specific policies </w:t>
      </w:r>
    </w:p>
    <w:p w14:paraId="188B193E" w14:textId="77777777" w:rsidR="00844870" w:rsidRDefault="00000000">
      <w:pPr>
        <w:numPr>
          <w:ilvl w:val="0"/>
          <w:numId w:val="393"/>
        </w:numPr>
        <w:ind w:right="13" w:hanging="360"/>
      </w:pPr>
      <w:r>
        <w:t xml:space="preserve">Approaches to identifying and mitigating risks to computing infrastructure </w:t>
      </w:r>
    </w:p>
    <w:p w14:paraId="2B541D1E" w14:textId="77777777" w:rsidR="00844870" w:rsidRDefault="00000000">
      <w:pPr>
        <w:numPr>
          <w:ilvl w:val="0"/>
          <w:numId w:val="393"/>
        </w:numPr>
        <w:ind w:right="13" w:hanging="360"/>
      </w:pPr>
      <w:r>
        <w:t xml:space="preserve">Data lifecycle management policies: data collection, backups, and retention; cloud storage and services; breach disclosure (See also: </w:t>
      </w:r>
      <w:r>
        <w:rPr>
          <w:color w:val="1155CC"/>
          <w:u w:val="single" w:color="1155CC"/>
        </w:rPr>
        <w:t>DM-Security</w:t>
      </w:r>
      <w:r>
        <w:t xml:space="preserve">) </w:t>
      </w:r>
    </w:p>
    <w:p w14:paraId="54EDC736" w14:textId="77777777" w:rsidR="00844870" w:rsidRDefault="00000000">
      <w:pPr>
        <w:spacing w:after="18" w:line="259" w:lineRule="auto"/>
        <w:ind w:left="0" w:firstLine="0"/>
      </w:pPr>
      <w:r>
        <w:t xml:space="preserve"> </w:t>
      </w:r>
    </w:p>
    <w:p w14:paraId="41004F1D" w14:textId="77777777" w:rsidR="00844870" w:rsidRDefault="00000000">
      <w:pPr>
        <w:spacing w:after="14" w:line="268" w:lineRule="auto"/>
        <w:ind w:left="-5"/>
      </w:pPr>
      <w:r>
        <w:rPr>
          <w:b/>
        </w:rPr>
        <w:t>Illustrative Learning Outcomes:</w:t>
      </w:r>
      <w:r>
        <w:t xml:space="preserve"> </w:t>
      </w:r>
    </w:p>
    <w:p w14:paraId="43E7E5F9" w14:textId="77777777" w:rsidR="00844870" w:rsidRDefault="00000000">
      <w:pPr>
        <w:spacing w:after="12" w:line="268" w:lineRule="auto"/>
        <w:ind w:left="-5" w:right="6536"/>
      </w:pPr>
      <w:r>
        <w:rPr>
          <w:b/>
          <w:i/>
        </w:rPr>
        <w:t>KA Core:</w:t>
      </w:r>
      <w:r>
        <w:rPr>
          <w:b/>
        </w:rPr>
        <w:t xml:space="preserve"> </w:t>
      </w:r>
    </w:p>
    <w:p w14:paraId="326E6483" w14:textId="77777777" w:rsidR="00844870" w:rsidRDefault="00000000">
      <w:pPr>
        <w:numPr>
          <w:ilvl w:val="0"/>
          <w:numId w:val="394"/>
        </w:numPr>
        <w:ind w:right="13" w:hanging="360"/>
      </w:pPr>
      <w:r>
        <w:t xml:space="preserve">Describe critical assets and how they can be protected. </w:t>
      </w:r>
    </w:p>
    <w:p w14:paraId="5012D460" w14:textId="77777777" w:rsidR="00844870" w:rsidRDefault="00000000">
      <w:pPr>
        <w:numPr>
          <w:ilvl w:val="0"/>
          <w:numId w:val="394"/>
        </w:numPr>
        <w:ind w:right="13" w:hanging="360"/>
      </w:pPr>
      <w:r>
        <w:t xml:space="preserve">Differentiate between security governance, management, and controls, giving examples of each. </w:t>
      </w:r>
    </w:p>
    <w:p w14:paraId="7D6A3818" w14:textId="77777777" w:rsidR="00844870" w:rsidRDefault="00000000">
      <w:pPr>
        <w:numPr>
          <w:ilvl w:val="0"/>
          <w:numId w:val="394"/>
        </w:numPr>
        <w:ind w:right="13" w:hanging="360"/>
      </w:pPr>
      <w:r>
        <w:t xml:space="preserve">Describe a technical control and implement it to mitigate specific threats. </w:t>
      </w:r>
    </w:p>
    <w:p w14:paraId="6EF6ED06" w14:textId="77777777" w:rsidR="00844870" w:rsidRDefault="00000000">
      <w:pPr>
        <w:numPr>
          <w:ilvl w:val="0"/>
          <w:numId w:val="394"/>
        </w:numPr>
        <w:ind w:right="13" w:hanging="360"/>
      </w:pPr>
      <w:r>
        <w:t xml:space="preserve">Identify and assess risk of programs and database applications causing breaches. </w:t>
      </w:r>
    </w:p>
    <w:p w14:paraId="11EFE636" w14:textId="77777777" w:rsidR="00844870" w:rsidRDefault="00000000">
      <w:pPr>
        <w:numPr>
          <w:ilvl w:val="0"/>
          <w:numId w:val="394"/>
        </w:numPr>
        <w:ind w:right="13" w:hanging="360"/>
      </w:pPr>
      <w:r>
        <w:t xml:space="preserve">Design and implement appropriate backup strategies conforming to a given policy. </w:t>
      </w:r>
    </w:p>
    <w:p w14:paraId="3B5F4FCD" w14:textId="77777777" w:rsidR="00844870" w:rsidRDefault="00000000">
      <w:pPr>
        <w:numPr>
          <w:ilvl w:val="0"/>
          <w:numId w:val="394"/>
        </w:numPr>
        <w:ind w:right="13" w:hanging="360"/>
      </w:pPr>
      <w:r>
        <w:t xml:space="preserve">Discuss a breach disclosure policy based on legal requirements and implement the policy. </w:t>
      </w:r>
    </w:p>
    <w:p w14:paraId="52854F6D" w14:textId="77777777" w:rsidR="00844870" w:rsidRDefault="00000000">
      <w:pPr>
        <w:numPr>
          <w:ilvl w:val="0"/>
          <w:numId w:val="394"/>
        </w:numPr>
        <w:ind w:right="13" w:hanging="360"/>
      </w:pPr>
      <w:r>
        <w:t xml:space="preserve">Identify the risks and benefits of outsourcing to the cloud. </w:t>
      </w:r>
    </w:p>
    <w:p w14:paraId="5F44EE46" w14:textId="77777777" w:rsidR="00844870" w:rsidRDefault="00000000">
      <w:pPr>
        <w:spacing w:after="75" w:line="259" w:lineRule="auto"/>
        <w:ind w:left="0" w:firstLine="0"/>
      </w:pPr>
      <w:r>
        <w:t xml:space="preserve"> </w:t>
      </w:r>
    </w:p>
    <w:p w14:paraId="7275DFEC" w14:textId="77777777" w:rsidR="00844870" w:rsidRDefault="00000000">
      <w:pPr>
        <w:pStyle w:val="Heading2"/>
        <w:shd w:val="clear" w:color="auto" w:fill="548DD4"/>
        <w:ind w:left="-5"/>
      </w:pPr>
      <w:bookmarkStart w:id="262" w:name="_Toc813848"/>
      <w:r>
        <w:lastRenderedPageBreak/>
        <w:t xml:space="preserve">Professional Dispositions </w:t>
      </w:r>
      <w:bookmarkEnd w:id="262"/>
    </w:p>
    <w:p w14:paraId="2F1C618A" w14:textId="77777777" w:rsidR="00844870" w:rsidRDefault="00000000">
      <w:pPr>
        <w:spacing w:after="19" w:line="259" w:lineRule="auto"/>
        <w:ind w:left="0" w:firstLine="0"/>
      </w:pPr>
      <w:r>
        <w:t xml:space="preserve"> </w:t>
      </w:r>
    </w:p>
    <w:p w14:paraId="6ED6A7E6" w14:textId="77777777" w:rsidR="00844870" w:rsidRDefault="00000000">
      <w:pPr>
        <w:numPr>
          <w:ilvl w:val="0"/>
          <w:numId w:val="395"/>
        </w:numPr>
        <w:ind w:right="13" w:hanging="360"/>
      </w:pPr>
      <w:r>
        <w:rPr>
          <w:b/>
        </w:rPr>
        <w:t xml:space="preserve">Meticulous: </w:t>
      </w:r>
      <w:r>
        <w:t xml:space="preserve">students need to pay careful attention to details to ensure the protection of real-world software systems. </w:t>
      </w:r>
    </w:p>
    <w:p w14:paraId="3BF4084F" w14:textId="77777777" w:rsidR="00844870" w:rsidRDefault="00844870">
      <w:pPr>
        <w:sectPr w:rsidR="00844870">
          <w:headerReference w:type="even" r:id="rId168"/>
          <w:headerReference w:type="default" r:id="rId169"/>
          <w:footerReference w:type="even" r:id="rId170"/>
          <w:footerReference w:type="default" r:id="rId171"/>
          <w:headerReference w:type="first" r:id="rId172"/>
          <w:footerReference w:type="first" r:id="rId173"/>
          <w:pgSz w:w="12240" w:h="15840"/>
          <w:pgMar w:top="1440" w:right="724" w:bottom="1444" w:left="1440" w:header="720" w:footer="757" w:gutter="0"/>
          <w:cols w:space="720"/>
          <w:titlePg/>
        </w:sectPr>
      </w:pPr>
    </w:p>
    <w:p w14:paraId="1BEF8BCE" w14:textId="77777777" w:rsidR="00844870" w:rsidRDefault="00000000">
      <w:pPr>
        <w:ind w:right="13"/>
      </w:pPr>
      <w:r>
        <w:rPr>
          <w:b/>
        </w:rPr>
        <w:lastRenderedPageBreak/>
        <w:t>Self-directed</w:t>
      </w:r>
      <w:r>
        <w:t xml:space="preserve">: students must be ready to deal with the many </w:t>
      </w:r>
      <w:proofErr w:type="gramStart"/>
      <w:r>
        <w:t>novel</w:t>
      </w:r>
      <w:proofErr w:type="gramEnd"/>
      <w:r>
        <w:t xml:space="preserve"> and easily unforeseeable ways in which adversaries might launch attacks. </w:t>
      </w:r>
    </w:p>
    <w:p w14:paraId="4FD30DCA" w14:textId="77777777" w:rsidR="00844870" w:rsidRDefault="00000000">
      <w:pPr>
        <w:numPr>
          <w:ilvl w:val="0"/>
          <w:numId w:val="395"/>
        </w:numPr>
        <w:ind w:right="13" w:hanging="360"/>
      </w:pPr>
      <w:r>
        <w:rPr>
          <w:b/>
        </w:rPr>
        <w:t>Collaborative</w:t>
      </w:r>
      <w:r>
        <w:t xml:space="preserve">: students must be ready to collaborate with others, as collective knowledge and skills will be needed to prevent attacks, protect systems and data during attacks, and </w:t>
      </w:r>
      <w:proofErr w:type="gramStart"/>
      <w:r>
        <w:t>plan for the future</w:t>
      </w:r>
      <w:proofErr w:type="gramEnd"/>
      <w:r>
        <w:t xml:space="preserve"> after the immediate attack has been mitigated. </w:t>
      </w:r>
    </w:p>
    <w:p w14:paraId="6EC4E1CF" w14:textId="77777777" w:rsidR="00844870" w:rsidRDefault="00000000">
      <w:pPr>
        <w:numPr>
          <w:ilvl w:val="0"/>
          <w:numId w:val="395"/>
        </w:numPr>
        <w:ind w:right="13" w:hanging="360"/>
      </w:pPr>
      <w:r>
        <w:rPr>
          <w:b/>
        </w:rPr>
        <w:t xml:space="preserve">Responsible: </w:t>
      </w:r>
      <w:r>
        <w:t xml:space="preserve">students need to show responsibility when designing, developing, deploying, and maintaining secure systems, as their enterprise and society is constantly at risk. </w:t>
      </w:r>
    </w:p>
    <w:p w14:paraId="1217C3D4" w14:textId="77777777" w:rsidR="00844870" w:rsidRDefault="00000000">
      <w:pPr>
        <w:numPr>
          <w:ilvl w:val="0"/>
          <w:numId w:val="395"/>
        </w:numPr>
        <w:ind w:right="13" w:hanging="360"/>
      </w:pPr>
      <w:r>
        <w:rPr>
          <w:b/>
        </w:rPr>
        <w:t>Accountable</w:t>
      </w:r>
      <w:r>
        <w:t xml:space="preserve">: students need to know that as future professionals they will be held accountable if a system or data breach were to occur, which should strengthen their resolve to prevent such breaches from occurring in the first place. </w:t>
      </w:r>
    </w:p>
    <w:p w14:paraId="34C058A2" w14:textId="77777777" w:rsidR="00844870" w:rsidRDefault="00000000">
      <w:pPr>
        <w:spacing w:after="76" w:line="259" w:lineRule="auto"/>
        <w:ind w:left="0" w:firstLine="0"/>
      </w:pPr>
      <w:r>
        <w:t xml:space="preserve"> </w:t>
      </w:r>
    </w:p>
    <w:p w14:paraId="521516AB" w14:textId="77777777" w:rsidR="00844870" w:rsidRDefault="00000000">
      <w:pPr>
        <w:pStyle w:val="Heading2"/>
        <w:shd w:val="clear" w:color="auto" w:fill="548DD4"/>
        <w:spacing w:after="195"/>
        <w:ind w:left="-5"/>
      </w:pPr>
      <w:bookmarkStart w:id="263" w:name="_Toc813849"/>
      <w:r>
        <w:t xml:space="preserve">Mathematics Requirements </w:t>
      </w:r>
      <w:bookmarkEnd w:id="263"/>
    </w:p>
    <w:p w14:paraId="0E137378" w14:textId="77777777" w:rsidR="00844870" w:rsidRDefault="00000000">
      <w:pPr>
        <w:spacing w:after="254" w:line="268" w:lineRule="auto"/>
        <w:ind w:left="-5"/>
      </w:pPr>
      <w:r>
        <w:rPr>
          <w:b/>
        </w:rPr>
        <w:t xml:space="preserve">Required: </w:t>
      </w:r>
    </w:p>
    <w:p w14:paraId="1B4171CD" w14:textId="77777777" w:rsidR="00844870" w:rsidRDefault="00000000">
      <w:pPr>
        <w:numPr>
          <w:ilvl w:val="0"/>
          <w:numId w:val="396"/>
        </w:numPr>
        <w:spacing w:after="10"/>
        <w:ind w:hanging="360"/>
      </w:pPr>
      <w:r>
        <w:rPr>
          <w:color w:val="1155CC"/>
          <w:u w:val="single" w:color="1155CC"/>
        </w:rPr>
        <w:t>MSF-Discrete</w:t>
      </w:r>
      <w:r>
        <w:t xml:space="preserve"> </w:t>
      </w:r>
    </w:p>
    <w:p w14:paraId="38B78995" w14:textId="77777777" w:rsidR="00844870" w:rsidRDefault="00000000">
      <w:pPr>
        <w:numPr>
          <w:ilvl w:val="0"/>
          <w:numId w:val="396"/>
        </w:numPr>
        <w:spacing w:after="122" w:line="392" w:lineRule="auto"/>
        <w:ind w:hanging="360"/>
      </w:pPr>
      <w:r>
        <w:rPr>
          <w:color w:val="1155CC"/>
          <w:u w:val="single" w:color="1155CC"/>
        </w:rPr>
        <w:t>MSF-Probability</w:t>
      </w:r>
      <w:r>
        <w:t xml:space="preserve"> ● </w:t>
      </w:r>
      <w:r>
        <w:rPr>
          <w:color w:val="1155CC"/>
          <w:u w:val="single" w:color="1155CC"/>
        </w:rPr>
        <w:t>MSF-Statistics</w:t>
      </w:r>
      <w:r>
        <w:t xml:space="preserve"> </w:t>
      </w:r>
      <w:r>
        <w:rPr>
          <w:b/>
        </w:rPr>
        <w:t>Desired:</w:t>
      </w:r>
      <w:r>
        <w:t xml:space="preserve"> </w:t>
      </w:r>
    </w:p>
    <w:p w14:paraId="7425F73C" w14:textId="77777777" w:rsidR="00844870" w:rsidRDefault="00000000">
      <w:pPr>
        <w:numPr>
          <w:ilvl w:val="0"/>
          <w:numId w:val="396"/>
        </w:numPr>
        <w:spacing w:after="10"/>
        <w:ind w:hanging="360"/>
      </w:pPr>
      <w:hyperlink r:id="rId174" w:anchor="heading=h.1uyd059pocbn">
        <w:r>
          <w:rPr>
            <w:color w:val="1155CC"/>
            <w:u w:val="single" w:color="1155CC"/>
          </w:rPr>
          <w:t>MSF</w:t>
        </w:r>
      </w:hyperlink>
      <w:hyperlink r:id="rId175" w:anchor="heading=h.1uyd059pocbn">
        <w:r>
          <w:rPr>
            <w:color w:val="1155CC"/>
            <w:u w:val="single" w:color="1155CC"/>
          </w:rPr>
          <w:t>-</w:t>
        </w:r>
      </w:hyperlink>
      <w:hyperlink r:id="rId176" w:anchor="heading=h.1uyd059pocbn">
        <w:r>
          <w:rPr>
            <w:color w:val="1155CC"/>
            <w:u w:val="single" w:color="1155CC"/>
          </w:rPr>
          <w:t>Linear</w:t>
        </w:r>
      </w:hyperlink>
      <w:hyperlink r:id="rId177" w:anchor="heading=h.1uyd059pocbn">
        <w:r>
          <w:t xml:space="preserve"> </w:t>
        </w:r>
      </w:hyperlink>
    </w:p>
    <w:p w14:paraId="6F8ABE64" w14:textId="77777777" w:rsidR="00844870" w:rsidRDefault="00000000">
      <w:pPr>
        <w:spacing w:after="76" w:line="259" w:lineRule="auto"/>
        <w:ind w:left="0" w:firstLine="0"/>
      </w:pPr>
      <w:r>
        <w:t xml:space="preserve"> </w:t>
      </w:r>
    </w:p>
    <w:p w14:paraId="38B6FD70" w14:textId="77777777" w:rsidR="00844870" w:rsidRDefault="00000000">
      <w:pPr>
        <w:pStyle w:val="Heading2"/>
        <w:shd w:val="clear" w:color="auto" w:fill="548DD4"/>
        <w:spacing w:after="196"/>
        <w:ind w:left="-5"/>
      </w:pPr>
      <w:bookmarkStart w:id="264" w:name="_Toc813850"/>
      <w:r>
        <w:t xml:space="preserve">Course Packaging Suggestions </w:t>
      </w:r>
      <w:bookmarkEnd w:id="264"/>
    </w:p>
    <w:p w14:paraId="5F2575F2" w14:textId="77777777" w:rsidR="00844870" w:rsidRDefault="00000000">
      <w:pPr>
        <w:spacing w:after="246"/>
        <w:ind w:left="-5" w:right="13"/>
      </w:pPr>
      <w:r>
        <w:t xml:space="preserve">There are two suggestions for course packaging, along with an additional suggestion for a more advanced course. </w:t>
      </w:r>
    </w:p>
    <w:p w14:paraId="3B2AB0F6" w14:textId="77777777" w:rsidR="00844870" w:rsidRDefault="00000000">
      <w:pPr>
        <w:spacing w:after="252"/>
        <w:ind w:left="-5" w:right="13"/>
      </w:pPr>
      <w:r>
        <w:t xml:space="preserve">The first suggestion for course packaging is to infuse the CS Core hours of the SEC KA into appropriate places in other coursework that covers related security topics in the following knowledge units. As the CS Core Hours of the SEC KA are only 6 hours, coursework covering one or more of the following knowledge units could accommodate them. </w:t>
      </w:r>
    </w:p>
    <w:p w14:paraId="6FD3A45B" w14:textId="77777777" w:rsidR="00844870" w:rsidRDefault="00000000">
      <w:pPr>
        <w:numPr>
          <w:ilvl w:val="0"/>
          <w:numId w:val="397"/>
        </w:numPr>
        <w:spacing w:after="10"/>
        <w:ind w:hanging="360"/>
      </w:pPr>
      <w:r>
        <w:rPr>
          <w:color w:val="1155CC"/>
          <w:u w:val="single" w:color="1155CC"/>
        </w:rPr>
        <w:t>AI-SEP</w:t>
      </w:r>
      <w:r>
        <w:t xml:space="preserve"> </w:t>
      </w:r>
    </w:p>
    <w:p w14:paraId="255532D8" w14:textId="77777777" w:rsidR="00844870" w:rsidRDefault="00000000">
      <w:pPr>
        <w:numPr>
          <w:ilvl w:val="0"/>
          <w:numId w:val="397"/>
        </w:numPr>
        <w:spacing w:after="10"/>
        <w:ind w:hanging="360"/>
      </w:pPr>
      <w:r>
        <w:rPr>
          <w:color w:val="1155CC"/>
          <w:u w:val="single" w:color="1155CC"/>
        </w:rPr>
        <w:t>AL-SEP</w:t>
      </w:r>
      <w:r>
        <w:t xml:space="preserve"> </w:t>
      </w:r>
    </w:p>
    <w:p w14:paraId="508C3EA4" w14:textId="77777777" w:rsidR="00844870" w:rsidRDefault="00000000">
      <w:pPr>
        <w:numPr>
          <w:ilvl w:val="0"/>
          <w:numId w:val="397"/>
        </w:numPr>
        <w:spacing w:after="10"/>
        <w:ind w:hanging="360"/>
      </w:pPr>
      <w:r>
        <w:rPr>
          <w:color w:val="1155CC"/>
          <w:u w:val="single" w:color="1155CC"/>
        </w:rPr>
        <w:t>AR-Assembly</w:t>
      </w:r>
      <w:r>
        <w:t xml:space="preserve"> </w:t>
      </w:r>
    </w:p>
    <w:p w14:paraId="2F4BFFEE" w14:textId="77777777" w:rsidR="00844870" w:rsidRDefault="00000000">
      <w:pPr>
        <w:numPr>
          <w:ilvl w:val="0"/>
          <w:numId w:val="397"/>
        </w:numPr>
        <w:spacing w:after="10"/>
        <w:ind w:hanging="360"/>
      </w:pPr>
      <w:r>
        <w:rPr>
          <w:color w:val="1155CC"/>
          <w:u w:val="single" w:color="1155CC"/>
        </w:rPr>
        <w:t>AR-Memory</w:t>
      </w:r>
      <w:r>
        <w:t xml:space="preserve"> </w:t>
      </w:r>
    </w:p>
    <w:p w14:paraId="11A62BF3" w14:textId="77777777" w:rsidR="00844870" w:rsidRDefault="00000000">
      <w:pPr>
        <w:numPr>
          <w:ilvl w:val="0"/>
          <w:numId w:val="397"/>
        </w:numPr>
        <w:spacing w:after="10"/>
        <w:ind w:hanging="360"/>
      </w:pPr>
      <w:r>
        <w:rPr>
          <w:color w:val="1155CC"/>
          <w:u w:val="single" w:color="1155CC"/>
        </w:rPr>
        <w:t>DM-Security</w:t>
      </w:r>
      <w:r>
        <w:t xml:space="preserve"> </w:t>
      </w:r>
    </w:p>
    <w:p w14:paraId="2EF0BEA1" w14:textId="77777777" w:rsidR="00844870" w:rsidRDefault="00000000">
      <w:pPr>
        <w:numPr>
          <w:ilvl w:val="0"/>
          <w:numId w:val="397"/>
        </w:numPr>
        <w:spacing w:after="10"/>
        <w:ind w:hanging="360"/>
      </w:pPr>
      <w:r>
        <w:rPr>
          <w:color w:val="1155CC"/>
          <w:u w:val="single" w:color="1155CC"/>
        </w:rPr>
        <w:t>FPL-Translation</w:t>
      </w:r>
      <w:r>
        <w:t xml:space="preserve"> </w:t>
      </w:r>
    </w:p>
    <w:p w14:paraId="64CDE68D" w14:textId="77777777" w:rsidR="00844870" w:rsidRDefault="00000000">
      <w:pPr>
        <w:numPr>
          <w:ilvl w:val="0"/>
          <w:numId w:val="397"/>
        </w:numPr>
        <w:spacing w:after="10"/>
        <w:ind w:hanging="360"/>
      </w:pPr>
      <w:r>
        <w:rPr>
          <w:color w:val="1155CC"/>
          <w:u w:val="single" w:color="1155CC"/>
        </w:rPr>
        <w:t>FPL-</w:t>
      </w:r>
      <w:proofErr w:type="gramStart"/>
      <w:r>
        <w:rPr>
          <w:color w:val="1155CC"/>
          <w:u w:val="single" w:color="1155CC"/>
        </w:rPr>
        <w:t>Run-Time</w:t>
      </w:r>
      <w:proofErr w:type="gramEnd"/>
      <w:r>
        <w:t xml:space="preserve"> </w:t>
      </w:r>
    </w:p>
    <w:p w14:paraId="4A1294AD" w14:textId="77777777" w:rsidR="00844870" w:rsidRDefault="00000000">
      <w:pPr>
        <w:numPr>
          <w:ilvl w:val="0"/>
          <w:numId w:val="397"/>
        </w:numPr>
        <w:spacing w:after="10"/>
        <w:ind w:hanging="360"/>
      </w:pPr>
      <w:r>
        <w:rPr>
          <w:color w:val="1155CC"/>
          <w:u w:val="single" w:color="1155CC"/>
        </w:rPr>
        <w:t>FPL-Analysis</w:t>
      </w:r>
      <w:r>
        <w:t xml:space="preserve"> </w:t>
      </w:r>
    </w:p>
    <w:p w14:paraId="45DE8870" w14:textId="77777777" w:rsidR="00844870" w:rsidRDefault="00000000">
      <w:pPr>
        <w:numPr>
          <w:ilvl w:val="0"/>
          <w:numId w:val="397"/>
        </w:numPr>
        <w:spacing w:after="10"/>
        <w:ind w:hanging="360"/>
      </w:pPr>
      <w:r>
        <w:rPr>
          <w:color w:val="1155CC"/>
          <w:u w:val="single" w:color="1155CC"/>
        </w:rPr>
        <w:t>FPL-Types</w:t>
      </w:r>
      <w:r>
        <w:t xml:space="preserve"> </w:t>
      </w:r>
    </w:p>
    <w:p w14:paraId="0525177E" w14:textId="77777777" w:rsidR="00844870" w:rsidRDefault="00000000">
      <w:pPr>
        <w:numPr>
          <w:ilvl w:val="0"/>
          <w:numId w:val="397"/>
        </w:numPr>
        <w:spacing w:after="10"/>
        <w:ind w:hanging="360"/>
      </w:pPr>
      <w:r>
        <w:rPr>
          <w:color w:val="1155CC"/>
          <w:u w:val="single" w:color="1155CC"/>
        </w:rPr>
        <w:t>HCI-Design</w:t>
      </w:r>
      <w:r>
        <w:t xml:space="preserve">   </w:t>
      </w:r>
    </w:p>
    <w:p w14:paraId="7B02F857" w14:textId="77777777" w:rsidR="00844870" w:rsidRDefault="00000000">
      <w:pPr>
        <w:numPr>
          <w:ilvl w:val="0"/>
          <w:numId w:val="397"/>
        </w:numPr>
        <w:spacing w:after="10"/>
        <w:ind w:hanging="360"/>
      </w:pPr>
      <w:r>
        <w:rPr>
          <w:color w:val="1155CC"/>
          <w:u w:val="single" w:color="1155CC"/>
        </w:rPr>
        <w:t>HCI-Accountability</w:t>
      </w:r>
      <w:r>
        <w:t xml:space="preserve">  </w:t>
      </w:r>
    </w:p>
    <w:p w14:paraId="3BFE0AF5" w14:textId="77777777" w:rsidR="00844870" w:rsidRDefault="00000000">
      <w:pPr>
        <w:numPr>
          <w:ilvl w:val="0"/>
          <w:numId w:val="397"/>
        </w:numPr>
        <w:spacing w:after="10"/>
        <w:ind w:hanging="360"/>
      </w:pPr>
      <w:r>
        <w:rPr>
          <w:color w:val="1155CC"/>
          <w:u w:val="single" w:color="1155CC"/>
        </w:rPr>
        <w:t>HCI-SEP</w:t>
      </w:r>
      <w:r>
        <w:t xml:space="preserve"> </w:t>
      </w:r>
    </w:p>
    <w:p w14:paraId="1BF71B51" w14:textId="77777777" w:rsidR="00844870" w:rsidRDefault="00000000">
      <w:pPr>
        <w:spacing w:after="10"/>
      </w:pPr>
      <w:r>
        <w:rPr>
          <w:color w:val="1155CC"/>
          <w:u w:val="single" w:color="1155CC"/>
        </w:rPr>
        <w:t>NC-Security</w:t>
      </w:r>
      <w:r>
        <w:t xml:space="preserve"> </w:t>
      </w:r>
    </w:p>
    <w:p w14:paraId="71DFC2BF" w14:textId="77777777" w:rsidR="00844870" w:rsidRDefault="00000000">
      <w:pPr>
        <w:numPr>
          <w:ilvl w:val="0"/>
          <w:numId w:val="397"/>
        </w:numPr>
        <w:spacing w:after="10"/>
        <w:ind w:hanging="360"/>
      </w:pPr>
      <w:r>
        <w:rPr>
          <w:color w:val="1155CC"/>
          <w:u w:val="single" w:color="1155CC"/>
        </w:rPr>
        <w:lastRenderedPageBreak/>
        <w:t>OS-Protection</w:t>
      </w:r>
      <w:r>
        <w:t xml:space="preserve"> </w:t>
      </w:r>
    </w:p>
    <w:p w14:paraId="303F0ECD" w14:textId="77777777" w:rsidR="00844870" w:rsidRDefault="00000000">
      <w:pPr>
        <w:numPr>
          <w:ilvl w:val="0"/>
          <w:numId w:val="397"/>
        </w:numPr>
        <w:spacing w:after="10"/>
        <w:ind w:hanging="360"/>
      </w:pPr>
      <w:r>
        <w:rPr>
          <w:color w:val="1155CC"/>
          <w:u w:val="single" w:color="1155CC"/>
        </w:rPr>
        <w:t>PDC-Communication</w:t>
      </w:r>
      <w:r>
        <w:t xml:space="preserve"> </w:t>
      </w:r>
    </w:p>
    <w:p w14:paraId="7E279A39" w14:textId="77777777" w:rsidR="00844870" w:rsidRDefault="00000000">
      <w:pPr>
        <w:numPr>
          <w:ilvl w:val="0"/>
          <w:numId w:val="397"/>
        </w:numPr>
        <w:spacing w:after="10"/>
        <w:ind w:hanging="360"/>
      </w:pPr>
      <w:r>
        <w:rPr>
          <w:color w:val="1155CC"/>
          <w:u w:val="single" w:color="1155CC"/>
        </w:rPr>
        <w:t>PDC-Coordination</w:t>
      </w:r>
      <w:r>
        <w:t xml:space="preserve"> </w:t>
      </w:r>
    </w:p>
    <w:p w14:paraId="50546F0C" w14:textId="77777777" w:rsidR="00844870" w:rsidRDefault="00000000">
      <w:pPr>
        <w:numPr>
          <w:ilvl w:val="0"/>
          <w:numId w:val="397"/>
        </w:numPr>
        <w:spacing w:after="10"/>
        <w:ind w:hanging="360"/>
      </w:pPr>
      <w:r>
        <w:rPr>
          <w:color w:val="1155CC"/>
          <w:u w:val="single" w:color="1155CC"/>
        </w:rPr>
        <w:t>PDC-Evaluation</w:t>
      </w:r>
      <w:r>
        <w:t xml:space="preserve"> </w:t>
      </w:r>
    </w:p>
    <w:p w14:paraId="5235003E" w14:textId="77777777" w:rsidR="00844870" w:rsidRDefault="00000000">
      <w:pPr>
        <w:numPr>
          <w:ilvl w:val="0"/>
          <w:numId w:val="397"/>
        </w:numPr>
        <w:spacing w:after="10"/>
        <w:ind w:hanging="360"/>
      </w:pPr>
      <w:r>
        <w:rPr>
          <w:color w:val="1155CC"/>
          <w:u w:val="single" w:color="1155CC"/>
        </w:rPr>
        <w:t>SDF-Fundamentals</w:t>
      </w:r>
      <w:r>
        <w:t xml:space="preserve"> </w:t>
      </w:r>
    </w:p>
    <w:p w14:paraId="56571F0B" w14:textId="77777777" w:rsidR="00844870" w:rsidRDefault="00000000">
      <w:pPr>
        <w:numPr>
          <w:ilvl w:val="0"/>
          <w:numId w:val="397"/>
        </w:numPr>
        <w:spacing w:after="10"/>
        <w:ind w:hanging="360"/>
      </w:pPr>
      <w:r>
        <w:rPr>
          <w:color w:val="1155CC"/>
          <w:u w:val="single" w:color="1155CC"/>
        </w:rPr>
        <w:t>SDF-Practices</w:t>
      </w:r>
      <w:r>
        <w:t xml:space="preserve">  </w:t>
      </w:r>
    </w:p>
    <w:p w14:paraId="674EBEA3" w14:textId="77777777" w:rsidR="00844870" w:rsidRDefault="00000000">
      <w:pPr>
        <w:numPr>
          <w:ilvl w:val="0"/>
          <w:numId w:val="397"/>
        </w:numPr>
        <w:spacing w:after="10"/>
        <w:ind w:hanging="360"/>
      </w:pPr>
      <w:r>
        <w:rPr>
          <w:color w:val="1155CC"/>
          <w:u w:val="single" w:color="1155CC"/>
        </w:rPr>
        <w:t>SE-Validation</w:t>
      </w:r>
      <w:r>
        <w:t xml:space="preserve"> </w:t>
      </w:r>
    </w:p>
    <w:p w14:paraId="52F464A8" w14:textId="77777777" w:rsidR="00844870" w:rsidRDefault="00000000">
      <w:pPr>
        <w:numPr>
          <w:ilvl w:val="0"/>
          <w:numId w:val="397"/>
        </w:numPr>
        <w:spacing w:after="10"/>
        <w:ind w:hanging="360"/>
      </w:pPr>
      <w:r>
        <w:rPr>
          <w:color w:val="1155CC"/>
          <w:u w:val="single" w:color="1155CC"/>
        </w:rPr>
        <w:t>SEP-Privacy</w:t>
      </w:r>
      <w:r>
        <w:t xml:space="preserve"> </w:t>
      </w:r>
    </w:p>
    <w:p w14:paraId="04C65B06" w14:textId="77777777" w:rsidR="00844870" w:rsidRDefault="00000000">
      <w:pPr>
        <w:numPr>
          <w:ilvl w:val="0"/>
          <w:numId w:val="397"/>
        </w:numPr>
        <w:spacing w:after="10"/>
        <w:ind w:hanging="360"/>
      </w:pPr>
      <w:r>
        <w:rPr>
          <w:color w:val="1155CC"/>
          <w:u w:val="single" w:color="1155CC"/>
        </w:rPr>
        <w:t>SEP-Security</w:t>
      </w:r>
      <w:r>
        <w:t xml:space="preserve"> </w:t>
      </w:r>
    </w:p>
    <w:p w14:paraId="489EAE6D" w14:textId="77777777" w:rsidR="00844870" w:rsidRDefault="00000000">
      <w:pPr>
        <w:numPr>
          <w:ilvl w:val="0"/>
          <w:numId w:val="397"/>
        </w:numPr>
        <w:spacing w:after="10"/>
        <w:ind w:hanging="360"/>
      </w:pPr>
      <w:r>
        <w:rPr>
          <w:color w:val="1155CC"/>
          <w:u w:val="single" w:color="1155CC"/>
        </w:rPr>
        <w:t>SF-Design</w:t>
      </w:r>
      <w:r>
        <w:t xml:space="preserve"> </w:t>
      </w:r>
    </w:p>
    <w:p w14:paraId="0A965CC0" w14:textId="77777777" w:rsidR="00844870" w:rsidRDefault="00000000">
      <w:pPr>
        <w:numPr>
          <w:ilvl w:val="0"/>
          <w:numId w:val="397"/>
        </w:numPr>
        <w:spacing w:after="10"/>
        <w:ind w:hanging="360"/>
      </w:pPr>
      <w:r>
        <w:rPr>
          <w:color w:val="1155CC"/>
          <w:u w:val="single" w:color="1155CC"/>
        </w:rPr>
        <w:t>SF-Security</w:t>
      </w:r>
      <w:r>
        <w:t xml:space="preserve"> </w:t>
      </w:r>
    </w:p>
    <w:p w14:paraId="4570DA5C" w14:textId="77777777" w:rsidR="00844870" w:rsidRDefault="00000000">
      <w:pPr>
        <w:numPr>
          <w:ilvl w:val="0"/>
          <w:numId w:val="397"/>
        </w:numPr>
        <w:spacing w:after="10"/>
        <w:ind w:hanging="360"/>
      </w:pPr>
      <w:r>
        <w:rPr>
          <w:color w:val="1155CC"/>
          <w:u w:val="single" w:color="1155CC"/>
        </w:rPr>
        <w:t>SPD-Common</w:t>
      </w:r>
      <w:r>
        <w:t xml:space="preserve"> </w:t>
      </w:r>
    </w:p>
    <w:p w14:paraId="1575E67F" w14:textId="77777777" w:rsidR="00844870" w:rsidRDefault="00000000">
      <w:pPr>
        <w:numPr>
          <w:ilvl w:val="0"/>
          <w:numId w:val="397"/>
        </w:numPr>
        <w:spacing w:after="10"/>
        <w:ind w:hanging="360"/>
      </w:pPr>
      <w:r>
        <w:rPr>
          <w:color w:val="1155CC"/>
          <w:u w:val="single" w:color="1155CC"/>
        </w:rPr>
        <w:t>SPD-Mobile</w:t>
      </w:r>
      <w:r>
        <w:t xml:space="preserve">  </w:t>
      </w:r>
    </w:p>
    <w:p w14:paraId="67185F44" w14:textId="77777777" w:rsidR="00844870" w:rsidRDefault="00000000">
      <w:pPr>
        <w:numPr>
          <w:ilvl w:val="0"/>
          <w:numId w:val="397"/>
        </w:numPr>
        <w:spacing w:after="10"/>
        <w:ind w:hanging="360"/>
      </w:pPr>
      <w:r>
        <w:rPr>
          <w:color w:val="1155CC"/>
          <w:u w:val="single" w:color="1155CC"/>
        </w:rPr>
        <w:t>SPD-Web</w:t>
      </w:r>
      <w:r>
        <w:t xml:space="preserve"> </w:t>
      </w:r>
    </w:p>
    <w:p w14:paraId="2D0B9855" w14:textId="77777777" w:rsidR="00844870" w:rsidRDefault="00000000">
      <w:pPr>
        <w:spacing w:after="18" w:line="259" w:lineRule="auto"/>
        <w:ind w:left="0" w:firstLine="0"/>
      </w:pPr>
      <w:r>
        <w:t xml:space="preserve"> </w:t>
      </w:r>
    </w:p>
    <w:p w14:paraId="30DFCC8C" w14:textId="77777777" w:rsidR="00844870" w:rsidRDefault="00000000">
      <w:pPr>
        <w:spacing w:after="246"/>
        <w:ind w:left="-5" w:right="13"/>
      </w:pPr>
      <w:r>
        <w:t xml:space="preserve">The second approach for course packaging is to create an additional full course focused on security that packages the following, building on the topics already covered in other knowledge areas. </w:t>
      </w:r>
    </w:p>
    <w:p w14:paraId="14B6DE45" w14:textId="77777777" w:rsidR="00844870" w:rsidRDefault="00000000">
      <w:pPr>
        <w:spacing w:after="252" w:line="268" w:lineRule="auto"/>
        <w:ind w:left="-5"/>
      </w:pPr>
      <w:r>
        <w:rPr>
          <w:b/>
        </w:rPr>
        <w:t>Fundamentals of Computer Security</w:t>
      </w:r>
      <w:r>
        <w:t xml:space="preserve">: </w:t>
      </w:r>
    </w:p>
    <w:p w14:paraId="4679B483" w14:textId="77777777" w:rsidR="00844870" w:rsidRDefault="00000000">
      <w:pPr>
        <w:numPr>
          <w:ilvl w:val="0"/>
          <w:numId w:val="397"/>
        </w:numPr>
        <w:spacing w:after="10"/>
        <w:ind w:hanging="360"/>
      </w:pPr>
      <w:r>
        <w:rPr>
          <w:color w:val="1155CC"/>
          <w:u w:val="single" w:color="1155CC"/>
        </w:rPr>
        <w:t>SEC-Foundations</w:t>
      </w:r>
      <w:r>
        <w:t xml:space="preserve"> (6 hours) </w:t>
      </w:r>
    </w:p>
    <w:p w14:paraId="460EEF50" w14:textId="77777777" w:rsidR="00844870" w:rsidRDefault="00000000">
      <w:pPr>
        <w:numPr>
          <w:ilvl w:val="0"/>
          <w:numId w:val="397"/>
        </w:numPr>
        <w:ind w:hanging="360"/>
      </w:pPr>
      <w:r>
        <w:rPr>
          <w:color w:val="1155CC"/>
          <w:u w:val="single" w:color="1155CC"/>
        </w:rPr>
        <w:t>SEC-SEP</w:t>
      </w:r>
      <w:r>
        <w:t xml:space="preserve"> (4 hours) </w:t>
      </w:r>
    </w:p>
    <w:p w14:paraId="45FFB537" w14:textId="77777777" w:rsidR="00844870" w:rsidRDefault="00000000">
      <w:pPr>
        <w:numPr>
          <w:ilvl w:val="0"/>
          <w:numId w:val="397"/>
        </w:numPr>
        <w:spacing w:after="10"/>
        <w:ind w:hanging="360"/>
      </w:pPr>
      <w:r>
        <w:rPr>
          <w:color w:val="1155CC"/>
          <w:u w:val="single" w:color="1155CC"/>
        </w:rPr>
        <w:t>SEC-Coding</w:t>
      </w:r>
      <w:r>
        <w:rPr>
          <w:color w:val="555555"/>
        </w:rPr>
        <w:t xml:space="preserve"> (7 hours</w:t>
      </w:r>
      <w:r>
        <w:t xml:space="preserve">) </w:t>
      </w:r>
    </w:p>
    <w:p w14:paraId="7DD7E10F" w14:textId="77777777" w:rsidR="00844870" w:rsidRDefault="00000000">
      <w:pPr>
        <w:numPr>
          <w:ilvl w:val="0"/>
          <w:numId w:val="397"/>
        </w:numPr>
        <w:spacing w:after="10"/>
        <w:ind w:hanging="360"/>
      </w:pPr>
      <w:r>
        <w:rPr>
          <w:color w:val="1155CC"/>
          <w:u w:val="single" w:color="1155CC"/>
        </w:rPr>
        <w:t>SEC-Crypto</w:t>
      </w:r>
      <w:r>
        <w:t xml:space="preserve"> (5 hours) </w:t>
      </w:r>
    </w:p>
    <w:p w14:paraId="5DE1F3BC" w14:textId="77777777" w:rsidR="00844870" w:rsidRDefault="00000000">
      <w:pPr>
        <w:numPr>
          <w:ilvl w:val="0"/>
          <w:numId w:val="397"/>
        </w:numPr>
        <w:spacing w:after="10"/>
        <w:ind w:hanging="360"/>
      </w:pPr>
      <w:r>
        <w:rPr>
          <w:color w:val="1155CC"/>
          <w:u w:val="single" w:color="1155CC"/>
        </w:rPr>
        <w:t>SEC-Engineering</w:t>
      </w:r>
      <w:r>
        <w:t xml:space="preserve"> (4 hours) </w:t>
      </w:r>
    </w:p>
    <w:p w14:paraId="405053BB" w14:textId="77777777" w:rsidR="00844870" w:rsidRDefault="00000000">
      <w:pPr>
        <w:numPr>
          <w:ilvl w:val="0"/>
          <w:numId w:val="397"/>
        </w:numPr>
        <w:spacing w:after="10"/>
        <w:ind w:hanging="360"/>
      </w:pPr>
      <w:r>
        <w:rPr>
          <w:color w:val="1155CC"/>
          <w:u w:val="single" w:color="1155CC"/>
        </w:rPr>
        <w:t>SEC-Forensics</w:t>
      </w:r>
      <w:r>
        <w:t xml:space="preserve"> (2 hours) </w:t>
      </w:r>
    </w:p>
    <w:p w14:paraId="64A8FE01" w14:textId="77777777" w:rsidR="00844870" w:rsidRDefault="00000000">
      <w:pPr>
        <w:numPr>
          <w:ilvl w:val="0"/>
          <w:numId w:val="397"/>
        </w:numPr>
        <w:spacing w:after="10"/>
        <w:ind w:hanging="360"/>
      </w:pPr>
      <w:r>
        <w:rPr>
          <w:color w:val="1155CC"/>
          <w:u w:val="single" w:color="1155CC"/>
        </w:rPr>
        <w:t>SEC-Governance</w:t>
      </w:r>
      <w:r>
        <w:t xml:space="preserve"> (1 hour) </w:t>
      </w:r>
    </w:p>
    <w:p w14:paraId="42255ABC" w14:textId="77777777" w:rsidR="00844870" w:rsidRDefault="00000000">
      <w:pPr>
        <w:numPr>
          <w:ilvl w:val="0"/>
          <w:numId w:val="397"/>
        </w:numPr>
        <w:ind w:hanging="360"/>
      </w:pPr>
      <w:r>
        <w:rPr>
          <w:color w:val="1155CC"/>
          <w:u w:val="single" w:color="1155CC"/>
        </w:rPr>
        <w:t>AI-SEP</w:t>
      </w:r>
      <w:r>
        <w:t xml:space="preserve"> (1 hour) </w:t>
      </w:r>
    </w:p>
    <w:p w14:paraId="2E16A721" w14:textId="77777777" w:rsidR="00844870" w:rsidRDefault="00000000">
      <w:pPr>
        <w:numPr>
          <w:ilvl w:val="0"/>
          <w:numId w:val="397"/>
        </w:numPr>
        <w:spacing w:after="10"/>
        <w:ind w:hanging="360"/>
      </w:pPr>
      <w:r>
        <w:rPr>
          <w:color w:val="1155CC"/>
          <w:u w:val="single" w:color="1155CC"/>
        </w:rPr>
        <w:t>AR-Assembly</w:t>
      </w:r>
      <w:r>
        <w:t xml:space="preserve"> (1 hour) </w:t>
      </w:r>
    </w:p>
    <w:p w14:paraId="361665BF" w14:textId="77777777" w:rsidR="00844870" w:rsidRDefault="00000000">
      <w:pPr>
        <w:numPr>
          <w:ilvl w:val="0"/>
          <w:numId w:val="397"/>
        </w:numPr>
        <w:spacing w:after="10"/>
        <w:ind w:hanging="360"/>
      </w:pPr>
      <w:r>
        <w:rPr>
          <w:color w:val="1155CC"/>
          <w:u w:val="single" w:color="1155CC"/>
        </w:rPr>
        <w:t>AR-Memory</w:t>
      </w:r>
      <w:r>
        <w:t xml:space="preserve"> (1 hour) </w:t>
      </w:r>
    </w:p>
    <w:p w14:paraId="144A122D" w14:textId="77777777" w:rsidR="00844870" w:rsidRDefault="00000000">
      <w:pPr>
        <w:numPr>
          <w:ilvl w:val="0"/>
          <w:numId w:val="397"/>
        </w:numPr>
        <w:spacing w:after="10"/>
        <w:ind w:hanging="360"/>
      </w:pPr>
      <w:r>
        <w:rPr>
          <w:color w:val="1155CC"/>
          <w:u w:val="single" w:color="1155CC"/>
        </w:rPr>
        <w:t>DM-Security</w:t>
      </w:r>
      <w:r>
        <w:t xml:space="preserve"> (3 hours) </w:t>
      </w:r>
    </w:p>
    <w:p w14:paraId="78A80E41" w14:textId="77777777" w:rsidR="00844870" w:rsidRDefault="00000000">
      <w:pPr>
        <w:numPr>
          <w:ilvl w:val="0"/>
          <w:numId w:val="397"/>
        </w:numPr>
        <w:spacing w:after="10"/>
        <w:ind w:hanging="360"/>
      </w:pPr>
      <w:r>
        <w:rPr>
          <w:color w:val="1155CC"/>
          <w:u w:val="single" w:color="1155CC"/>
        </w:rPr>
        <w:t>FPL-Translation</w:t>
      </w:r>
      <w:r>
        <w:t xml:space="preserve"> (1 hour) </w:t>
      </w:r>
    </w:p>
    <w:p w14:paraId="6237BF82" w14:textId="77777777" w:rsidR="00844870" w:rsidRDefault="00000000">
      <w:pPr>
        <w:numPr>
          <w:ilvl w:val="0"/>
          <w:numId w:val="397"/>
        </w:numPr>
        <w:spacing w:after="10"/>
        <w:ind w:hanging="360"/>
      </w:pPr>
      <w:r>
        <w:rPr>
          <w:color w:val="1155CC"/>
          <w:u w:val="single" w:color="1155CC"/>
        </w:rPr>
        <w:t>FPL-</w:t>
      </w:r>
      <w:proofErr w:type="gramStart"/>
      <w:r>
        <w:rPr>
          <w:color w:val="1155CC"/>
          <w:u w:val="single" w:color="1155CC"/>
        </w:rPr>
        <w:t>Run-Time</w:t>
      </w:r>
      <w:proofErr w:type="gramEnd"/>
      <w:r>
        <w:t xml:space="preserve"> (1 hour) </w:t>
      </w:r>
    </w:p>
    <w:p w14:paraId="0FBACDA6" w14:textId="77777777" w:rsidR="00844870" w:rsidRDefault="00000000">
      <w:pPr>
        <w:numPr>
          <w:ilvl w:val="0"/>
          <w:numId w:val="397"/>
        </w:numPr>
        <w:spacing w:after="10"/>
        <w:ind w:hanging="360"/>
      </w:pPr>
      <w:r>
        <w:rPr>
          <w:color w:val="1155CC"/>
          <w:u w:val="single" w:color="1155CC"/>
        </w:rPr>
        <w:t>FPL-Analysis</w:t>
      </w:r>
      <w:r>
        <w:t xml:space="preserve"> (1 hour) </w:t>
      </w:r>
    </w:p>
    <w:p w14:paraId="0C70109B" w14:textId="77777777" w:rsidR="00844870" w:rsidRDefault="00000000">
      <w:pPr>
        <w:numPr>
          <w:ilvl w:val="0"/>
          <w:numId w:val="397"/>
        </w:numPr>
        <w:ind w:hanging="360"/>
      </w:pPr>
      <w:r>
        <w:rPr>
          <w:color w:val="1155CC"/>
          <w:u w:val="single" w:color="1155CC"/>
        </w:rPr>
        <w:t>FPL-Types</w:t>
      </w:r>
      <w:r>
        <w:t xml:space="preserve"> (2 hours) </w:t>
      </w:r>
    </w:p>
    <w:p w14:paraId="4239BFBC" w14:textId="77777777" w:rsidR="00844870" w:rsidRDefault="00000000">
      <w:pPr>
        <w:numPr>
          <w:ilvl w:val="0"/>
          <w:numId w:val="397"/>
        </w:numPr>
        <w:spacing w:after="10"/>
        <w:ind w:hanging="360"/>
      </w:pPr>
      <w:r>
        <w:rPr>
          <w:color w:val="1155CC"/>
          <w:u w:val="single" w:color="1155CC"/>
        </w:rPr>
        <w:t>HCI-Design</w:t>
      </w:r>
      <w:r>
        <w:t xml:space="preserve"> (1 hour) </w:t>
      </w:r>
    </w:p>
    <w:p w14:paraId="3C7D5654" w14:textId="77777777" w:rsidR="00844870" w:rsidRDefault="00000000">
      <w:pPr>
        <w:numPr>
          <w:ilvl w:val="0"/>
          <w:numId w:val="397"/>
        </w:numPr>
        <w:spacing w:after="10"/>
        <w:ind w:hanging="360"/>
      </w:pPr>
      <w:r>
        <w:rPr>
          <w:color w:val="1155CC"/>
          <w:u w:val="single" w:color="1155CC"/>
        </w:rPr>
        <w:t>HCI-Accountability</w:t>
      </w:r>
      <w:r>
        <w:t xml:space="preserve"> (1 hour) </w:t>
      </w:r>
    </w:p>
    <w:p w14:paraId="2F65B5D9" w14:textId="77777777" w:rsidR="00844870" w:rsidRDefault="00000000">
      <w:pPr>
        <w:numPr>
          <w:ilvl w:val="0"/>
          <w:numId w:val="397"/>
        </w:numPr>
        <w:ind w:hanging="360"/>
      </w:pPr>
      <w:r>
        <w:rPr>
          <w:color w:val="1155CC"/>
          <w:u w:val="single" w:color="1155CC"/>
        </w:rPr>
        <w:t>HCI-SEP</w:t>
      </w:r>
      <w:r>
        <w:t xml:space="preserve"> (1 hour) </w:t>
      </w:r>
    </w:p>
    <w:p w14:paraId="6BFE1DCC" w14:textId="77777777" w:rsidR="00844870" w:rsidRDefault="00000000">
      <w:pPr>
        <w:numPr>
          <w:ilvl w:val="0"/>
          <w:numId w:val="397"/>
        </w:numPr>
        <w:spacing w:after="10"/>
        <w:ind w:hanging="360"/>
      </w:pPr>
      <w:r>
        <w:rPr>
          <w:color w:val="1155CC"/>
          <w:u w:val="single" w:color="1155CC"/>
        </w:rPr>
        <w:t>NC-Security</w:t>
      </w:r>
      <w:r>
        <w:t xml:space="preserve"> (2 hours) </w:t>
      </w:r>
    </w:p>
    <w:p w14:paraId="0EC9FE65" w14:textId="77777777" w:rsidR="00844870" w:rsidRDefault="00000000">
      <w:pPr>
        <w:numPr>
          <w:ilvl w:val="0"/>
          <w:numId w:val="397"/>
        </w:numPr>
        <w:spacing w:after="10"/>
        <w:ind w:hanging="360"/>
      </w:pPr>
      <w:r>
        <w:rPr>
          <w:color w:val="1155CC"/>
          <w:u w:val="single" w:color="1155CC"/>
        </w:rPr>
        <w:t>OS-Protection</w:t>
      </w:r>
      <w:r>
        <w:t xml:space="preserve"> (1 hour) </w:t>
      </w:r>
    </w:p>
    <w:p w14:paraId="76310FBA" w14:textId="77777777" w:rsidR="00844870" w:rsidRDefault="00000000">
      <w:pPr>
        <w:numPr>
          <w:ilvl w:val="0"/>
          <w:numId w:val="397"/>
        </w:numPr>
        <w:spacing w:after="10"/>
        <w:ind w:hanging="360"/>
      </w:pPr>
      <w:r>
        <w:rPr>
          <w:color w:val="1155CC"/>
          <w:u w:val="single" w:color="1155CC"/>
        </w:rPr>
        <w:t>PDC-Communication</w:t>
      </w:r>
      <w:r>
        <w:t xml:space="preserve"> (1 hour) </w:t>
      </w:r>
    </w:p>
    <w:p w14:paraId="533544C3" w14:textId="77777777" w:rsidR="00844870" w:rsidRDefault="00000000">
      <w:pPr>
        <w:numPr>
          <w:ilvl w:val="0"/>
          <w:numId w:val="397"/>
        </w:numPr>
        <w:spacing w:after="10"/>
        <w:ind w:hanging="360"/>
      </w:pPr>
      <w:r>
        <w:rPr>
          <w:color w:val="1155CC"/>
          <w:u w:val="single" w:color="1155CC"/>
        </w:rPr>
        <w:t>PDC-Coordination</w:t>
      </w:r>
      <w:r>
        <w:t xml:space="preserve"> (1 hour) </w:t>
      </w:r>
    </w:p>
    <w:p w14:paraId="3D9BBFC9" w14:textId="77777777" w:rsidR="00844870" w:rsidRDefault="00000000">
      <w:pPr>
        <w:numPr>
          <w:ilvl w:val="0"/>
          <w:numId w:val="397"/>
        </w:numPr>
        <w:spacing w:after="10"/>
        <w:ind w:hanging="360"/>
      </w:pPr>
      <w:r>
        <w:rPr>
          <w:color w:val="1155CC"/>
          <w:u w:val="single" w:color="1155CC"/>
        </w:rPr>
        <w:t>PDC-Evaluation</w:t>
      </w:r>
      <w:r>
        <w:t xml:space="preserve"> (1 hour) </w:t>
      </w:r>
    </w:p>
    <w:p w14:paraId="1B195EC9" w14:textId="77777777" w:rsidR="00844870" w:rsidRDefault="00000000">
      <w:pPr>
        <w:numPr>
          <w:ilvl w:val="0"/>
          <w:numId w:val="397"/>
        </w:numPr>
        <w:spacing w:after="10"/>
        <w:ind w:hanging="360"/>
      </w:pPr>
      <w:r>
        <w:rPr>
          <w:color w:val="1155CC"/>
          <w:u w:val="single" w:color="1155CC"/>
        </w:rPr>
        <w:lastRenderedPageBreak/>
        <w:t>SDF-Fundamentals</w:t>
      </w:r>
      <w:r>
        <w:t xml:space="preserve"> (1 hour) </w:t>
      </w:r>
    </w:p>
    <w:p w14:paraId="3755F38D" w14:textId="77777777" w:rsidR="00844870" w:rsidRDefault="00000000">
      <w:pPr>
        <w:spacing w:after="10"/>
      </w:pPr>
      <w:r>
        <w:rPr>
          <w:color w:val="1155CC"/>
          <w:u w:val="single" w:color="1155CC"/>
        </w:rPr>
        <w:t>SDF-Practices</w:t>
      </w:r>
      <w:r>
        <w:t xml:space="preserve"> (1 hour) </w:t>
      </w:r>
    </w:p>
    <w:p w14:paraId="776D3A57" w14:textId="77777777" w:rsidR="00844870" w:rsidRDefault="00000000">
      <w:pPr>
        <w:numPr>
          <w:ilvl w:val="0"/>
          <w:numId w:val="397"/>
        </w:numPr>
        <w:spacing w:after="10"/>
        <w:ind w:hanging="360"/>
      </w:pPr>
      <w:r>
        <w:rPr>
          <w:color w:val="1155CC"/>
          <w:u w:val="single" w:color="1155CC"/>
        </w:rPr>
        <w:t>SE-Validation</w:t>
      </w:r>
      <w:r>
        <w:t xml:space="preserve">: (2 hours) </w:t>
      </w:r>
    </w:p>
    <w:p w14:paraId="34641ECE" w14:textId="77777777" w:rsidR="00844870" w:rsidRDefault="00000000">
      <w:pPr>
        <w:numPr>
          <w:ilvl w:val="0"/>
          <w:numId w:val="397"/>
        </w:numPr>
        <w:spacing w:after="10"/>
        <w:ind w:hanging="360"/>
      </w:pPr>
      <w:r>
        <w:rPr>
          <w:color w:val="1155CC"/>
          <w:u w:val="single" w:color="1155CC"/>
        </w:rPr>
        <w:t>SEP-Privacy</w:t>
      </w:r>
      <w:r>
        <w:t xml:space="preserve"> (1 hour) </w:t>
      </w:r>
    </w:p>
    <w:p w14:paraId="7FFEA0C5" w14:textId="77777777" w:rsidR="00844870" w:rsidRDefault="00000000">
      <w:pPr>
        <w:numPr>
          <w:ilvl w:val="0"/>
          <w:numId w:val="397"/>
        </w:numPr>
        <w:spacing w:after="10"/>
        <w:ind w:hanging="360"/>
      </w:pPr>
      <w:r>
        <w:rPr>
          <w:color w:val="1155CC"/>
          <w:u w:val="single" w:color="1155CC"/>
        </w:rPr>
        <w:t>SEP-Security</w:t>
      </w:r>
      <w:r>
        <w:t xml:space="preserve"> (2 hours) </w:t>
      </w:r>
    </w:p>
    <w:p w14:paraId="666AA0E5" w14:textId="77777777" w:rsidR="00844870" w:rsidRDefault="00000000">
      <w:pPr>
        <w:numPr>
          <w:ilvl w:val="0"/>
          <w:numId w:val="397"/>
        </w:numPr>
        <w:ind w:hanging="360"/>
      </w:pPr>
      <w:r>
        <w:rPr>
          <w:color w:val="1155CC"/>
          <w:u w:val="single" w:color="1155CC"/>
        </w:rPr>
        <w:t>SF-Design</w:t>
      </w:r>
      <w:r>
        <w:t xml:space="preserve"> (2 hours) </w:t>
      </w:r>
    </w:p>
    <w:p w14:paraId="23AB70A5" w14:textId="77777777" w:rsidR="00844870" w:rsidRDefault="00000000">
      <w:pPr>
        <w:numPr>
          <w:ilvl w:val="0"/>
          <w:numId w:val="397"/>
        </w:numPr>
        <w:spacing w:after="10"/>
        <w:ind w:hanging="360"/>
      </w:pPr>
      <w:r>
        <w:rPr>
          <w:color w:val="1155CC"/>
          <w:u w:val="single" w:color="1155CC"/>
        </w:rPr>
        <w:t>SF-Security</w:t>
      </w:r>
      <w:r>
        <w:t xml:space="preserve"> (2 hours) </w:t>
      </w:r>
    </w:p>
    <w:p w14:paraId="030D42A9" w14:textId="77777777" w:rsidR="00844870" w:rsidRDefault="00000000">
      <w:pPr>
        <w:numPr>
          <w:ilvl w:val="0"/>
          <w:numId w:val="397"/>
        </w:numPr>
        <w:spacing w:after="10"/>
        <w:ind w:hanging="360"/>
      </w:pPr>
      <w:r>
        <w:rPr>
          <w:color w:val="1155CC"/>
          <w:u w:val="single" w:color="1155CC"/>
        </w:rPr>
        <w:t>SPD-Common</w:t>
      </w:r>
      <w:r>
        <w:t xml:space="preserve"> (2 hours) </w:t>
      </w:r>
    </w:p>
    <w:p w14:paraId="2EC30345" w14:textId="77777777" w:rsidR="00844870" w:rsidRDefault="00000000">
      <w:pPr>
        <w:numPr>
          <w:ilvl w:val="0"/>
          <w:numId w:val="397"/>
        </w:numPr>
        <w:spacing w:after="10"/>
        <w:ind w:hanging="360"/>
      </w:pPr>
      <w:r>
        <w:rPr>
          <w:color w:val="1155CC"/>
          <w:u w:val="single" w:color="1155CC"/>
        </w:rPr>
        <w:t>SPD-Mobile</w:t>
      </w:r>
      <w:r>
        <w:t xml:space="preserve"> (2 hours) </w:t>
      </w:r>
    </w:p>
    <w:p w14:paraId="0A61388D" w14:textId="77777777" w:rsidR="00844870" w:rsidRDefault="00000000">
      <w:pPr>
        <w:numPr>
          <w:ilvl w:val="0"/>
          <w:numId w:val="397"/>
        </w:numPr>
        <w:spacing w:after="246"/>
        <w:ind w:hanging="360"/>
      </w:pPr>
      <w:r>
        <w:rPr>
          <w:color w:val="1155CC"/>
          <w:u w:val="single" w:color="1155CC"/>
        </w:rPr>
        <w:t>SPD-Web</w:t>
      </w:r>
      <w:r>
        <w:t xml:space="preserve">: Web Platforms (2 hours) </w:t>
      </w:r>
    </w:p>
    <w:p w14:paraId="4EC33278" w14:textId="77777777" w:rsidR="00844870" w:rsidRDefault="00000000">
      <w:pPr>
        <w:spacing w:after="245"/>
        <w:ind w:left="-5" w:right="13"/>
      </w:pPr>
      <w:r>
        <w:t xml:space="preserve">The coverage exceeds 45 lecture hours, and so, in a typical course, instructors would need to decide what topics to emphasize and what not to cover without losing the perspective that the course should help students develop a </w:t>
      </w:r>
      <w:r>
        <w:rPr>
          <w:i/>
        </w:rPr>
        <w:t>security mindset</w:t>
      </w:r>
      <w:r>
        <w:t xml:space="preserve">. </w:t>
      </w:r>
    </w:p>
    <w:p w14:paraId="3173F6BE" w14:textId="77777777" w:rsidR="00844870" w:rsidRDefault="00000000">
      <w:pPr>
        <w:spacing w:after="244"/>
        <w:ind w:left="-5" w:right="13"/>
      </w:pPr>
      <w:r>
        <w:t xml:space="preserve">Prerequisites: Depends on the selected topics, but appropriate coursework covering </w:t>
      </w:r>
      <w:r>
        <w:rPr>
          <w:color w:val="0000FF"/>
          <w:u w:val="single" w:color="0000FF"/>
        </w:rPr>
        <w:t>MSF</w:t>
      </w:r>
      <w:r>
        <w:t xml:space="preserve">, </w:t>
      </w:r>
      <w:r>
        <w:rPr>
          <w:color w:val="0000FF"/>
          <w:u w:val="single" w:color="0000FF"/>
        </w:rPr>
        <w:t>SDF</w:t>
      </w:r>
      <w:r>
        <w:t xml:space="preserve">, and </w:t>
      </w:r>
      <w:r>
        <w:rPr>
          <w:color w:val="0000FF"/>
          <w:u w:val="single" w:color="0000FF"/>
        </w:rPr>
        <w:t>SE</w:t>
      </w:r>
      <w:r>
        <w:t xml:space="preserve"> knowledge areas is needed. </w:t>
      </w:r>
    </w:p>
    <w:p w14:paraId="48CDA5FF" w14:textId="77777777" w:rsidR="00844870" w:rsidRDefault="00000000">
      <w:pPr>
        <w:spacing w:after="244"/>
        <w:ind w:left="-5" w:right="13"/>
      </w:pPr>
      <w:r>
        <w:rPr>
          <w:b/>
        </w:rPr>
        <w:t>Course objectives:</w:t>
      </w:r>
      <w:r>
        <w:t xml:space="preserve"> Students should develop a security mindset and be ready to apply this mindset to securing data, software, systems, and applications. </w:t>
      </w:r>
    </w:p>
    <w:p w14:paraId="146612B6" w14:textId="77777777" w:rsidR="00844870" w:rsidRDefault="00000000">
      <w:pPr>
        <w:spacing w:after="241"/>
        <w:ind w:left="-5" w:right="13"/>
      </w:pPr>
      <w:r>
        <w:t xml:space="preserve">A third suggested packaging is to create an advanced course that develops a security architect/engineer’s view by including the following: </w:t>
      </w:r>
    </w:p>
    <w:p w14:paraId="2AE89940" w14:textId="77777777" w:rsidR="00844870" w:rsidRDefault="00000000">
      <w:pPr>
        <w:spacing w:after="252" w:line="268" w:lineRule="auto"/>
        <w:ind w:left="-5"/>
      </w:pPr>
      <w:r>
        <w:rPr>
          <w:b/>
        </w:rPr>
        <w:t>Security Engineering</w:t>
      </w:r>
      <w:r>
        <w:t xml:space="preserve">: </w:t>
      </w:r>
    </w:p>
    <w:p w14:paraId="384BEA84" w14:textId="77777777" w:rsidR="00844870" w:rsidRDefault="00000000">
      <w:pPr>
        <w:numPr>
          <w:ilvl w:val="0"/>
          <w:numId w:val="398"/>
        </w:numPr>
        <w:spacing w:after="10"/>
        <w:ind w:hanging="360"/>
      </w:pPr>
      <w:r>
        <w:rPr>
          <w:color w:val="1155CC"/>
          <w:u w:val="single" w:color="1155CC"/>
        </w:rPr>
        <w:t>SEC-Foundations</w:t>
      </w:r>
      <w:r>
        <w:t xml:space="preserve"> (6 hours) </w:t>
      </w:r>
    </w:p>
    <w:p w14:paraId="5370A19E" w14:textId="77777777" w:rsidR="00844870" w:rsidRDefault="00000000">
      <w:pPr>
        <w:numPr>
          <w:ilvl w:val="0"/>
          <w:numId w:val="398"/>
        </w:numPr>
        <w:ind w:hanging="360"/>
      </w:pPr>
      <w:r>
        <w:rPr>
          <w:color w:val="1155CC"/>
          <w:u w:val="single" w:color="1155CC"/>
        </w:rPr>
        <w:t>SEC-SEP</w:t>
      </w:r>
      <w:r>
        <w:t xml:space="preserve"> (4 hours) </w:t>
      </w:r>
    </w:p>
    <w:p w14:paraId="22F5182C" w14:textId="77777777" w:rsidR="00844870" w:rsidRDefault="00000000">
      <w:pPr>
        <w:numPr>
          <w:ilvl w:val="0"/>
          <w:numId w:val="398"/>
        </w:numPr>
        <w:spacing w:after="10"/>
        <w:ind w:hanging="360"/>
      </w:pPr>
      <w:r>
        <w:rPr>
          <w:color w:val="1155CC"/>
          <w:u w:val="single" w:color="1155CC"/>
        </w:rPr>
        <w:t>SEC-Coding</w:t>
      </w:r>
      <w:r>
        <w:rPr>
          <w:color w:val="555555"/>
        </w:rPr>
        <w:t xml:space="preserve"> (6 hours</w:t>
      </w:r>
      <w:r>
        <w:t xml:space="preserve">) </w:t>
      </w:r>
    </w:p>
    <w:p w14:paraId="2FAD076F" w14:textId="77777777" w:rsidR="00844870" w:rsidRDefault="00000000">
      <w:pPr>
        <w:numPr>
          <w:ilvl w:val="0"/>
          <w:numId w:val="398"/>
        </w:numPr>
        <w:spacing w:after="10"/>
        <w:ind w:hanging="360"/>
      </w:pPr>
      <w:r>
        <w:rPr>
          <w:color w:val="1155CC"/>
          <w:u w:val="single" w:color="1155CC"/>
        </w:rPr>
        <w:t>SEC-Crypto</w:t>
      </w:r>
      <w:r>
        <w:t xml:space="preserve"> (2 hours) </w:t>
      </w:r>
    </w:p>
    <w:p w14:paraId="1C02F0B0" w14:textId="77777777" w:rsidR="00844870" w:rsidRDefault="00000000">
      <w:pPr>
        <w:numPr>
          <w:ilvl w:val="0"/>
          <w:numId w:val="398"/>
        </w:numPr>
        <w:spacing w:after="10"/>
        <w:ind w:hanging="360"/>
      </w:pPr>
      <w:r>
        <w:rPr>
          <w:color w:val="1155CC"/>
          <w:u w:val="single" w:color="1155CC"/>
        </w:rPr>
        <w:t>SEC-Engineering</w:t>
      </w:r>
      <w:r>
        <w:t xml:space="preserve"> (10 hours) </w:t>
      </w:r>
    </w:p>
    <w:p w14:paraId="37D84EBA" w14:textId="77777777" w:rsidR="00844870" w:rsidRDefault="00000000">
      <w:pPr>
        <w:numPr>
          <w:ilvl w:val="0"/>
          <w:numId w:val="398"/>
        </w:numPr>
        <w:spacing w:after="10"/>
        <w:ind w:hanging="360"/>
      </w:pPr>
      <w:r>
        <w:rPr>
          <w:color w:val="1155CC"/>
          <w:u w:val="single" w:color="1155CC"/>
        </w:rPr>
        <w:t>SEC-Forensics</w:t>
      </w:r>
      <w:r>
        <w:t xml:space="preserve"> (2 hours) </w:t>
      </w:r>
    </w:p>
    <w:p w14:paraId="005117A8" w14:textId="77777777" w:rsidR="00844870" w:rsidRDefault="00000000">
      <w:pPr>
        <w:numPr>
          <w:ilvl w:val="0"/>
          <w:numId w:val="398"/>
        </w:numPr>
        <w:spacing w:after="10"/>
        <w:ind w:hanging="360"/>
      </w:pPr>
      <w:r>
        <w:rPr>
          <w:color w:val="1155CC"/>
          <w:u w:val="single" w:color="1155CC"/>
        </w:rPr>
        <w:t>SEC-Governance</w:t>
      </w:r>
      <w:r>
        <w:t xml:space="preserve"> (1 hour) </w:t>
      </w:r>
    </w:p>
    <w:p w14:paraId="42053297" w14:textId="77777777" w:rsidR="00844870" w:rsidRDefault="00000000">
      <w:pPr>
        <w:numPr>
          <w:ilvl w:val="0"/>
          <w:numId w:val="398"/>
        </w:numPr>
        <w:spacing w:after="10"/>
        <w:ind w:hanging="360"/>
      </w:pPr>
      <w:r>
        <w:rPr>
          <w:color w:val="1155CC"/>
          <w:u w:val="single" w:color="1155CC"/>
        </w:rPr>
        <w:t>DM-Security</w:t>
      </w:r>
      <w:r>
        <w:t xml:space="preserve"> (2 hours) </w:t>
      </w:r>
    </w:p>
    <w:p w14:paraId="5C72AB4A" w14:textId="77777777" w:rsidR="00844870" w:rsidRDefault="00000000">
      <w:pPr>
        <w:numPr>
          <w:ilvl w:val="0"/>
          <w:numId w:val="398"/>
        </w:numPr>
        <w:spacing w:after="10"/>
        <w:ind w:hanging="360"/>
      </w:pPr>
      <w:r>
        <w:rPr>
          <w:color w:val="1155CC"/>
          <w:u w:val="single" w:color="1155CC"/>
        </w:rPr>
        <w:t>NC-Security</w:t>
      </w:r>
      <w:r>
        <w:t xml:space="preserve"> (3 hours) </w:t>
      </w:r>
    </w:p>
    <w:p w14:paraId="36221558" w14:textId="77777777" w:rsidR="00844870" w:rsidRDefault="00000000">
      <w:pPr>
        <w:numPr>
          <w:ilvl w:val="0"/>
          <w:numId w:val="398"/>
        </w:numPr>
        <w:spacing w:after="10"/>
        <w:ind w:hanging="360"/>
      </w:pPr>
      <w:r>
        <w:rPr>
          <w:color w:val="1155CC"/>
          <w:u w:val="single" w:color="1155CC"/>
        </w:rPr>
        <w:t>OS-Protection</w:t>
      </w:r>
      <w:r>
        <w:t xml:space="preserve"> (2 hours) </w:t>
      </w:r>
    </w:p>
    <w:p w14:paraId="5499942E" w14:textId="77777777" w:rsidR="00844870" w:rsidRDefault="00000000">
      <w:pPr>
        <w:numPr>
          <w:ilvl w:val="0"/>
          <w:numId w:val="398"/>
        </w:numPr>
        <w:spacing w:after="10"/>
        <w:ind w:hanging="360"/>
      </w:pPr>
      <w:r>
        <w:rPr>
          <w:color w:val="1155CC"/>
          <w:u w:val="single" w:color="1155CC"/>
        </w:rPr>
        <w:t>PDC-Evaluation</w:t>
      </w:r>
      <w:r>
        <w:t xml:space="preserve"> (2 hours) </w:t>
      </w:r>
    </w:p>
    <w:p w14:paraId="22D67FEE" w14:textId="77777777" w:rsidR="00844870" w:rsidRDefault="00000000">
      <w:pPr>
        <w:numPr>
          <w:ilvl w:val="0"/>
          <w:numId w:val="398"/>
        </w:numPr>
        <w:spacing w:after="10"/>
        <w:ind w:hanging="360"/>
      </w:pPr>
      <w:r>
        <w:rPr>
          <w:color w:val="1155CC"/>
          <w:u w:val="single" w:color="1155CC"/>
        </w:rPr>
        <w:t>SDF-Fundamentals</w:t>
      </w:r>
      <w:r>
        <w:t xml:space="preserve"> (1 hour) </w:t>
      </w:r>
    </w:p>
    <w:p w14:paraId="19F6916C" w14:textId="77777777" w:rsidR="00844870" w:rsidRDefault="00000000">
      <w:pPr>
        <w:numPr>
          <w:ilvl w:val="0"/>
          <w:numId w:val="398"/>
        </w:numPr>
        <w:spacing w:after="10"/>
        <w:ind w:hanging="360"/>
      </w:pPr>
      <w:r>
        <w:rPr>
          <w:color w:val="1155CC"/>
          <w:u w:val="single" w:color="1155CC"/>
        </w:rPr>
        <w:t>SDF-Practices</w:t>
      </w:r>
      <w:r>
        <w:t xml:space="preserve"> (1 hour) </w:t>
      </w:r>
    </w:p>
    <w:p w14:paraId="2335AC69" w14:textId="77777777" w:rsidR="00844870" w:rsidRDefault="00000000">
      <w:pPr>
        <w:numPr>
          <w:ilvl w:val="0"/>
          <w:numId w:val="398"/>
        </w:numPr>
        <w:spacing w:after="10"/>
        <w:ind w:hanging="360"/>
      </w:pPr>
      <w:r>
        <w:rPr>
          <w:color w:val="1155CC"/>
          <w:u w:val="single" w:color="1155CC"/>
        </w:rPr>
        <w:t>SE-Validation</w:t>
      </w:r>
      <w:r>
        <w:t xml:space="preserve"> (2 hours) </w:t>
      </w:r>
    </w:p>
    <w:p w14:paraId="5D23F941" w14:textId="77777777" w:rsidR="00844870" w:rsidRDefault="00000000">
      <w:pPr>
        <w:numPr>
          <w:ilvl w:val="0"/>
          <w:numId w:val="398"/>
        </w:numPr>
        <w:spacing w:after="10"/>
        <w:ind w:hanging="360"/>
      </w:pPr>
      <w:r>
        <w:rPr>
          <w:color w:val="1155CC"/>
          <w:u w:val="single" w:color="1155CC"/>
        </w:rPr>
        <w:t>SEP-Privacy</w:t>
      </w:r>
      <w:r>
        <w:t xml:space="preserve"> (1 hour) </w:t>
      </w:r>
    </w:p>
    <w:p w14:paraId="481E2CE5" w14:textId="77777777" w:rsidR="00844870" w:rsidRDefault="00000000">
      <w:pPr>
        <w:numPr>
          <w:ilvl w:val="0"/>
          <w:numId w:val="398"/>
        </w:numPr>
        <w:spacing w:after="10"/>
        <w:ind w:hanging="360"/>
      </w:pPr>
      <w:r>
        <w:rPr>
          <w:color w:val="1155CC"/>
          <w:u w:val="single" w:color="1155CC"/>
        </w:rPr>
        <w:t>SEP-Security</w:t>
      </w:r>
      <w:r>
        <w:t xml:space="preserve"> (1 hour) </w:t>
      </w:r>
    </w:p>
    <w:p w14:paraId="48AD37D0" w14:textId="77777777" w:rsidR="00844870" w:rsidRDefault="00000000">
      <w:pPr>
        <w:numPr>
          <w:ilvl w:val="0"/>
          <w:numId w:val="398"/>
        </w:numPr>
        <w:spacing w:after="10"/>
        <w:ind w:hanging="360"/>
      </w:pPr>
      <w:r>
        <w:rPr>
          <w:color w:val="1155CC"/>
          <w:u w:val="single" w:color="1155CC"/>
        </w:rPr>
        <w:t>SF-Design</w:t>
      </w:r>
      <w:r>
        <w:t xml:space="preserve"> (2 hours) </w:t>
      </w:r>
    </w:p>
    <w:p w14:paraId="3843129C" w14:textId="77777777" w:rsidR="00844870" w:rsidRDefault="00000000">
      <w:pPr>
        <w:numPr>
          <w:ilvl w:val="0"/>
          <w:numId w:val="398"/>
        </w:numPr>
        <w:spacing w:after="10"/>
        <w:ind w:hanging="360"/>
      </w:pPr>
      <w:r>
        <w:rPr>
          <w:color w:val="1155CC"/>
          <w:u w:val="single" w:color="1155CC"/>
        </w:rPr>
        <w:t>SF-Security</w:t>
      </w:r>
      <w:r>
        <w:t xml:space="preserve"> (2 hours) </w:t>
      </w:r>
    </w:p>
    <w:p w14:paraId="002DC1AB" w14:textId="77777777" w:rsidR="00844870" w:rsidRDefault="00000000">
      <w:pPr>
        <w:numPr>
          <w:ilvl w:val="0"/>
          <w:numId w:val="398"/>
        </w:numPr>
        <w:spacing w:after="10"/>
        <w:ind w:hanging="360"/>
      </w:pPr>
      <w:r>
        <w:rPr>
          <w:color w:val="1155CC"/>
          <w:u w:val="single" w:color="1155CC"/>
        </w:rPr>
        <w:lastRenderedPageBreak/>
        <w:t>SPD-Mobile</w:t>
      </w:r>
      <w:r>
        <w:t xml:space="preserve"> (2 hours) </w:t>
      </w:r>
    </w:p>
    <w:p w14:paraId="766B6C2C" w14:textId="77777777" w:rsidR="00844870" w:rsidRDefault="00000000">
      <w:pPr>
        <w:numPr>
          <w:ilvl w:val="0"/>
          <w:numId w:val="398"/>
        </w:numPr>
        <w:ind w:hanging="360"/>
      </w:pPr>
      <w:r>
        <w:rPr>
          <w:color w:val="1155CC"/>
          <w:u w:val="single" w:color="1155CC"/>
        </w:rPr>
        <w:t>SPD-Web</w:t>
      </w:r>
      <w:r>
        <w:t xml:space="preserve"> (2 hours) </w:t>
      </w:r>
    </w:p>
    <w:p w14:paraId="1221D6E4" w14:textId="77777777" w:rsidR="00844870" w:rsidRDefault="00844870">
      <w:pPr>
        <w:sectPr w:rsidR="00844870">
          <w:headerReference w:type="even" r:id="rId178"/>
          <w:headerReference w:type="default" r:id="rId179"/>
          <w:footerReference w:type="even" r:id="rId180"/>
          <w:footerReference w:type="default" r:id="rId181"/>
          <w:headerReference w:type="first" r:id="rId182"/>
          <w:footerReference w:type="first" r:id="rId183"/>
          <w:pgSz w:w="12240" w:h="15840"/>
          <w:pgMar w:top="1448" w:right="736" w:bottom="1448" w:left="1440" w:header="1448" w:footer="757" w:gutter="0"/>
          <w:cols w:space="720"/>
        </w:sectPr>
      </w:pPr>
    </w:p>
    <w:p w14:paraId="373D90C4" w14:textId="77777777" w:rsidR="00844870" w:rsidRDefault="00000000">
      <w:pPr>
        <w:spacing w:after="245"/>
        <w:ind w:left="87" w:right="13"/>
      </w:pPr>
      <w:r>
        <w:lastRenderedPageBreak/>
        <w:t xml:space="preserve">The coverage for all topics is over 45 lecture hours, and so instructors would need to decide what topics to emphasize and what not to cover without losing the perspective that the course should help students develop the security engineer’s mindset. Laboratory time related to data and network security, web platform, secure coding and validation would be valuable aspects of this course. </w:t>
      </w:r>
    </w:p>
    <w:p w14:paraId="4FE781EC" w14:textId="77777777" w:rsidR="00844870" w:rsidRDefault="00000000">
      <w:pPr>
        <w:spacing w:after="246"/>
        <w:ind w:left="87" w:right="13"/>
      </w:pPr>
      <w:r>
        <w:t xml:space="preserve">Prerequisites: Depends on the selected topics, either the first or second packaging suggested above would be recommended based on degree program needs. </w:t>
      </w:r>
    </w:p>
    <w:p w14:paraId="7F7028F3" w14:textId="77777777" w:rsidR="00844870" w:rsidRDefault="00000000">
      <w:pPr>
        <w:spacing w:after="302"/>
        <w:ind w:left="87" w:right="13"/>
      </w:pPr>
      <w:r>
        <w:rPr>
          <w:b/>
        </w:rPr>
        <w:t>Course objectives:</w:t>
      </w:r>
      <w:r>
        <w:t xml:space="preserve"> Computer science students should develop the mindset of a security engineer and be ready to apply this mindset to problems in designing and evaluating the security of a range of computing systems and information services. </w:t>
      </w:r>
    </w:p>
    <w:p w14:paraId="0CDFF9E7" w14:textId="77777777" w:rsidR="00844870" w:rsidRDefault="00000000">
      <w:pPr>
        <w:pStyle w:val="Heading2"/>
        <w:shd w:val="clear" w:color="auto" w:fill="548DD4"/>
        <w:ind w:left="87"/>
      </w:pPr>
      <w:bookmarkStart w:id="265" w:name="_Toc813851"/>
      <w:r>
        <w:t>Committee</w:t>
      </w:r>
      <w:r>
        <w:rPr>
          <w:color w:val="FF0000"/>
        </w:rPr>
        <w:t xml:space="preserve"> </w:t>
      </w:r>
      <w:bookmarkEnd w:id="265"/>
    </w:p>
    <w:p w14:paraId="0782BD8E" w14:textId="77777777" w:rsidR="00844870" w:rsidRDefault="00000000">
      <w:pPr>
        <w:spacing w:after="18" w:line="259" w:lineRule="auto"/>
        <w:ind w:left="797" w:firstLine="0"/>
      </w:pPr>
      <w:r>
        <w:rPr>
          <w:color w:val="FF0000"/>
        </w:rPr>
        <w:t xml:space="preserve"> </w:t>
      </w:r>
    </w:p>
    <w:p w14:paraId="3DAEB1A0" w14:textId="77777777" w:rsidR="00844870" w:rsidRDefault="00000000">
      <w:pPr>
        <w:ind w:left="87" w:right="13"/>
      </w:pPr>
      <w:r>
        <w:rPr>
          <w:b/>
        </w:rPr>
        <w:t>Chair:</w:t>
      </w:r>
      <w:r>
        <w:t xml:space="preserve"> Rajendra K. Raj, Rochester Institute of Technology, Rochester, NY, USA </w:t>
      </w:r>
    </w:p>
    <w:p w14:paraId="71E11413" w14:textId="77777777" w:rsidR="00844870" w:rsidRDefault="00000000">
      <w:pPr>
        <w:spacing w:after="19" w:line="259" w:lineRule="auto"/>
        <w:ind w:left="77" w:firstLine="0"/>
      </w:pPr>
      <w:r>
        <w:rPr>
          <w:b/>
        </w:rPr>
        <w:t xml:space="preserve"> </w:t>
      </w:r>
    </w:p>
    <w:p w14:paraId="62CC0BA5" w14:textId="77777777" w:rsidR="00844870" w:rsidRDefault="00000000">
      <w:pPr>
        <w:spacing w:after="14" w:line="268" w:lineRule="auto"/>
        <w:ind w:left="87"/>
      </w:pPr>
      <w:r>
        <w:rPr>
          <w:b/>
        </w:rPr>
        <w:t>Members:</w:t>
      </w:r>
      <w:r>
        <w:t xml:space="preserve"> </w:t>
      </w:r>
    </w:p>
    <w:p w14:paraId="48E7A49D" w14:textId="77777777" w:rsidR="00844870" w:rsidRDefault="00000000">
      <w:pPr>
        <w:numPr>
          <w:ilvl w:val="0"/>
          <w:numId w:val="399"/>
        </w:numPr>
        <w:ind w:right="13" w:hanging="360"/>
      </w:pPr>
      <w:r>
        <w:t xml:space="preserve">Vijay Anand, University of Missouri – St. Louis, St. Louis, MO, USA </w:t>
      </w:r>
    </w:p>
    <w:p w14:paraId="79A2F58C" w14:textId="77777777" w:rsidR="00844870" w:rsidRDefault="00000000">
      <w:pPr>
        <w:numPr>
          <w:ilvl w:val="0"/>
          <w:numId w:val="399"/>
        </w:numPr>
        <w:ind w:right="13" w:hanging="360"/>
      </w:pPr>
      <w:r>
        <w:t xml:space="preserve">Diana Burley, American University, Washington, DC, USA </w:t>
      </w:r>
    </w:p>
    <w:p w14:paraId="7BB2E5E1" w14:textId="77777777" w:rsidR="00844870" w:rsidRDefault="00000000">
      <w:pPr>
        <w:numPr>
          <w:ilvl w:val="0"/>
          <w:numId w:val="399"/>
        </w:numPr>
        <w:ind w:right="13" w:hanging="360"/>
      </w:pPr>
      <w:r>
        <w:t xml:space="preserve">Sherif Hazem, Central Bank of Egypt, Cairo, Egypt </w:t>
      </w:r>
    </w:p>
    <w:p w14:paraId="1929E9D8" w14:textId="77777777" w:rsidR="00844870" w:rsidRDefault="00000000">
      <w:pPr>
        <w:numPr>
          <w:ilvl w:val="0"/>
          <w:numId w:val="399"/>
        </w:numPr>
        <w:ind w:right="13" w:hanging="360"/>
      </w:pPr>
      <w:r>
        <w:t xml:space="preserve">Michele Maasberg, United States Naval Academy, Annapolis, MD, USA </w:t>
      </w:r>
    </w:p>
    <w:p w14:paraId="77FCB5BE" w14:textId="77777777" w:rsidR="00844870" w:rsidRDefault="00000000">
      <w:pPr>
        <w:numPr>
          <w:ilvl w:val="0"/>
          <w:numId w:val="399"/>
        </w:numPr>
        <w:ind w:right="13" w:hanging="360"/>
      </w:pPr>
      <w:r>
        <w:t xml:space="preserve">Bruce McMillin, Missouri University of Science and Technology, Rolla, MO, USA </w:t>
      </w:r>
    </w:p>
    <w:p w14:paraId="34D535A8" w14:textId="77777777" w:rsidR="00844870" w:rsidRDefault="00000000">
      <w:pPr>
        <w:numPr>
          <w:ilvl w:val="0"/>
          <w:numId w:val="399"/>
        </w:numPr>
        <w:ind w:right="13" w:hanging="360"/>
      </w:pPr>
      <w:r>
        <w:t xml:space="preserve">Sumita Mishra, Rochester Institute of Technology, Rochester, NY, USA </w:t>
      </w:r>
    </w:p>
    <w:p w14:paraId="72783CA1" w14:textId="77777777" w:rsidR="00844870" w:rsidRDefault="00000000">
      <w:pPr>
        <w:numPr>
          <w:ilvl w:val="0"/>
          <w:numId w:val="399"/>
        </w:numPr>
        <w:ind w:right="13" w:hanging="360"/>
      </w:pPr>
      <w:r>
        <w:t xml:space="preserve">Nicolas Sklavos, University of Patras, Patras, Greece </w:t>
      </w:r>
    </w:p>
    <w:p w14:paraId="09BADB16" w14:textId="77777777" w:rsidR="00844870" w:rsidRDefault="00000000">
      <w:pPr>
        <w:numPr>
          <w:ilvl w:val="0"/>
          <w:numId w:val="399"/>
        </w:numPr>
        <w:ind w:right="13" w:hanging="360"/>
      </w:pPr>
      <w:r>
        <w:t xml:space="preserve">Blair Taylor, Towson University, Towson, MD, USA </w:t>
      </w:r>
    </w:p>
    <w:p w14:paraId="6073925D" w14:textId="77777777" w:rsidR="00844870" w:rsidRDefault="00000000">
      <w:pPr>
        <w:numPr>
          <w:ilvl w:val="0"/>
          <w:numId w:val="399"/>
        </w:numPr>
        <w:ind w:right="13" w:hanging="360"/>
      </w:pPr>
      <w:r>
        <w:t xml:space="preserve">Jim Whitmore, Dickinson College, Carlisle, PA, USA </w:t>
      </w:r>
    </w:p>
    <w:p w14:paraId="4CC2DC8A" w14:textId="77777777" w:rsidR="00844870" w:rsidRDefault="00000000">
      <w:pPr>
        <w:spacing w:after="19" w:line="259" w:lineRule="auto"/>
        <w:ind w:left="77" w:firstLine="0"/>
      </w:pPr>
      <w:r>
        <w:t xml:space="preserve"> </w:t>
      </w:r>
    </w:p>
    <w:p w14:paraId="6A938368" w14:textId="77777777" w:rsidR="00844870" w:rsidRDefault="00000000">
      <w:pPr>
        <w:spacing w:after="14" w:line="268" w:lineRule="auto"/>
        <w:ind w:left="87"/>
      </w:pPr>
      <w:r>
        <w:rPr>
          <w:b/>
        </w:rPr>
        <w:t>Contributors:</w:t>
      </w:r>
      <w:r>
        <w:t xml:space="preserve"> </w:t>
      </w:r>
    </w:p>
    <w:p w14:paraId="38250E7D" w14:textId="77777777" w:rsidR="00844870" w:rsidRDefault="00000000">
      <w:pPr>
        <w:numPr>
          <w:ilvl w:val="0"/>
          <w:numId w:val="399"/>
        </w:numPr>
        <w:ind w:right="13" w:hanging="360"/>
      </w:pPr>
      <w:r>
        <w:t xml:space="preserve">Markus Geissler, Cosumnes River College, Sacramento, CA, USA </w:t>
      </w:r>
    </w:p>
    <w:p w14:paraId="00A9A5DC" w14:textId="77777777" w:rsidR="00844870" w:rsidRDefault="00000000">
      <w:pPr>
        <w:numPr>
          <w:ilvl w:val="0"/>
          <w:numId w:val="399"/>
        </w:numPr>
        <w:ind w:right="13" w:hanging="360"/>
      </w:pPr>
      <w:r>
        <w:t xml:space="preserve">Michael Huang, Rider University, Lawrenceville, NJ, USA </w:t>
      </w:r>
    </w:p>
    <w:p w14:paraId="074C913D" w14:textId="77777777" w:rsidR="00844870" w:rsidRDefault="00000000">
      <w:pPr>
        <w:numPr>
          <w:ilvl w:val="0"/>
          <w:numId w:val="399"/>
        </w:numPr>
        <w:ind w:right="13" w:hanging="360"/>
      </w:pPr>
      <w:r>
        <w:t xml:space="preserve">Tim Preuss, Minnesota State Community and Technical College, Moorhead, MN, USA ● Daniel Zappala, Brigham Young University, Provo, UT, USA </w:t>
      </w:r>
    </w:p>
    <w:p w14:paraId="1F6C7A00" w14:textId="77777777" w:rsidR="00844870" w:rsidRDefault="00000000">
      <w:pPr>
        <w:spacing w:after="75" w:line="259" w:lineRule="auto"/>
        <w:ind w:left="77" w:firstLine="0"/>
      </w:pPr>
      <w:r>
        <w:t xml:space="preserve"> </w:t>
      </w:r>
    </w:p>
    <w:p w14:paraId="1F9110C1" w14:textId="77777777" w:rsidR="00844870" w:rsidRDefault="00000000">
      <w:pPr>
        <w:pStyle w:val="Heading2"/>
        <w:shd w:val="clear" w:color="auto" w:fill="548DD4"/>
        <w:ind w:left="87"/>
      </w:pPr>
      <w:bookmarkStart w:id="266" w:name="_Toc813852"/>
      <w:r>
        <w:t xml:space="preserve">References </w:t>
      </w:r>
      <w:bookmarkEnd w:id="266"/>
    </w:p>
    <w:p w14:paraId="1B3C8788" w14:textId="77777777" w:rsidR="00844870" w:rsidRDefault="00000000">
      <w:pPr>
        <w:spacing w:after="18" w:line="259" w:lineRule="auto"/>
        <w:ind w:left="77" w:firstLine="0"/>
      </w:pPr>
      <w:r>
        <w:t xml:space="preserve"> </w:t>
      </w:r>
    </w:p>
    <w:p w14:paraId="7C282C34" w14:textId="77777777" w:rsidR="00844870" w:rsidRDefault="00000000">
      <w:pPr>
        <w:ind w:left="437" w:right="13" w:hanging="360"/>
      </w:pPr>
      <w:r>
        <w:t xml:space="preserve">1. Joint Task Force on Cybersecurity Education. 2017. Cybersecurity Curricula 2017. ACM, IEEE-CS, AIS SIGSEC, and IFIP WG 11.8. </w:t>
      </w:r>
      <w:hyperlink r:id="rId184">
        <w:r>
          <w:rPr>
            <w:color w:val="0000FF"/>
            <w:u w:val="single" w:color="0000FF"/>
          </w:rPr>
          <w:t>https://doi.org/10.1145/3184594</w:t>
        </w:r>
      </w:hyperlink>
      <w:hyperlink r:id="rId185">
        <w:r>
          <w:t xml:space="preserve"> </w:t>
        </w:r>
      </w:hyperlink>
    </w:p>
    <w:p w14:paraId="2C34CD80" w14:textId="77777777" w:rsidR="00844870" w:rsidRDefault="00000000">
      <w:pPr>
        <w:spacing w:after="0" w:line="259" w:lineRule="auto"/>
        <w:ind w:left="77" w:firstLine="0"/>
        <w:jc w:val="both"/>
      </w:pPr>
      <w:r>
        <w:t xml:space="preserve"> </w:t>
      </w:r>
      <w:r>
        <w:tab/>
        <w:t xml:space="preserve"> </w:t>
      </w:r>
      <w:r>
        <w:br w:type="page"/>
      </w:r>
    </w:p>
    <w:p w14:paraId="00BC7A4D" w14:textId="77777777" w:rsidR="00844870" w:rsidRDefault="00000000">
      <w:pPr>
        <w:pStyle w:val="Heading1"/>
        <w:shd w:val="clear" w:color="auto" w:fill="auto"/>
        <w:spacing w:after="238" w:line="259" w:lineRule="auto"/>
        <w:ind w:left="1517" w:firstLine="0"/>
      </w:pPr>
      <w:bookmarkStart w:id="267" w:name="_Toc813853"/>
      <w:r>
        <w:rPr>
          <w:color w:val="5B9BD5"/>
          <w:sz w:val="32"/>
        </w:rPr>
        <w:lastRenderedPageBreak/>
        <w:t xml:space="preserve">Society, Ethics, and the Profession (SEP) </w:t>
      </w:r>
      <w:bookmarkEnd w:id="267"/>
    </w:p>
    <w:p w14:paraId="59AC846F" w14:textId="77777777" w:rsidR="00844870" w:rsidRDefault="00000000">
      <w:pPr>
        <w:pStyle w:val="Heading2"/>
        <w:shd w:val="clear" w:color="auto" w:fill="548DD4"/>
        <w:ind w:left="87"/>
      </w:pPr>
      <w:bookmarkStart w:id="268" w:name="_Toc813854"/>
      <w:r>
        <w:t xml:space="preserve">Preamble </w:t>
      </w:r>
      <w:bookmarkEnd w:id="268"/>
    </w:p>
    <w:p w14:paraId="4A617376" w14:textId="77777777" w:rsidR="00844870" w:rsidRDefault="00000000">
      <w:pPr>
        <w:spacing w:after="45" w:line="259" w:lineRule="auto"/>
        <w:ind w:left="77" w:firstLine="0"/>
      </w:pPr>
      <w:r>
        <w:t xml:space="preserve"> </w:t>
      </w:r>
    </w:p>
    <w:p w14:paraId="179752B5" w14:textId="77777777" w:rsidR="00844870" w:rsidRDefault="00000000">
      <w:pPr>
        <w:ind w:left="87" w:right="13"/>
      </w:pPr>
      <w:r>
        <w:t xml:space="preserve">The ACM Code of Ethics and Professional Conduct states: “Computing professionals' actions change the world. To act responsibly, they should reflect upon the wider impacts of their work, consistently supporting the public good.” The IEEE Code of Ethics starts by recognizing “the importance of our technologies in affecting the quality of life throughout the world.” The AAAI Code of Professional Ethics and Conduct begins with “Computing professionals, and in particular, AI professionals’ actions change the world. To act responsibly, they should reflect upon the wider impacts of their work, consistently supporting the public good.” </w:t>
      </w:r>
    </w:p>
    <w:p w14:paraId="234C9F41" w14:textId="77777777" w:rsidR="00844870" w:rsidRDefault="00000000">
      <w:pPr>
        <w:spacing w:after="18" w:line="259" w:lineRule="auto"/>
        <w:ind w:left="77" w:firstLine="0"/>
      </w:pPr>
      <w:r>
        <w:t xml:space="preserve"> </w:t>
      </w:r>
    </w:p>
    <w:p w14:paraId="4D864E9D" w14:textId="77777777" w:rsidR="00844870" w:rsidRDefault="00000000">
      <w:pPr>
        <w:ind w:left="87" w:right="13"/>
      </w:pPr>
      <w:r>
        <w:t xml:space="preserve">While technical issues dominate the computing curriculum, they do not constitute a complete educational program in the broader context. It is more evident today than ever that students must also be exposed to the larger societal context of computing to develop an understanding of the critical and relevant social, ethical, legal, and professional issues and responsibilities at hand. This need to incorporate the study of these non-technical issues into the ACM curriculum was formally recognized in 1991, as articulated in the following excerpt from CS1991 [1]. </w:t>
      </w:r>
    </w:p>
    <w:p w14:paraId="3482BA3F" w14:textId="77777777" w:rsidR="00844870" w:rsidRDefault="00000000">
      <w:pPr>
        <w:spacing w:after="19" w:line="259" w:lineRule="auto"/>
        <w:ind w:left="509" w:firstLine="0"/>
      </w:pPr>
      <w:r>
        <w:rPr>
          <w:i/>
        </w:rPr>
        <w:t xml:space="preserve"> </w:t>
      </w:r>
    </w:p>
    <w:p w14:paraId="162FDB3B" w14:textId="77777777" w:rsidR="00844870" w:rsidRDefault="00000000">
      <w:pPr>
        <w:spacing w:after="12" w:line="268" w:lineRule="auto"/>
        <w:ind w:left="519" w:right="57"/>
      </w:pPr>
      <w:r>
        <w:rPr>
          <w:i/>
        </w:rPr>
        <w:t xml:space="preserve">Undergraduates also need to understand the basic cultural, social, legal, and ethical issues inherent in the discipline of computing. They should understand where the discipline has been, where it is, and where it is heading. They should also understand their individual roles in this process, as well as appreciate the philosophical questions, technical problems, and aesthetic values that play an important part in the development of the discipline. </w:t>
      </w:r>
    </w:p>
    <w:p w14:paraId="44FA1FD4" w14:textId="77777777" w:rsidR="00844870" w:rsidRDefault="00000000">
      <w:pPr>
        <w:spacing w:after="18" w:line="259" w:lineRule="auto"/>
        <w:ind w:left="509" w:firstLine="0"/>
      </w:pPr>
      <w:r>
        <w:rPr>
          <w:i/>
        </w:rPr>
        <w:t xml:space="preserve"> </w:t>
      </w:r>
    </w:p>
    <w:p w14:paraId="4AA3E719" w14:textId="77777777" w:rsidR="00844870" w:rsidRDefault="00000000">
      <w:pPr>
        <w:spacing w:after="12" w:line="268" w:lineRule="auto"/>
        <w:ind w:left="519" w:right="57"/>
      </w:pPr>
      <w:r>
        <w:rPr>
          <w:i/>
        </w:rPr>
        <w:t xml:space="preserve">Students also need to develop the ability to ask serious questions about the social impact of computing and to evaluate proposed answers to those questions. Future practitioners must be able to anticipate the impact of introducing a given product into a given environment. Will that product enhance or degrade the quality of life? What will the impact be upon individuals, groups, and institutions? </w:t>
      </w:r>
    </w:p>
    <w:p w14:paraId="0CE5972E" w14:textId="77777777" w:rsidR="00844870" w:rsidRDefault="00000000">
      <w:pPr>
        <w:spacing w:after="19" w:line="259" w:lineRule="auto"/>
        <w:ind w:left="509" w:firstLine="0"/>
      </w:pPr>
      <w:r>
        <w:rPr>
          <w:i/>
        </w:rPr>
        <w:t xml:space="preserve"> </w:t>
      </w:r>
    </w:p>
    <w:p w14:paraId="5EE5852B" w14:textId="77777777" w:rsidR="00844870" w:rsidRDefault="00000000">
      <w:pPr>
        <w:spacing w:after="12" w:line="268" w:lineRule="auto"/>
        <w:ind w:left="519" w:right="57"/>
      </w:pPr>
      <w:r>
        <w:rPr>
          <w:i/>
        </w:rPr>
        <w:t xml:space="preserve">Finally, students need to be aware of the basic legal rights of software and hardware vendors and users, and they also need to appreciate the ethical values that are the basis for those rights. Future practitioners must understand the responsibility that they will bear, and the possible consequences of failure. They must understand their own limitations as well as the limitations of their tools. All practitioners must make a long-term commitment to remaining current in their chosen specialties and in the discipline of </w:t>
      </w:r>
      <w:proofErr w:type="gramStart"/>
      <w:r>
        <w:rPr>
          <w:i/>
        </w:rPr>
        <w:t>computing as a whole</w:t>
      </w:r>
      <w:proofErr w:type="gramEnd"/>
      <w:r>
        <w:rPr>
          <w:i/>
        </w:rPr>
        <w:t xml:space="preserve">. </w:t>
      </w:r>
    </w:p>
    <w:p w14:paraId="2632AB13" w14:textId="77777777" w:rsidR="00844870" w:rsidRDefault="00000000">
      <w:pPr>
        <w:spacing w:after="19" w:line="259" w:lineRule="auto"/>
        <w:ind w:left="77" w:firstLine="0"/>
      </w:pPr>
      <w:r>
        <w:t xml:space="preserve"> </w:t>
      </w:r>
    </w:p>
    <w:p w14:paraId="00D9B353" w14:textId="77777777" w:rsidR="00844870" w:rsidRDefault="00000000">
      <w:pPr>
        <w:ind w:left="87" w:right="13"/>
      </w:pPr>
      <w:r>
        <w:t xml:space="preserve">Nonetheless, in recent years myriad high-profile issues affecting society at large have occurred leading to the conclusion that computer science professionals are not as prepared as they should be.  </w:t>
      </w:r>
    </w:p>
    <w:p w14:paraId="3AC12C34" w14:textId="77777777" w:rsidR="00844870" w:rsidRDefault="00000000">
      <w:pPr>
        <w:spacing w:after="18" w:line="259" w:lineRule="auto"/>
        <w:ind w:left="77" w:firstLine="0"/>
      </w:pPr>
      <w:r>
        <w:t xml:space="preserve"> </w:t>
      </w:r>
    </w:p>
    <w:p w14:paraId="1FC99173" w14:textId="77777777" w:rsidR="00844870" w:rsidRDefault="00000000">
      <w:pPr>
        <w:ind w:left="87" w:right="13"/>
      </w:pPr>
      <w:r>
        <w:t xml:space="preserve">As technological advances (more specifically, how these advances are used by humans) continue to significantly impact the way we live and work, the critical importance of social and ethical issues and professional practice continues to increase in magnitude and consequence. The ways we use </w:t>
      </w:r>
      <w:r>
        <w:lastRenderedPageBreak/>
        <w:t xml:space="preserve">computing products and platforms, while hopefully providing opportunities, also introduce ever more challenging problems. A recent example is the emergence of generative AI, including large language models that generate code. A 2020 </w:t>
      </w:r>
      <w:r>
        <w:rPr>
          <w:i/>
        </w:rPr>
        <w:t>Communications of the ACM</w:t>
      </w:r>
      <w:r>
        <w:t xml:space="preserve"> article [4] stated: “... because computing as a discipline is becoming progressively more entangled within the human and social lifeworld, computing as an academic discipline must move away from engineering-inspired curricular models and integrate the analytic lenses supplied by social science theories and methodologies.” </w:t>
      </w:r>
    </w:p>
    <w:p w14:paraId="12DD9D74" w14:textId="77777777" w:rsidR="00844870" w:rsidRDefault="00000000">
      <w:pPr>
        <w:spacing w:after="18" w:line="259" w:lineRule="auto"/>
        <w:ind w:left="77" w:firstLine="0"/>
      </w:pPr>
      <w:r>
        <w:t xml:space="preserve"> </w:t>
      </w:r>
    </w:p>
    <w:p w14:paraId="5AEE3937" w14:textId="77777777" w:rsidR="00844870" w:rsidRDefault="00000000">
      <w:pPr>
        <w:ind w:left="87" w:right="13"/>
      </w:pPr>
      <w:r>
        <w:t>In parallel to, and as part of, the heightened awareness of the social consequences computing has on the world, computing communities have become much more aware – and active – in areas of diversity, equity, inclusion, and accessibility. These feature in statements and initiatives at ACM [8], IEEE [9], and AAAI [10] and in their codes of conduct [1-3]. All students deserve an inclusive, diverse, equitable and accessible learning environment. Computing students also have a unique duty to ensure that when put to practice, their skills, knowledge, and competencies are applied in ways that work for, and not against, the principles of diversity, equity, inclusion, and accessibility. These principles are inherently a part of computing, and a new knowledge unit “Diversity, Equity, Inclusion and Accessibility” (</w:t>
      </w:r>
      <w:r>
        <w:rPr>
          <w:color w:val="1155CC"/>
          <w:u w:val="single" w:color="1155CC"/>
        </w:rPr>
        <w:t>SEP-DEIA</w:t>
      </w:r>
      <w:r>
        <w:t xml:space="preserve">) has been added to this knowledge area.  </w:t>
      </w:r>
    </w:p>
    <w:p w14:paraId="0015D72A" w14:textId="77777777" w:rsidR="00844870" w:rsidRDefault="00000000">
      <w:pPr>
        <w:spacing w:after="18" w:line="259" w:lineRule="auto"/>
        <w:ind w:left="77" w:firstLine="0"/>
      </w:pPr>
      <w:r>
        <w:t xml:space="preserve"> </w:t>
      </w:r>
    </w:p>
    <w:p w14:paraId="60EC141D" w14:textId="77777777" w:rsidR="00844870" w:rsidRDefault="00000000">
      <w:pPr>
        <w:ind w:left="87" w:right="13"/>
      </w:pPr>
      <w:r>
        <w:t xml:space="preserve">Computer science educators may opt to deliver the material in this knowledge area within the contexts of traditional technical and theoretical courses, in dedicated courses, and as part of capstone, project, and professional practice courses. </w:t>
      </w:r>
      <w:r>
        <w:rPr>
          <w:u w:val="single" w:color="000000"/>
        </w:rPr>
        <w:t>The material in this knowledge area is best covered through a</w:t>
      </w:r>
      <w:r>
        <w:t xml:space="preserve"> </w:t>
      </w:r>
      <w:r>
        <w:rPr>
          <w:u w:val="single" w:color="000000"/>
        </w:rPr>
        <w:t>combination of all the above</w:t>
      </w:r>
      <w:r>
        <w:t xml:space="preserve">. It is too commonly held that many topics in this knowledge area may not readily lend themselves to being covered in other more traditional computer science courses. However, many of these topics naturally arise in traditional courses, or can be included with minimal effort. The benefits of exposing students to SEP topics within the context of those traditional courses are invaluable. Nonetheless institutional challenges will present barriers; for instance, some of these traditional courses may not be offered at a given institution and, in such cases, it is difficult to cover these topics appropriately without a dedicated SEP course. If social, ethical, and professional considerations are covered only in a dedicated course and not in the context of others, it could reinforce the false notion that technical processes are void of these important aspects, or that they are more isolated than they are. Because of the broad relevance of these knowledge units, it is important that as many traditional courses as possible include aspects such as case studies, that analyze ethical, legal, social, and professional considerations in the context of the technical subject matter of those courses. Courses in areas such as software engineering, databases, computer graphics, computer networks, information assurance &amp; security, and introduction to computing, all provide obvious context for analysis of such issues. However, an ethics-related module could be developed for almost any program. It would be explicitly against the spirit of these recommendations to have </w:t>
      </w:r>
      <w:r>
        <w:rPr>
          <w:i/>
        </w:rPr>
        <w:t>only</w:t>
      </w:r>
      <w:r>
        <w:t xml:space="preserve"> a dedicated course within a specific computer science curriculum without great practical reason. Further, these topics should be covered in courses starting from year 1. Presenting them as advanced topics in later courses only creates an artificial perception that SEP topics are only important at a certain level or complexity. While it is true that the importance and consequence of SEP topics </w:t>
      </w:r>
      <w:r>
        <w:rPr>
          <w:i/>
        </w:rPr>
        <w:t>increases</w:t>
      </w:r>
      <w:r>
        <w:t xml:space="preserve"> with level and complexity, introductory topics are not devoid of SEP topics. Further, many SEP topics are </w:t>
      </w:r>
      <w:r>
        <w:rPr>
          <w:i/>
        </w:rPr>
        <w:t>best</w:t>
      </w:r>
      <w:r>
        <w:t xml:space="preserve"> presented early to lay a foundation for more intricate topics later in the curriculum.  </w:t>
      </w:r>
    </w:p>
    <w:p w14:paraId="5BCC7CAB" w14:textId="77777777" w:rsidR="00844870" w:rsidRDefault="00000000">
      <w:pPr>
        <w:spacing w:after="0" w:line="259" w:lineRule="auto"/>
        <w:ind w:left="77" w:firstLine="0"/>
      </w:pPr>
      <w:r>
        <w:t xml:space="preserve"> </w:t>
      </w:r>
    </w:p>
    <w:p w14:paraId="4ED79552" w14:textId="77777777" w:rsidR="00844870" w:rsidRDefault="00000000">
      <w:pPr>
        <w:ind w:left="87" w:right="13"/>
      </w:pPr>
      <w:r>
        <w:t xml:space="preserve">Running through all the topics in this knowledge area is the need to speak to the computing practitioner’s responsibility to proactively address issues through both ethical and technical actions. </w:t>
      </w:r>
      <w:r>
        <w:lastRenderedPageBreak/>
        <w:t>Today it is important not only for the topics in this knowledge area, but for students’ knowledge in general, that the ethical issues discussed in any course should be directly related to – and arise naturally from – the subject matter of that course. Examples include a discussion in a database course of the SEP aspects of data aggregation or data mining; or a discussion in a software engineering course of the potential conflicts between obligations to the customer and users as well as all others affected by their work. Computing faculty who are unfamiliar with the content and/or pedagogy of applied ethics are urged to take advantage of the considerable resources from ACM, IEEE-CS, AAAI, SIGCAS (ACM Special Interest Group on Computers and Society), and other organizations.</w:t>
      </w:r>
      <w:r>
        <w:rPr>
          <w:i/>
        </w:rPr>
        <w:t xml:space="preserve"> </w:t>
      </w:r>
      <w:r>
        <w:t xml:space="preserve">Additionally, it is the educator’s responsibility to impress upon students that this area is just as important – in ways more important – than technical areas. The societal, ethical, and professional knowledge gained in studying topics in this knowledge area will be used throughout one’s career and are transferable between projects, jobs, and often even industries, particularly as one’s career progresses into project leadership and management.  </w:t>
      </w:r>
    </w:p>
    <w:p w14:paraId="3F884587" w14:textId="77777777" w:rsidR="00844870" w:rsidRDefault="00000000">
      <w:pPr>
        <w:spacing w:after="18" w:line="259" w:lineRule="auto"/>
        <w:ind w:left="77" w:firstLine="0"/>
      </w:pPr>
      <w:r>
        <w:t xml:space="preserve"> </w:t>
      </w:r>
    </w:p>
    <w:p w14:paraId="69E0249B" w14:textId="77777777" w:rsidR="00844870" w:rsidRDefault="00000000">
      <w:pPr>
        <w:ind w:left="87" w:right="13"/>
      </w:pPr>
      <w:r>
        <w:t xml:space="preserve">The ACM Code of Ethics and Professional Conduct [5], the IEEE Code of Ethics [6], and the AAAI Code of Professional Ethics and Conduct [7] provide guidance that serve as the basis for the conduct of all computing professionals in their work. The ACM Code emphasizes that ethical reasoning is not an algorithm to be followed, and computer professionals are expected to consider how their work impacts the public good as the primary consideration. It falls to computing educators to highlight the domainspecific role of these topics for our students, but computer science programs should certainly be willing to lean on complementary courses from the humanities and social sciences. </w:t>
      </w:r>
    </w:p>
    <w:p w14:paraId="56E942F9" w14:textId="77777777" w:rsidR="00844870" w:rsidRDefault="00000000">
      <w:pPr>
        <w:spacing w:after="19" w:line="259" w:lineRule="auto"/>
        <w:ind w:left="77" w:firstLine="0"/>
      </w:pPr>
      <w:r>
        <w:t xml:space="preserve"> </w:t>
      </w:r>
    </w:p>
    <w:p w14:paraId="4DBB1D2D" w14:textId="77777777" w:rsidR="00844870" w:rsidRDefault="00000000">
      <w:pPr>
        <w:ind w:left="87" w:right="13"/>
      </w:pPr>
      <w:r>
        <w:t>Most computing educators are not also moral philosophers. Yet CS2023, along with past CS curricular recommendations, indicate the need for ethical analysis. CS2023 and prior curricular recommendations are quite clear on the required mathematical foundations that students are expected to gain which are often delivered by mathematics departments. Yet, the same is not true of moral philosophy. No one would expect a student to be able to provide a proof by induction until after having successfully completed a course in discrete mathematics. Yet, the parallel with respect to ethical analyses is somehow absent. We seemingly do (often) expect our students to perform ethical analysis without having the appropriate prerequisite knowledge from philosophy. Further, the application of ethical analysis also underlies every other knowledge unit in this knowledge area. We acknowledge that the knowledge unit Methods for Ethical Analysis (</w:t>
      </w:r>
      <w:r>
        <w:rPr>
          <w:color w:val="1155CC"/>
          <w:u w:val="single" w:color="1155CC"/>
        </w:rPr>
        <w:t>SEP-Ethical-Analysis</w:t>
      </w:r>
      <w:r>
        <w:t xml:space="preserve">) is the only one in this knowledge area that does not readily lend itself to being taught in the context of other CS2023 knowledge areas. Suggestions in terms of addressing this appear in the Course Packaging Suggestions. </w:t>
      </w:r>
    </w:p>
    <w:p w14:paraId="1E5B3592" w14:textId="77777777" w:rsidR="00844870" w:rsidRDefault="00000000">
      <w:pPr>
        <w:spacing w:after="18" w:line="259" w:lineRule="auto"/>
        <w:ind w:left="77" w:firstLine="0"/>
      </w:pPr>
      <w:r>
        <w:t xml:space="preserve"> </w:t>
      </w:r>
    </w:p>
    <w:p w14:paraId="2C22DCEF" w14:textId="77777777" w:rsidR="00844870" w:rsidRDefault="00000000">
      <w:pPr>
        <w:ind w:left="87" w:right="13"/>
      </w:pPr>
      <w:r>
        <w:t xml:space="preserve">The lack of prerequisite training in social, ethical, and professional topics has facilitated graduates operating with a certain ethical egoism (e.g., ‘Here is what I believe/think/feel is right’). Regardless of how well intentioned, one might conclude that this is what brought us to a point in history where there are frequent occurrences of unintended consequences of technology, serious data breaches, and software failures causing economic, emotional. and physical harm. Certainly, computing graduates who have learned how to apply the various ethical frameworks or lenses proposed through the ages would only serve to improve this situation. In retrospect, to ignore the lessons from moral philosophy, which have been debated and refined for millennia – on what it means to act justly, or work for the common good – appears as hubris. </w:t>
      </w:r>
    </w:p>
    <w:p w14:paraId="50828DD2" w14:textId="77777777" w:rsidR="00844870" w:rsidRDefault="00000000">
      <w:pPr>
        <w:spacing w:after="18" w:line="259" w:lineRule="auto"/>
        <w:ind w:left="77" w:firstLine="0"/>
      </w:pPr>
      <w:r>
        <w:t xml:space="preserve"> </w:t>
      </w:r>
    </w:p>
    <w:p w14:paraId="3B8798B1" w14:textId="77777777" w:rsidR="00844870" w:rsidRDefault="00000000">
      <w:pPr>
        <w:spacing w:after="325"/>
        <w:ind w:left="87" w:right="13"/>
      </w:pPr>
      <w:r>
        <w:lastRenderedPageBreak/>
        <w:t xml:space="preserve">A computer science student must not graduate without understanding how society and ethics influence the computing profession. Nor should it be possible to complete a computer science degree without learning how computing professionals influence society, the ethical considerations involved in shaping that impact, and the student-turned-graduate’s role in these relationships, as both computing professionals and members of society. </w:t>
      </w:r>
    </w:p>
    <w:p w14:paraId="5BF98B40" w14:textId="77777777" w:rsidR="00844870" w:rsidRDefault="00000000">
      <w:pPr>
        <w:pStyle w:val="Heading3"/>
        <w:ind w:left="87"/>
      </w:pPr>
      <w:bookmarkStart w:id="269" w:name="_Toc813855"/>
      <w:r>
        <w:t xml:space="preserve">Changes Since CS2013 </w:t>
      </w:r>
      <w:bookmarkEnd w:id="269"/>
    </w:p>
    <w:p w14:paraId="0F6004FF" w14:textId="77777777" w:rsidR="00844870" w:rsidRDefault="00000000">
      <w:pPr>
        <w:numPr>
          <w:ilvl w:val="0"/>
          <w:numId w:val="400"/>
        </w:numPr>
        <w:spacing w:after="45"/>
        <w:ind w:right="13" w:hanging="360"/>
      </w:pPr>
      <w:r>
        <w:t xml:space="preserve">The overall number of hours dedicated to this knowledge unit has doubled since CS2013 from 16 to </w:t>
      </w:r>
    </w:p>
    <w:p w14:paraId="71AC6FF1" w14:textId="77777777" w:rsidR="00844870" w:rsidRDefault="00000000">
      <w:pPr>
        <w:spacing w:after="43"/>
        <w:ind w:left="447" w:right="13"/>
      </w:pPr>
      <w:r>
        <w:t xml:space="preserve">32 – CS2013 had 11 ‘Tier 1’ hours and 5 ‘Tier 2’ hours while CS2023 has 18 CS Core hours and 14 KA Core hours). However, many of these hours are best covered within the context of other knowledge areas as discussed in the introduction to CS2023. Additionally: </w:t>
      </w:r>
    </w:p>
    <w:p w14:paraId="7F4F716D" w14:textId="77777777" w:rsidR="00844870" w:rsidRDefault="00000000">
      <w:pPr>
        <w:ind w:left="1157" w:right="13" w:hanging="360"/>
      </w:pPr>
      <w:r>
        <w:t xml:space="preserve">○ Several knowledge units that were ‘elective only’ in CS2013 now have CS Core and KA Core hours. </w:t>
      </w:r>
    </w:p>
    <w:p w14:paraId="25BF4CA0" w14:textId="77777777" w:rsidR="00844870" w:rsidRDefault="00000000">
      <w:pPr>
        <w:spacing w:after="36"/>
        <w:ind w:left="807" w:right="13"/>
      </w:pPr>
      <w:r>
        <w:t xml:space="preserve">○ The number of hours in most knowledge units has increased.  </w:t>
      </w:r>
    </w:p>
    <w:p w14:paraId="36EB4A80" w14:textId="77777777" w:rsidR="00844870" w:rsidRDefault="00000000">
      <w:pPr>
        <w:numPr>
          <w:ilvl w:val="0"/>
          <w:numId w:val="400"/>
        </w:numPr>
        <w:ind w:right="13" w:hanging="360"/>
      </w:pPr>
      <w:r>
        <w:t xml:space="preserve">SEP has been re-titled from “Social Issues and Professional Practice” to “Society, Ethics, and the Profession.” Our rationale follows.  </w:t>
      </w:r>
    </w:p>
    <w:p w14:paraId="7B95E910" w14:textId="77777777" w:rsidR="00844870" w:rsidRDefault="00000000">
      <w:pPr>
        <w:ind w:left="1157" w:right="13" w:hanging="360"/>
      </w:pPr>
      <w:r>
        <w:t xml:space="preserve">○ Professional practice is an important part of being a professional. However, a solid understanding of the profession in which one is to become a professional is needed – indeed it is a prerequisite. Through this lens, professional conduct is part of a profession, along with its history, values, norms, etc. Additionally, “the profession” appears in the ACM tagline “Advancing Computing as a Science &amp; </w:t>
      </w:r>
      <w:r>
        <w:rPr>
          <w:u w:val="single" w:color="000000"/>
        </w:rPr>
        <w:t>Profession</w:t>
      </w:r>
      <w:r>
        <w:t xml:space="preserve">”, and the ACM code [5]: “The ACM Code of Ethics and Professional Conduct …expresses the conscience of </w:t>
      </w:r>
      <w:r>
        <w:rPr>
          <w:u w:val="single" w:color="000000"/>
        </w:rPr>
        <w:t>the</w:t>
      </w:r>
      <w:r>
        <w:t xml:space="preserve"> </w:t>
      </w:r>
      <w:r>
        <w:rPr>
          <w:u w:val="single" w:color="000000"/>
        </w:rPr>
        <w:t>profession</w:t>
      </w:r>
      <w:r>
        <w:t xml:space="preserve">.” In a similar way the AAAI Code [7] states that it “...expresses the conscience of </w:t>
      </w:r>
      <w:r>
        <w:rPr>
          <w:u w:val="single" w:color="000000"/>
        </w:rPr>
        <w:t>the AI profession</w:t>
      </w:r>
      <w:r>
        <w:t xml:space="preserve">”, and the IEEE code [6] states: “in accepting a personal obligation to </w:t>
      </w:r>
      <w:r>
        <w:rPr>
          <w:u w:val="single" w:color="000000"/>
        </w:rPr>
        <w:t>our</w:t>
      </w:r>
      <w:r>
        <w:t xml:space="preserve"> </w:t>
      </w:r>
      <w:r>
        <w:rPr>
          <w:u w:val="single" w:color="000000"/>
        </w:rPr>
        <w:t>profession</w:t>
      </w:r>
      <w:r>
        <w:t xml:space="preserve">, its members and the communities we serve, do hereby commit ourselves to the highest ethical and professional conduct.” While studying computing, students should not only learn how to become </w:t>
      </w:r>
      <w:proofErr w:type="gramStart"/>
      <w:r>
        <w:t>professionals, but</w:t>
      </w:r>
      <w:proofErr w:type="gramEnd"/>
      <w:r>
        <w:t xml:space="preserve"> also learn about the profession in which they will become professionals. </w:t>
      </w:r>
    </w:p>
    <w:p w14:paraId="411AFF7A" w14:textId="77777777" w:rsidR="00844870" w:rsidRDefault="00000000">
      <w:pPr>
        <w:numPr>
          <w:ilvl w:val="0"/>
          <w:numId w:val="400"/>
        </w:numPr>
        <w:ind w:right="13" w:hanging="360"/>
      </w:pPr>
      <w:r>
        <w:t xml:space="preserve">Inclusion of the Diversity, Equity, Inclusion and Accessibility (DEIA) knowledge unit. </w:t>
      </w:r>
    </w:p>
    <w:p w14:paraId="43C7BE1E" w14:textId="77777777" w:rsidR="00844870" w:rsidRDefault="00000000">
      <w:pPr>
        <w:numPr>
          <w:ilvl w:val="0"/>
          <w:numId w:val="400"/>
        </w:numPr>
        <w:ind w:right="13" w:hanging="360"/>
      </w:pPr>
      <w:r>
        <w:t xml:space="preserve">Changed titles of two knowledge units </w:t>
      </w:r>
    </w:p>
    <w:p w14:paraId="60D553B9" w14:textId="77777777" w:rsidR="00844870" w:rsidRDefault="00000000">
      <w:pPr>
        <w:ind w:left="807" w:right="13"/>
      </w:pPr>
      <w:r>
        <w:t xml:space="preserve">○ Professional Communication -&gt; Communication </w:t>
      </w:r>
    </w:p>
    <w:p w14:paraId="72F9BD57" w14:textId="77777777" w:rsidR="00844870" w:rsidRDefault="00000000">
      <w:pPr>
        <w:ind w:left="807" w:right="13"/>
      </w:pPr>
      <w:r>
        <w:t xml:space="preserve">○ Analytical Tools -&gt; Methods for Ethical Analysis </w:t>
      </w:r>
    </w:p>
    <w:p w14:paraId="71E1AA57" w14:textId="77777777" w:rsidR="00844870" w:rsidRDefault="00000000">
      <w:pPr>
        <w:spacing w:after="75" w:line="259" w:lineRule="auto"/>
        <w:ind w:left="77" w:firstLine="0"/>
      </w:pPr>
      <w:r>
        <w:t xml:space="preserve"> </w:t>
      </w:r>
    </w:p>
    <w:p w14:paraId="7950AF7B" w14:textId="77777777" w:rsidR="00844870" w:rsidRDefault="00000000">
      <w:pPr>
        <w:pStyle w:val="Heading2"/>
        <w:shd w:val="clear" w:color="auto" w:fill="548DD4"/>
        <w:ind w:left="87"/>
      </w:pPr>
      <w:bookmarkStart w:id="270" w:name="_Toc813856"/>
      <w:r>
        <w:t xml:space="preserve">Core Hours </w:t>
      </w:r>
      <w:bookmarkEnd w:id="270"/>
    </w:p>
    <w:p w14:paraId="276906D5" w14:textId="77777777" w:rsidR="00844870" w:rsidRDefault="00000000">
      <w:pPr>
        <w:spacing w:after="0" w:line="259" w:lineRule="auto"/>
        <w:ind w:left="77" w:firstLine="0"/>
      </w:pPr>
      <w:r>
        <w:rPr>
          <w:color w:val="555555"/>
        </w:rPr>
        <w:t xml:space="preserve"> </w:t>
      </w:r>
    </w:p>
    <w:tbl>
      <w:tblPr>
        <w:tblStyle w:val="TableGrid"/>
        <w:tblW w:w="8691" w:type="dxa"/>
        <w:tblInd w:w="772" w:type="dxa"/>
        <w:tblCellMar>
          <w:top w:w="0" w:type="dxa"/>
          <w:left w:w="101" w:type="dxa"/>
          <w:bottom w:w="0" w:type="dxa"/>
          <w:right w:w="115" w:type="dxa"/>
        </w:tblCellMar>
        <w:tblLook w:val="04A0" w:firstRow="1" w:lastRow="0" w:firstColumn="1" w:lastColumn="0" w:noHBand="0" w:noVBand="1"/>
      </w:tblPr>
      <w:tblGrid>
        <w:gridCol w:w="4944"/>
        <w:gridCol w:w="1873"/>
        <w:gridCol w:w="1874"/>
      </w:tblGrid>
      <w:tr w:rsidR="00844870" w14:paraId="3B751B95"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0337EAAE" w14:textId="77777777" w:rsidR="00844870" w:rsidRDefault="00000000">
            <w:pPr>
              <w:spacing w:after="0" w:line="259" w:lineRule="auto"/>
              <w:ind w:left="0" w:firstLine="0"/>
            </w:pPr>
            <w:r>
              <w:rPr>
                <w:b/>
              </w:rPr>
              <w:t xml:space="preserve">Knowledge Unit </w:t>
            </w:r>
          </w:p>
        </w:tc>
        <w:tc>
          <w:tcPr>
            <w:tcW w:w="1873" w:type="dxa"/>
            <w:tcBorders>
              <w:top w:val="single" w:sz="8" w:space="0" w:color="000000"/>
              <w:left w:val="single" w:sz="8" w:space="0" w:color="000000"/>
              <w:bottom w:val="single" w:sz="8" w:space="0" w:color="000000"/>
              <w:right w:val="single" w:sz="8" w:space="0" w:color="000000"/>
            </w:tcBorders>
            <w:vAlign w:val="center"/>
          </w:tcPr>
          <w:p w14:paraId="1332CBC3" w14:textId="77777777" w:rsidR="00844870" w:rsidRDefault="00000000">
            <w:pPr>
              <w:spacing w:after="0" w:line="259" w:lineRule="auto"/>
              <w:ind w:left="11" w:firstLine="0"/>
              <w:jc w:val="center"/>
            </w:pPr>
            <w:r>
              <w:rPr>
                <w:b/>
              </w:rPr>
              <w:t xml:space="preserve">CS Core </w:t>
            </w:r>
          </w:p>
        </w:tc>
        <w:tc>
          <w:tcPr>
            <w:tcW w:w="1874" w:type="dxa"/>
            <w:tcBorders>
              <w:top w:val="single" w:sz="8" w:space="0" w:color="000000"/>
              <w:left w:val="single" w:sz="8" w:space="0" w:color="000000"/>
              <w:bottom w:val="single" w:sz="8" w:space="0" w:color="000000"/>
              <w:right w:val="single" w:sz="8" w:space="0" w:color="000000"/>
            </w:tcBorders>
            <w:vAlign w:val="center"/>
          </w:tcPr>
          <w:p w14:paraId="1EBFB450" w14:textId="77777777" w:rsidR="00844870" w:rsidRDefault="00000000">
            <w:pPr>
              <w:spacing w:after="0" w:line="259" w:lineRule="auto"/>
              <w:ind w:left="10" w:firstLine="0"/>
              <w:jc w:val="center"/>
            </w:pPr>
            <w:r>
              <w:rPr>
                <w:b/>
              </w:rPr>
              <w:t xml:space="preserve">KA Core </w:t>
            </w:r>
          </w:p>
        </w:tc>
      </w:tr>
      <w:tr w:rsidR="00844870" w14:paraId="7B7CAE0B"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16AFF7A7" w14:textId="77777777" w:rsidR="00844870" w:rsidRDefault="00000000">
            <w:pPr>
              <w:spacing w:after="0" w:line="259" w:lineRule="auto"/>
              <w:ind w:left="0" w:firstLine="0"/>
            </w:pPr>
            <w:r>
              <w:rPr>
                <w:color w:val="1155CC"/>
                <w:u w:val="single" w:color="1155CC"/>
              </w:rPr>
              <w:t>Social Context</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77BC70F2" w14:textId="77777777" w:rsidR="00844870" w:rsidRDefault="00000000">
            <w:pPr>
              <w:spacing w:after="0" w:line="259" w:lineRule="auto"/>
              <w:ind w:left="13" w:firstLine="0"/>
              <w:jc w:val="center"/>
            </w:pPr>
            <w:r>
              <w:t xml:space="preserve">3 </w:t>
            </w:r>
          </w:p>
        </w:tc>
        <w:tc>
          <w:tcPr>
            <w:tcW w:w="1874" w:type="dxa"/>
            <w:tcBorders>
              <w:top w:val="single" w:sz="8" w:space="0" w:color="000000"/>
              <w:left w:val="single" w:sz="8" w:space="0" w:color="000000"/>
              <w:bottom w:val="single" w:sz="8" w:space="0" w:color="000000"/>
              <w:right w:val="single" w:sz="8" w:space="0" w:color="000000"/>
            </w:tcBorders>
            <w:vAlign w:val="center"/>
          </w:tcPr>
          <w:p w14:paraId="1345E55C" w14:textId="77777777" w:rsidR="00844870" w:rsidRDefault="00000000">
            <w:pPr>
              <w:spacing w:after="0" w:line="259" w:lineRule="auto"/>
              <w:ind w:left="13" w:firstLine="0"/>
              <w:jc w:val="center"/>
            </w:pPr>
            <w:r>
              <w:t xml:space="preserve">2 </w:t>
            </w:r>
          </w:p>
        </w:tc>
      </w:tr>
      <w:tr w:rsidR="00844870" w14:paraId="681A6027"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792DE1F7" w14:textId="77777777" w:rsidR="00844870" w:rsidRDefault="00000000">
            <w:pPr>
              <w:spacing w:after="0" w:line="259" w:lineRule="auto"/>
              <w:ind w:left="0" w:firstLine="0"/>
            </w:pPr>
            <w:r>
              <w:rPr>
                <w:color w:val="1155CC"/>
                <w:u w:val="single" w:color="1155CC"/>
              </w:rPr>
              <w:t>Methods for Ethical Analysis</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7042B83D" w14:textId="77777777" w:rsidR="00844870" w:rsidRDefault="00000000">
            <w:pPr>
              <w:spacing w:after="0" w:line="259" w:lineRule="auto"/>
              <w:ind w:left="13" w:firstLine="0"/>
              <w:jc w:val="center"/>
            </w:pPr>
            <w:r>
              <w:t xml:space="preserve">2 </w:t>
            </w:r>
          </w:p>
        </w:tc>
        <w:tc>
          <w:tcPr>
            <w:tcW w:w="1874" w:type="dxa"/>
            <w:tcBorders>
              <w:top w:val="single" w:sz="8" w:space="0" w:color="000000"/>
              <w:left w:val="single" w:sz="8" w:space="0" w:color="000000"/>
              <w:bottom w:val="single" w:sz="8" w:space="0" w:color="000000"/>
              <w:right w:val="single" w:sz="8" w:space="0" w:color="000000"/>
            </w:tcBorders>
            <w:vAlign w:val="center"/>
          </w:tcPr>
          <w:p w14:paraId="4AA2F193" w14:textId="77777777" w:rsidR="00844870" w:rsidRDefault="00000000">
            <w:pPr>
              <w:spacing w:after="0" w:line="259" w:lineRule="auto"/>
              <w:ind w:left="13" w:firstLine="0"/>
              <w:jc w:val="center"/>
            </w:pPr>
            <w:r>
              <w:t xml:space="preserve">1 </w:t>
            </w:r>
          </w:p>
        </w:tc>
      </w:tr>
      <w:tr w:rsidR="00844870" w14:paraId="18E517F2"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56E7AA82" w14:textId="77777777" w:rsidR="00844870" w:rsidRDefault="00000000">
            <w:pPr>
              <w:spacing w:after="0" w:line="259" w:lineRule="auto"/>
              <w:ind w:left="0" w:firstLine="0"/>
            </w:pPr>
            <w:r>
              <w:rPr>
                <w:color w:val="1155CC"/>
                <w:u w:val="single" w:color="1155CC"/>
              </w:rPr>
              <w:t>Professional Ethics</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10851E1D" w14:textId="77777777" w:rsidR="00844870" w:rsidRDefault="00000000">
            <w:pPr>
              <w:spacing w:after="0" w:line="259" w:lineRule="auto"/>
              <w:ind w:left="13" w:firstLine="0"/>
              <w:jc w:val="center"/>
            </w:pPr>
            <w:r>
              <w:t xml:space="preserve">2 </w:t>
            </w:r>
          </w:p>
        </w:tc>
        <w:tc>
          <w:tcPr>
            <w:tcW w:w="1874" w:type="dxa"/>
            <w:tcBorders>
              <w:top w:val="single" w:sz="8" w:space="0" w:color="000000"/>
              <w:left w:val="single" w:sz="8" w:space="0" w:color="000000"/>
              <w:bottom w:val="single" w:sz="8" w:space="0" w:color="000000"/>
              <w:right w:val="single" w:sz="8" w:space="0" w:color="000000"/>
            </w:tcBorders>
            <w:vAlign w:val="center"/>
          </w:tcPr>
          <w:p w14:paraId="5DE0ECB1" w14:textId="77777777" w:rsidR="00844870" w:rsidRDefault="00000000">
            <w:pPr>
              <w:spacing w:after="0" w:line="259" w:lineRule="auto"/>
              <w:ind w:left="13" w:firstLine="0"/>
              <w:jc w:val="center"/>
            </w:pPr>
            <w:r>
              <w:t xml:space="preserve">2 </w:t>
            </w:r>
          </w:p>
        </w:tc>
      </w:tr>
      <w:tr w:rsidR="00844870" w14:paraId="2503A76D"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27D469FE" w14:textId="77777777" w:rsidR="00844870" w:rsidRDefault="00000000">
            <w:pPr>
              <w:spacing w:after="0" w:line="259" w:lineRule="auto"/>
              <w:ind w:left="0" w:firstLine="0"/>
            </w:pPr>
            <w:r>
              <w:rPr>
                <w:color w:val="1155CC"/>
                <w:u w:val="single" w:color="1155CC"/>
              </w:rPr>
              <w:lastRenderedPageBreak/>
              <w:t>Intellectual Property</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1AF30F44" w14:textId="77777777" w:rsidR="00844870" w:rsidRDefault="00000000">
            <w:pPr>
              <w:spacing w:after="0" w:line="259" w:lineRule="auto"/>
              <w:ind w:left="13" w:firstLine="0"/>
              <w:jc w:val="center"/>
            </w:pPr>
            <w:r>
              <w:t xml:space="preserve">1 </w:t>
            </w:r>
          </w:p>
        </w:tc>
        <w:tc>
          <w:tcPr>
            <w:tcW w:w="1874" w:type="dxa"/>
            <w:tcBorders>
              <w:top w:val="single" w:sz="8" w:space="0" w:color="000000"/>
              <w:left w:val="single" w:sz="8" w:space="0" w:color="000000"/>
              <w:bottom w:val="single" w:sz="8" w:space="0" w:color="000000"/>
              <w:right w:val="single" w:sz="8" w:space="0" w:color="000000"/>
            </w:tcBorders>
            <w:vAlign w:val="center"/>
          </w:tcPr>
          <w:p w14:paraId="799D5CF2" w14:textId="77777777" w:rsidR="00844870" w:rsidRDefault="00000000">
            <w:pPr>
              <w:spacing w:after="0" w:line="259" w:lineRule="auto"/>
              <w:ind w:left="13" w:firstLine="0"/>
              <w:jc w:val="center"/>
            </w:pPr>
            <w:r>
              <w:t xml:space="preserve">1 </w:t>
            </w:r>
          </w:p>
        </w:tc>
      </w:tr>
      <w:tr w:rsidR="00844870" w14:paraId="395DE297" w14:textId="77777777">
        <w:trPr>
          <w:trHeight w:val="510"/>
        </w:trPr>
        <w:tc>
          <w:tcPr>
            <w:tcW w:w="4944" w:type="dxa"/>
            <w:tcBorders>
              <w:top w:val="single" w:sz="8" w:space="0" w:color="000000"/>
              <w:left w:val="single" w:sz="8" w:space="0" w:color="000000"/>
              <w:bottom w:val="single" w:sz="8" w:space="0" w:color="000000"/>
              <w:right w:val="single" w:sz="8" w:space="0" w:color="000000"/>
            </w:tcBorders>
            <w:vAlign w:val="center"/>
          </w:tcPr>
          <w:p w14:paraId="183ACFA6" w14:textId="77777777" w:rsidR="00844870" w:rsidRDefault="00000000">
            <w:pPr>
              <w:spacing w:after="0" w:line="259" w:lineRule="auto"/>
              <w:ind w:left="0" w:firstLine="0"/>
            </w:pPr>
            <w:r>
              <w:rPr>
                <w:color w:val="1155CC"/>
                <w:u w:val="single" w:color="1155CC"/>
              </w:rPr>
              <w:t>Privacy and Civil Liberties</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233CDEFC" w14:textId="77777777" w:rsidR="00844870" w:rsidRDefault="00000000">
            <w:pPr>
              <w:spacing w:after="0" w:line="259" w:lineRule="auto"/>
              <w:ind w:left="13" w:firstLine="0"/>
              <w:jc w:val="center"/>
            </w:pPr>
            <w:r>
              <w:t xml:space="preserve">2 </w:t>
            </w:r>
          </w:p>
        </w:tc>
        <w:tc>
          <w:tcPr>
            <w:tcW w:w="1874" w:type="dxa"/>
            <w:tcBorders>
              <w:top w:val="single" w:sz="8" w:space="0" w:color="000000"/>
              <w:left w:val="single" w:sz="8" w:space="0" w:color="000000"/>
              <w:bottom w:val="single" w:sz="8" w:space="0" w:color="000000"/>
              <w:right w:val="single" w:sz="8" w:space="0" w:color="000000"/>
            </w:tcBorders>
            <w:vAlign w:val="center"/>
          </w:tcPr>
          <w:p w14:paraId="71432E8E" w14:textId="77777777" w:rsidR="00844870" w:rsidRDefault="00000000">
            <w:pPr>
              <w:spacing w:after="0" w:line="259" w:lineRule="auto"/>
              <w:ind w:left="13" w:firstLine="0"/>
              <w:jc w:val="center"/>
            </w:pPr>
            <w:r>
              <w:t xml:space="preserve">1 </w:t>
            </w:r>
          </w:p>
        </w:tc>
      </w:tr>
      <w:tr w:rsidR="00844870" w14:paraId="6F5B63AA"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61CA8F00" w14:textId="77777777" w:rsidR="00844870" w:rsidRDefault="00000000">
            <w:pPr>
              <w:spacing w:after="0" w:line="259" w:lineRule="auto"/>
              <w:ind w:left="0" w:firstLine="0"/>
            </w:pPr>
            <w:r>
              <w:rPr>
                <w:color w:val="1155CC"/>
                <w:u w:val="single" w:color="1155CC"/>
              </w:rPr>
              <w:t>Communication</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32DCCC2A" w14:textId="77777777" w:rsidR="00844870" w:rsidRDefault="00000000">
            <w:pPr>
              <w:spacing w:after="0" w:line="259" w:lineRule="auto"/>
              <w:ind w:left="13" w:firstLine="0"/>
              <w:jc w:val="center"/>
            </w:pPr>
            <w:r>
              <w:t xml:space="preserve">2 </w:t>
            </w:r>
          </w:p>
        </w:tc>
        <w:tc>
          <w:tcPr>
            <w:tcW w:w="1874" w:type="dxa"/>
            <w:tcBorders>
              <w:top w:val="single" w:sz="8" w:space="0" w:color="000000"/>
              <w:left w:val="single" w:sz="8" w:space="0" w:color="000000"/>
              <w:bottom w:val="single" w:sz="8" w:space="0" w:color="000000"/>
              <w:right w:val="single" w:sz="8" w:space="0" w:color="000000"/>
            </w:tcBorders>
            <w:vAlign w:val="center"/>
          </w:tcPr>
          <w:p w14:paraId="5B9146F1" w14:textId="77777777" w:rsidR="00844870" w:rsidRDefault="00000000">
            <w:pPr>
              <w:spacing w:after="0" w:line="259" w:lineRule="auto"/>
              <w:ind w:left="13" w:firstLine="0"/>
              <w:jc w:val="center"/>
            </w:pPr>
            <w:r>
              <w:t xml:space="preserve">1 </w:t>
            </w:r>
          </w:p>
        </w:tc>
      </w:tr>
      <w:tr w:rsidR="00844870" w14:paraId="641061BE"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200B61FA" w14:textId="77777777" w:rsidR="00844870" w:rsidRDefault="00000000">
            <w:pPr>
              <w:spacing w:after="0" w:line="259" w:lineRule="auto"/>
              <w:ind w:left="0" w:firstLine="0"/>
            </w:pPr>
            <w:r>
              <w:rPr>
                <w:color w:val="1155CC"/>
                <w:u w:val="single" w:color="1155CC"/>
              </w:rPr>
              <w:t>Sustainability</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6FBA78FA" w14:textId="77777777" w:rsidR="00844870" w:rsidRDefault="00000000">
            <w:pPr>
              <w:spacing w:after="0" w:line="259" w:lineRule="auto"/>
              <w:ind w:left="13" w:firstLine="0"/>
              <w:jc w:val="center"/>
            </w:pPr>
            <w:r>
              <w:t xml:space="preserve">1 </w:t>
            </w:r>
          </w:p>
        </w:tc>
        <w:tc>
          <w:tcPr>
            <w:tcW w:w="1874" w:type="dxa"/>
            <w:tcBorders>
              <w:top w:val="single" w:sz="8" w:space="0" w:color="000000"/>
              <w:left w:val="single" w:sz="8" w:space="0" w:color="000000"/>
              <w:bottom w:val="single" w:sz="8" w:space="0" w:color="000000"/>
              <w:right w:val="single" w:sz="8" w:space="0" w:color="000000"/>
            </w:tcBorders>
            <w:vAlign w:val="center"/>
          </w:tcPr>
          <w:p w14:paraId="5FC001C2" w14:textId="77777777" w:rsidR="00844870" w:rsidRDefault="00000000">
            <w:pPr>
              <w:spacing w:after="0" w:line="259" w:lineRule="auto"/>
              <w:ind w:left="13" w:firstLine="0"/>
              <w:jc w:val="center"/>
            </w:pPr>
            <w:r>
              <w:t xml:space="preserve">1 </w:t>
            </w:r>
          </w:p>
        </w:tc>
      </w:tr>
      <w:tr w:rsidR="00844870" w14:paraId="3A92031F"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63828FEF" w14:textId="77777777" w:rsidR="00844870" w:rsidRDefault="00000000">
            <w:pPr>
              <w:spacing w:after="0" w:line="259" w:lineRule="auto"/>
              <w:ind w:left="0" w:firstLine="0"/>
            </w:pPr>
            <w:r>
              <w:rPr>
                <w:color w:val="1155CC"/>
                <w:u w:val="single" w:color="1155CC"/>
              </w:rPr>
              <w:t>History</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22D8C2D4" w14:textId="77777777" w:rsidR="00844870" w:rsidRDefault="00000000">
            <w:pPr>
              <w:spacing w:after="0" w:line="259" w:lineRule="auto"/>
              <w:ind w:left="13" w:firstLine="0"/>
              <w:jc w:val="center"/>
            </w:pPr>
            <w:r>
              <w:t xml:space="preserve">1 </w:t>
            </w:r>
          </w:p>
        </w:tc>
        <w:tc>
          <w:tcPr>
            <w:tcW w:w="1874" w:type="dxa"/>
            <w:tcBorders>
              <w:top w:val="single" w:sz="8" w:space="0" w:color="000000"/>
              <w:left w:val="single" w:sz="8" w:space="0" w:color="000000"/>
              <w:bottom w:val="single" w:sz="8" w:space="0" w:color="000000"/>
              <w:right w:val="single" w:sz="8" w:space="0" w:color="000000"/>
            </w:tcBorders>
            <w:vAlign w:val="center"/>
          </w:tcPr>
          <w:p w14:paraId="70B71448" w14:textId="77777777" w:rsidR="00844870" w:rsidRDefault="00000000">
            <w:pPr>
              <w:spacing w:after="0" w:line="259" w:lineRule="auto"/>
              <w:ind w:left="13" w:firstLine="0"/>
              <w:jc w:val="center"/>
            </w:pPr>
            <w:r>
              <w:t xml:space="preserve">1 </w:t>
            </w:r>
          </w:p>
        </w:tc>
      </w:tr>
      <w:tr w:rsidR="00844870" w14:paraId="6FE72AA8" w14:textId="77777777">
        <w:trPr>
          <w:trHeight w:val="510"/>
        </w:trPr>
        <w:tc>
          <w:tcPr>
            <w:tcW w:w="4944" w:type="dxa"/>
            <w:tcBorders>
              <w:top w:val="single" w:sz="8" w:space="0" w:color="000000"/>
              <w:left w:val="single" w:sz="8" w:space="0" w:color="000000"/>
              <w:bottom w:val="single" w:sz="8" w:space="0" w:color="000000"/>
              <w:right w:val="single" w:sz="8" w:space="0" w:color="000000"/>
            </w:tcBorders>
            <w:vAlign w:val="center"/>
          </w:tcPr>
          <w:p w14:paraId="0E8E8492" w14:textId="77777777" w:rsidR="00844870" w:rsidRDefault="00000000">
            <w:pPr>
              <w:spacing w:after="0" w:line="259" w:lineRule="auto"/>
              <w:ind w:left="0" w:firstLine="0"/>
            </w:pPr>
            <w:r>
              <w:rPr>
                <w:color w:val="1155CC"/>
                <w:u w:val="single" w:color="1155CC"/>
              </w:rPr>
              <w:t>Economies of Computing</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0C809362" w14:textId="77777777" w:rsidR="00844870" w:rsidRDefault="00000000">
            <w:pPr>
              <w:spacing w:after="0" w:line="259" w:lineRule="auto"/>
              <w:ind w:left="13" w:firstLine="0"/>
              <w:jc w:val="center"/>
            </w:pPr>
            <w:r>
              <w:t xml:space="preserve">0 </w:t>
            </w:r>
          </w:p>
        </w:tc>
        <w:tc>
          <w:tcPr>
            <w:tcW w:w="1874" w:type="dxa"/>
            <w:tcBorders>
              <w:top w:val="single" w:sz="8" w:space="0" w:color="000000"/>
              <w:left w:val="single" w:sz="8" w:space="0" w:color="000000"/>
              <w:bottom w:val="single" w:sz="8" w:space="0" w:color="000000"/>
              <w:right w:val="single" w:sz="8" w:space="0" w:color="000000"/>
            </w:tcBorders>
            <w:vAlign w:val="center"/>
          </w:tcPr>
          <w:p w14:paraId="3BA2CEE0" w14:textId="77777777" w:rsidR="00844870" w:rsidRDefault="00000000">
            <w:pPr>
              <w:spacing w:after="0" w:line="259" w:lineRule="auto"/>
              <w:ind w:left="13" w:firstLine="0"/>
              <w:jc w:val="center"/>
            </w:pPr>
            <w:r>
              <w:t xml:space="preserve">1 </w:t>
            </w:r>
          </w:p>
        </w:tc>
      </w:tr>
      <w:tr w:rsidR="00844870" w14:paraId="14E6DD6D"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125C7395" w14:textId="77777777" w:rsidR="00844870" w:rsidRDefault="00000000">
            <w:pPr>
              <w:spacing w:after="0" w:line="259" w:lineRule="auto"/>
              <w:ind w:left="0" w:firstLine="0"/>
            </w:pPr>
            <w:r>
              <w:rPr>
                <w:color w:val="1155CC"/>
                <w:u w:val="single" w:color="1155CC"/>
              </w:rPr>
              <w:t>Security Policies, Laws, and Computer Crimes</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7FCADB0A" w14:textId="77777777" w:rsidR="00844870" w:rsidRDefault="00000000">
            <w:pPr>
              <w:spacing w:after="0" w:line="259" w:lineRule="auto"/>
              <w:ind w:left="13" w:firstLine="0"/>
              <w:jc w:val="center"/>
            </w:pPr>
            <w:r>
              <w:t xml:space="preserve">2 </w:t>
            </w:r>
          </w:p>
        </w:tc>
        <w:tc>
          <w:tcPr>
            <w:tcW w:w="1874" w:type="dxa"/>
            <w:tcBorders>
              <w:top w:val="single" w:sz="8" w:space="0" w:color="000000"/>
              <w:left w:val="single" w:sz="8" w:space="0" w:color="000000"/>
              <w:bottom w:val="single" w:sz="8" w:space="0" w:color="000000"/>
              <w:right w:val="single" w:sz="8" w:space="0" w:color="000000"/>
            </w:tcBorders>
            <w:vAlign w:val="center"/>
          </w:tcPr>
          <w:p w14:paraId="24420C84" w14:textId="77777777" w:rsidR="00844870" w:rsidRDefault="00000000">
            <w:pPr>
              <w:spacing w:after="0" w:line="259" w:lineRule="auto"/>
              <w:ind w:left="13" w:firstLine="0"/>
              <w:jc w:val="center"/>
            </w:pPr>
            <w:r>
              <w:t xml:space="preserve">1 </w:t>
            </w:r>
          </w:p>
        </w:tc>
      </w:tr>
      <w:tr w:rsidR="00844870" w14:paraId="187D9EE6"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77C95E49" w14:textId="77777777" w:rsidR="00844870" w:rsidRDefault="00000000">
            <w:pPr>
              <w:spacing w:after="0" w:line="259" w:lineRule="auto"/>
              <w:ind w:left="0" w:firstLine="0"/>
            </w:pPr>
            <w:r>
              <w:rPr>
                <w:color w:val="1155CC"/>
                <w:u w:val="single" w:color="1155CC"/>
              </w:rPr>
              <w:t>Diversity, Equity, Inclusion and Accessibility</w:t>
            </w:r>
            <w:r>
              <w:t xml:space="preserve"> </w:t>
            </w:r>
          </w:p>
        </w:tc>
        <w:tc>
          <w:tcPr>
            <w:tcW w:w="1873" w:type="dxa"/>
            <w:tcBorders>
              <w:top w:val="single" w:sz="8" w:space="0" w:color="000000"/>
              <w:left w:val="single" w:sz="8" w:space="0" w:color="000000"/>
              <w:bottom w:val="single" w:sz="8" w:space="0" w:color="000000"/>
              <w:right w:val="single" w:sz="8" w:space="0" w:color="000000"/>
            </w:tcBorders>
            <w:vAlign w:val="center"/>
          </w:tcPr>
          <w:p w14:paraId="0332FF80" w14:textId="77777777" w:rsidR="00844870" w:rsidRDefault="00000000">
            <w:pPr>
              <w:spacing w:after="0" w:line="259" w:lineRule="auto"/>
              <w:ind w:left="13" w:firstLine="0"/>
              <w:jc w:val="center"/>
            </w:pPr>
            <w:r>
              <w:t xml:space="preserve">2 </w:t>
            </w:r>
          </w:p>
        </w:tc>
        <w:tc>
          <w:tcPr>
            <w:tcW w:w="1874" w:type="dxa"/>
            <w:tcBorders>
              <w:top w:val="single" w:sz="8" w:space="0" w:color="000000"/>
              <w:left w:val="single" w:sz="8" w:space="0" w:color="000000"/>
              <w:bottom w:val="single" w:sz="8" w:space="0" w:color="000000"/>
              <w:right w:val="single" w:sz="8" w:space="0" w:color="000000"/>
            </w:tcBorders>
            <w:vAlign w:val="center"/>
          </w:tcPr>
          <w:p w14:paraId="5680710B" w14:textId="77777777" w:rsidR="00844870" w:rsidRDefault="00000000">
            <w:pPr>
              <w:spacing w:after="0" w:line="259" w:lineRule="auto"/>
              <w:ind w:left="13" w:firstLine="0"/>
              <w:jc w:val="center"/>
            </w:pPr>
            <w:r>
              <w:t xml:space="preserve">2 </w:t>
            </w:r>
          </w:p>
        </w:tc>
      </w:tr>
      <w:tr w:rsidR="00844870" w14:paraId="6A2D5195" w14:textId="77777777">
        <w:trPr>
          <w:trHeight w:val="511"/>
        </w:trPr>
        <w:tc>
          <w:tcPr>
            <w:tcW w:w="4944" w:type="dxa"/>
            <w:tcBorders>
              <w:top w:val="single" w:sz="8" w:space="0" w:color="000000"/>
              <w:left w:val="single" w:sz="8" w:space="0" w:color="000000"/>
              <w:bottom w:val="single" w:sz="8" w:space="0" w:color="000000"/>
              <w:right w:val="single" w:sz="8" w:space="0" w:color="000000"/>
            </w:tcBorders>
            <w:vAlign w:val="center"/>
          </w:tcPr>
          <w:p w14:paraId="26459740" w14:textId="77777777" w:rsidR="00844870" w:rsidRDefault="00000000">
            <w:pPr>
              <w:spacing w:after="0" w:line="259" w:lineRule="auto"/>
              <w:ind w:left="0" w:firstLine="0"/>
            </w:pPr>
            <w:r>
              <w:rPr>
                <w:b/>
              </w:rPr>
              <w:t xml:space="preserve">Total </w:t>
            </w:r>
          </w:p>
        </w:tc>
        <w:tc>
          <w:tcPr>
            <w:tcW w:w="1873" w:type="dxa"/>
            <w:tcBorders>
              <w:top w:val="single" w:sz="8" w:space="0" w:color="000000"/>
              <w:left w:val="single" w:sz="8" w:space="0" w:color="000000"/>
              <w:bottom w:val="single" w:sz="8" w:space="0" w:color="000000"/>
              <w:right w:val="single" w:sz="8" w:space="0" w:color="000000"/>
            </w:tcBorders>
            <w:vAlign w:val="center"/>
          </w:tcPr>
          <w:p w14:paraId="56C846D8" w14:textId="77777777" w:rsidR="00844870" w:rsidRDefault="00000000">
            <w:pPr>
              <w:spacing w:after="0" w:line="259" w:lineRule="auto"/>
              <w:ind w:left="13" w:firstLine="0"/>
              <w:jc w:val="center"/>
            </w:pPr>
            <w:r>
              <w:rPr>
                <w:b/>
              </w:rPr>
              <w:t xml:space="preserve">18 </w:t>
            </w:r>
          </w:p>
        </w:tc>
        <w:tc>
          <w:tcPr>
            <w:tcW w:w="1874" w:type="dxa"/>
            <w:tcBorders>
              <w:top w:val="single" w:sz="8" w:space="0" w:color="000000"/>
              <w:left w:val="single" w:sz="8" w:space="0" w:color="000000"/>
              <w:bottom w:val="single" w:sz="8" w:space="0" w:color="000000"/>
              <w:right w:val="single" w:sz="8" w:space="0" w:color="000000"/>
            </w:tcBorders>
            <w:vAlign w:val="center"/>
          </w:tcPr>
          <w:p w14:paraId="5C52A914" w14:textId="77777777" w:rsidR="00844870" w:rsidRDefault="00000000">
            <w:pPr>
              <w:spacing w:after="0" w:line="259" w:lineRule="auto"/>
              <w:ind w:left="13" w:firstLine="0"/>
              <w:jc w:val="center"/>
            </w:pPr>
            <w:r>
              <w:rPr>
                <w:b/>
              </w:rPr>
              <w:t xml:space="preserve">14 </w:t>
            </w:r>
          </w:p>
        </w:tc>
      </w:tr>
    </w:tbl>
    <w:p w14:paraId="679FC1DB" w14:textId="77777777" w:rsidR="00844870" w:rsidRDefault="00000000">
      <w:pPr>
        <w:spacing w:after="196" w:line="259" w:lineRule="auto"/>
        <w:ind w:left="77" w:firstLine="0"/>
      </w:pPr>
      <w:r>
        <w:rPr>
          <w:b/>
        </w:rPr>
        <w:t xml:space="preserve"> </w:t>
      </w:r>
    </w:p>
    <w:p w14:paraId="76DCCAA4" w14:textId="77777777" w:rsidR="00844870" w:rsidRDefault="00000000">
      <w:pPr>
        <w:pStyle w:val="Heading2"/>
        <w:shd w:val="clear" w:color="auto" w:fill="548DD4"/>
        <w:spacing w:after="275"/>
        <w:ind w:left="87"/>
      </w:pPr>
      <w:bookmarkStart w:id="271" w:name="_Toc813857"/>
      <w:r>
        <w:t xml:space="preserve">Knowledge Units </w:t>
      </w:r>
      <w:bookmarkEnd w:id="271"/>
    </w:p>
    <w:p w14:paraId="0F56FEDA" w14:textId="77777777" w:rsidR="00844870" w:rsidRDefault="00000000">
      <w:pPr>
        <w:pStyle w:val="Heading3"/>
        <w:ind w:left="87"/>
      </w:pPr>
      <w:bookmarkStart w:id="272" w:name="_Toc813858"/>
      <w:r>
        <w:t xml:space="preserve">SEP-Context: Social Context </w:t>
      </w:r>
      <w:bookmarkEnd w:id="272"/>
    </w:p>
    <w:p w14:paraId="177B9BAF" w14:textId="77777777" w:rsidR="00844870" w:rsidRDefault="00000000">
      <w:pPr>
        <w:spacing w:after="126"/>
        <w:ind w:left="87" w:right="13"/>
      </w:pPr>
      <w:r>
        <w:t xml:space="preserve">Computers, the internet, and artificial intelligence - perhaps more than any other technologies - have transformed society over the past several decades, with dramatic increases in human productivity; an explosion of options for news, entertainment, and communication; and fundamental breakthroughs in almost every branch of science and engineering. It is imperative to recognize that this is not a one-way street. Society also affects computing, resulting in a complex socio-technical context that is constantly changing, requiring the perspective of history to put the present as well as the possible future into appropriate perspective.  </w:t>
      </w:r>
    </w:p>
    <w:p w14:paraId="7C103BAC" w14:textId="77777777" w:rsidR="00844870" w:rsidRDefault="00000000">
      <w:pPr>
        <w:spacing w:after="124"/>
        <w:ind w:left="87" w:right="13"/>
      </w:pPr>
      <w:r>
        <w:t xml:space="preserve">Social Context provides the foundation for all other knowledge units in SEP, particularly Professional Ethics. </w:t>
      </w:r>
    </w:p>
    <w:p w14:paraId="15CE310B" w14:textId="77777777" w:rsidR="00844870" w:rsidRDefault="00000000">
      <w:pPr>
        <w:spacing w:after="131" w:line="268" w:lineRule="auto"/>
        <w:ind w:left="87" w:right="6536"/>
      </w:pPr>
      <w:r>
        <w:rPr>
          <w:b/>
          <w:i/>
        </w:rPr>
        <w:t xml:space="preserve">CS Core: </w:t>
      </w:r>
    </w:p>
    <w:p w14:paraId="223C3AB4" w14:textId="77777777" w:rsidR="00844870" w:rsidRDefault="00000000">
      <w:pPr>
        <w:numPr>
          <w:ilvl w:val="0"/>
          <w:numId w:val="401"/>
        </w:numPr>
        <w:spacing w:line="270" w:lineRule="auto"/>
        <w:ind w:right="13" w:hanging="360"/>
      </w:pPr>
      <w:r>
        <w:t xml:space="preserve">Social implications (e.g., political and cultural ideologies) in a hyper-networked world where the capabilities and impact of social media, artificial intelligence, and computing in general are rapidly evolving. </w:t>
      </w:r>
    </w:p>
    <w:p w14:paraId="7BA4DEB5" w14:textId="77777777" w:rsidR="00844870" w:rsidRDefault="00000000">
      <w:pPr>
        <w:numPr>
          <w:ilvl w:val="0"/>
          <w:numId w:val="401"/>
        </w:numPr>
        <w:ind w:right="13" w:hanging="360"/>
      </w:pPr>
      <w:r>
        <w:t xml:space="preserve">Impact of computing applications (e.g., social media, artificial intelligence applications) on individual well-being, and safety of all kinds (e.g., physical, emotional, economic). </w:t>
      </w:r>
    </w:p>
    <w:p w14:paraId="7F00C55A" w14:textId="77777777" w:rsidR="00844870" w:rsidRDefault="00000000">
      <w:pPr>
        <w:numPr>
          <w:ilvl w:val="0"/>
          <w:numId w:val="401"/>
        </w:numPr>
        <w:ind w:right="13" w:hanging="360"/>
      </w:pPr>
      <w:r>
        <w:t xml:space="preserve">Consequences of involving computing technologies, particularly artificial intelligence, biometric technologies, and algorithmic decision-making systems, in civic life (e.g., facial recognition technology, biometric tags, resource distribution algorithms, policing software) and how human agency and oversight is crucial. </w:t>
      </w:r>
    </w:p>
    <w:p w14:paraId="5BA01AC9" w14:textId="77777777" w:rsidR="00844870" w:rsidRDefault="00000000">
      <w:pPr>
        <w:numPr>
          <w:ilvl w:val="0"/>
          <w:numId w:val="401"/>
        </w:numPr>
        <w:ind w:right="13" w:hanging="360"/>
      </w:pPr>
      <w:r>
        <w:t xml:space="preserve">How deficits in diversity and accessibility in computing affect society and what steps can be taken to improve equity in computing. </w:t>
      </w:r>
    </w:p>
    <w:p w14:paraId="28306C0F" w14:textId="77777777" w:rsidR="00844870" w:rsidRDefault="00000000">
      <w:pPr>
        <w:spacing w:after="18" w:line="259" w:lineRule="auto"/>
        <w:ind w:left="437" w:firstLine="0"/>
      </w:pPr>
      <w:r>
        <w:lastRenderedPageBreak/>
        <w:t xml:space="preserve"> </w:t>
      </w:r>
    </w:p>
    <w:p w14:paraId="64AE4986" w14:textId="77777777" w:rsidR="00844870" w:rsidRDefault="00000000">
      <w:pPr>
        <w:spacing w:after="131" w:line="268" w:lineRule="auto"/>
        <w:ind w:left="87" w:right="6536"/>
      </w:pPr>
      <w:r>
        <w:rPr>
          <w:b/>
          <w:i/>
        </w:rPr>
        <w:t xml:space="preserve">KA Core: </w:t>
      </w:r>
    </w:p>
    <w:p w14:paraId="0D477DDD" w14:textId="77777777" w:rsidR="00844870" w:rsidRDefault="00000000">
      <w:pPr>
        <w:numPr>
          <w:ilvl w:val="0"/>
          <w:numId w:val="401"/>
        </w:numPr>
        <w:ind w:right="13" w:hanging="360"/>
      </w:pPr>
      <w:r>
        <w:t xml:space="preserve">Growth and control of the internet, data, computing, and artificial intelligence </w:t>
      </w:r>
    </w:p>
    <w:p w14:paraId="0AB43525" w14:textId="77777777" w:rsidR="00844870" w:rsidRDefault="00000000">
      <w:pPr>
        <w:numPr>
          <w:ilvl w:val="0"/>
          <w:numId w:val="401"/>
        </w:numPr>
        <w:ind w:right="13" w:hanging="360"/>
      </w:pPr>
      <w:r>
        <w:t xml:space="preserve">Often referred to as the digital divide, differences in access to digital technology resources and its resulting ramifications for gender, class, ethnicity, geography, and/or developing countries, including </w:t>
      </w:r>
      <w:r>
        <w:rPr>
          <w:color w:val="222222"/>
        </w:rPr>
        <w:t>consideration of responsibility to those who might be less wealthy, under threat, or who would struggle to have their voices heard.</w:t>
      </w:r>
      <w:r>
        <w:t xml:space="preserve"> </w:t>
      </w:r>
    </w:p>
    <w:p w14:paraId="3E678636" w14:textId="77777777" w:rsidR="00844870" w:rsidRDefault="00000000">
      <w:pPr>
        <w:numPr>
          <w:ilvl w:val="0"/>
          <w:numId w:val="401"/>
        </w:numPr>
        <w:ind w:right="13" w:hanging="360"/>
      </w:pPr>
      <w:r>
        <w:t xml:space="preserve">Accessibility issues, including legal requirements such as Web Content Accessibility Guidelines </w:t>
      </w:r>
      <w:hyperlink r:id="rId186">
        <w:r>
          <w:t>(</w:t>
        </w:r>
      </w:hyperlink>
      <w:hyperlink r:id="rId187">
        <w:r>
          <w:rPr>
            <w:color w:val="1155CC"/>
            <w:u w:val="single" w:color="1155CC"/>
          </w:rPr>
          <w:t>www.w3.org/TR/WCAG21</w:t>
        </w:r>
      </w:hyperlink>
      <w:hyperlink r:id="rId188">
        <w:r>
          <w:t>)</w:t>
        </w:r>
      </w:hyperlink>
      <w:r>
        <w:t xml:space="preserve"> </w:t>
      </w:r>
    </w:p>
    <w:p w14:paraId="2494A12E" w14:textId="77777777" w:rsidR="00844870" w:rsidRDefault="00000000">
      <w:pPr>
        <w:numPr>
          <w:ilvl w:val="0"/>
          <w:numId w:val="401"/>
        </w:numPr>
        <w:ind w:right="13" w:hanging="360"/>
      </w:pPr>
      <w:r>
        <w:t xml:space="preserve">Context-aware computing  </w:t>
      </w:r>
    </w:p>
    <w:p w14:paraId="74F83A33" w14:textId="77777777" w:rsidR="00844870" w:rsidRDefault="00000000">
      <w:pPr>
        <w:spacing w:after="19" w:line="259" w:lineRule="auto"/>
        <w:ind w:left="77" w:firstLine="0"/>
      </w:pPr>
      <w:r>
        <w:rPr>
          <w:b/>
          <w:i/>
        </w:rPr>
        <w:t xml:space="preserve"> </w:t>
      </w:r>
    </w:p>
    <w:p w14:paraId="71DDA438" w14:textId="77777777" w:rsidR="00844870" w:rsidRDefault="00000000">
      <w:pPr>
        <w:spacing w:after="129" w:line="268" w:lineRule="auto"/>
        <w:ind w:left="87" w:right="6536"/>
      </w:pPr>
      <w:r>
        <w:rPr>
          <w:b/>
          <w:i/>
        </w:rPr>
        <w:t xml:space="preserve">Illustrative Learning Outcomes: </w:t>
      </w:r>
    </w:p>
    <w:p w14:paraId="5EF1F58C" w14:textId="77777777" w:rsidR="00844870" w:rsidRDefault="00000000">
      <w:pPr>
        <w:spacing w:after="131" w:line="268" w:lineRule="auto"/>
        <w:ind w:left="87" w:right="6536"/>
      </w:pPr>
      <w:r>
        <w:rPr>
          <w:b/>
          <w:i/>
        </w:rPr>
        <w:t xml:space="preserve">CS Core: </w:t>
      </w:r>
    </w:p>
    <w:p w14:paraId="0365E9C8" w14:textId="77777777" w:rsidR="00844870" w:rsidRDefault="00000000">
      <w:pPr>
        <w:numPr>
          <w:ilvl w:val="0"/>
          <w:numId w:val="402"/>
        </w:numPr>
        <w:ind w:right="13" w:hanging="360"/>
      </w:pPr>
      <w:r>
        <w:t xml:space="preserve">Describe the different ways that computer technology (networks, mobile computing, artificial intelligence) mediates social interaction at the personal and collective levels. </w:t>
      </w:r>
    </w:p>
    <w:p w14:paraId="77C66309" w14:textId="77777777" w:rsidR="00844870" w:rsidRDefault="00000000">
      <w:pPr>
        <w:numPr>
          <w:ilvl w:val="0"/>
          <w:numId w:val="402"/>
        </w:numPr>
        <w:ind w:right="13" w:hanging="360"/>
      </w:pPr>
      <w:r>
        <w:t xml:space="preserve">Identify developers’ assumptions and values embedded in hardware and software design, especially as they pertain to usability for diverse populations including under-served and those with disabilities.  </w:t>
      </w:r>
    </w:p>
    <w:p w14:paraId="10D2581E" w14:textId="77777777" w:rsidR="00844870" w:rsidRDefault="00000000">
      <w:pPr>
        <w:numPr>
          <w:ilvl w:val="0"/>
          <w:numId w:val="402"/>
        </w:numPr>
        <w:ind w:right="13" w:hanging="360"/>
      </w:pPr>
      <w:r>
        <w:t xml:space="preserve">Interpret the social context of a given design and its implementation.  </w:t>
      </w:r>
    </w:p>
    <w:p w14:paraId="708B3683" w14:textId="77777777" w:rsidR="00844870" w:rsidRDefault="00000000">
      <w:pPr>
        <w:numPr>
          <w:ilvl w:val="0"/>
          <w:numId w:val="402"/>
        </w:numPr>
        <w:ind w:right="13" w:hanging="360"/>
      </w:pPr>
      <w:r>
        <w:t xml:space="preserve">Analyze the efficacy of a given design and implementation using empirical data.  </w:t>
      </w:r>
    </w:p>
    <w:p w14:paraId="27B72199" w14:textId="77777777" w:rsidR="00844870" w:rsidRDefault="00000000">
      <w:pPr>
        <w:numPr>
          <w:ilvl w:val="0"/>
          <w:numId w:val="402"/>
        </w:numPr>
        <w:ind w:right="13" w:hanging="360"/>
      </w:pPr>
      <w:r>
        <w:t xml:space="preserve">Understand the implications of technology use (e.g., social media) for different identities, cultures, and communities. </w:t>
      </w:r>
    </w:p>
    <w:p w14:paraId="3790B489" w14:textId="77777777" w:rsidR="00844870" w:rsidRDefault="00000000">
      <w:pPr>
        <w:spacing w:after="18" w:line="259" w:lineRule="auto"/>
        <w:ind w:left="77" w:firstLine="0"/>
      </w:pPr>
      <w:r>
        <w:t xml:space="preserve"> </w:t>
      </w:r>
    </w:p>
    <w:p w14:paraId="456AD053" w14:textId="77777777" w:rsidR="00844870" w:rsidRDefault="00000000">
      <w:pPr>
        <w:spacing w:after="167" w:line="268" w:lineRule="auto"/>
        <w:ind w:left="87" w:right="6536"/>
      </w:pPr>
      <w:r>
        <w:rPr>
          <w:b/>
          <w:i/>
        </w:rPr>
        <w:t xml:space="preserve">KA Core: </w:t>
      </w:r>
    </w:p>
    <w:p w14:paraId="2DC6D0DA" w14:textId="77777777" w:rsidR="00844870" w:rsidRDefault="00000000">
      <w:pPr>
        <w:numPr>
          <w:ilvl w:val="0"/>
          <w:numId w:val="402"/>
        </w:numPr>
        <w:ind w:right="13" w:hanging="360"/>
      </w:pPr>
      <w:r>
        <w:t xml:space="preserve">Describe the internet’s role in facilitating communication between citizens, governments, and each other.  </w:t>
      </w:r>
    </w:p>
    <w:p w14:paraId="3F4706B9" w14:textId="77777777" w:rsidR="00844870" w:rsidRDefault="00000000">
      <w:pPr>
        <w:numPr>
          <w:ilvl w:val="0"/>
          <w:numId w:val="402"/>
        </w:numPr>
        <w:ind w:right="13" w:hanging="360"/>
      </w:pPr>
      <w:r>
        <w:t xml:space="preserve">Analyze the effects of reliance on computing in the implementation of democracy (e.g., delivery of social services, electronic voting).  </w:t>
      </w:r>
    </w:p>
    <w:p w14:paraId="22D9C4A5" w14:textId="77777777" w:rsidR="00844870" w:rsidRDefault="00000000">
      <w:pPr>
        <w:numPr>
          <w:ilvl w:val="0"/>
          <w:numId w:val="402"/>
        </w:numPr>
        <w:ind w:right="13" w:hanging="360"/>
      </w:pPr>
      <w:r>
        <w:t xml:space="preserve">Describe the impact of a lack of appropriate representation of people from historically minoritized populations in the computing profession (e.g., industry culture, product diversity).  </w:t>
      </w:r>
    </w:p>
    <w:p w14:paraId="1759B4D4" w14:textId="77777777" w:rsidR="00844870" w:rsidRDefault="00000000">
      <w:pPr>
        <w:numPr>
          <w:ilvl w:val="0"/>
          <w:numId w:val="402"/>
        </w:numPr>
        <w:ind w:right="13" w:hanging="360"/>
      </w:pPr>
      <w:r>
        <w:t xml:space="preserve">Discuss the implications of context awareness in ubiquitous computing systems.  </w:t>
      </w:r>
    </w:p>
    <w:p w14:paraId="677AD60C" w14:textId="77777777" w:rsidR="00844870" w:rsidRDefault="00000000">
      <w:pPr>
        <w:numPr>
          <w:ilvl w:val="0"/>
          <w:numId w:val="402"/>
        </w:numPr>
        <w:ind w:right="13" w:hanging="360"/>
      </w:pPr>
      <w:r>
        <w:t xml:space="preserve">Express how access to the internet and computing technologies affect different societies.  </w:t>
      </w:r>
    </w:p>
    <w:p w14:paraId="6E726A91" w14:textId="77777777" w:rsidR="00844870" w:rsidRDefault="00000000">
      <w:pPr>
        <w:numPr>
          <w:ilvl w:val="0"/>
          <w:numId w:val="402"/>
        </w:numPr>
        <w:spacing w:after="327"/>
        <w:ind w:right="13" w:hanging="360"/>
      </w:pPr>
      <w:r>
        <w:t xml:space="preserve">Identify why/how internet access can be viewed as a human right.  </w:t>
      </w:r>
    </w:p>
    <w:p w14:paraId="366F1F35" w14:textId="77777777" w:rsidR="00844870" w:rsidRDefault="00000000">
      <w:pPr>
        <w:pStyle w:val="Heading3"/>
        <w:ind w:left="87"/>
      </w:pPr>
      <w:bookmarkStart w:id="273" w:name="_Toc813859"/>
      <w:r>
        <w:t xml:space="preserve">SEP-Ethical-Analysis: Methods for Ethical Analysis </w:t>
      </w:r>
      <w:bookmarkEnd w:id="273"/>
    </w:p>
    <w:p w14:paraId="600D08B2" w14:textId="77777777" w:rsidR="00844870" w:rsidRDefault="00000000">
      <w:pPr>
        <w:spacing w:after="123"/>
        <w:ind w:left="87" w:right="13"/>
      </w:pPr>
      <w:r>
        <w:t xml:space="preserve">Ethical theories and principles are the foundations of ethical analysis because they are the viewpoints which can provide guidance along the pathway to a decision. Each theory emphasizes different assumptions and methods for determining the ethicality of a given action. It is important for students to recognize that decisions in different contexts may require different ethical theories (including combinations) to arrive at ethically acceptable outcomes, and what constitutes ‘acceptable’ depends on a variety of factors such as cultural context. Applying methods for ethical analysis requires both an understanding of the underlying principles and assumptions guiding a given tool and an awareness of the social context for that decision. Traditional ethical frameworks (e.g., [11]) as provided by western </w:t>
      </w:r>
      <w:r>
        <w:lastRenderedPageBreak/>
        <w:t xml:space="preserve">philosophy can be useful, but they are not all-inclusive. Effort must be taken to include decolonial, indigenous, and historically marginalized ethical perspectives whenever possible. No theory will be universally applicable to all contexts, nor is any single ethical framework the ‘best.’ Engagement across various ethical schools of thought is important for students to develop the critical thinking needed in judiciously applying methods for ethical analysis of a given situation.  </w:t>
      </w:r>
    </w:p>
    <w:p w14:paraId="6F1389B3" w14:textId="77777777" w:rsidR="00844870" w:rsidRDefault="00000000">
      <w:pPr>
        <w:spacing w:after="129" w:line="268" w:lineRule="auto"/>
        <w:ind w:left="87" w:right="6536"/>
      </w:pPr>
      <w:r>
        <w:rPr>
          <w:b/>
          <w:i/>
        </w:rPr>
        <w:t xml:space="preserve">CS Core: </w:t>
      </w:r>
    </w:p>
    <w:p w14:paraId="5B968D97" w14:textId="77777777" w:rsidR="00844870" w:rsidRDefault="00000000">
      <w:pPr>
        <w:numPr>
          <w:ilvl w:val="0"/>
          <w:numId w:val="403"/>
        </w:numPr>
        <w:ind w:right="13" w:hanging="360"/>
      </w:pPr>
      <w:r>
        <w:t xml:space="preserve">Avoiding fallacies and misrepresentation in argumentation </w:t>
      </w:r>
    </w:p>
    <w:p w14:paraId="39C2B38C" w14:textId="77777777" w:rsidR="00844870" w:rsidRDefault="00000000">
      <w:pPr>
        <w:numPr>
          <w:ilvl w:val="0"/>
          <w:numId w:val="403"/>
        </w:numPr>
        <w:ind w:right="13" w:hanging="360"/>
      </w:pPr>
      <w:r>
        <w:t xml:space="preserve">Ethical theories and decision-making (philosophical and social frameworks, e.g. [1]) </w:t>
      </w:r>
    </w:p>
    <w:p w14:paraId="7D6EC597" w14:textId="77777777" w:rsidR="00844870" w:rsidRDefault="00000000">
      <w:pPr>
        <w:numPr>
          <w:ilvl w:val="0"/>
          <w:numId w:val="403"/>
        </w:numPr>
        <w:ind w:right="13" w:hanging="360"/>
      </w:pPr>
      <w:r>
        <w:t xml:space="preserve">Recognition of the role culture plays in our understanding, adoption, design, and use of computing technology </w:t>
      </w:r>
    </w:p>
    <w:p w14:paraId="1D9F39DA" w14:textId="77777777" w:rsidR="00844870" w:rsidRDefault="00000000">
      <w:pPr>
        <w:numPr>
          <w:ilvl w:val="0"/>
          <w:numId w:val="403"/>
        </w:numPr>
        <w:ind w:right="13" w:hanging="360"/>
      </w:pPr>
      <w:r>
        <w:t xml:space="preserve">Why ethics is important in computing, and how ethics is </w:t>
      </w:r>
      <w:proofErr w:type="gramStart"/>
      <w:r>
        <w:t>similar to</w:t>
      </w:r>
      <w:proofErr w:type="gramEnd"/>
      <w:r>
        <w:t xml:space="preserve">, and different from, laws and social norms </w:t>
      </w:r>
    </w:p>
    <w:p w14:paraId="007B2DC0" w14:textId="77777777" w:rsidR="00844870" w:rsidRDefault="00000000">
      <w:pPr>
        <w:spacing w:after="18" w:line="259" w:lineRule="auto"/>
        <w:ind w:left="797" w:firstLine="0"/>
      </w:pPr>
      <w:r>
        <w:t xml:space="preserve"> </w:t>
      </w:r>
    </w:p>
    <w:p w14:paraId="1096D227" w14:textId="77777777" w:rsidR="00844870" w:rsidRDefault="00000000">
      <w:pPr>
        <w:spacing w:after="129" w:line="268" w:lineRule="auto"/>
        <w:ind w:left="87" w:right="6536"/>
      </w:pPr>
      <w:r>
        <w:rPr>
          <w:b/>
          <w:i/>
        </w:rPr>
        <w:t xml:space="preserve">KA Core: </w:t>
      </w:r>
    </w:p>
    <w:p w14:paraId="0508ECE0" w14:textId="77777777" w:rsidR="00844870" w:rsidRDefault="00000000">
      <w:pPr>
        <w:numPr>
          <w:ilvl w:val="0"/>
          <w:numId w:val="403"/>
        </w:numPr>
        <w:ind w:right="13" w:hanging="360"/>
      </w:pPr>
      <w:r>
        <w:t xml:space="preserve">Professional checklists </w:t>
      </w:r>
    </w:p>
    <w:p w14:paraId="42741006" w14:textId="77777777" w:rsidR="00844870" w:rsidRDefault="00000000">
      <w:pPr>
        <w:numPr>
          <w:ilvl w:val="0"/>
          <w:numId w:val="403"/>
        </w:numPr>
        <w:ind w:right="13" w:hanging="360"/>
      </w:pPr>
      <w:r>
        <w:t xml:space="preserve">Evaluation rubrics </w:t>
      </w:r>
    </w:p>
    <w:p w14:paraId="799792AD" w14:textId="77777777" w:rsidR="00844870" w:rsidRDefault="00000000">
      <w:pPr>
        <w:numPr>
          <w:ilvl w:val="0"/>
          <w:numId w:val="403"/>
        </w:numPr>
        <w:ind w:right="13" w:hanging="360"/>
      </w:pPr>
      <w:r>
        <w:t xml:space="preserve">Stakeholder analysis </w:t>
      </w:r>
    </w:p>
    <w:p w14:paraId="46E2ECEF" w14:textId="77777777" w:rsidR="00844870" w:rsidRDefault="00000000">
      <w:pPr>
        <w:numPr>
          <w:ilvl w:val="0"/>
          <w:numId w:val="403"/>
        </w:numPr>
        <w:ind w:right="13" w:hanging="360"/>
      </w:pPr>
      <w:r>
        <w:t xml:space="preserve">Standpoint theory </w:t>
      </w:r>
    </w:p>
    <w:p w14:paraId="0AA870DB" w14:textId="77777777" w:rsidR="00844870" w:rsidRDefault="00000000">
      <w:pPr>
        <w:numPr>
          <w:ilvl w:val="0"/>
          <w:numId w:val="403"/>
        </w:numPr>
        <w:ind w:right="13" w:hanging="360"/>
      </w:pPr>
      <w:r>
        <w:t xml:space="preserve">Introduction to ethical frameworks (e.g., consequentialism such as utilitarianism, nonconsequentialism such as duty, rights, or justice, </w:t>
      </w:r>
      <w:proofErr w:type="gramStart"/>
      <w:r>
        <w:t>agent-centered</w:t>
      </w:r>
      <w:proofErr w:type="gramEnd"/>
      <w:r>
        <w:t xml:space="preserve"> such as virtue or feminism, contractarianism, ethics of care) and their use for analyzing an ethical dilemma </w:t>
      </w:r>
    </w:p>
    <w:p w14:paraId="7AFE47D7" w14:textId="77777777" w:rsidR="00844870" w:rsidRDefault="00000000">
      <w:pPr>
        <w:spacing w:after="18" w:line="259" w:lineRule="auto"/>
        <w:ind w:left="77" w:firstLine="0"/>
      </w:pPr>
      <w:r>
        <w:rPr>
          <w:b/>
          <w:i/>
        </w:rPr>
        <w:t xml:space="preserve"> </w:t>
      </w:r>
    </w:p>
    <w:p w14:paraId="0816EB7C" w14:textId="77777777" w:rsidR="00844870" w:rsidRDefault="00000000">
      <w:pPr>
        <w:spacing w:after="129" w:line="268" w:lineRule="auto"/>
        <w:ind w:left="87" w:right="6536"/>
      </w:pPr>
      <w:r>
        <w:rPr>
          <w:b/>
          <w:i/>
        </w:rPr>
        <w:t xml:space="preserve">Illustrative Learning Outcomes: </w:t>
      </w:r>
    </w:p>
    <w:p w14:paraId="7254A892" w14:textId="77777777" w:rsidR="00844870" w:rsidRDefault="00000000">
      <w:pPr>
        <w:spacing w:after="131" w:line="268" w:lineRule="auto"/>
        <w:ind w:left="87" w:right="6536"/>
      </w:pPr>
      <w:r>
        <w:rPr>
          <w:b/>
          <w:i/>
        </w:rPr>
        <w:t xml:space="preserve">CS Core: </w:t>
      </w:r>
    </w:p>
    <w:p w14:paraId="34D3CF8B" w14:textId="77777777" w:rsidR="00844870" w:rsidRDefault="00000000">
      <w:pPr>
        <w:numPr>
          <w:ilvl w:val="0"/>
          <w:numId w:val="404"/>
        </w:numPr>
        <w:ind w:right="13" w:hanging="360"/>
      </w:pPr>
      <w:r>
        <w:t xml:space="preserve">Describe how a given cultural context impacts decision making. </w:t>
      </w:r>
    </w:p>
    <w:p w14:paraId="3CCDCD8E" w14:textId="77777777" w:rsidR="00844870" w:rsidRDefault="00000000">
      <w:pPr>
        <w:numPr>
          <w:ilvl w:val="0"/>
          <w:numId w:val="404"/>
        </w:numPr>
        <w:ind w:right="13" w:hanging="360"/>
      </w:pPr>
      <w:r>
        <w:t xml:space="preserve">Express the use of example and analogy in ethical argument.  </w:t>
      </w:r>
    </w:p>
    <w:p w14:paraId="3E53940E" w14:textId="77777777" w:rsidR="00844870" w:rsidRDefault="00000000">
      <w:pPr>
        <w:numPr>
          <w:ilvl w:val="0"/>
          <w:numId w:val="404"/>
        </w:numPr>
        <w:ind w:right="13" w:hanging="360"/>
      </w:pPr>
      <w:r>
        <w:t xml:space="preserve">Analyze (and avoid) basic logical fallacies in an argument.  </w:t>
      </w:r>
    </w:p>
    <w:p w14:paraId="2763C444" w14:textId="77777777" w:rsidR="00844870" w:rsidRDefault="00000000">
      <w:pPr>
        <w:numPr>
          <w:ilvl w:val="0"/>
          <w:numId w:val="404"/>
        </w:numPr>
        <w:ind w:right="13" w:hanging="360"/>
      </w:pPr>
      <w:r>
        <w:t xml:space="preserve">Analyze an argument to identify premises and conclusion.  </w:t>
      </w:r>
    </w:p>
    <w:p w14:paraId="396D1CC0" w14:textId="77777777" w:rsidR="00844870" w:rsidRDefault="00000000">
      <w:pPr>
        <w:numPr>
          <w:ilvl w:val="0"/>
          <w:numId w:val="404"/>
        </w:numPr>
        <w:ind w:right="13" w:hanging="360"/>
      </w:pPr>
      <w:r>
        <w:t xml:space="preserve">Evaluate how and why ethics is so important in computing and how it relates to cultural norms, values, and law. </w:t>
      </w:r>
    </w:p>
    <w:p w14:paraId="29F4C67F" w14:textId="77777777" w:rsidR="00844870" w:rsidRDefault="00000000">
      <w:pPr>
        <w:numPr>
          <w:ilvl w:val="0"/>
          <w:numId w:val="404"/>
        </w:numPr>
        <w:ind w:right="13" w:hanging="360"/>
      </w:pPr>
      <w:r>
        <w:t xml:space="preserve">Justify a decision made on ethical grounds.  </w:t>
      </w:r>
    </w:p>
    <w:p w14:paraId="2E6FBA53" w14:textId="77777777" w:rsidR="00844870" w:rsidRDefault="00000000">
      <w:pPr>
        <w:spacing w:after="138" w:line="259" w:lineRule="auto"/>
        <w:ind w:left="77" w:firstLine="0"/>
      </w:pPr>
      <w:r>
        <w:t xml:space="preserve"> </w:t>
      </w:r>
    </w:p>
    <w:p w14:paraId="0F4BC0DF" w14:textId="77777777" w:rsidR="00844870" w:rsidRDefault="00000000">
      <w:pPr>
        <w:spacing w:after="131" w:line="268" w:lineRule="auto"/>
        <w:ind w:left="87" w:right="6536"/>
      </w:pPr>
      <w:r>
        <w:rPr>
          <w:b/>
          <w:i/>
        </w:rPr>
        <w:t xml:space="preserve">KA Core: </w:t>
      </w:r>
    </w:p>
    <w:p w14:paraId="6832DFC2" w14:textId="77777777" w:rsidR="00844870" w:rsidRDefault="00000000">
      <w:pPr>
        <w:numPr>
          <w:ilvl w:val="0"/>
          <w:numId w:val="404"/>
        </w:numPr>
        <w:ind w:right="13" w:hanging="360"/>
      </w:pPr>
      <w:r>
        <w:t xml:space="preserve">Distinguish all stakeholder positions in relation to their cultural context </w:t>
      </w:r>
      <w:proofErr w:type="gramStart"/>
      <w:r>
        <w:t>in a given</w:t>
      </w:r>
      <w:proofErr w:type="gramEnd"/>
      <w:r>
        <w:t xml:space="preserve"> situation.  </w:t>
      </w:r>
    </w:p>
    <w:p w14:paraId="02BF10E3" w14:textId="77777777" w:rsidR="00844870" w:rsidRDefault="00000000">
      <w:pPr>
        <w:numPr>
          <w:ilvl w:val="0"/>
          <w:numId w:val="404"/>
        </w:numPr>
        <w:ind w:right="13" w:hanging="360"/>
      </w:pPr>
      <w:r>
        <w:t xml:space="preserve">Analyze the potential for introducing or perpetuating ethical debt (deferred consideration of ethical impacts or implications) in technical decisions. </w:t>
      </w:r>
    </w:p>
    <w:p w14:paraId="76F78E28" w14:textId="77777777" w:rsidR="00844870" w:rsidRDefault="00000000">
      <w:pPr>
        <w:numPr>
          <w:ilvl w:val="0"/>
          <w:numId w:val="404"/>
        </w:numPr>
        <w:ind w:right="13" w:hanging="360"/>
      </w:pPr>
      <w:r>
        <w:t xml:space="preserve">Discuss the advantages and disadvantages of traditional ethical frameworks. </w:t>
      </w:r>
    </w:p>
    <w:p w14:paraId="12158F7E" w14:textId="77777777" w:rsidR="00844870" w:rsidRDefault="00000000">
      <w:pPr>
        <w:numPr>
          <w:ilvl w:val="0"/>
          <w:numId w:val="404"/>
        </w:numPr>
        <w:spacing w:after="325"/>
        <w:ind w:right="13" w:hanging="360"/>
      </w:pPr>
      <w:r>
        <w:t xml:space="preserve">Analyze ethical dilemmas related to the creation and use of technology from multiple perspectives using ethical frameworks.   </w:t>
      </w:r>
    </w:p>
    <w:p w14:paraId="602EA206" w14:textId="77777777" w:rsidR="00844870" w:rsidRDefault="00000000">
      <w:pPr>
        <w:pStyle w:val="Heading3"/>
        <w:ind w:left="87"/>
      </w:pPr>
      <w:bookmarkStart w:id="274" w:name="_Toc813860"/>
      <w:r>
        <w:lastRenderedPageBreak/>
        <w:t xml:space="preserve">SEP-Professional-Ethics: Professional Ethics </w:t>
      </w:r>
      <w:bookmarkEnd w:id="274"/>
    </w:p>
    <w:p w14:paraId="780AA46E" w14:textId="77777777" w:rsidR="00844870" w:rsidRDefault="00000000">
      <w:pPr>
        <w:spacing w:after="124"/>
        <w:ind w:left="87" w:right="13"/>
      </w:pPr>
      <w:r>
        <w:t xml:space="preserve">Computer ethics is a branch of practical philosophy that deals with how computing professionals should make decisions regarding professional and social conduct. There are three primary influences: 1) the individual's own personal ethical code, 2) any informal or formal regulation/decree/etc. of ethical behavior existing in the workplace, applicable licensures, certifications, or laws, and 3) exposure to formal codes of ethics and ethical frameworks. </w:t>
      </w:r>
    </w:p>
    <w:p w14:paraId="4B531183" w14:textId="77777777" w:rsidR="00844870" w:rsidRDefault="00000000">
      <w:pPr>
        <w:spacing w:after="131" w:line="268" w:lineRule="auto"/>
        <w:ind w:left="87" w:right="6536"/>
      </w:pPr>
      <w:r>
        <w:rPr>
          <w:b/>
          <w:i/>
        </w:rPr>
        <w:t xml:space="preserve">CS Core: </w:t>
      </w:r>
    </w:p>
    <w:p w14:paraId="4CD3AAAD" w14:textId="77777777" w:rsidR="00844870" w:rsidRDefault="00000000">
      <w:pPr>
        <w:numPr>
          <w:ilvl w:val="0"/>
          <w:numId w:val="405"/>
        </w:numPr>
        <w:ind w:right="13" w:hanging="360"/>
      </w:pPr>
      <w:r>
        <w:t xml:space="preserve">Community values and the laws by which we live  </w:t>
      </w:r>
    </w:p>
    <w:p w14:paraId="6F4791C0" w14:textId="77777777" w:rsidR="00844870" w:rsidRDefault="00000000">
      <w:pPr>
        <w:numPr>
          <w:ilvl w:val="0"/>
          <w:numId w:val="405"/>
        </w:numPr>
        <w:ind w:right="13" w:hanging="360"/>
      </w:pPr>
      <w:r>
        <w:t xml:space="preserve">The nature of being a professional including care, attention, discipline, fiduciary responsibility, and mentoring </w:t>
      </w:r>
    </w:p>
    <w:p w14:paraId="27AF69F6" w14:textId="77777777" w:rsidR="00844870" w:rsidRDefault="00000000">
      <w:pPr>
        <w:numPr>
          <w:ilvl w:val="0"/>
          <w:numId w:val="405"/>
        </w:numPr>
        <w:ind w:right="13" w:hanging="360"/>
      </w:pPr>
      <w:r>
        <w:t xml:space="preserve">Keeping up to date as a computing professional in terms of familiarity, tools, skills, legal and professional frameworks as well as the ability and responsibility to self-assess and progress in the computing field </w:t>
      </w:r>
    </w:p>
    <w:p w14:paraId="0F80DBE9" w14:textId="77777777" w:rsidR="00844870" w:rsidRDefault="00000000">
      <w:pPr>
        <w:numPr>
          <w:ilvl w:val="0"/>
          <w:numId w:val="405"/>
        </w:numPr>
        <w:ind w:right="13" w:hanging="360"/>
      </w:pPr>
      <w:r>
        <w:t xml:space="preserve">Professional certification, codes of ethics, conduct, and practice, such as the ACM, IEEE, AAAI, and other international societies </w:t>
      </w:r>
    </w:p>
    <w:p w14:paraId="5D812F71" w14:textId="77777777" w:rsidR="00844870" w:rsidRDefault="00000000">
      <w:pPr>
        <w:numPr>
          <w:ilvl w:val="0"/>
          <w:numId w:val="405"/>
        </w:numPr>
        <w:ind w:right="13" w:hanging="360"/>
      </w:pPr>
      <w:r>
        <w:t xml:space="preserve">Accountability, responsibility, and liability (e.g., software correctness, reliability and safety, warranty, negligence, strict liability, ethical approaches to security vulnerability disclosures) including whether a product/service should be built, not just doing so because it is technically possible. </w:t>
      </w:r>
    </w:p>
    <w:p w14:paraId="4005EBED" w14:textId="77777777" w:rsidR="00844870" w:rsidRDefault="00000000">
      <w:pPr>
        <w:numPr>
          <w:ilvl w:val="0"/>
          <w:numId w:val="405"/>
        </w:numPr>
        <w:ind w:right="13" w:hanging="360"/>
      </w:pPr>
      <w:r>
        <w:t xml:space="preserve">Introduction to theories describing the human creation and use of technology including instrumentalism, sociology of technological systems, disability justice, neutrality thesis, pragmatism, and decolonial models, including developing and using technology to right wrongs and do good </w:t>
      </w:r>
    </w:p>
    <w:p w14:paraId="3E38AFD3" w14:textId="77777777" w:rsidR="00844870" w:rsidRDefault="00000000">
      <w:pPr>
        <w:numPr>
          <w:ilvl w:val="0"/>
          <w:numId w:val="405"/>
        </w:numPr>
        <w:ind w:right="13" w:hanging="360"/>
      </w:pPr>
      <w:r>
        <w:t xml:space="preserve">Strategies for recognizing and reporting designs, systems, software, and professional conduct (or their outcomes) that may violate law or professional codes of ethics </w:t>
      </w:r>
    </w:p>
    <w:p w14:paraId="1FBE0B7E" w14:textId="77777777" w:rsidR="00844870" w:rsidRDefault="00000000">
      <w:pPr>
        <w:spacing w:after="18" w:line="259" w:lineRule="auto"/>
        <w:ind w:left="797" w:firstLine="0"/>
      </w:pPr>
      <w:r>
        <w:t xml:space="preserve"> </w:t>
      </w:r>
    </w:p>
    <w:p w14:paraId="58CBB272" w14:textId="77777777" w:rsidR="00844870" w:rsidRDefault="00000000">
      <w:pPr>
        <w:spacing w:after="129" w:line="268" w:lineRule="auto"/>
        <w:ind w:left="87" w:right="6536"/>
      </w:pPr>
      <w:r>
        <w:rPr>
          <w:b/>
          <w:i/>
        </w:rPr>
        <w:t xml:space="preserve">KA Core: </w:t>
      </w:r>
    </w:p>
    <w:p w14:paraId="198998CE" w14:textId="77777777" w:rsidR="00844870" w:rsidRDefault="00000000">
      <w:pPr>
        <w:numPr>
          <w:ilvl w:val="0"/>
          <w:numId w:val="405"/>
        </w:numPr>
        <w:ind w:right="13" w:hanging="360"/>
      </w:pPr>
      <w:r>
        <w:t xml:space="preserve">The role of the computing professional and professional societies in public policy </w:t>
      </w:r>
    </w:p>
    <w:p w14:paraId="4EB7E50F" w14:textId="77777777" w:rsidR="00844870" w:rsidRDefault="00000000">
      <w:pPr>
        <w:numPr>
          <w:ilvl w:val="0"/>
          <w:numId w:val="405"/>
        </w:numPr>
        <w:ind w:right="13" w:hanging="360"/>
      </w:pPr>
      <w:r>
        <w:t xml:space="preserve">Maintaining awareness of consequences </w:t>
      </w:r>
    </w:p>
    <w:p w14:paraId="7FDB6290" w14:textId="77777777" w:rsidR="00844870" w:rsidRDefault="00000000">
      <w:pPr>
        <w:numPr>
          <w:ilvl w:val="0"/>
          <w:numId w:val="405"/>
        </w:numPr>
        <w:ind w:right="13" w:hanging="360"/>
      </w:pPr>
      <w:r>
        <w:t xml:space="preserve">Ethical dissent and whistleblowing </w:t>
      </w:r>
    </w:p>
    <w:p w14:paraId="1E6120A8" w14:textId="77777777" w:rsidR="00844870" w:rsidRDefault="00000000">
      <w:pPr>
        <w:numPr>
          <w:ilvl w:val="0"/>
          <w:numId w:val="405"/>
        </w:numPr>
        <w:ind w:right="13" w:hanging="360"/>
      </w:pPr>
      <w:r>
        <w:t xml:space="preserve">The relationship between regional culture and ethical dilemmas </w:t>
      </w:r>
    </w:p>
    <w:p w14:paraId="0F2E878E" w14:textId="77777777" w:rsidR="00844870" w:rsidRDefault="00000000">
      <w:pPr>
        <w:numPr>
          <w:ilvl w:val="0"/>
          <w:numId w:val="405"/>
        </w:numPr>
        <w:ind w:right="13" w:hanging="360"/>
      </w:pPr>
      <w:r>
        <w:t xml:space="preserve">Dealing with harassment and discrimination </w:t>
      </w:r>
    </w:p>
    <w:p w14:paraId="071300BF" w14:textId="77777777" w:rsidR="00844870" w:rsidRDefault="00000000">
      <w:pPr>
        <w:numPr>
          <w:ilvl w:val="0"/>
          <w:numId w:val="405"/>
        </w:numPr>
        <w:ind w:right="13" w:hanging="360"/>
      </w:pPr>
      <w:r>
        <w:t xml:space="preserve">Forms of professional credentialing  </w:t>
      </w:r>
    </w:p>
    <w:p w14:paraId="7F104EAA" w14:textId="77777777" w:rsidR="00844870" w:rsidRDefault="00000000">
      <w:pPr>
        <w:numPr>
          <w:ilvl w:val="0"/>
          <w:numId w:val="405"/>
        </w:numPr>
        <w:ind w:right="13" w:hanging="360"/>
      </w:pPr>
      <w:r>
        <w:t xml:space="preserve">Ergonomics and healthy computing environments </w:t>
      </w:r>
    </w:p>
    <w:p w14:paraId="2FA6C133" w14:textId="77777777" w:rsidR="00844870" w:rsidRDefault="00000000">
      <w:pPr>
        <w:numPr>
          <w:ilvl w:val="0"/>
          <w:numId w:val="405"/>
        </w:numPr>
        <w:ind w:right="13" w:hanging="360"/>
      </w:pPr>
      <w:r>
        <w:t xml:space="preserve">Time-to-market and cost considerations versus quality professional standards </w:t>
      </w:r>
    </w:p>
    <w:p w14:paraId="2B4E9B85" w14:textId="77777777" w:rsidR="00844870" w:rsidRDefault="00000000">
      <w:pPr>
        <w:spacing w:after="18" w:line="259" w:lineRule="auto"/>
        <w:ind w:left="77" w:firstLine="0"/>
      </w:pPr>
      <w:r>
        <w:rPr>
          <w:b/>
          <w:i/>
        </w:rPr>
        <w:t xml:space="preserve"> </w:t>
      </w:r>
    </w:p>
    <w:p w14:paraId="01B0F691" w14:textId="77777777" w:rsidR="00844870" w:rsidRDefault="00000000">
      <w:pPr>
        <w:spacing w:after="131" w:line="268" w:lineRule="auto"/>
        <w:ind w:left="87" w:right="6536"/>
      </w:pPr>
      <w:r>
        <w:rPr>
          <w:b/>
          <w:i/>
        </w:rPr>
        <w:t xml:space="preserve">Illustrative Learning Outcomes: </w:t>
      </w:r>
    </w:p>
    <w:p w14:paraId="7CEFC375" w14:textId="77777777" w:rsidR="00844870" w:rsidRDefault="00000000">
      <w:pPr>
        <w:spacing w:after="12" w:line="268" w:lineRule="auto"/>
        <w:ind w:left="87" w:right="6536"/>
      </w:pPr>
      <w:r>
        <w:rPr>
          <w:b/>
          <w:i/>
        </w:rPr>
        <w:t xml:space="preserve">CS Core: </w:t>
      </w:r>
    </w:p>
    <w:p w14:paraId="152A54D9" w14:textId="77777777" w:rsidR="00844870" w:rsidRDefault="00000000">
      <w:pPr>
        <w:numPr>
          <w:ilvl w:val="0"/>
          <w:numId w:val="406"/>
        </w:numPr>
        <w:ind w:right="13" w:hanging="360"/>
      </w:pPr>
      <w:r>
        <w:t xml:space="preserve">Identify ethical issues that arise in software design, development practices, and software deployment. </w:t>
      </w:r>
    </w:p>
    <w:p w14:paraId="1405BE1C" w14:textId="77777777" w:rsidR="00844870" w:rsidRDefault="00000000">
      <w:pPr>
        <w:numPr>
          <w:ilvl w:val="0"/>
          <w:numId w:val="406"/>
        </w:numPr>
        <w:ind w:right="13" w:hanging="360"/>
      </w:pPr>
      <w:r>
        <w:t xml:space="preserve">Discuss how to address ethical issues in specific situations.  </w:t>
      </w:r>
    </w:p>
    <w:p w14:paraId="3B5AF145" w14:textId="77777777" w:rsidR="00844870" w:rsidRDefault="00000000">
      <w:pPr>
        <w:numPr>
          <w:ilvl w:val="0"/>
          <w:numId w:val="406"/>
        </w:numPr>
        <w:ind w:right="13" w:hanging="360"/>
      </w:pPr>
      <w:r>
        <w:t xml:space="preserve">Express the ethical responsibility of ensuring software correctness, reliability and safety including from where this responsibility arises (e.g., ACM/IEEE/AAAI Codes of Ethics, laws and regulations, organizational policies).  </w:t>
      </w:r>
    </w:p>
    <w:p w14:paraId="2AE6A747" w14:textId="77777777" w:rsidR="00844870" w:rsidRDefault="00000000">
      <w:pPr>
        <w:numPr>
          <w:ilvl w:val="0"/>
          <w:numId w:val="406"/>
        </w:numPr>
        <w:ind w:right="13" w:hanging="360"/>
      </w:pPr>
      <w:r>
        <w:lastRenderedPageBreak/>
        <w:t xml:space="preserve">Describe the mechanisms that typically exist for a professional to keep up to date in ethical matters.  </w:t>
      </w:r>
    </w:p>
    <w:p w14:paraId="6DAC2602" w14:textId="77777777" w:rsidR="00844870" w:rsidRDefault="00000000">
      <w:pPr>
        <w:numPr>
          <w:ilvl w:val="0"/>
          <w:numId w:val="406"/>
        </w:numPr>
        <w:ind w:right="13" w:hanging="360"/>
      </w:pPr>
      <w:r>
        <w:t xml:space="preserve">Describe the strengths and weaknesses of relevant professional codes as expressions of being a professional and guides to decision-making.  </w:t>
      </w:r>
    </w:p>
    <w:p w14:paraId="003B050E" w14:textId="77777777" w:rsidR="00844870" w:rsidRDefault="00000000">
      <w:pPr>
        <w:numPr>
          <w:ilvl w:val="0"/>
          <w:numId w:val="406"/>
        </w:numPr>
        <w:ind w:right="13" w:hanging="360"/>
      </w:pPr>
      <w:r>
        <w:t xml:space="preserve">Analyze a global computing issue, observing the role of professionals and government officials in managing this problem.  </w:t>
      </w:r>
    </w:p>
    <w:p w14:paraId="733D93F8" w14:textId="77777777" w:rsidR="00844870" w:rsidRDefault="00000000">
      <w:pPr>
        <w:spacing w:after="39" w:line="259" w:lineRule="auto"/>
        <w:ind w:left="437" w:firstLine="0"/>
      </w:pPr>
      <w:r>
        <w:t xml:space="preserve"> </w:t>
      </w:r>
    </w:p>
    <w:p w14:paraId="1C627F8B" w14:textId="77777777" w:rsidR="00844870" w:rsidRDefault="00000000">
      <w:pPr>
        <w:spacing w:after="12" w:line="268" w:lineRule="auto"/>
        <w:ind w:left="87" w:right="6536"/>
      </w:pPr>
      <w:r>
        <w:rPr>
          <w:b/>
          <w:i/>
        </w:rPr>
        <w:t xml:space="preserve">KA Core: </w:t>
      </w:r>
    </w:p>
    <w:p w14:paraId="09C3AF52" w14:textId="77777777" w:rsidR="00844870" w:rsidRDefault="00000000">
      <w:pPr>
        <w:numPr>
          <w:ilvl w:val="0"/>
          <w:numId w:val="406"/>
        </w:numPr>
        <w:ind w:right="13" w:hanging="360"/>
      </w:pPr>
      <w:r>
        <w:t xml:space="preserve">Describe ways in which professionals and professional organizations may contribute to public policy. </w:t>
      </w:r>
    </w:p>
    <w:p w14:paraId="33299CA1" w14:textId="77777777" w:rsidR="00844870" w:rsidRDefault="00000000">
      <w:pPr>
        <w:numPr>
          <w:ilvl w:val="0"/>
          <w:numId w:val="406"/>
        </w:numPr>
        <w:ind w:right="13" w:hanging="360"/>
      </w:pPr>
      <w:r>
        <w:t xml:space="preserve">Describe the consequences of inappropriate professional behavior.  </w:t>
      </w:r>
    </w:p>
    <w:p w14:paraId="5E6A9D09" w14:textId="77777777" w:rsidR="00844870" w:rsidRDefault="00000000">
      <w:pPr>
        <w:numPr>
          <w:ilvl w:val="0"/>
          <w:numId w:val="406"/>
        </w:numPr>
        <w:ind w:right="13" w:hanging="360"/>
      </w:pPr>
      <w:r>
        <w:t xml:space="preserve">Be familiar with whistleblowing and have access to knowledge to guide one through an incident.  </w:t>
      </w:r>
    </w:p>
    <w:p w14:paraId="3B174639" w14:textId="77777777" w:rsidR="00844870" w:rsidRDefault="00000000">
      <w:pPr>
        <w:numPr>
          <w:ilvl w:val="0"/>
          <w:numId w:val="406"/>
        </w:numPr>
        <w:ind w:right="13" w:hanging="360"/>
      </w:pPr>
      <w:r>
        <w:t xml:space="preserve">Identify examples of how regional culture interplays with ethical dilemmas.  </w:t>
      </w:r>
    </w:p>
    <w:p w14:paraId="06EDDE63" w14:textId="77777777" w:rsidR="00844870" w:rsidRDefault="00000000">
      <w:pPr>
        <w:numPr>
          <w:ilvl w:val="0"/>
          <w:numId w:val="406"/>
        </w:numPr>
        <w:ind w:right="13" w:hanging="360"/>
      </w:pPr>
      <w:r>
        <w:t xml:space="preserve">Describe forms of harassment and discrimination and avenues of assistance.  </w:t>
      </w:r>
    </w:p>
    <w:p w14:paraId="6E794218" w14:textId="77777777" w:rsidR="00844870" w:rsidRDefault="00000000">
      <w:pPr>
        <w:numPr>
          <w:ilvl w:val="0"/>
          <w:numId w:val="406"/>
        </w:numPr>
        <w:spacing w:after="45"/>
        <w:ind w:right="13" w:hanging="360"/>
      </w:pPr>
      <w:r>
        <w:t xml:space="preserve">Assess various forms of professional credentialing.  </w:t>
      </w:r>
    </w:p>
    <w:p w14:paraId="3CE99385" w14:textId="77777777" w:rsidR="00844870" w:rsidRDefault="00000000">
      <w:pPr>
        <w:numPr>
          <w:ilvl w:val="0"/>
          <w:numId w:val="406"/>
        </w:numPr>
        <w:spacing w:after="33"/>
        <w:ind w:right="13" w:hanging="360"/>
      </w:pPr>
      <w:r>
        <w:t xml:space="preserve">State the relationship between ergonomics in computing environments and people’s health.  </w:t>
      </w:r>
    </w:p>
    <w:p w14:paraId="67CD3872" w14:textId="77777777" w:rsidR="00844870" w:rsidRDefault="00000000">
      <w:pPr>
        <w:numPr>
          <w:ilvl w:val="0"/>
          <w:numId w:val="406"/>
        </w:numPr>
        <w:spacing w:after="326"/>
        <w:ind w:right="13" w:hanging="360"/>
      </w:pPr>
      <w:r>
        <w:t xml:space="preserve">Describe issues associated with industries’ push to focus on time-to-market versus enforcing quality professional standards.  </w:t>
      </w:r>
    </w:p>
    <w:p w14:paraId="46FB532B" w14:textId="77777777" w:rsidR="00844870" w:rsidRDefault="00000000">
      <w:pPr>
        <w:pStyle w:val="Heading3"/>
        <w:ind w:left="87"/>
      </w:pPr>
      <w:bookmarkStart w:id="275" w:name="_Toc813861"/>
      <w:r>
        <w:t xml:space="preserve">SEP-IP: Intellectual Property </w:t>
      </w:r>
      <w:bookmarkEnd w:id="275"/>
    </w:p>
    <w:p w14:paraId="32B265B9" w14:textId="77777777" w:rsidR="00844870" w:rsidRDefault="00000000">
      <w:pPr>
        <w:spacing w:after="126"/>
        <w:ind w:left="87" w:right="13"/>
      </w:pPr>
      <w:r>
        <w:t xml:space="preserve">Intellectual property refers to a range of intangible rights of ownership in any product of human intellect, such as a software program. Laws, which vary by locality, provide different methods for protecting these rights of ownership based on their type. Ideally, intellectual property laws balance the interests of creators and users of the property. There are four types of intellectual property rights relevant to software: patents, copyrights, trade secrets, and trademarks. Moreover, property rights are often protected by user licenses. Each affords a different type of legal protection. </w:t>
      </w:r>
    </w:p>
    <w:p w14:paraId="00F54087" w14:textId="77777777" w:rsidR="00844870" w:rsidRDefault="00000000">
      <w:pPr>
        <w:spacing w:after="129" w:line="268" w:lineRule="auto"/>
        <w:ind w:left="87" w:right="6536"/>
      </w:pPr>
      <w:r>
        <w:rPr>
          <w:b/>
          <w:i/>
        </w:rPr>
        <w:t xml:space="preserve">CS Core: </w:t>
      </w:r>
    </w:p>
    <w:p w14:paraId="5BB9381C" w14:textId="77777777" w:rsidR="00844870" w:rsidRDefault="00000000">
      <w:pPr>
        <w:numPr>
          <w:ilvl w:val="0"/>
          <w:numId w:val="407"/>
        </w:numPr>
        <w:ind w:right="13" w:hanging="360"/>
      </w:pPr>
      <w:r>
        <w:t xml:space="preserve">Intellectual property rights </w:t>
      </w:r>
    </w:p>
    <w:p w14:paraId="6BAA656F" w14:textId="77777777" w:rsidR="00844870" w:rsidRDefault="00000000">
      <w:pPr>
        <w:numPr>
          <w:ilvl w:val="0"/>
          <w:numId w:val="407"/>
        </w:numPr>
        <w:ind w:right="13" w:hanging="360"/>
      </w:pPr>
      <w:r>
        <w:t xml:space="preserve">Intangible digital intellectual property (IDIP) </w:t>
      </w:r>
    </w:p>
    <w:p w14:paraId="030241C6" w14:textId="77777777" w:rsidR="00844870" w:rsidRDefault="00000000">
      <w:pPr>
        <w:numPr>
          <w:ilvl w:val="0"/>
          <w:numId w:val="407"/>
        </w:numPr>
        <w:ind w:right="13" w:hanging="360"/>
      </w:pPr>
      <w:r>
        <w:t xml:space="preserve">Legal foundations for intellectual property protection </w:t>
      </w:r>
    </w:p>
    <w:p w14:paraId="08A1F25E" w14:textId="77777777" w:rsidR="00844870" w:rsidRDefault="00000000">
      <w:pPr>
        <w:numPr>
          <w:ilvl w:val="0"/>
          <w:numId w:val="407"/>
        </w:numPr>
        <w:ind w:right="13" w:hanging="360"/>
      </w:pPr>
      <w:r>
        <w:t xml:space="preserve">Common software licenses (e.g., MIT, GPL and its variants, Apache, Mozilla, Creative Commons) 5. Plagiarism and authorship </w:t>
      </w:r>
    </w:p>
    <w:p w14:paraId="47DBC4C9" w14:textId="77777777" w:rsidR="00844870" w:rsidRDefault="00000000">
      <w:pPr>
        <w:spacing w:after="139" w:line="259" w:lineRule="auto"/>
        <w:ind w:left="77" w:firstLine="0"/>
      </w:pPr>
      <w:r>
        <w:t xml:space="preserve"> </w:t>
      </w:r>
    </w:p>
    <w:p w14:paraId="55192C2D" w14:textId="77777777" w:rsidR="00844870" w:rsidRDefault="00000000">
      <w:pPr>
        <w:spacing w:after="130" w:line="268" w:lineRule="auto"/>
        <w:ind w:left="87" w:right="6536"/>
      </w:pPr>
      <w:r>
        <w:rPr>
          <w:b/>
          <w:i/>
        </w:rPr>
        <w:t xml:space="preserve">KA Core: </w:t>
      </w:r>
    </w:p>
    <w:p w14:paraId="41C08ABF" w14:textId="77777777" w:rsidR="00844870" w:rsidRDefault="00000000">
      <w:pPr>
        <w:numPr>
          <w:ilvl w:val="0"/>
          <w:numId w:val="408"/>
        </w:numPr>
        <w:ind w:right="13" w:hanging="360"/>
      </w:pPr>
      <w:r>
        <w:t xml:space="preserve">Philosophical foundations of intellectual property </w:t>
      </w:r>
    </w:p>
    <w:p w14:paraId="12979768" w14:textId="77777777" w:rsidR="00844870" w:rsidRDefault="00000000">
      <w:pPr>
        <w:numPr>
          <w:ilvl w:val="0"/>
          <w:numId w:val="408"/>
        </w:numPr>
        <w:ind w:right="13" w:hanging="360"/>
      </w:pPr>
      <w:r>
        <w:t xml:space="preserve">Forms of intellectual property (e.g., copyrights, patents, trade secrets, trademarks) and the rights they protect </w:t>
      </w:r>
    </w:p>
    <w:p w14:paraId="5C983856" w14:textId="77777777" w:rsidR="00844870" w:rsidRDefault="00000000">
      <w:pPr>
        <w:numPr>
          <w:ilvl w:val="0"/>
          <w:numId w:val="408"/>
        </w:numPr>
        <w:ind w:right="13" w:hanging="360"/>
      </w:pPr>
      <w:r>
        <w:t xml:space="preserve">Limitations on copyright protections, including fair use and the first sale doctrine </w:t>
      </w:r>
    </w:p>
    <w:p w14:paraId="56B626FD" w14:textId="77777777" w:rsidR="00844870" w:rsidRDefault="00000000">
      <w:pPr>
        <w:numPr>
          <w:ilvl w:val="0"/>
          <w:numId w:val="408"/>
        </w:numPr>
        <w:ind w:right="13" w:hanging="360"/>
      </w:pPr>
      <w:r>
        <w:t xml:space="preserve">Intellectual property laws and treaties that impact the enforcement of copyrights </w:t>
      </w:r>
    </w:p>
    <w:p w14:paraId="25029965" w14:textId="77777777" w:rsidR="00844870" w:rsidRDefault="00000000">
      <w:pPr>
        <w:numPr>
          <w:ilvl w:val="0"/>
          <w:numId w:val="408"/>
        </w:numPr>
        <w:ind w:right="13" w:hanging="360"/>
      </w:pPr>
      <w:r>
        <w:t xml:space="preserve">Software piracy and technical methods for enforcing intellectual property rights, such as digital rights management and closed source software as a trade secret </w:t>
      </w:r>
    </w:p>
    <w:p w14:paraId="6FC3773A" w14:textId="77777777" w:rsidR="00844870" w:rsidRDefault="00000000">
      <w:pPr>
        <w:numPr>
          <w:ilvl w:val="0"/>
          <w:numId w:val="408"/>
        </w:numPr>
        <w:spacing w:after="43"/>
        <w:ind w:right="13" w:hanging="360"/>
      </w:pPr>
      <w:r>
        <w:t xml:space="preserve">Moral and legal foundations of the open-source movement </w:t>
      </w:r>
    </w:p>
    <w:p w14:paraId="38C1ED79" w14:textId="77777777" w:rsidR="00844870" w:rsidRDefault="00000000">
      <w:pPr>
        <w:numPr>
          <w:ilvl w:val="0"/>
          <w:numId w:val="408"/>
        </w:numPr>
        <w:ind w:right="13" w:hanging="360"/>
      </w:pPr>
      <w:r>
        <w:t xml:space="preserve">Systems that use others’ data (e.g., large language models) </w:t>
      </w:r>
    </w:p>
    <w:p w14:paraId="02C0091C" w14:textId="77777777" w:rsidR="00844870" w:rsidRDefault="00000000">
      <w:pPr>
        <w:spacing w:after="138" w:line="259" w:lineRule="auto"/>
        <w:ind w:left="77" w:firstLine="0"/>
      </w:pPr>
      <w:r>
        <w:rPr>
          <w:b/>
          <w:i/>
        </w:rPr>
        <w:lastRenderedPageBreak/>
        <w:t xml:space="preserve"> </w:t>
      </w:r>
    </w:p>
    <w:p w14:paraId="1C2A3BF5" w14:textId="77777777" w:rsidR="00844870" w:rsidRDefault="00000000">
      <w:pPr>
        <w:spacing w:after="129" w:line="268" w:lineRule="auto"/>
        <w:ind w:left="87" w:right="6536"/>
      </w:pPr>
      <w:r>
        <w:rPr>
          <w:b/>
          <w:i/>
        </w:rPr>
        <w:t xml:space="preserve">Illustrative Learning Outcomes: </w:t>
      </w:r>
    </w:p>
    <w:p w14:paraId="1B4AF61B" w14:textId="77777777" w:rsidR="00844870" w:rsidRDefault="00000000">
      <w:pPr>
        <w:spacing w:after="131" w:line="268" w:lineRule="auto"/>
        <w:ind w:left="87" w:right="6536"/>
      </w:pPr>
      <w:r>
        <w:rPr>
          <w:b/>
          <w:i/>
        </w:rPr>
        <w:t xml:space="preserve">CS Core: </w:t>
      </w:r>
    </w:p>
    <w:p w14:paraId="25D03AF5" w14:textId="77777777" w:rsidR="00844870" w:rsidRDefault="00000000">
      <w:pPr>
        <w:numPr>
          <w:ilvl w:val="0"/>
          <w:numId w:val="409"/>
        </w:numPr>
        <w:ind w:right="13" w:hanging="360"/>
      </w:pPr>
      <w:r>
        <w:t xml:space="preserve">Describe and critique legislation and precedent aimed at digital copyright infringements. </w:t>
      </w:r>
    </w:p>
    <w:p w14:paraId="407297FB" w14:textId="77777777" w:rsidR="00844870" w:rsidRDefault="00000000">
      <w:pPr>
        <w:numPr>
          <w:ilvl w:val="0"/>
          <w:numId w:val="409"/>
        </w:numPr>
        <w:ind w:right="13" w:hanging="360"/>
      </w:pPr>
      <w:r>
        <w:t xml:space="preserve">Identify contemporary examples of intangible digital intellectual property. </w:t>
      </w:r>
    </w:p>
    <w:p w14:paraId="073D3CE6" w14:textId="77777777" w:rsidR="00844870" w:rsidRDefault="00000000">
      <w:pPr>
        <w:numPr>
          <w:ilvl w:val="0"/>
          <w:numId w:val="409"/>
        </w:numPr>
        <w:ind w:right="13" w:hanging="360"/>
      </w:pPr>
      <w:r>
        <w:t xml:space="preserve">Select an appropriate software license for a given project. </w:t>
      </w:r>
    </w:p>
    <w:p w14:paraId="5355E652" w14:textId="77777777" w:rsidR="00844870" w:rsidRDefault="00000000">
      <w:pPr>
        <w:numPr>
          <w:ilvl w:val="0"/>
          <w:numId w:val="409"/>
        </w:numPr>
        <w:ind w:right="13" w:hanging="360"/>
      </w:pPr>
      <w:r>
        <w:t xml:space="preserve">Defend legal and ethical uses of copyrighted materials. </w:t>
      </w:r>
    </w:p>
    <w:p w14:paraId="2171BC6C" w14:textId="77777777" w:rsidR="00844870" w:rsidRDefault="00000000">
      <w:pPr>
        <w:numPr>
          <w:ilvl w:val="0"/>
          <w:numId w:val="409"/>
        </w:numPr>
        <w:ind w:right="13" w:hanging="360"/>
      </w:pPr>
      <w:r>
        <w:t xml:space="preserve">Interpret the intent and implementation of software licensing. </w:t>
      </w:r>
    </w:p>
    <w:p w14:paraId="23562C8A" w14:textId="77777777" w:rsidR="00844870" w:rsidRDefault="00000000">
      <w:pPr>
        <w:numPr>
          <w:ilvl w:val="0"/>
          <w:numId w:val="409"/>
        </w:numPr>
        <w:ind w:right="13" w:hanging="360"/>
      </w:pPr>
      <w:r>
        <w:t xml:space="preserve">Discuss whether a use of copyrighted material is likely to be fair use. </w:t>
      </w:r>
    </w:p>
    <w:p w14:paraId="3BF7718A" w14:textId="77777777" w:rsidR="00844870" w:rsidRDefault="00000000">
      <w:pPr>
        <w:numPr>
          <w:ilvl w:val="0"/>
          <w:numId w:val="409"/>
        </w:numPr>
        <w:ind w:right="13" w:hanging="360"/>
      </w:pPr>
      <w:r>
        <w:t xml:space="preserve">Analyze the ethical issues inherent in various plagiarism detection mechanisms. </w:t>
      </w:r>
    </w:p>
    <w:p w14:paraId="1ECB98F2" w14:textId="77777777" w:rsidR="00844870" w:rsidRDefault="00000000">
      <w:pPr>
        <w:numPr>
          <w:ilvl w:val="0"/>
          <w:numId w:val="409"/>
        </w:numPr>
        <w:ind w:right="13" w:hanging="360"/>
      </w:pPr>
      <w:r>
        <w:t xml:space="preserve">Identify multiple forms of plagiarism beyond verbatim copying of text or software (e.g., intentional paraphrasing, authorship misrepresentation, and improper attribution).  </w:t>
      </w:r>
    </w:p>
    <w:p w14:paraId="03B73F47" w14:textId="77777777" w:rsidR="00844870" w:rsidRDefault="00000000">
      <w:pPr>
        <w:spacing w:after="18" w:line="259" w:lineRule="auto"/>
        <w:ind w:left="797" w:firstLine="0"/>
      </w:pPr>
      <w:r>
        <w:t xml:space="preserve"> </w:t>
      </w:r>
    </w:p>
    <w:p w14:paraId="28034596" w14:textId="77777777" w:rsidR="00844870" w:rsidRDefault="00000000">
      <w:pPr>
        <w:spacing w:after="131" w:line="268" w:lineRule="auto"/>
        <w:ind w:left="87" w:right="6536"/>
      </w:pPr>
      <w:r>
        <w:rPr>
          <w:b/>
          <w:i/>
        </w:rPr>
        <w:t xml:space="preserve">KA Core: </w:t>
      </w:r>
    </w:p>
    <w:p w14:paraId="20914736" w14:textId="77777777" w:rsidR="00844870" w:rsidRDefault="00000000">
      <w:pPr>
        <w:numPr>
          <w:ilvl w:val="0"/>
          <w:numId w:val="409"/>
        </w:numPr>
        <w:ind w:right="13" w:hanging="360"/>
      </w:pPr>
      <w:r>
        <w:t xml:space="preserve">Discuss the philosophical bases of intellectual property in an appropriate context (e.g., country).  </w:t>
      </w:r>
    </w:p>
    <w:p w14:paraId="0065B38B" w14:textId="77777777" w:rsidR="00844870" w:rsidRDefault="00000000">
      <w:pPr>
        <w:numPr>
          <w:ilvl w:val="0"/>
          <w:numId w:val="409"/>
        </w:numPr>
        <w:ind w:right="13" w:hanging="360"/>
      </w:pPr>
      <w:r>
        <w:t xml:space="preserve">Distinguish the conflicting issues involved in securing software patents.  </w:t>
      </w:r>
    </w:p>
    <w:p w14:paraId="58A59590" w14:textId="77777777" w:rsidR="00844870" w:rsidRDefault="00000000">
      <w:pPr>
        <w:numPr>
          <w:ilvl w:val="0"/>
          <w:numId w:val="409"/>
        </w:numPr>
        <w:ind w:right="13" w:hanging="360"/>
      </w:pPr>
      <w:r>
        <w:t xml:space="preserve">Contrast the protections and obligations of copyright, patent, trade secret, and trademarks.  </w:t>
      </w:r>
    </w:p>
    <w:p w14:paraId="6367ACBF" w14:textId="77777777" w:rsidR="00844870" w:rsidRDefault="00000000">
      <w:pPr>
        <w:numPr>
          <w:ilvl w:val="0"/>
          <w:numId w:val="409"/>
        </w:numPr>
        <w:ind w:right="13" w:hanging="360"/>
      </w:pPr>
      <w:r>
        <w:t xml:space="preserve">Describe the rationale for the legal protection of intellectual property in the appropriate context (e.g., country).  </w:t>
      </w:r>
    </w:p>
    <w:p w14:paraId="1B5B1825" w14:textId="77777777" w:rsidR="00844870" w:rsidRDefault="00000000">
      <w:pPr>
        <w:numPr>
          <w:ilvl w:val="0"/>
          <w:numId w:val="409"/>
        </w:numPr>
        <w:ind w:right="13" w:hanging="360"/>
      </w:pPr>
      <w:r>
        <w:t xml:space="preserve">Analyze the use of copyrighted work under the concepts of fair use and the first sale doctrine. </w:t>
      </w:r>
    </w:p>
    <w:p w14:paraId="10BA077B" w14:textId="77777777" w:rsidR="00844870" w:rsidRDefault="00000000">
      <w:pPr>
        <w:numPr>
          <w:ilvl w:val="0"/>
          <w:numId w:val="409"/>
        </w:numPr>
        <w:ind w:right="13" w:hanging="360"/>
      </w:pPr>
      <w:r>
        <w:t xml:space="preserve">Identify the goals of the open-source movement and its impact on fields beyond computing, such as the right-to-repair movement. </w:t>
      </w:r>
    </w:p>
    <w:p w14:paraId="4BBDAA76" w14:textId="77777777" w:rsidR="00844870" w:rsidRDefault="00000000">
      <w:pPr>
        <w:numPr>
          <w:ilvl w:val="0"/>
          <w:numId w:val="409"/>
        </w:numPr>
        <w:ind w:right="13" w:hanging="360"/>
      </w:pPr>
      <w:r>
        <w:t xml:space="preserve">Summarize the global nature of software piracy.  </w:t>
      </w:r>
    </w:p>
    <w:p w14:paraId="46415439" w14:textId="77777777" w:rsidR="00844870" w:rsidRDefault="00000000">
      <w:pPr>
        <w:numPr>
          <w:ilvl w:val="0"/>
          <w:numId w:val="409"/>
        </w:numPr>
        <w:ind w:right="13" w:hanging="360"/>
      </w:pPr>
      <w:r>
        <w:t xml:space="preserve">Criticize the use of technical measures of digital rights management (e.g., encryption, watermarking, copy restrictions, and region lockouts) from multiple stakeholder perspectives. </w:t>
      </w:r>
    </w:p>
    <w:p w14:paraId="5348E300" w14:textId="77777777" w:rsidR="00844870" w:rsidRDefault="00000000">
      <w:pPr>
        <w:numPr>
          <w:ilvl w:val="0"/>
          <w:numId w:val="409"/>
        </w:numPr>
        <w:spacing w:after="327"/>
        <w:ind w:right="13" w:hanging="360"/>
      </w:pPr>
      <w:r>
        <w:t xml:space="preserve">Discuss the nature of anti-circumvention laws in the context of copyright protection. </w:t>
      </w:r>
    </w:p>
    <w:p w14:paraId="2E395E1A" w14:textId="77777777" w:rsidR="00844870" w:rsidRDefault="00000000">
      <w:pPr>
        <w:pStyle w:val="Heading3"/>
        <w:ind w:left="87"/>
      </w:pPr>
      <w:bookmarkStart w:id="276" w:name="_Toc813862"/>
      <w:r>
        <w:t xml:space="preserve">SEP-Privacy: Privacy and Civil Liberties </w:t>
      </w:r>
      <w:bookmarkEnd w:id="276"/>
    </w:p>
    <w:p w14:paraId="69DBE2E2" w14:textId="77777777" w:rsidR="00844870" w:rsidRDefault="00000000">
      <w:pPr>
        <w:spacing w:after="125"/>
        <w:ind w:left="87" w:right="13"/>
      </w:pPr>
      <w:r>
        <w:t xml:space="preserve">Electronic information sharing highlights the need to balance privacy protections with information access. The ease of digital access to many types of data – in addition to copying and distributing these data – makes privacy rights and civil liberties more complex, especially given cultural and legal differences in these areas. Complicating matters further, privacy also has interpersonal, organizational, professional/business, and governance components. In addition, the interconnected nature of online communities raises challenges for managing expectations and protections for freedom of expression in various cultures and nations. Technology companies that provide platforms for user-generated content are under increasing pressure to perform governance tasks, potentially facing liability for their decisions. </w:t>
      </w:r>
    </w:p>
    <w:p w14:paraId="339BF755" w14:textId="77777777" w:rsidR="00844870" w:rsidRDefault="00000000">
      <w:pPr>
        <w:spacing w:after="131" w:line="268" w:lineRule="auto"/>
        <w:ind w:left="87" w:right="6536"/>
      </w:pPr>
      <w:r>
        <w:t xml:space="preserve"> </w:t>
      </w:r>
      <w:r>
        <w:rPr>
          <w:b/>
          <w:i/>
        </w:rPr>
        <w:t xml:space="preserve">CS Core: </w:t>
      </w:r>
    </w:p>
    <w:p w14:paraId="016C3BB1" w14:textId="77777777" w:rsidR="00844870" w:rsidRDefault="00000000">
      <w:pPr>
        <w:numPr>
          <w:ilvl w:val="0"/>
          <w:numId w:val="410"/>
        </w:numPr>
        <w:ind w:right="13" w:hanging="360"/>
      </w:pPr>
      <w:r>
        <w:t xml:space="preserve">Privacy implications of widespread data collection including but not limited to transactional databases, data warehouses, surveillance systems, cloud computing, and artificial intelligence </w:t>
      </w:r>
    </w:p>
    <w:p w14:paraId="303AB78A" w14:textId="77777777" w:rsidR="00844870" w:rsidRDefault="00000000">
      <w:pPr>
        <w:numPr>
          <w:ilvl w:val="0"/>
          <w:numId w:val="410"/>
        </w:numPr>
        <w:ind w:right="13" w:hanging="360"/>
      </w:pPr>
      <w:r>
        <w:t xml:space="preserve">Conceptions of anonymity, pseudonymity, and identity </w:t>
      </w:r>
    </w:p>
    <w:p w14:paraId="579FF27D" w14:textId="77777777" w:rsidR="00844870" w:rsidRDefault="00000000">
      <w:pPr>
        <w:numPr>
          <w:ilvl w:val="0"/>
          <w:numId w:val="410"/>
        </w:numPr>
        <w:ind w:right="13" w:hanging="360"/>
      </w:pPr>
      <w:r>
        <w:lastRenderedPageBreak/>
        <w:t xml:space="preserve">Technology-based solutions for privacy protection (e.g., end-to-end encryption and differential privacy) </w:t>
      </w:r>
    </w:p>
    <w:p w14:paraId="2E268415" w14:textId="77777777" w:rsidR="00844870" w:rsidRDefault="00000000">
      <w:pPr>
        <w:numPr>
          <w:ilvl w:val="0"/>
          <w:numId w:val="410"/>
        </w:numPr>
        <w:ind w:right="13" w:hanging="360"/>
      </w:pPr>
      <w:r>
        <w:t xml:space="preserve">Civil liberties, privacy rights, and cultural differences </w:t>
      </w:r>
    </w:p>
    <w:p w14:paraId="16A5F39F" w14:textId="77777777" w:rsidR="00844870" w:rsidRDefault="00000000">
      <w:pPr>
        <w:spacing w:after="19" w:line="259" w:lineRule="auto"/>
        <w:ind w:left="797" w:firstLine="0"/>
      </w:pPr>
      <w:r>
        <w:t xml:space="preserve"> </w:t>
      </w:r>
    </w:p>
    <w:p w14:paraId="777FD401" w14:textId="77777777" w:rsidR="00844870" w:rsidRDefault="00000000">
      <w:pPr>
        <w:spacing w:after="129" w:line="268" w:lineRule="auto"/>
        <w:ind w:left="87" w:right="6536"/>
      </w:pPr>
      <w:r>
        <w:rPr>
          <w:b/>
          <w:i/>
        </w:rPr>
        <w:t xml:space="preserve">KA Core: </w:t>
      </w:r>
    </w:p>
    <w:p w14:paraId="7DF521DF" w14:textId="77777777" w:rsidR="00844870" w:rsidRDefault="00000000">
      <w:pPr>
        <w:numPr>
          <w:ilvl w:val="0"/>
          <w:numId w:val="410"/>
        </w:numPr>
        <w:ind w:right="13" w:hanging="360"/>
      </w:pPr>
      <w:r>
        <w:t xml:space="preserve">Philosophical and legal conceptions of the nature of privacy including the right to privacy </w:t>
      </w:r>
    </w:p>
    <w:p w14:paraId="40215D6D" w14:textId="77777777" w:rsidR="00844870" w:rsidRDefault="00000000">
      <w:pPr>
        <w:numPr>
          <w:ilvl w:val="0"/>
          <w:numId w:val="410"/>
        </w:numPr>
        <w:ind w:right="13" w:hanging="360"/>
      </w:pPr>
      <w:r>
        <w:t xml:space="preserve">Legal foundations of privacy protection in relevant jurisdictions (e.g., GDPR in the EU) </w:t>
      </w:r>
    </w:p>
    <w:p w14:paraId="5B09EA59" w14:textId="77777777" w:rsidR="00844870" w:rsidRDefault="00000000">
      <w:pPr>
        <w:numPr>
          <w:ilvl w:val="0"/>
          <w:numId w:val="410"/>
        </w:numPr>
        <w:ind w:right="13" w:hanging="360"/>
      </w:pPr>
      <w:r>
        <w:t xml:space="preserve">Privacy legislation in areas of practice (e.g., HIPAA in the US, AI Act in the EU) </w:t>
      </w:r>
    </w:p>
    <w:p w14:paraId="26704AAD" w14:textId="77777777" w:rsidR="00844870" w:rsidRDefault="00000000">
      <w:pPr>
        <w:numPr>
          <w:ilvl w:val="0"/>
          <w:numId w:val="410"/>
        </w:numPr>
        <w:ind w:right="13" w:hanging="360"/>
      </w:pPr>
      <w:r>
        <w:t xml:space="preserve">Basic Principles of human-subjects research and principles beyond what the law requires (e.g., Belmont Report, UN Universal Declaration on Human Rights and how this relates to technology) </w:t>
      </w:r>
    </w:p>
    <w:p w14:paraId="3CED895E" w14:textId="77777777" w:rsidR="00844870" w:rsidRDefault="00000000">
      <w:pPr>
        <w:numPr>
          <w:ilvl w:val="0"/>
          <w:numId w:val="410"/>
        </w:numPr>
        <w:ind w:right="13" w:hanging="360"/>
      </w:pPr>
      <w:r>
        <w:t xml:space="preserve">Freedom of expression and its limitations  </w:t>
      </w:r>
    </w:p>
    <w:p w14:paraId="7FBBAFAA" w14:textId="77777777" w:rsidR="00844870" w:rsidRDefault="00000000">
      <w:pPr>
        <w:numPr>
          <w:ilvl w:val="0"/>
          <w:numId w:val="410"/>
        </w:numPr>
        <w:ind w:right="13" w:hanging="360"/>
      </w:pPr>
      <w:r>
        <w:t xml:space="preserve">User-generated content, content moderation, and liability </w:t>
      </w:r>
    </w:p>
    <w:p w14:paraId="5E4F08C3" w14:textId="77777777" w:rsidR="00844870" w:rsidRDefault="00000000">
      <w:pPr>
        <w:spacing w:after="19" w:line="259" w:lineRule="auto"/>
        <w:ind w:left="77" w:firstLine="0"/>
      </w:pPr>
      <w:r>
        <w:rPr>
          <w:b/>
          <w:i/>
        </w:rPr>
        <w:t xml:space="preserve"> </w:t>
      </w:r>
    </w:p>
    <w:p w14:paraId="1910125C" w14:textId="77777777" w:rsidR="00844870" w:rsidRDefault="00000000">
      <w:pPr>
        <w:spacing w:after="130" w:line="268" w:lineRule="auto"/>
        <w:ind w:left="87" w:right="6536"/>
      </w:pPr>
      <w:r>
        <w:rPr>
          <w:b/>
          <w:i/>
        </w:rPr>
        <w:t xml:space="preserve">Illustrative Learning Outcomes: </w:t>
      </w:r>
    </w:p>
    <w:p w14:paraId="189D0E05" w14:textId="77777777" w:rsidR="00844870" w:rsidRDefault="00000000">
      <w:pPr>
        <w:spacing w:after="131" w:line="268" w:lineRule="auto"/>
        <w:ind w:left="87" w:right="6536"/>
      </w:pPr>
      <w:r>
        <w:rPr>
          <w:b/>
          <w:i/>
        </w:rPr>
        <w:t xml:space="preserve">CS Core: </w:t>
      </w:r>
    </w:p>
    <w:p w14:paraId="5C2F8AF0" w14:textId="77777777" w:rsidR="00844870" w:rsidRDefault="00000000">
      <w:pPr>
        <w:numPr>
          <w:ilvl w:val="0"/>
          <w:numId w:val="411"/>
        </w:numPr>
        <w:ind w:right="13" w:hanging="360"/>
      </w:pPr>
      <w:r>
        <w:t xml:space="preserve">Evaluate solutions to privacy threats in transactional databases and data warehouses.  </w:t>
      </w:r>
    </w:p>
    <w:p w14:paraId="26F21113" w14:textId="77777777" w:rsidR="00844870" w:rsidRDefault="00000000">
      <w:pPr>
        <w:numPr>
          <w:ilvl w:val="0"/>
          <w:numId w:val="411"/>
        </w:numPr>
        <w:ind w:right="13" w:hanging="360"/>
      </w:pPr>
      <w:r>
        <w:t xml:space="preserve">Describe the role of data collection in the implementation of pervasive surveillance systems (e.g., RFID, face recognition, toll collection, mobile computing).  </w:t>
      </w:r>
    </w:p>
    <w:p w14:paraId="2F85D15B" w14:textId="77777777" w:rsidR="00844870" w:rsidRDefault="00000000">
      <w:pPr>
        <w:numPr>
          <w:ilvl w:val="0"/>
          <w:numId w:val="411"/>
        </w:numPr>
        <w:ind w:right="13" w:hanging="360"/>
      </w:pPr>
      <w:r>
        <w:t xml:space="preserve">Distinguish the concepts and goals of anonymity and pseudonymity. </w:t>
      </w:r>
    </w:p>
    <w:p w14:paraId="3BBD6687" w14:textId="77777777" w:rsidR="00844870" w:rsidRDefault="00000000">
      <w:pPr>
        <w:numPr>
          <w:ilvl w:val="0"/>
          <w:numId w:val="411"/>
        </w:numPr>
        <w:ind w:right="13" w:hanging="360"/>
      </w:pPr>
      <w:r>
        <w:t xml:space="preserve">Describe the ramifications of technology-based privacy protections, including differential privacy and end-to-end encryption. </w:t>
      </w:r>
    </w:p>
    <w:p w14:paraId="6C13140B" w14:textId="77777777" w:rsidR="00844870" w:rsidRDefault="00000000">
      <w:pPr>
        <w:numPr>
          <w:ilvl w:val="0"/>
          <w:numId w:val="411"/>
        </w:numPr>
        <w:ind w:right="13" w:hanging="360"/>
      </w:pPr>
      <w:r>
        <w:t xml:space="preserve">Identify cultural differences regarding the nature and necessity of privacy and other civil liberties.  </w:t>
      </w:r>
    </w:p>
    <w:p w14:paraId="32F4E362" w14:textId="77777777" w:rsidR="00844870" w:rsidRDefault="00000000">
      <w:pPr>
        <w:spacing w:after="18" w:line="259" w:lineRule="auto"/>
        <w:ind w:left="437" w:firstLine="0"/>
      </w:pPr>
      <w:r>
        <w:t xml:space="preserve"> </w:t>
      </w:r>
    </w:p>
    <w:p w14:paraId="77C3E3F7" w14:textId="77777777" w:rsidR="00844870" w:rsidRDefault="00000000">
      <w:pPr>
        <w:spacing w:after="131" w:line="268" w:lineRule="auto"/>
        <w:ind w:left="87" w:right="6536"/>
      </w:pPr>
      <w:r>
        <w:rPr>
          <w:b/>
          <w:i/>
        </w:rPr>
        <w:t xml:space="preserve">KA Core: </w:t>
      </w:r>
    </w:p>
    <w:p w14:paraId="310D71DE" w14:textId="77777777" w:rsidR="00844870" w:rsidRDefault="00000000">
      <w:pPr>
        <w:numPr>
          <w:ilvl w:val="0"/>
          <w:numId w:val="411"/>
        </w:numPr>
        <w:ind w:right="13" w:hanging="360"/>
      </w:pPr>
      <w:r>
        <w:t xml:space="preserve">Discuss the philosophical basis for the legal protection of personal privacy in an appropriate context (e.g., country).  </w:t>
      </w:r>
    </w:p>
    <w:p w14:paraId="6BD62424" w14:textId="77777777" w:rsidR="00844870" w:rsidRDefault="00000000">
      <w:pPr>
        <w:numPr>
          <w:ilvl w:val="0"/>
          <w:numId w:val="411"/>
        </w:numPr>
        <w:ind w:right="13" w:hanging="360"/>
      </w:pPr>
      <w:r>
        <w:t xml:space="preserve">Critique the intent, potential value, and implementation of various forms of privacy legislation and principles beyond what the law requires.  </w:t>
      </w:r>
    </w:p>
    <w:p w14:paraId="113578C2" w14:textId="77777777" w:rsidR="00844870" w:rsidRDefault="00000000">
      <w:pPr>
        <w:numPr>
          <w:ilvl w:val="0"/>
          <w:numId w:val="411"/>
        </w:numPr>
        <w:spacing w:after="328"/>
        <w:ind w:right="13" w:hanging="360"/>
      </w:pPr>
      <w:r>
        <w:t xml:space="preserve">Identify strategies to enable appropriate freedom of expression.  </w:t>
      </w:r>
    </w:p>
    <w:p w14:paraId="4B6671BC" w14:textId="77777777" w:rsidR="00844870" w:rsidRDefault="00000000">
      <w:pPr>
        <w:pStyle w:val="Heading3"/>
        <w:ind w:left="87"/>
      </w:pPr>
      <w:bookmarkStart w:id="277" w:name="_Toc813863"/>
      <w:r>
        <w:t xml:space="preserve">SEP-Communication: Communication </w:t>
      </w:r>
      <w:bookmarkEnd w:id="277"/>
    </w:p>
    <w:p w14:paraId="3426092C" w14:textId="77777777" w:rsidR="00844870" w:rsidRDefault="00000000">
      <w:pPr>
        <w:spacing w:after="107"/>
        <w:ind w:left="87" w:right="13"/>
      </w:pPr>
      <w:r>
        <w:t xml:space="preserve">Computing is an inherently collaborative and social discipline making communication an essential aspect of the profession. Much but not </w:t>
      </w:r>
      <w:proofErr w:type="gramStart"/>
      <w:r>
        <w:t>all of</w:t>
      </w:r>
      <w:proofErr w:type="gramEnd"/>
      <w:r>
        <w:t xml:space="preserve"> this communication occurs in a professional setting where communication styles, expectations, and norms differ from other contexts where similar technology might be used. Both professional and informal communication conveys information to various audiences who may have different goals and needs for that information. Good communication is also necessary for transparency and trustworthiness. It is also important to note that computing professionals are not just communicators but are also listeners who must be able to hear and thoughtfully make use of feedback received from various stakeholders. Effective communication skills are not something one ‘just knows’ – they are developed and can be learned. Communication skills are best taught in context throughout the undergraduate curriculum. </w:t>
      </w:r>
      <w:r>
        <w:rPr>
          <w:b/>
          <w:i/>
        </w:rPr>
        <w:t xml:space="preserve">CS Core: </w:t>
      </w:r>
    </w:p>
    <w:p w14:paraId="323AA897" w14:textId="77777777" w:rsidR="00844870" w:rsidRDefault="00000000">
      <w:pPr>
        <w:numPr>
          <w:ilvl w:val="0"/>
          <w:numId w:val="412"/>
        </w:numPr>
        <w:ind w:right="13" w:hanging="425"/>
      </w:pPr>
      <w:r>
        <w:t xml:space="preserve">Oral, written, and electronic team and group communication </w:t>
      </w:r>
    </w:p>
    <w:p w14:paraId="0F6266E6" w14:textId="77777777" w:rsidR="00844870" w:rsidRDefault="00000000">
      <w:pPr>
        <w:numPr>
          <w:ilvl w:val="0"/>
          <w:numId w:val="412"/>
        </w:numPr>
        <w:ind w:right="13" w:hanging="425"/>
      </w:pPr>
      <w:r>
        <w:lastRenderedPageBreak/>
        <w:t xml:space="preserve">Technical communication materials (e.g., source code, and documentation, tutorials, reference materials, API documentation) </w:t>
      </w:r>
    </w:p>
    <w:p w14:paraId="4D124851" w14:textId="77777777" w:rsidR="00844870" w:rsidRDefault="00000000">
      <w:pPr>
        <w:numPr>
          <w:ilvl w:val="0"/>
          <w:numId w:val="412"/>
        </w:numPr>
        <w:ind w:right="13" w:hanging="425"/>
      </w:pPr>
      <w:r>
        <w:t xml:space="preserve">Communicating with different stakeholders such as customers, leadership, or the public </w:t>
      </w:r>
    </w:p>
    <w:p w14:paraId="516D1F32" w14:textId="77777777" w:rsidR="00844870" w:rsidRDefault="00000000">
      <w:pPr>
        <w:numPr>
          <w:ilvl w:val="0"/>
          <w:numId w:val="412"/>
        </w:numPr>
        <w:ind w:right="13" w:hanging="425"/>
      </w:pPr>
      <w:r>
        <w:t xml:space="preserve">Team collaboration (including tools) and conflict resolution </w:t>
      </w:r>
    </w:p>
    <w:p w14:paraId="62529DD9" w14:textId="77777777" w:rsidR="00844870" w:rsidRDefault="00000000">
      <w:pPr>
        <w:numPr>
          <w:ilvl w:val="0"/>
          <w:numId w:val="412"/>
        </w:numPr>
        <w:ind w:right="13" w:hanging="425"/>
      </w:pPr>
      <w:r>
        <w:t xml:space="preserve">Accessibility and inclusivity requirements for addressing professional audiences </w:t>
      </w:r>
    </w:p>
    <w:p w14:paraId="167E8220" w14:textId="77777777" w:rsidR="00844870" w:rsidRDefault="00000000">
      <w:pPr>
        <w:numPr>
          <w:ilvl w:val="0"/>
          <w:numId w:val="412"/>
        </w:numPr>
        <w:ind w:right="13" w:hanging="425"/>
      </w:pPr>
      <w:r>
        <w:t xml:space="preserve">Cultural competence in communication including considering the impact of difference in natural language </w:t>
      </w:r>
    </w:p>
    <w:p w14:paraId="0E52B582" w14:textId="77777777" w:rsidR="00844870" w:rsidRDefault="00000000">
      <w:pPr>
        <w:spacing w:after="18" w:line="259" w:lineRule="auto"/>
        <w:ind w:left="797" w:firstLine="0"/>
      </w:pPr>
      <w:r>
        <w:t xml:space="preserve"> </w:t>
      </w:r>
    </w:p>
    <w:p w14:paraId="1609F254" w14:textId="77777777" w:rsidR="00844870" w:rsidRDefault="00000000">
      <w:pPr>
        <w:spacing w:after="131" w:line="268" w:lineRule="auto"/>
        <w:ind w:left="87" w:right="6536"/>
      </w:pPr>
      <w:r>
        <w:rPr>
          <w:b/>
          <w:i/>
        </w:rPr>
        <w:t xml:space="preserve">KA Core: </w:t>
      </w:r>
    </w:p>
    <w:p w14:paraId="16A2398A" w14:textId="77777777" w:rsidR="00844870" w:rsidRDefault="00000000">
      <w:pPr>
        <w:numPr>
          <w:ilvl w:val="0"/>
          <w:numId w:val="412"/>
        </w:numPr>
        <w:ind w:right="13" w:hanging="425"/>
      </w:pPr>
      <w:r>
        <w:t xml:space="preserve">Tradeoffs in competing factors that affect communication channels and choices </w:t>
      </w:r>
    </w:p>
    <w:p w14:paraId="68861F5F" w14:textId="77777777" w:rsidR="00844870" w:rsidRDefault="00000000">
      <w:pPr>
        <w:numPr>
          <w:ilvl w:val="0"/>
          <w:numId w:val="412"/>
        </w:numPr>
        <w:ind w:right="13" w:hanging="425"/>
      </w:pPr>
      <w:r>
        <w:t xml:space="preserve">Communicating to solve problems or make recommendations in the workplace, such as raising ethical concerns or addressing accessibility issues </w:t>
      </w:r>
    </w:p>
    <w:p w14:paraId="7C6E8136" w14:textId="77777777" w:rsidR="00844870" w:rsidRDefault="00000000">
      <w:pPr>
        <w:spacing w:after="19" w:line="259" w:lineRule="auto"/>
        <w:ind w:left="77" w:firstLine="0"/>
      </w:pPr>
      <w:r>
        <w:rPr>
          <w:b/>
          <w:i/>
        </w:rPr>
        <w:t xml:space="preserve"> </w:t>
      </w:r>
    </w:p>
    <w:p w14:paraId="365FDE91" w14:textId="77777777" w:rsidR="00844870" w:rsidRDefault="00000000">
      <w:pPr>
        <w:spacing w:after="129" w:line="268" w:lineRule="auto"/>
        <w:ind w:left="87" w:right="6536"/>
      </w:pPr>
      <w:r>
        <w:rPr>
          <w:b/>
          <w:i/>
        </w:rPr>
        <w:t xml:space="preserve">Illustrative Learning Outcomes: </w:t>
      </w:r>
    </w:p>
    <w:p w14:paraId="16EA3460" w14:textId="77777777" w:rsidR="00844870" w:rsidRDefault="00000000">
      <w:pPr>
        <w:spacing w:after="131" w:line="268" w:lineRule="auto"/>
        <w:ind w:left="87" w:right="6536"/>
      </w:pPr>
      <w:r>
        <w:rPr>
          <w:b/>
          <w:i/>
        </w:rPr>
        <w:t xml:space="preserve">CS Core: </w:t>
      </w:r>
    </w:p>
    <w:p w14:paraId="31E7F63B" w14:textId="77777777" w:rsidR="00844870" w:rsidRDefault="00000000">
      <w:pPr>
        <w:numPr>
          <w:ilvl w:val="0"/>
          <w:numId w:val="413"/>
        </w:numPr>
        <w:ind w:right="13" w:hanging="425"/>
      </w:pPr>
      <w:r>
        <w:t xml:space="preserve">Understand the importance of writing concise and accurate technical documents following welldefined standards for format and for including appropriate tables, figures, and references.  </w:t>
      </w:r>
    </w:p>
    <w:p w14:paraId="2ADE077B" w14:textId="77777777" w:rsidR="00844870" w:rsidRDefault="00000000">
      <w:pPr>
        <w:numPr>
          <w:ilvl w:val="0"/>
          <w:numId w:val="413"/>
        </w:numPr>
        <w:ind w:right="13" w:hanging="425"/>
      </w:pPr>
      <w:r>
        <w:t xml:space="preserve">Analyze written technical documentation for technical accuracy, concision, lack of ambiguity, and awareness of audience.  </w:t>
      </w:r>
    </w:p>
    <w:p w14:paraId="22D1CF8E" w14:textId="77777777" w:rsidR="00844870" w:rsidRDefault="00000000">
      <w:pPr>
        <w:numPr>
          <w:ilvl w:val="0"/>
          <w:numId w:val="413"/>
        </w:numPr>
        <w:ind w:right="13" w:hanging="425"/>
      </w:pPr>
      <w:r>
        <w:t xml:space="preserve">Compose and deliver an audience-aware, accessible, and organized formal presentation.  </w:t>
      </w:r>
    </w:p>
    <w:p w14:paraId="66143434" w14:textId="77777777" w:rsidR="00844870" w:rsidRDefault="00000000">
      <w:pPr>
        <w:numPr>
          <w:ilvl w:val="0"/>
          <w:numId w:val="413"/>
        </w:numPr>
        <w:ind w:right="13" w:hanging="425"/>
      </w:pPr>
      <w:r>
        <w:t xml:space="preserve">Plan interactions (e.g., virtual, face-to-face, shared documents) with others in ways that invite inclusive participation, model respectful consideration of others’ contributions, and explicitly value diversity of ideas.  </w:t>
      </w:r>
    </w:p>
    <w:p w14:paraId="3023A2E2" w14:textId="77777777" w:rsidR="00844870" w:rsidRDefault="00000000">
      <w:pPr>
        <w:numPr>
          <w:ilvl w:val="0"/>
          <w:numId w:val="413"/>
        </w:numPr>
        <w:ind w:right="13" w:hanging="425"/>
      </w:pPr>
      <w:r>
        <w:t xml:space="preserve">Identify and describe qualities of effective communication (e.g., virtual, face-to-face, intragroup, shared documents).  </w:t>
      </w:r>
    </w:p>
    <w:p w14:paraId="622C7278" w14:textId="77777777" w:rsidR="00844870" w:rsidRDefault="00000000">
      <w:pPr>
        <w:numPr>
          <w:ilvl w:val="0"/>
          <w:numId w:val="413"/>
        </w:numPr>
        <w:ind w:right="13" w:hanging="425"/>
      </w:pPr>
      <w:r>
        <w:t xml:space="preserve">Understand how to communicate effectively and appropriately as a member of a team including conflict resolution techniques.  </w:t>
      </w:r>
    </w:p>
    <w:p w14:paraId="5E30528A" w14:textId="77777777" w:rsidR="00844870" w:rsidRDefault="00000000">
      <w:pPr>
        <w:numPr>
          <w:ilvl w:val="0"/>
          <w:numId w:val="413"/>
        </w:numPr>
        <w:ind w:right="13" w:hanging="425"/>
      </w:pPr>
      <w:r>
        <w:t xml:space="preserve">Discuss ways to influence performance and results in diverse and cross-cultural teams.  </w:t>
      </w:r>
    </w:p>
    <w:p w14:paraId="7EDB5604" w14:textId="77777777" w:rsidR="00844870" w:rsidRDefault="00000000">
      <w:pPr>
        <w:spacing w:after="19" w:line="259" w:lineRule="auto"/>
        <w:ind w:left="797" w:firstLine="0"/>
      </w:pPr>
      <w:r>
        <w:t xml:space="preserve"> </w:t>
      </w:r>
    </w:p>
    <w:p w14:paraId="3F7FC825" w14:textId="77777777" w:rsidR="00844870" w:rsidRDefault="00000000">
      <w:pPr>
        <w:spacing w:after="129" w:line="268" w:lineRule="auto"/>
        <w:ind w:left="87" w:right="6536"/>
      </w:pPr>
      <w:r>
        <w:rPr>
          <w:b/>
          <w:i/>
        </w:rPr>
        <w:t xml:space="preserve">KA Core: </w:t>
      </w:r>
    </w:p>
    <w:p w14:paraId="242E147A" w14:textId="77777777" w:rsidR="00844870" w:rsidRDefault="00000000">
      <w:pPr>
        <w:numPr>
          <w:ilvl w:val="0"/>
          <w:numId w:val="413"/>
        </w:numPr>
        <w:ind w:right="13" w:hanging="425"/>
      </w:pPr>
      <w:r>
        <w:t xml:space="preserve">Assess personal strengths and weaknesses to work remotely as part of a team drawing from diverse backgrounds and experiences.  </w:t>
      </w:r>
    </w:p>
    <w:p w14:paraId="16D4486A" w14:textId="77777777" w:rsidR="00844870" w:rsidRDefault="00000000">
      <w:pPr>
        <w:numPr>
          <w:ilvl w:val="0"/>
          <w:numId w:val="413"/>
        </w:numPr>
        <w:ind w:right="13" w:hanging="425"/>
      </w:pPr>
      <w:r>
        <w:t xml:space="preserve">Choose an appropriate way to communicate delicate ethical concerns. </w:t>
      </w:r>
    </w:p>
    <w:p w14:paraId="68EAD7E8" w14:textId="77777777" w:rsidR="00844870" w:rsidRDefault="00000000">
      <w:pPr>
        <w:pStyle w:val="Heading3"/>
        <w:spacing w:after="167"/>
        <w:ind w:left="87"/>
      </w:pPr>
      <w:bookmarkStart w:id="278" w:name="_Toc813864"/>
      <w:r>
        <w:t xml:space="preserve">SEP-Sustainability: Sustainability </w:t>
      </w:r>
      <w:bookmarkEnd w:id="278"/>
    </w:p>
    <w:p w14:paraId="1469D17A" w14:textId="77777777" w:rsidR="00844870" w:rsidRDefault="00000000">
      <w:pPr>
        <w:spacing w:after="124"/>
        <w:ind w:left="87" w:right="13"/>
      </w:pPr>
      <w:r>
        <w:t xml:space="preserve">Sustainability is defined by the United Nations as “development that meets the needs of the present without compromising the ability of future generations to meet their own needs.” [12] Alternatively, it is the “balance between the environment, equity and economy.” [13] As computing extends into more and more aspects of human existence, we are already seeing estimates that double-digit percentages of global electricity usage are consumed by computing activities, which unchecked will likely grow. Further, electronics contribute individually to demand for rare earth elements, mineral extraction, and countless e-waste concerns. Students should gain a background that recognizes these global and environmental costs and their potential long-term effects on the environment and local communities.  </w:t>
      </w:r>
    </w:p>
    <w:p w14:paraId="3A95E1E7" w14:textId="77777777" w:rsidR="00844870" w:rsidRDefault="00000000">
      <w:pPr>
        <w:spacing w:after="129" w:line="268" w:lineRule="auto"/>
        <w:ind w:left="87" w:right="6536"/>
      </w:pPr>
      <w:r>
        <w:rPr>
          <w:b/>
          <w:i/>
        </w:rPr>
        <w:lastRenderedPageBreak/>
        <w:t xml:space="preserve">CS Core: </w:t>
      </w:r>
    </w:p>
    <w:p w14:paraId="230837AE" w14:textId="77777777" w:rsidR="00844870" w:rsidRDefault="00000000">
      <w:pPr>
        <w:numPr>
          <w:ilvl w:val="0"/>
          <w:numId w:val="414"/>
        </w:numPr>
        <w:ind w:right="13" w:hanging="360"/>
      </w:pPr>
      <w:r>
        <w:t xml:space="preserve">Environmental, social, and cultural impacts of implementation decisions (e.g., sustainability goals, algorithmic bias/outcomes, economic viability, and resource consumption) </w:t>
      </w:r>
    </w:p>
    <w:p w14:paraId="0D4CE31C" w14:textId="77777777" w:rsidR="00844870" w:rsidRDefault="00000000">
      <w:pPr>
        <w:numPr>
          <w:ilvl w:val="0"/>
          <w:numId w:val="414"/>
        </w:numPr>
        <w:ind w:right="13" w:hanging="360"/>
      </w:pPr>
      <w:r>
        <w:t xml:space="preserve">Local/regional/global social and environmental impacts of computing systems and their use (e.g., carbon footprints, resource usage, e-waste) due to hardware (e.g., e-waste, data centers, rare element and resource utilization, recycling) and software (e.g., cloud-based services, blockchain, AI model training and use). This includes everyday use of hardware (cheap hardware replaced frequently) and software (web-browsing, email, and other services with hidden/remote computational demands). </w:t>
      </w:r>
    </w:p>
    <w:p w14:paraId="59B154EE" w14:textId="77777777" w:rsidR="00844870" w:rsidRDefault="00000000">
      <w:pPr>
        <w:numPr>
          <w:ilvl w:val="0"/>
          <w:numId w:val="414"/>
        </w:numPr>
        <w:ind w:right="13" w:hanging="360"/>
      </w:pPr>
      <w:r>
        <w:t xml:space="preserve">Guidelines for sustainable design standards. </w:t>
      </w:r>
    </w:p>
    <w:p w14:paraId="03140B4D" w14:textId="77777777" w:rsidR="00844870" w:rsidRDefault="00000000">
      <w:pPr>
        <w:spacing w:after="19" w:line="259" w:lineRule="auto"/>
        <w:ind w:left="437" w:firstLine="0"/>
      </w:pPr>
      <w:r>
        <w:t xml:space="preserve"> </w:t>
      </w:r>
    </w:p>
    <w:p w14:paraId="33023E79" w14:textId="77777777" w:rsidR="00844870" w:rsidRDefault="00000000">
      <w:pPr>
        <w:spacing w:after="130" w:line="268" w:lineRule="auto"/>
        <w:ind w:left="87" w:right="6536"/>
      </w:pPr>
      <w:r>
        <w:rPr>
          <w:b/>
          <w:i/>
        </w:rPr>
        <w:t xml:space="preserve">KA Core: </w:t>
      </w:r>
    </w:p>
    <w:p w14:paraId="782375F5" w14:textId="77777777" w:rsidR="00844870" w:rsidRDefault="00000000">
      <w:pPr>
        <w:numPr>
          <w:ilvl w:val="0"/>
          <w:numId w:val="414"/>
        </w:numPr>
        <w:ind w:right="13" w:hanging="360"/>
      </w:pPr>
      <w:r>
        <w:t xml:space="preserve">Systemic effects of complex computing technologies and phenomena (e.g., generative AI, data centers, social media, offshoring, remote work). </w:t>
      </w:r>
    </w:p>
    <w:p w14:paraId="03712C39" w14:textId="77777777" w:rsidR="00844870" w:rsidRDefault="00000000">
      <w:pPr>
        <w:numPr>
          <w:ilvl w:val="0"/>
          <w:numId w:val="414"/>
        </w:numPr>
        <w:ind w:right="13" w:hanging="360"/>
      </w:pPr>
      <w:r>
        <w:t xml:space="preserve">Pervasive computing: Information processing that has been integrated into everyday objects and activities, such as smart energy systems, social networking, and feedback systems to promote sustainable behavior, transportation, environmental monitoring, citizen science and activism. </w:t>
      </w:r>
    </w:p>
    <w:p w14:paraId="27BA2FB2" w14:textId="77777777" w:rsidR="00844870" w:rsidRDefault="00000000">
      <w:pPr>
        <w:numPr>
          <w:ilvl w:val="0"/>
          <w:numId w:val="414"/>
        </w:numPr>
        <w:ind w:right="13" w:hanging="360"/>
      </w:pPr>
      <w:r>
        <w:t xml:space="preserve">How the sustainability of software systems is interdependent with social systems, including the knowledge and skills of its users, organizational processes and policies, and its societal context (e.g., market forces, government policies). </w:t>
      </w:r>
    </w:p>
    <w:p w14:paraId="2CC480DA" w14:textId="77777777" w:rsidR="00844870" w:rsidRDefault="00000000">
      <w:pPr>
        <w:spacing w:after="18" w:line="259" w:lineRule="auto"/>
        <w:ind w:left="77" w:firstLine="0"/>
      </w:pPr>
      <w:r>
        <w:rPr>
          <w:b/>
          <w:i/>
        </w:rPr>
        <w:t xml:space="preserve"> </w:t>
      </w:r>
    </w:p>
    <w:p w14:paraId="09900616" w14:textId="77777777" w:rsidR="00844870" w:rsidRDefault="00000000">
      <w:pPr>
        <w:spacing w:after="131" w:line="268" w:lineRule="auto"/>
        <w:ind w:left="87" w:right="6536"/>
      </w:pPr>
      <w:r>
        <w:rPr>
          <w:b/>
          <w:i/>
        </w:rPr>
        <w:t xml:space="preserve">Illustrative Learning Outcomes: </w:t>
      </w:r>
    </w:p>
    <w:p w14:paraId="75463A21" w14:textId="77777777" w:rsidR="00844870" w:rsidRDefault="00000000">
      <w:pPr>
        <w:spacing w:after="129" w:line="268" w:lineRule="auto"/>
        <w:ind w:left="87" w:right="6536"/>
      </w:pPr>
      <w:r>
        <w:rPr>
          <w:b/>
          <w:i/>
        </w:rPr>
        <w:t xml:space="preserve">CS Core: </w:t>
      </w:r>
    </w:p>
    <w:p w14:paraId="2230F069" w14:textId="77777777" w:rsidR="00844870" w:rsidRDefault="00000000">
      <w:pPr>
        <w:numPr>
          <w:ilvl w:val="0"/>
          <w:numId w:val="415"/>
        </w:numPr>
        <w:spacing w:after="46"/>
        <w:ind w:right="13" w:hanging="360"/>
      </w:pPr>
      <w:r>
        <w:t xml:space="preserve">Identify ways to be a sustainable practitioner in a specific area or with a specific project.  </w:t>
      </w:r>
    </w:p>
    <w:p w14:paraId="4A83BFB0" w14:textId="77777777" w:rsidR="00844870" w:rsidRDefault="00000000">
      <w:pPr>
        <w:numPr>
          <w:ilvl w:val="0"/>
          <w:numId w:val="415"/>
        </w:numPr>
        <w:ind w:right="13" w:hanging="360"/>
      </w:pPr>
      <w:r>
        <w:t xml:space="preserve">Assess the environmental impacts of a given project’s deployment (e.g., energy consumption, contribution to e-waste, impact of manufacturing).  </w:t>
      </w:r>
    </w:p>
    <w:p w14:paraId="3B5DB115" w14:textId="77777777" w:rsidR="00844870" w:rsidRDefault="00000000">
      <w:pPr>
        <w:numPr>
          <w:ilvl w:val="0"/>
          <w:numId w:val="415"/>
        </w:numPr>
        <w:ind w:right="13" w:hanging="360"/>
      </w:pPr>
      <w:r>
        <w:t xml:space="preserve">Describe global social and environmental impacts of computer use and disposal.  </w:t>
      </w:r>
    </w:p>
    <w:p w14:paraId="145F4CEC" w14:textId="77777777" w:rsidR="00844870" w:rsidRDefault="00000000">
      <w:pPr>
        <w:numPr>
          <w:ilvl w:val="0"/>
          <w:numId w:val="415"/>
        </w:numPr>
        <w:ind w:right="13" w:hanging="360"/>
      </w:pPr>
      <w:r>
        <w:t xml:space="preserve">List the sustainable effects of modern practices and activities (e.g., remote work, e-commerce, cryptocurrencies, AI models, data centers). </w:t>
      </w:r>
    </w:p>
    <w:p w14:paraId="2716A87E" w14:textId="77777777" w:rsidR="00844870" w:rsidRDefault="00000000">
      <w:pPr>
        <w:spacing w:after="18" w:line="259" w:lineRule="auto"/>
        <w:ind w:left="437" w:firstLine="0"/>
      </w:pPr>
      <w:r>
        <w:t xml:space="preserve"> </w:t>
      </w:r>
    </w:p>
    <w:p w14:paraId="2B4AAA70" w14:textId="77777777" w:rsidR="00844870" w:rsidRDefault="00000000">
      <w:pPr>
        <w:spacing w:after="12" w:line="268" w:lineRule="auto"/>
        <w:ind w:left="87" w:right="6536"/>
      </w:pPr>
      <w:r>
        <w:rPr>
          <w:b/>
          <w:i/>
        </w:rPr>
        <w:t xml:space="preserve">KA Core: </w:t>
      </w:r>
    </w:p>
    <w:p w14:paraId="6A795B29" w14:textId="77777777" w:rsidR="00844870" w:rsidRDefault="00000000">
      <w:pPr>
        <w:numPr>
          <w:ilvl w:val="0"/>
          <w:numId w:val="415"/>
        </w:numPr>
        <w:ind w:right="13" w:hanging="360"/>
      </w:pPr>
      <w:r>
        <w:t xml:space="preserve">Describe the environmental impacts of design choices within the field of computing that relate to algorithm design, operating system design, networking design, database design, etc.  </w:t>
      </w:r>
    </w:p>
    <w:p w14:paraId="4CAB10E1" w14:textId="77777777" w:rsidR="00844870" w:rsidRDefault="00000000">
      <w:pPr>
        <w:numPr>
          <w:ilvl w:val="0"/>
          <w:numId w:val="415"/>
        </w:numPr>
        <w:ind w:right="13" w:hanging="360"/>
      </w:pPr>
      <w:r>
        <w:t xml:space="preserve">Analyze the social and environmental impacts of new system designs.  </w:t>
      </w:r>
    </w:p>
    <w:p w14:paraId="59B37189" w14:textId="77777777" w:rsidR="00844870" w:rsidRDefault="00000000">
      <w:pPr>
        <w:numPr>
          <w:ilvl w:val="0"/>
          <w:numId w:val="415"/>
        </w:numPr>
        <w:ind w:right="13" w:hanging="360"/>
      </w:pPr>
      <w:r>
        <w:t xml:space="preserve">Design guidelines for sustainable IT design or deployment in areas such as smart energy systems, social networking, transportation, agriculture, supply-chain systems, environmental monitoring, and citizen activism.  </w:t>
      </w:r>
    </w:p>
    <w:p w14:paraId="541780E4" w14:textId="77777777" w:rsidR="00844870" w:rsidRDefault="00000000">
      <w:pPr>
        <w:numPr>
          <w:ilvl w:val="0"/>
          <w:numId w:val="415"/>
        </w:numPr>
        <w:spacing w:after="326"/>
        <w:ind w:right="13" w:hanging="360"/>
      </w:pPr>
      <w:r>
        <w:t xml:space="preserve">Assess computing applications in respect to environmental issues (e.g., energy, pollution, resource usage, recycling and reuse, food management and production). </w:t>
      </w:r>
    </w:p>
    <w:p w14:paraId="24B888CA" w14:textId="77777777" w:rsidR="00844870" w:rsidRDefault="00000000">
      <w:pPr>
        <w:pStyle w:val="Heading3"/>
        <w:ind w:left="87"/>
      </w:pPr>
      <w:bookmarkStart w:id="279" w:name="_Toc813865"/>
      <w:r>
        <w:lastRenderedPageBreak/>
        <w:t xml:space="preserve">SEP-History: Computing History </w:t>
      </w:r>
      <w:bookmarkEnd w:id="279"/>
    </w:p>
    <w:p w14:paraId="56647EAE" w14:textId="77777777" w:rsidR="00844870" w:rsidRDefault="00000000">
      <w:pPr>
        <w:spacing w:after="126"/>
        <w:ind w:left="87" w:right="13"/>
      </w:pPr>
      <w:r>
        <w:t xml:space="preserve">History is important because it provides a mechanism for understanding why our computing systems operate the way they do, the societal contexts in which current approaches arose, and how those continue to echo through the discipline today. Not only does computing affect society but vice-versa, resulting in a complex socio-technical context that is constantly changing, requiring the perspective of history to put the present, as well as possible futures, into appropriate perspective. It also informs decisions based on successes and failures of the past including harm done and how to not repeat them. The history of computing is often taught in context with foundational concepts, such as system fundamentals and software development fundamentals. A focus should be placed on those who, due to marginalization, have not historically featured as prominently as they should.  </w:t>
      </w:r>
    </w:p>
    <w:p w14:paraId="685CB61F" w14:textId="77777777" w:rsidR="00844870" w:rsidRDefault="00000000">
      <w:pPr>
        <w:spacing w:after="129" w:line="268" w:lineRule="auto"/>
        <w:ind w:left="87" w:right="6536"/>
      </w:pPr>
      <w:r>
        <w:rPr>
          <w:b/>
          <w:i/>
        </w:rPr>
        <w:t xml:space="preserve">CS Core: </w:t>
      </w:r>
    </w:p>
    <w:p w14:paraId="47C3A618" w14:textId="77777777" w:rsidR="00844870" w:rsidRDefault="00000000">
      <w:pPr>
        <w:numPr>
          <w:ilvl w:val="0"/>
          <w:numId w:val="416"/>
        </w:numPr>
        <w:ind w:right="13" w:hanging="360"/>
      </w:pPr>
      <w:r>
        <w:t xml:space="preserve">The history of computing: hardware, software, and human/organizational. </w:t>
      </w:r>
    </w:p>
    <w:p w14:paraId="37C7B099" w14:textId="77777777" w:rsidR="00844870" w:rsidRDefault="00000000">
      <w:pPr>
        <w:numPr>
          <w:ilvl w:val="0"/>
          <w:numId w:val="416"/>
        </w:numPr>
        <w:ind w:right="13" w:hanging="360"/>
      </w:pPr>
      <w:r>
        <w:t xml:space="preserve">The role of history in the present including within different social contexts, and the relevance of this history on the future. </w:t>
      </w:r>
    </w:p>
    <w:p w14:paraId="02CEBB2C" w14:textId="77777777" w:rsidR="00844870" w:rsidRDefault="00000000">
      <w:pPr>
        <w:spacing w:after="139" w:line="259" w:lineRule="auto"/>
        <w:ind w:left="77" w:firstLine="0"/>
      </w:pPr>
      <w:r>
        <w:rPr>
          <w:b/>
          <w:i/>
        </w:rPr>
        <w:t xml:space="preserve"> </w:t>
      </w:r>
    </w:p>
    <w:p w14:paraId="4FEF3570" w14:textId="77777777" w:rsidR="00844870" w:rsidRDefault="00000000">
      <w:pPr>
        <w:spacing w:after="129" w:line="268" w:lineRule="auto"/>
        <w:ind w:left="87" w:right="6536"/>
      </w:pPr>
      <w:r>
        <w:rPr>
          <w:b/>
          <w:i/>
        </w:rPr>
        <w:t xml:space="preserve">KA Core: </w:t>
      </w:r>
    </w:p>
    <w:p w14:paraId="26E1FB35" w14:textId="77777777" w:rsidR="00844870" w:rsidRDefault="00000000">
      <w:pPr>
        <w:numPr>
          <w:ilvl w:val="0"/>
          <w:numId w:val="416"/>
        </w:numPr>
        <w:ind w:right="13" w:hanging="360"/>
      </w:pPr>
      <w:r>
        <w:t xml:space="preserve">Age I (Pre-digital): Ancient analog computing (Stonehenge, Antikythera mechanism, Salisbury </w:t>
      </w:r>
    </w:p>
    <w:p w14:paraId="466EF1DA" w14:textId="77777777" w:rsidR="00844870" w:rsidRDefault="00000000">
      <w:pPr>
        <w:ind w:left="512" w:right="13"/>
      </w:pPr>
      <w:r>
        <w:t xml:space="preserve">Cathedral clock, etc.), human-calculated number tables, Euclid, Lovelace, Babbage, Gödel, </w:t>
      </w:r>
    </w:p>
    <w:p w14:paraId="29410A9E" w14:textId="77777777" w:rsidR="00844870" w:rsidRDefault="00000000">
      <w:pPr>
        <w:ind w:left="512" w:right="13"/>
      </w:pPr>
      <w:r>
        <w:t xml:space="preserve">Church, Turing, pre-electronic (electro-mechanical and mechanical) hardware </w:t>
      </w:r>
    </w:p>
    <w:p w14:paraId="3F4121BF" w14:textId="77777777" w:rsidR="00844870" w:rsidRDefault="00000000">
      <w:pPr>
        <w:numPr>
          <w:ilvl w:val="0"/>
          <w:numId w:val="416"/>
        </w:numPr>
        <w:spacing w:after="42"/>
        <w:ind w:right="13" w:hanging="360"/>
      </w:pPr>
      <w:r>
        <w:t xml:space="preserve">Age II (Early modern computing): ENIAC, UNIVAC, Bombes (Bletchley Park and codebreakers), computer companies (e.g., IBM), mainframes, etc. </w:t>
      </w:r>
    </w:p>
    <w:p w14:paraId="40B867C4" w14:textId="77777777" w:rsidR="00844870" w:rsidRDefault="00000000">
      <w:pPr>
        <w:numPr>
          <w:ilvl w:val="0"/>
          <w:numId w:val="416"/>
        </w:numPr>
        <w:ind w:right="13" w:hanging="360"/>
      </w:pPr>
      <w:r>
        <w:t xml:space="preserve">Age III (PC era): PCs, modern computer hardware and software, Moore’s Law </w:t>
      </w:r>
    </w:p>
    <w:p w14:paraId="7D7199B3" w14:textId="77777777" w:rsidR="00844870" w:rsidRDefault="00000000">
      <w:pPr>
        <w:numPr>
          <w:ilvl w:val="0"/>
          <w:numId w:val="416"/>
        </w:numPr>
        <w:ind w:right="13" w:hanging="360"/>
      </w:pPr>
      <w:r>
        <w:t xml:space="preserve">Age IV (Internet): Networking, internet architecture, browsers and their evolution, standards, bornon-the-internet companies, and services (e.g., Google, Amazon, Microsoft, etc.), distributed computing </w:t>
      </w:r>
    </w:p>
    <w:p w14:paraId="0A225D85" w14:textId="77777777" w:rsidR="00844870" w:rsidRDefault="00000000">
      <w:pPr>
        <w:numPr>
          <w:ilvl w:val="0"/>
          <w:numId w:val="416"/>
        </w:numPr>
        <w:ind w:right="13" w:hanging="360"/>
      </w:pPr>
      <w:r>
        <w:t xml:space="preserve">Age V (Mobile &amp; Cloud): Mobile computing and smartphones, cloud computing and models thereof (e.g., SaaS), remote servers, security and privacy, social media </w:t>
      </w:r>
    </w:p>
    <w:p w14:paraId="636A6399" w14:textId="77777777" w:rsidR="00844870" w:rsidRDefault="00000000">
      <w:pPr>
        <w:numPr>
          <w:ilvl w:val="0"/>
          <w:numId w:val="416"/>
        </w:numPr>
        <w:ind w:right="13" w:hanging="360"/>
      </w:pPr>
      <w:r>
        <w:t xml:space="preserve">Age VI (AI): Decision making systems, recommender systems, generative AI and other machine learning driven tools and technologies </w:t>
      </w:r>
    </w:p>
    <w:p w14:paraId="037BCBD6" w14:textId="77777777" w:rsidR="00844870" w:rsidRDefault="00000000">
      <w:pPr>
        <w:spacing w:after="18" w:line="259" w:lineRule="auto"/>
        <w:ind w:left="77" w:firstLine="0"/>
      </w:pPr>
      <w:r>
        <w:rPr>
          <w:b/>
          <w:i/>
        </w:rPr>
        <w:t xml:space="preserve"> </w:t>
      </w:r>
    </w:p>
    <w:p w14:paraId="3F478FC2" w14:textId="77777777" w:rsidR="00844870" w:rsidRDefault="00000000">
      <w:pPr>
        <w:spacing w:after="131" w:line="268" w:lineRule="auto"/>
        <w:ind w:left="87" w:right="6536"/>
      </w:pPr>
      <w:r>
        <w:rPr>
          <w:b/>
          <w:i/>
        </w:rPr>
        <w:t xml:space="preserve">Illustrative Learning Outcomes: </w:t>
      </w:r>
    </w:p>
    <w:p w14:paraId="3762D61A" w14:textId="77777777" w:rsidR="00844870" w:rsidRDefault="00000000">
      <w:pPr>
        <w:spacing w:after="12" w:line="268" w:lineRule="auto"/>
        <w:ind w:left="87" w:right="6536"/>
      </w:pPr>
      <w:r>
        <w:rPr>
          <w:b/>
          <w:i/>
        </w:rPr>
        <w:t>CS Core:</w:t>
      </w:r>
      <w:r>
        <w:rPr>
          <w:i/>
        </w:rPr>
        <w:t xml:space="preserve"> </w:t>
      </w:r>
    </w:p>
    <w:p w14:paraId="65BC6801" w14:textId="77777777" w:rsidR="00844870" w:rsidRDefault="00000000">
      <w:pPr>
        <w:numPr>
          <w:ilvl w:val="0"/>
          <w:numId w:val="417"/>
        </w:numPr>
        <w:ind w:right="13" w:hanging="360"/>
      </w:pPr>
      <w:r>
        <w:t>Understand the relevance and impact of computing history on recent events, present context, and possible future outcomes, from more than one cultural perspective</w:t>
      </w:r>
      <w:r>
        <w:rPr>
          <w:i/>
        </w:rPr>
        <w:t>.</w:t>
      </w:r>
      <w:r>
        <w:t xml:space="preserve"> </w:t>
      </w:r>
    </w:p>
    <w:p w14:paraId="07EECFEC" w14:textId="77777777" w:rsidR="00844870" w:rsidRDefault="00000000">
      <w:pPr>
        <w:numPr>
          <w:ilvl w:val="0"/>
          <w:numId w:val="417"/>
        </w:numPr>
        <w:spacing w:after="122"/>
        <w:ind w:right="13" w:hanging="360"/>
      </w:pPr>
      <w:r>
        <w:t xml:space="preserve">Discuss how perspectives held today have been shaped by history, and that alternative perspectives exist (e.g., fears of AI replacing human workers vs AI augmenting human work, various views on Moore’s Law). </w:t>
      </w:r>
    </w:p>
    <w:p w14:paraId="6FAB573D" w14:textId="77777777" w:rsidR="00844870" w:rsidRDefault="00000000">
      <w:pPr>
        <w:spacing w:after="131" w:line="268" w:lineRule="auto"/>
        <w:ind w:left="87" w:right="6536"/>
      </w:pPr>
      <w:r>
        <w:rPr>
          <w:b/>
          <w:i/>
        </w:rPr>
        <w:t xml:space="preserve">KA Core: </w:t>
      </w:r>
    </w:p>
    <w:p w14:paraId="1B3EBC71" w14:textId="77777777" w:rsidR="00844870" w:rsidRDefault="00000000">
      <w:pPr>
        <w:numPr>
          <w:ilvl w:val="0"/>
          <w:numId w:val="417"/>
        </w:numPr>
        <w:ind w:right="13" w:hanging="360"/>
      </w:pPr>
      <w:r>
        <w:t xml:space="preserve">Identify formative and consequential trends in the history of the computing field.  </w:t>
      </w:r>
    </w:p>
    <w:p w14:paraId="50D00980" w14:textId="77777777" w:rsidR="00844870" w:rsidRDefault="00000000">
      <w:pPr>
        <w:numPr>
          <w:ilvl w:val="0"/>
          <w:numId w:val="417"/>
        </w:numPr>
        <w:ind w:right="13" w:hanging="360"/>
      </w:pPr>
      <w:r>
        <w:t xml:space="preserve">Identify the contributions of pioneering individuals or organizations (research labs, computer companies, government offices) in the computing field. </w:t>
      </w:r>
    </w:p>
    <w:p w14:paraId="58095428" w14:textId="77777777" w:rsidR="00844870" w:rsidRDefault="00000000">
      <w:pPr>
        <w:numPr>
          <w:ilvl w:val="0"/>
          <w:numId w:val="417"/>
        </w:numPr>
        <w:ind w:right="13" w:hanging="360"/>
      </w:pPr>
      <w:r>
        <w:lastRenderedPageBreak/>
        <w:t xml:space="preserve">Discuss the historical context for important moments in history of computing, such as the move from vacuum tubes to transistors (TRADIC), early seminal operating systems (e.g., OS 360), Xerox PARC and the first Apple computer with a GUI, the creation of specific programming language paradigms, the first computer virus, the creation of the internet, the creation of the WWW, the dot com bubble, Y2K, the introduction of smartphones, etc.  </w:t>
      </w:r>
    </w:p>
    <w:p w14:paraId="78EE6881" w14:textId="77777777" w:rsidR="00844870" w:rsidRDefault="00000000">
      <w:pPr>
        <w:numPr>
          <w:ilvl w:val="0"/>
          <w:numId w:val="417"/>
        </w:numPr>
        <w:spacing w:after="325"/>
        <w:ind w:right="13" w:hanging="360"/>
      </w:pPr>
      <w:r>
        <w:t xml:space="preserve">Compare daily life before and after the advent of milestone developments (e.g., personal computers or the internet).  </w:t>
      </w:r>
    </w:p>
    <w:p w14:paraId="6D2C253B" w14:textId="77777777" w:rsidR="00844870" w:rsidRDefault="00000000">
      <w:pPr>
        <w:pStyle w:val="Heading3"/>
        <w:ind w:left="87"/>
      </w:pPr>
      <w:bookmarkStart w:id="280" w:name="_Toc813866"/>
      <w:r>
        <w:t xml:space="preserve">SEP-Economies: Economies of Computing </w:t>
      </w:r>
      <w:bookmarkEnd w:id="280"/>
    </w:p>
    <w:p w14:paraId="519D38C0" w14:textId="77777777" w:rsidR="00844870" w:rsidRDefault="00000000">
      <w:pPr>
        <w:spacing w:after="126"/>
        <w:ind w:left="87" w:right="13"/>
      </w:pPr>
      <w:r>
        <w:t xml:space="preserve">The economies of computing are important to those who develop and provide computing resources and services to others as well as society in general. They impact users of these resources and services, both professional and non-professional. Computing professionals have a duty to know the impact of these topics on their own roles and activities and how choices made will impact users and society. </w:t>
      </w:r>
      <w:r>
        <w:rPr>
          <w:b/>
        </w:rPr>
        <w:t xml:space="preserve"> </w:t>
      </w:r>
    </w:p>
    <w:p w14:paraId="17970262" w14:textId="77777777" w:rsidR="00844870" w:rsidRDefault="00000000">
      <w:pPr>
        <w:spacing w:after="129" w:line="268" w:lineRule="auto"/>
        <w:ind w:left="87" w:right="6536"/>
      </w:pPr>
      <w:r>
        <w:rPr>
          <w:b/>
          <w:i/>
        </w:rPr>
        <w:t xml:space="preserve">KA Core: </w:t>
      </w:r>
    </w:p>
    <w:p w14:paraId="17431AE8" w14:textId="77777777" w:rsidR="00844870" w:rsidRDefault="00000000">
      <w:pPr>
        <w:numPr>
          <w:ilvl w:val="0"/>
          <w:numId w:val="418"/>
        </w:numPr>
        <w:ind w:right="13" w:hanging="360"/>
      </w:pPr>
      <w:r>
        <w:t xml:space="preserve">Economic models: regulated and unregulated, monopolies, network effects, and open market; knowledge and attention economies </w:t>
      </w:r>
    </w:p>
    <w:p w14:paraId="046BFDB1" w14:textId="77777777" w:rsidR="00844870" w:rsidRDefault="00000000">
      <w:pPr>
        <w:numPr>
          <w:ilvl w:val="0"/>
          <w:numId w:val="418"/>
        </w:numPr>
        <w:ind w:right="13" w:hanging="360"/>
      </w:pPr>
      <w:r>
        <w:t xml:space="preserve">Pricing and deployment strategies: planned obsolescence, subscriptions, freemium, software licensing, open-source, free software, adware </w:t>
      </w:r>
    </w:p>
    <w:p w14:paraId="3DF026C0" w14:textId="77777777" w:rsidR="00844870" w:rsidRDefault="00000000">
      <w:pPr>
        <w:numPr>
          <w:ilvl w:val="0"/>
          <w:numId w:val="418"/>
        </w:numPr>
        <w:ind w:right="13" w:hanging="360"/>
      </w:pPr>
      <w:r>
        <w:t xml:space="preserve">Impacts of differences in access to computing resources, and the effect of skilled labor supply and demand on the quality of computing products </w:t>
      </w:r>
    </w:p>
    <w:p w14:paraId="410B571C" w14:textId="77777777" w:rsidR="00844870" w:rsidRDefault="00000000">
      <w:pPr>
        <w:numPr>
          <w:ilvl w:val="0"/>
          <w:numId w:val="418"/>
        </w:numPr>
        <w:ind w:right="13" w:hanging="360"/>
      </w:pPr>
      <w:r>
        <w:t xml:space="preserve">Automation, AI, and their effects on job markets, developers, and users </w:t>
      </w:r>
    </w:p>
    <w:p w14:paraId="6B19B253" w14:textId="77777777" w:rsidR="00844870" w:rsidRDefault="00000000">
      <w:pPr>
        <w:numPr>
          <w:ilvl w:val="0"/>
          <w:numId w:val="418"/>
        </w:numPr>
        <w:ind w:right="13" w:hanging="360"/>
      </w:pPr>
      <w:r>
        <w:t xml:space="preserve">Ethical concerns surrounding the attention economy and other economies of computing (e.g. </w:t>
      </w:r>
    </w:p>
    <w:p w14:paraId="53DAFC3C" w14:textId="77777777" w:rsidR="00844870" w:rsidRDefault="00000000">
      <w:pPr>
        <w:ind w:left="512" w:right="13"/>
      </w:pPr>
      <w:r>
        <w:t xml:space="preserve">informed consent, data collection, use of verbose legalese in user agreements) </w:t>
      </w:r>
    </w:p>
    <w:p w14:paraId="130B5ACC" w14:textId="77777777" w:rsidR="00844870" w:rsidRDefault="00000000">
      <w:pPr>
        <w:spacing w:after="19" w:line="259" w:lineRule="auto"/>
        <w:ind w:left="797" w:firstLine="0"/>
      </w:pPr>
      <w:r>
        <w:t xml:space="preserve"> </w:t>
      </w:r>
    </w:p>
    <w:p w14:paraId="35A70526" w14:textId="77777777" w:rsidR="00844870" w:rsidRDefault="00000000">
      <w:pPr>
        <w:spacing w:after="129" w:line="268" w:lineRule="auto"/>
        <w:ind w:left="87" w:right="6536"/>
      </w:pPr>
      <w:r>
        <w:rPr>
          <w:b/>
          <w:i/>
        </w:rPr>
        <w:t xml:space="preserve">Illustrative Learning Outcomes: </w:t>
      </w:r>
    </w:p>
    <w:p w14:paraId="637D4FC1" w14:textId="77777777" w:rsidR="00844870" w:rsidRDefault="00000000">
      <w:pPr>
        <w:spacing w:after="131" w:line="268" w:lineRule="auto"/>
        <w:ind w:left="87" w:right="6536"/>
      </w:pPr>
      <w:r>
        <w:rPr>
          <w:b/>
          <w:i/>
        </w:rPr>
        <w:t xml:space="preserve">KA Core: </w:t>
      </w:r>
    </w:p>
    <w:p w14:paraId="59698DDB" w14:textId="77777777" w:rsidR="00844870" w:rsidRDefault="00000000">
      <w:pPr>
        <w:numPr>
          <w:ilvl w:val="0"/>
          <w:numId w:val="419"/>
        </w:numPr>
        <w:ind w:right="13" w:hanging="360"/>
      </w:pPr>
      <w:r>
        <w:t xml:space="preserve">Summarize the social effects of economic models (e.g., the knowledge and attention economies).  </w:t>
      </w:r>
    </w:p>
    <w:p w14:paraId="4173F63B" w14:textId="77777777" w:rsidR="00844870" w:rsidRDefault="00000000">
      <w:pPr>
        <w:numPr>
          <w:ilvl w:val="0"/>
          <w:numId w:val="419"/>
        </w:numPr>
        <w:ind w:right="13" w:hanging="360"/>
      </w:pPr>
      <w:r>
        <w:t xml:space="preserve">Describe the differences and similarities of competing strategies (e.g., subscription vs freemium vs free).  </w:t>
      </w:r>
    </w:p>
    <w:p w14:paraId="18BA0FF3" w14:textId="77777777" w:rsidR="00844870" w:rsidRDefault="00000000">
      <w:pPr>
        <w:numPr>
          <w:ilvl w:val="0"/>
          <w:numId w:val="419"/>
        </w:numPr>
        <w:ind w:right="13" w:hanging="360"/>
      </w:pPr>
      <w:r>
        <w:t xml:space="preserve">Discuss examples of digital divides. </w:t>
      </w:r>
    </w:p>
    <w:p w14:paraId="3502A0F0" w14:textId="77777777" w:rsidR="00844870" w:rsidRDefault="00000000">
      <w:pPr>
        <w:numPr>
          <w:ilvl w:val="0"/>
          <w:numId w:val="419"/>
        </w:numPr>
        <w:ind w:right="13" w:hanging="360"/>
      </w:pPr>
      <w:r>
        <w:t xml:space="preserve">Understand the effects of automation and AI on society. </w:t>
      </w:r>
    </w:p>
    <w:p w14:paraId="40E4F1DA" w14:textId="77777777" w:rsidR="00844870" w:rsidRDefault="00000000">
      <w:pPr>
        <w:numPr>
          <w:ilvl w:val="0"/>
          <w:numId w:val="419"/>
        </w:numPr>
        <w:ind w:right="13" w:hanging="360"/>
      </w:pPr>
      <w:r>
        <w:t xml:space="preserve">Understand the ethical implications of computing economies that rely on attention and data.  </w:t>
      </w:r>
    </w:p>
    <w:p w14:paraId="2A1F09CB" w14:textId="77777777" w:rsidR="00844870" w:rsidRDefault="00000000">
      <w:pPr>
        <w:pStyle w:val="Heading3"/>
        <w:ind w:left="87"/>
      </w:pPr>
      <w:bookmarkStart w:id="281" w:name="_Toc813867"/>
      <w:r>
        <w:t xml:space="preserve">SEP-Security: Security Policies, Laws and Computer Crimes </w:t>
      </w:r>
      <w:bookmarkEnd w:id="281"/>
    </w:p>
    <w:p w14:paraId="03C7832C" w14:textId="77777777" w:rsidR="00844870" w:rsidRDefault="00000000">
      <w:pPr>
        <w:spacing w:after="126"/>
        <w:ind w:left="87" w:right="13"/>
      </w:pPr>
      <w:r>
        <w:t xml:space="preserve">While security policies, laws and computer crimes are important topics, it is essential they are viewed with the foundation of other social and professional knowledge units, such as </w:t>
      </w:r>
      <w:r>
        <w:rPr>
          <w:color w:val="1155CC"/>
          <w:u w:val="single" w:color="1155CC"/>
        </w:rPr>
        <w:t>Intellectual Property</w:t>
      </w:r>
      <w:r>
        <w:t xml:space="preserve">, </w:t>
      </w:r>
      <w:r>
        <w:rPr>
          <w:color w:val="1155CC"/>
          <w:u w:val="single" w:color="1155CC"/>
        </w:rPr>
        <w:t>Privacy and Civil Liberties</w:t>
      </w:r>
      <w:r>
        <w:t xml:space="preserve">, </w:t>
      </w:r>
      <w:r>
        <w:rPr>
          <w:color w:val="1155CC"/>
          <w:u w:val="single" w:color="1155CC"/>
        </w:rPr>
        <w:t>Social Context</w:t>
      </w:r>
      <w:r>
        <w:t xml:space="preserve">, and </w:t>
      </w:r>
      <w:r>
        <w:rPr>
          <w:color w:val="1155CC"/>
          <w:u w:val="single" w:color="1155CC"/>
        </w:rPr>
        <w:t>Professional Ethics</w:t>
      </w:r>
      <w:r>
        <w:t xml:space="preserve">. Computers, the internet, and artificial intelligence, perhaps more than any other technologies, have transformed society over the past 75 years. At the same time, these technologies have contributed to unprecedented threats to privacy; new categories of computer crime and antisocial behavior; major disruptions to organizations; and the large-scale concentration of risk in information systems. </w:t>
      </w:r>
    </w:p>
    <w:p w14:paraId="17FFDAF8" w14:textId="77777777" w:rsidR="00844870" w:rsidRDefault="00000000">
      <w:pPr>
        <w:spacing w:after="129" w:line="268" w:lineRule="auto"/>
        <w:ind w:left="87" w:right="6536"/>
      </w:pPr>
      <w:r>
        <w:rPr>
          <w:b/>
          <w:i/>
        </w:rPr>
        <w:t xml:space="preserve">CS Core: </w:t>
      </w:r>
    </w:p>
    <w:p w14:paraId="4D802779" w14:textId="77777777" w:rsidR="00844870" w:rsidRDefault="00000000">
      <w:pPr>
        <w:numPr>
          <w:ilvl w:val="0"/>
          <w:numId w:val="420"/>
        </w:numPr>
        <w:ind w:right="13" w:hanging="360"/>
      </w:pPr>
      <w:r>
        <w:lastRenderedPageBreak/>
        <w:t xml:space="preserve">Computer crimes, legal redress for computer criminals and impact on victims and society </w:t>
      </w:r>
    </w:p>
    <w:p w14:paraId="48771C75" w14:textId="77777777" w:rsidR="00844870" w:rsidRDefault="00000000">
      <w:pPr>
        <w:numPr>
          <w:ilvl w:val="0"/>
          <w:numId w:val="420"/>
        </w:numPr>
        <w:ind w:right="13" w:hanging="360"/>
      </w:pPr>
      <w:r>
        <w:t xml:space="preserve">Social engineering, computing-enabled fraud, identity theft and recovery from these </w:t>
      </w:r>
    </w:p>
    <w:p w14:paraId="1C8B83A1" w14:textId="77777777" w:rsidR="00844870" w:rsidRDefault="00000000">
      <w:pPr>
        <w:numPr>
          <w:ilvl w:val="0"/>
          <w:numId w:val="420"/>
        </w:numPr>
        <w:ind w:right="13" w:hanging="360"/>
      </w:pPr>
      <w:r>
        <w:t xml:space="preserve">Cyber terrorism, criminal hacking, and hacktivism </w:t>
      </w:r>
    </w:p>
    <w:p w14:paraId="2F458A23" w14:textId="77777777" w:rsidR="00844870" w:rsidRDefault="00000000">
      <w:pPr>
        <w:numPr>
          <w:ilvl w:val="0"/>
          <w:numId w:val="420"/>
        </w:numPr>
        <w:ind w:right="13" w:hanging="360"/>
      </w:pPr>
      <w:r>
        <w:t xml:space="preserve">Malware, viruses, worms </w:t>
      </w:r>
    </w:p>
    <w:p w14:paraId="19D1219B" w14:textId="77777777" w:rsidR="00844870" w:rsidRDefault="00000000">
      <w:pPr>
        <w:numPr>
          <w:ilvl w:val="0"/>
          <w:numId w:val="420"/>
        </w:numPr>
        <w:ind w:right="13" w:hanging="360"/>
      </w:pPr>
      <w:r>
        <w:t xml:space="preserve">Attacks on critical infrastructure such as electrical grids and pipelines </w:t>
      </w:r>
    </w:p>
    <w:p w14:paraId="0702F654" w14:textId="77777777" w:rsidR="00844870" w:rsidRDefault="00000000">
      <w:pPr>
        <w:numPr>
          <w:ilvl w:val="0"/>
          <w:numId w:val="420"/>
        </w:numPr>
        <w:ind w:right="13" w:hanging="360"/>
      </w:pPr>
      <w:r>
        <w:t xml:space="preserve">Non-technical fundamentals of security (e.g., human engineering, policy, confidentiality) </w:t>
      </w:r>
    </w:p>
    <w:p w14:paraId="17B09EC7" w14:textId="77777777" w:rsidR="00844870" w:rsidRDefault="00000000">
      <w:pPr>
        <w:spacing w:after="18" w:line="259" w:lineRule="auto"/>
        <w:ind w:left="797" w:firstLine="0"/>
      </w:pPr>
      <w:r>
        <w:t xml:space="preserve"> </w:t>
      </w:r>
    </w:p>
    <w:p w14:paraId="6DC7FCDA" w14:textId="77777777" w:rsidR="00844870" w:rsidRDefault="00000000">
      <w:pPr>
        <w:spacing w:after="129" w:line="268" w:lineRule="auto"/>
        <w:ind w:left="87" w:right="6536"/>
      </w:pPr>
      <w:r>
        <w:rPr>
          <w:b/>
          <w:i/>
        </w:rPr>
        <w:t xml:space="preserve">KA Core: </w:t>
      </w:r>
    </w:p>
    <w:p w14:paraId="2C3C18C1" w14:textId="77777777" w:rsidR="00844870" w:rsidRDefault="00000000">
      <w:pPr>
        <w:numPr>
          <w:ilvl w:val="0"/>
          <w:numId w:val="420"/>
        </w:numPr>
        <w:ind w:right="13" w:hanging="360"/>
      </w:pPr>
      <w:r>
        <w:t xml:space="preserve">Benefits and challenges of existing and proposed computer crime laws </w:t>
      </w:r>
    </w:p>
    <w:p w14:paraId="188E6AA0" w14:textId="77777777" w:rsidR="00844870" w:rsidRDefault="00000000">
      <w:pPr>
        <w:numPr>
          <w:ilvl w:val="0"/>
          <w:numId w:val="420"/>
        </w:numPr>
        <w:ind w:right="13" w:hanging="360"/>
      </w:pPr>
      <w:r>
        <w:t xml:space="preserve">Security policies and the challenges of change and compliance </w:t>
      </w:r>
    </w:p>
    <w:p w14:paraId="2A9D2CAE" w14:textId="77777777" w:rsidR="00844870" w:rsidRDefault="00000000">
      <w:pPr>
        <w:numPr>
          <w:ilvl w:val="0"/>
          <w:numId w:val="420"/>
        </w:numPr>
        <w:ind w:right="13" w:hanging="360"/>
      </w:pPr>
      <w:r>
        <w:t xml:space="preserve">Responsibility for security throughout the computing life cycle </w:t>
      </w:r>
    </w:p>
    <w:p w14:paraId="6AC7DDA9" w14:textId="77777777" w:rsidR="00844870" w:rsidRDefault="00000000">
      <w:pPr>
        <w:numPr>
          <w:ilvl w:val="0"/>
          <w:numId w:val="420"/>
        </w:numPr>
        <w:ind w:right="13" w:hanging="360"/>
      </w:pPr>
      <w:r>
        <w:t xml:space="preserve">International and local laws and how they intersect </w:t>
      </w:r>
    </w:p>
    <w:p w14:paraId="108F7D0E" w14:textId="77777777" w:rsidR="00844870" w:rsidRDefault="00000000">
      <w:pPr>
        <w:spacing w:after="19" w:line="259" w:lineRule="auto"/>
        <w:ind w:left="797" w:firstLine="0"/>
      </w:pPr>
      <w:r>
        <w:rPr>
          <w:b/>
          <w:i/>
        </w:rPr>
        <w:t xml:space="preserve"> </w:t>
      </w:r>
    </w:p>
    <w:p w14:paraId="6BBD41B3" w14:textId="77777777" w:rsidR="00844870" w:rsidRDefault="00000000">
      <w:pPr>
        <w:spacing w:after="129" w:line="268" w:lineRule="auto"/>
        <w:ind w:left="87" w:right="6536"/>
      </w:pPr>
      <w:r>
        <w:rPr>
          <w:b/>
          <w:i/>
        </w:rPr>
        <w:t xml:space="preserve">Illustrative Learning Outcomes: </w:t>
      </w:r>
    </w:p>
    <w:p w14:paraId="568E5208" w14:textId="77777777" w:rsidR="00844870" w:rsidRDefault="00000000">
      <w:pPr>
        <w:spacing w:after="131" w:line="268" w:lineRule="auto"/>
        <w:ind w:left="87" w:right="6536"/>
      </w:pPr>
      <w:r>
        <w:rPr>
          <w:b/>
          <w:i/>
        </w:rPr>
        <w:t xml:space="preserve">CS Core: </w:t>
      </w:r>
    </w:p>
    <w:p w14:paraId="2CEDED3A" w14:textId="77777777" w:rsidR="00844870" w:rsidRDefault="00000000">
      <w:pPr>
        <w:numPr>
          <w:ilvl w:val="0"/>
          <w:numId w:val="421"/>
        </w:numPr>
        <w:ind w:right="13" w:hanging="360"/>
      </w:pPr>
      <w:r>
        <w:t xml:space="preserve">List classic examples of computer crimes and social engineering incidents with societal impact.  </w:t>
      </w:r>
    </w:p>
    <w:p w14:paraId="3EB28843" w14:textId="77777777" w:rsidR="00844870" w:rsidRDefault="00000000">
      <w:pPr>
        <w:numPr>
          <w:ilvl w:val="0"/>
          <w:numId w:val="421"/>
        </w:numPr>
        <w:ind w:right="13" w:hanging="360"/>
      </w:pPr>
      <w:r>
        <w:t xml:space="preserve">Identify issues with laws that apply to computer crimes.  </w:t>
      </w:r>
    </w:p>
    <w:p w14:paraId="62224309" w14:textId="77777777" w:rsidR="00844870" w:rsidRDefault="00000000">
      <w:pPr>
        <w:numPr>
          <w:ilvl w:val="0"/>
          <w:numId w:val="421"/>
        </w:numPr>
        <w:ind w:right="13" w:hanging="360"/>
      </w:pPr>
      <w:r>
        <w:t xml:space="preserve">Describe the motivation and ramifications of cyber terrorism, data theft, hacktivism, ransomware, and other attacks.  </w:t>
      </w:r>
    </w:p>
    <w:p w14:paraId="5772A229" w14:textId="77777777" w:rsidR="00844870" w:rsidRDefault="00000000">
      <w:pPr>
        <w:numPr>
          <w:ilvl w:val="0"/>
          <w:numId w:val="421"/>
        </w:numPr>
        <w:ind w:right="13" w:hanging="360"/>
      </w:pPr>
      <w:r>
        <w:t xml:space="preserve">Examine the ethical and legal issues surrounding the misuse of access and various breaches of security.  </w:t>
      </w:r>
    </w:p>
    <w:p w14:paraId="63C3DC54" w14:textId="77777777" w:rsidR="00844870" w:rsidRDefault="00000000">
      <w:pPr>
        <w:numPr>
          <w:ilvl w:val="0"/>
          <w:numId w:val="421"/>
        </w:numPr>
        <w:ind w:right="13" w:hanging="360"/>
      </w:pPr>
      <w:r>
        <w:t xml:space="preserve">Discuss the professional's role in security and the tradeoffs and challenges involved.  </w:t>
      </w:r>
    </w:p>
    <w:p w14:paraId="6BE86FC2" w14:textId="77777777" w:rsidR="00844870" w:rsidRDefault="00000000">
      <w:pPr>
        <w:spacing w:after="18" w:line="259" w:lineRule="auto"/>
        <w:ind w:left="797" w:firstLine="0"/>
      </w:pPr>
      <w:r>
        <w:t xml:space="preserve"> </w:t>
      </w:r>
    </w:p>
    <w:p w14:paraId="4F145F3C" w14:textId="77777777" w:rsidR="00844870" w:rsidRDefault="00000000">
      <w:pPr>
        <w:spacing w:after="131" w:line="268" w:lineRule="auto"/>
        <w:ind w:left="87" w:right="6536"/>
      </w:pPr>
      <w:r>
        <w:rPr>
          <w:b/>
          <w:i/>
        </w:rPr>
        <w:t xml:space="preserve">KA Core: </w:t>
      </w:r>
    </w:p>
    <w:p w14:paraId="5B966114" w14:textId="77777777" w:rsidR="00844870" w:rsidRDefault="00000000">
      <w:pPr>
        <w:numPr>
          <w:ilvl w:val="0"/>
          <w:numId w:val="421"/>
        </w:numPr>
        <w:ind w:right="13" w:hanging="360"/>
      </w:pPr>
      <w:r>
        <w:t xml:space="preserve">Investigate measures that can be taken by both individuals and organizations including governments to prevent or mitigate the undesirable effects of computer crimes.  </w:t>
      </w:r>
    </w:p>
    <w:p w14:paraId="331725C4" w14:textId="77777777" w:rsidR="00844870" w:rsidRDefault="00000000">
      <w:pPr>
        <w:numPr>
          <w:ilvl w:val="0"/>
          <w:numId w:val="421"/>
        </w:numPr>
        <w:ind w:right="13" w:hanging="360"/>
      </w:pPr>
      <w:r>
        <w:t xml:space="preserve">Design a company-wide security policy, which includes procedures for managing passwords and employee monitoring.  </w:t>
      </w:r>
    </w:p>
    <w:p w14:paraId="1A10A074" w14:textId="77777777" w:rsidR="00844870" w:rsidRDefault="00000000">
      <w:pPr>
        <w:numPr>
          <w:ilvl w:val="0"/>
          <w:numId w:val="421"/>
        </w:numPr>
        <w:ind w:right="13" w:hanging="360"/>
      </w:pPr>
      <w:r>
        <w:t xml:space="preserve">Understand how legislation from one region may affect activities in another (e.g., how EU GDPR applies globally, when EU persons are involved). </w:t>
      </w:r>
    </w:p>
    <w:p w14:paraId="0AE84A3A" w14:textId="77777777" w:rsidR="00844870" w:rsidRDefault="00000000">
      <w:pPr>
        <w:pStyle w:val="Heading3"/>
        <w:ind w:left="87"/>
      </w:pPr>
      <w:bookmarkStart w:id="282" w:name="_Toc813868"/>
      <w:r>
        <w:t xml:space="preserve">SEP-DEIA: Diversity, Equity, Inclusion, and Accessibility </w:t>
      </w:r>
      <w:bookmarkEnd w:id="282"/>
    </w:p>
    <w:p w14:paraId="0C743C82" w14:textId="77777777" w:rsidR="00844870" w:rsidRDefault="00000000">
      <w:pPr>
        <w:spacing w:after="147"/>
        <w:ind w:left="87" w:right="13"/>
      </w:pPr>
      <w:r>
        <w:t xml:space="preserve">Despite being a creative, often highly compensated field with myriad job (and other) opportunities, racial, gender, and many other inequities in representation are pervasive in many regions. For too many students, their first computer science course is their last. There are many factors including the legacy of systemic racism, ableism, sexism, classism, and other injustices that contribute to the lack of diverse identities within computer science, and there is no single or quick fix.  </w:t>
      </w:r>
    </w:p>
    <w:p w14:paraId="62420BDC" w14:textId="77777777" w:rsidR="00844870" w:rsidRDefault="00000000">
      <w:pPr>
        <w:spacing w:after="126"/>
        <w:ind w:left="87" w:right="13"/>
      </w:pPr>
      <w:r>
        <w:t xml:space="preserve">CS2023’s sponsoring organizations are ACM, IEEE, and AAAI. Each of these places a high value on diversity, equity, inclusion, and accessibility; our computer science classrooms should promote and model those principles. We should welcome and seek diversity – the gamut of human differences including gender identity, ethnicity, race, politics, abilities and attributes, religion, nationality, etc.– in our classrooms, departments, and campuses. We should strive to make our classrooms, labs, and curricula accessible and to promote inclusion. We should aim for students and all community members to have a </w:t>
      </w:r>
      <w:r>
        <w:lastRenderedPageBreak/>
        <w:t xml:space="preserve">sense of belonging that comes with being respected, wanted, and valued. To achieve equity, we must allocate resources, promote fairness, and check our biases to ensure persons of all identities achieve success. Accessibility should be addressed and implemented in all computing activities and products.  </w:t>
      </w:r>
    </w:p>
    <w:p w14:paraId="1ACDDF73" w14:textId="77777777" w:rsidR="00844870" w:rsidRDefault="00000000">
      <w:pPr>
        <w:spacing w:after="124"/>
        <w:ind w:left="87" w:right="13"/>
      </w:pPr>
      <w:r>
        <w:t xml:space="preserve">Explicitly infusing diversity, equity, inclusion, and accessibility (DEIA) across the computer science curriculum demonstrates its importance for the department, institution, and our field – all of which are likely to have a DEIA statement and/or initiative(s). This emphasis on DEIA is important ethically and a bellwether issue of our time. Many professionals in computing already recognize attention to DEIA as integral to disciplinary practice. Regardless of the degree to which these values appear in any one computer science class, research suggests that a lack of attention to them results in inferior designs in addition to harm and its perpetuation. Not only does data support that diverse teams outperform homogeneous ones, but diverse teams may better prevent egregious technology failures in recent headlines such as facial recognition misuse, airbag injuries and deaths, and other well-known failures of science and computing.  </w:t>
      </w:r>
    </w:p>
    <w:p w14:paraId="67020129" w14:textId="77777777" w:rsidR="00844870" w:rsidRDefault="00000000">
      <w:pPr>
        <w:spacing w:after="129" w:line="268" w:lineRule="auto"/>
        <w:ind w:left="87" w:right="6536"/>
      </w:pPr>
      <w:r>
        <w:rPr>
          <w:b/>
          <w:i/>
        </w:rPr>
        <w:t xml:space="preserve">CS Core: </w:t>
      </w:r>
    </w:p>
    <w:p w14:paraId="52F37F8C" w14:textId="77777777" w:rsidR="00844870" w:rsidRDefault="00000000">
      <w:pPr>
        <w:numPr>
          <w:ilvl w:val="0"/>
          <w:numId w:val="422"/>
        </w:numPr>
        <w:ind w:right="13" w:hanging="360"/>
      </w:pPr>
      <w:r>
        <w:t xml:space="preserve">How identity impacts and is impacted by computing technologies and environments (academic and professional) </w:t>
      </w:r>
    </w:p>
    <w:p w14:paraId="62710F26" w14:textId="77777777" w:rsidR="00844870" w:rsidRDefault="00000000">
      <w:pPr>
        <w:numPr>
          <w:ilvl w:val="0"/>
          <w:numId w:val="422"/>
        </w:numPr>
        <w:ind w:right="13" w:hanging="360"/>
      </w:pPr>
      <w:r>
        <w:t xml:space="preserve">The benefits of diverse development teams and the impacts of teams that are not diverse </w:t>
      </w:r>
    </w:p>
    <w:p w14:paraId="265F1739" w14:textId="77777777" w:rsidR="00844870" w:rsidRDefault="00000000">
      <w:pPr>
        <w:numPr>
          <w:ilvl w:val="0"/>
          <w:numId w:val="422"/>
        </w:numPr>
        <w:ind w:right="13" w:hanging="360"/>
      </w:pPr>
      <w:r>
        <w:t xml:space="preserve">Inclusive language and charged terminology, and why their use matters </w:t>
      </w:r>
    </w:p>
    <w:p w14:paraId="290AA732" w14:textId="77777777" w:rsidR="00844870" w:rsidRDefault="00000000">
      <w:pPr>
        <w:numPr>
          <w:ilvl w:val="0"/>
          <w:numId w:val="422"/>
        </w:numPr>
        <w:ind w:right="13" w:hanging="360"/>
      </w:pPr>
      <w:r>
        <w:t xml:space="preserve">Inclusive behaviors and why they matter </w:t>
      </w:r>
    </w:p>
    <w:p w14:paraId="18BCF991" w14:textId="77777777" w:rsidR="00844870" w:rsidRDefault="00000000">
      <w:pPr>
        <w:numPr>
          <w:ilvl w:val="0"/>
          <w:numId w:val="422"/>
        </w:numPr>
        <w:ind w:right="13" w:hanging="360"/>
      </w:pPr>
      <w:r>
        <w:t xml:space="preserve">Designing and developing technology with accessibility in mind </w:t>
      </w:r>
    </w:p>
    <w:p w14:paraId="24BEDF55" w14:textId="77777777" w:rsidR="00844870" w:rsidRDefault="00000000">
      <w:pPr>
        <w:numPr>
          <w:ilvl w:val="0"/>
          <w:numId w:val="422"/>
        </w:numPr>
        <w:ind w:right="13" w:hanging="360"/>
      </w:pPr>
      <w:r>
        <w:t xml:space="preserve">How computing professionals can influence and impact diversity, equity, inclusion and accessibility, including but not only through the software they create </w:t>
      </w:r>
    </w:p>
    <w:p w14:paraId="498A876F" w14:textId="77777777" w:rsidR="00844870" w:rsidRDefault="00000000">
      <w:pPr>
        <w:spacing w:after="18" w:line="259" w:lineRule="auto"/>
        <w:ind w:left="797" w:firstLine="0"/>
      </w:pPr>
      <w:r>
        <w:t xml:space="preserve"> </w:t>
      </w:r>
    </w:p>
    <w:p w14:paraId="627A9912" w14:textId="77777777" w:rsidR="00844870" w:rsidRDefault="00000000">
      <w:pPr>
        <w:spacing w:after="131" w:line="268" w:lineRule="auto"/>
        <w:ind w:left="87" w:right="6536"/>
      </w:pPr>
      <w:r>
        <w:rPr>
          <w:b/>
          <w:i/>
        </w:rPr>
        <w:t xml:space="preserve">KA Core: </w:t>
      </w:r>
    </w:p>
    <w:p w14:paraId="144F2906" w14:textId="77777777" w:rsidR="00844870" w:rsidRDefault="00000000">
      <w:pPr>
        <w:numPr>
          <w:ilvl w:val="0"/>
          <w:numId w:val="422"/>
        </w:numPr>
        <w:ind w:right="13" w:hanging="360"/>
      </w:pPr>
      <w:r>
        <w:t xml:space="preserve">Experts and their practices that reflect the identities of the classroom and the world through practical DEIA principles </w:t>
      </w:r>
    </w:p>
    <w:p w14:paraId="3BE58AB8" w14:textId="77777777" w:rsidR="00844870" w:rsidRDefault="00000000">
      <w:pPr>
        <w:numPr>
          <w:ilvl w:val="0"/>
          <w:numId w:val="422"/>
        </w:numPr>
        <w:ind w:right="13" w:hanging="360"/>
      </w:pPr>
      <w:r>
        <w:t xml:space="preserve">Historic marginalization due to systemic social mechanisms, technological supremacy and global infrastructure challenges to diversity, equity, inclusion, and accessibility </w:t>
      </w:r>
    </w:p>
    <w:p w14:paraId="70078FE1" w14:textId="77777777" w:rsidR="00844870" w:rsidRDefault="00000000">
      <w:pPr>
        <w:numPr>
          <w:ilvl w:val="0"/>
          <w:numId w:val="422"/>
        </w:numPr>
        <w:ind w:right="13" w:hanging="360"/>
      </w:pPr>
      <w:r>
        <w:t xml:space="preserve">Cross-cultural differences in, and needs for, diversity, equity, inclusion, and accessibility </w:t>
      </w:r>
    </w:p>
    <w:p w14:paraId="6D279F2D" w14:textId="77777777" w:rsidR="00844870" w:rsidRDefault="00000000">
      <w:pPr>
        <w:spacing w:after="0" w:line="259" w:lineRule="auto"/>
        <w:ind w:left="797" w:firstLine="0"/>
      </w:pPr>
      <w:r>
        <w:t xml:space="preserve"> </w:t>
      </w:r>
    </w:p>
    <w:p w14:paraId="24126587" w14:textId="77777777" w:rsidR="00844870" w:rsidRDefault="00000000">
      <w:pPr>
        <w:spacing w:after="129" w:line="268" w:lineRule="auto"/>
        <w:ind w:left="87" w:right="6536"/>
      </w:pPr>
      <w:r>
        <w:rPr>
          <w:b/>
          <w:i/>
        </w:rPr>
        <w:t xml:space="preserve">Illustrative Learning Outcomes: </w:t>
      </w:r>
    </w:p>
    <w:p w14:paraId="70CDC056" w14:textId="77777777" w:rsidR="00844870" w:rsidRDefault="00000000">
      <w:pPr>
        <w:spacing w:after="131" w:line="268" w:lineRule="auto"/>
        <w:ind w:left="87" w:right="6536"/>
      </w:pPr>
      <w:r>
        <w:rPr>
          <w:b/>
          <w:i/>
        </w:rPr>
        <w:t xml:space="preserve">CS Core: </w:t>
      </w:r>
    </w:p>
    <w:p w14:paraId="20588A59" w14:textId="77777777" w:rsidR="00844870" w:rsidRDefault="00000000">
      <w:pPr>
        <w:numPr>
          <w:ilvl w:val="0"/>
          <w:numId w:val="423"/>
        </w:numPr>
        <w:ind w:right="13" w:hanging="360"/>
      </w:pPr>
      <w:r>
        <w:t xml:space="preserve">Define and distinguish equity, equality, diversity, inclusion, and accessibility.  </w:t>
      </w:r>
    </w:p>
    <w:p w14:paraId="7FC02968" w14:textId="77777777" w:rsidR="00844870" w:rsidRDefault="00000000">
      <w:pPr>
        <w:numPr>
          <w:ilvl w:val="0"/>
          <w:numId w:val="423"/>
        </w:numPr>
        <w:ind w:right="13" w:hanging="360"/>
      </w:pPr>
      <w:r>
        <w:t xml:space="preserve">Identify language, practices, and behaviors that may make someone feel included in a workplace and/or a team, and why is it relevant. Avoid charged terminology - see </w:t>
      </w:r>
      <w:r>
        <w:rPr>
          <w:i/>
        </w:rPr>
        <w:t>Words Matter</w:t>
      </w:r>
      <w:r>
        <w:t xml:space="preserve"> </w:t>
      </w:r>
    </w:p>
    <w:p w14:paraId="0A017A03" w14:textId="77777777" w:rsidR="00844870" w:rsidRDefault="00000000">
      <w:pPr>
        <w:ind w:left="512" w:right="13"/>
      </w:pPr>
      <w:hyperlink r:id="rId189">
        <w:r>
          <w:t>(</w:t>
        </w:r>
      </w:hyperlink>
      <w:hyperlink r:id="rId190">
        <w:r>
          <w:rPr>
            <w:color w:val="1155CC"/>
            <w:u w:val="single" w:color="1155CC"/>
          </w:rPr>
          <w:t>www.acm.org/diversity</w:t>
        </w:r>
      </w:hyperlink>
      <w:hyperlink r:id="rId191">
        <w:r>
          <w:rPr>
            <w:color w:val="1155CC"/>
            <w:u w:val="single" w:color="1155CC"/>
          </w:rPr>
          <w:t>-</w:t>
        </w:r>
      </w:hyperlink>
      <w:hyperlink r:id="rId192">
        <w:r>
          <w:rPr>
            <w:color w:val="1155CC"/>
            <w:u w:val="single" w:color="1155CC"/>
          </w:rPr>
          <w:t>inclusion/words</w:t>
        </w:r>
      </w:hyperlink>
      <w:hyperlink r:id="rId193">
        <w:r>
          <w:rPr>
            <w:color w:val="1155CC"/>
            <w:u w:val="single" w:color="1155CC"/>
          </w:rPr>
          <w:t>-</w:t>
        </w:r>
      </w:hyperlink>
      <w:hyperlink r:id="rId194">
        <w:r>
          <w:rPr>
            <w:color w:val="1155CC"/>
            <w:u w:val="single" w:color="1155CC"/>
          </w:rPr>
          <w:t>matter</w:t>
        </w:r>
      </w:hyperlink>
      <w:hyperlink r:id="rId195">
        <w:r>
          <w:t>)</w:t>
        </w:r>
      </w:hyperlink>
      <w:r>
        <w:t xml:space="preserve"> – this includes identifying and accommodating users who are often excluded without thought and not considered at all. </w:t>
      </w:r>
    </w:p>
    <w:p w14:paraId="75B288E6" w14:textId="77777777" w:rsidR="00844870" w:rsidRDefault="00000000">
      <w:pPr>
        <w:numPr>
          <w:ilvl w:val="0"/>
          <w:numId w:val="423"/>
        </w:numPr>
        <w:ind w:right="13" w:hanging="360"/>
      </w:pPr>
      <w:r>
        <w:t xml:space="preserve">Evaluate the accessibility of your classroom or lab. Evaluate the accessibility of your webpage. (See </w:t>
      </w:r>
      <w:hyperlink r:id="rId196">
        <w:r>
          <w:rPr>
            <w:color w:val="1155CC"/>
            <w:u w:val="single" w:color="1155CC"/>
          </w:rPr>
          <w:t>www.w3.org/WAI</w:t>
        </w:r>
      </w:hyperlink>
      <w:hyperlink r:id="rId197">
        <w:r>
          <w:t xml:space="preserve"> </w:t>
        </w:r>
      </w:hyperlink>
      <w:r>
        <w:t xml:space="preserve">and </w:t>
      </w:r>
      <w:hyperlink r:id="rId198">
        <w:r>
          <w:rPr>
            <w:color w:val="1155CC"/>
            <w:u w:val="single" w:color="1155CC"/>
          </w:rPr>
          <w:t>www.w3.org/TR/WCAG21</w:t>
        </w:r>
      </w:hyperlink>
      <w:hyperlink r:id="rId199">
        <w:r>
          <w:t>)</w:t>
        </w:r>
      </w:hyperlink>
      <w:r>
        <w:t xml:space="preserve">. </w:t>
      </w:r>
    </w:p>
    <w:p w14:paraId="5D3AC827" w14:textId="77777777" w:rsidR="00844870" w:rsidRDefault="00000000">
      <w:pPr>
        <w:numPr>
          <w:ilvl w:val="0"/>
          <w:numId w:val="423"/>
        </w:numPr>
        <w:spacing w:after="47" w:line="268" w:lineRule="auto"/>
        <w:ind w:right="13" w:hanging="360"/>
      </w:pPr>
      <w:r>
        <w:t xml:space="preserve">Demonstrate collegiality and respect when working with team members who do not share your identity. </w:t>
      </w:r>
      <w:r>
        <w:rPr>
          <w:i/>
        </w:rPr>
        <w:t xml:space="preserve">It is not enough to merely assign team projects. Faculty should prepare students for </w:t>
      </w:r>
      <w:r>
        <w:rPr>
          <w:i/>
        </w:rPr>
        <w:lastRenderedPageBreak/>
        <w:t>teamwork and monitor, mentor, and assess the effectiveness of their student teams throughout a project.</w:t>
      </w:r>
      <w:r>
        <w:t xml:space="preserve"> </w:t>
      </w:r>
    </w:p>
    <w:p w14:paraId="331D6FE3" w14:textId="77777777" w:rsidR="00844870" w:rsidRDefault="00000000">
      <w:pPr>
        <w:numPr>
          <w:ilvl w:val="0"/>
          <w:numId w:val="423"/>
        </w:numPr>
        <w:spacing w:after="42"/>
        <w:ind w:right="13" w:hanging="360"/>
      </w:pPr>
      <w:r>
        <w:t xml:space="preserve">Compare the demographics of your institution’s computer science and STEM majors to the overall institutional demographics. If they differ, identify factors that contribute to inequitable access, engagement, and achievement in computer science among marginalized groups. If they do not, assess why not. </w:t>
      </w:r>
    </w:p>
    <w:p w14:paraId="0B5A2AA4" w14:textId="77777777" w:rsidR="00844870" w:rsidRDefault="00000000">
      <w:pPr>
        <w:numPr>
          <w:ilvl w:val="0"/>
          <w:numId w:val="423"/>
        </w:numPr>
        <w:ind w:right="13" w:hanging="360"/>
      </w:pPr>
      <w:r>
        <w:t xml:space="preserve">Identify developers’ assumptions and values embedded in hardware and software design, especially as they pertain to usability by diverse populations. </w:t>
      </w:r>
    </w:p>
    <w:p w14:paraId="1D227A85" w14:textId="77777777" w:rsidR="00844870" w:rsidRDefault="00000000">
      <w:pPr>
        <w:numPr>
          <w:ilvl w:val="0"/>
          <w:numId w:val="423"/>
        </w:numPr>
        <w:ind w:right="13" w:hanging="360"/>
      </w:pPr>
      <w:r>
        <w:t xml:space="preserve">Identify examples of the benefits that diverse teams can bring to software products, and how a lack of diversity has costs.  </w:t>
      </w:r>
    </w:p>
    <w:p w14:paraId="4EC308D9" w14:textId="77777777" w:rsidR="00844870" w:rsidRDefault="00000000">
      <w:pPr>
        <w:spacing w:after="19" w:line="259" w:lineRule="auto"/>
        <w:ind w:left="797" w:firstLine="0"/>
      </w:pPr>
      <w:r>
        <w:t xml:space="preserve"> </w:t>
      </w:r>
    </w:p>
    <w:p w14:paraId="2B374014" w14:textId="77777777" w:rsidR="00844870" w:rsidRDefault="00000000">
      <w:pPr>
        <w:spacing w:after="129" w:line="268" w:lineRule="auto"/>
        <w:ind w:left="87" w:right="6536"/>
      </w:pPr>
      <w:r>
        <w:rPr>
          <w:b/>
          <w:i/>
        </w:rPr>
        <w:t xml:space="preserve">KA Core: </w:t>
      </w:r>
    </w:p>
    <w:p w14:paraId="01A2118B" w14:textId="77777777" w:rsidR="00844870" w:rsidRDefault="00000000">
      <w:pPr>
        <w:numPr>
          <w:ilvl w:val="0"/>
          <w:numId w:val="423"/>
        </w:numPr>
        <w:ind w:right="13" w:hanging="360"/>
      </w:pPr>
      <w:r>
        <w:t xml:space="preserve">Analyze the work of experts who reflect the identities of the classroom and the world. </w:t>
      </w:r>
    </w:p>
    <w:p w14:paraId="41879F8B" w14:textId="77777777" w:rsidR="00844870" w:rsidRDefault="00000000">
      <w:pPr>
        <w:numPr>
          <w:ilvl w:val="0"/>
          <w:numId w:val="423"/>
        </w:numPr>
        <w:ind w:right="13" w:hanging="360"/>
      </w:pPr>
      <w:r>
        <w:t xml:space="preserve">Assess the impact of power and privilege in the computing profession as it relates to culture, industry, products, and society. </w:t>
      </w:r>
    </w:p>
    <w:p w14:paraId="0B006B1F" w14:textId="77777777" w:rsidR="00844870" w:rsidRDefault="00000000">
      <w:pPr>
        <w:numPr>
          <w:ilvl w:val="0"/>
          <w:numId w:val="423"/>
        </w:numPr>
        <w:ind w:right="13" w:hanging="360"/>
      </w:pPr>
      <w:r>
        <w:t xml:space="preserve">Develop examples of systemic changes that could positively address diversity, equity, inclusion, and accessibility in a familiar context (i.e., in an introductory computing course) and an unfamiliar context and when these might be different, or the same.  </w:t>
      </w:r>
    </w:p>
    <w:p w14:paraId="2A1A381D" w14:textId="77777777" w:rsidR="00844870" w:rsidRDefault="00000000">
      <w:pPr>
        <w:numPr>
          <w:ilvl w:val="0"/>
          <w:numId w:val="423"/>
        </w:numPr>
        <w:ind w:right="13" w:hanging="360"/>
      </w:pPr>
      <w:r>
        <w:t xml:space="preserve">Compare the demographics of your institution to the overall community demographics. If they differ, identify factors that contribute to inequitable access, engagement, and achievement among marginalized groups. If they do not, assess why not. </w:t>
      </w:r>
    </w:p>
    <w:p w14:paraId="4AE77EAF" w14:textId="77777777" w:rsidR="00844870" w:rsidRDefault="00000000">
      <w:pPr>
        <w:spacing w:after="76" w:line="259" w:lineRule="auto"/>
        <w:ind w:left="77" w:firstLine="0"/>
      </w:pPr>
      <w:r>
        <w:t xml:space="preserve"> </w:t>
      </w:r>
    </w:p>
    <w:p w14:paraId="2DF3EAB9" w14:textId="77777777" w:rsidR="00844870" w:rsidRDefault="00000000">
      <w:pPr>
        <w:pStyle w:val="Heading2"/>
        <w:shd w:val="clear" w:color="auto" w:fill="548DD4"/>
        <w:ind w:left="87"/>
      </w:pPr>
      <w:bookmarkStart w:id="283" w:name="_Toc813869"/>
      <w:r>
        <w:t>Professional Dispositions</w:t>
      </w:r>
      <w:r>
        <w:rPr>
          <w:color w:val="222222"/>
        </w:rPr>
        <w:t xml:space="preserve"> </w:t>
      </w:r>
      <w:bookmarkEnd w:id="283"/>
    </w:p>
    <w:p w14:paraId="01808B4F" w14:textId="77777777" w:rsidR="00844870" w:rsidRDefault="00000000">
      <w:pPr>
        <w:spacing w:after="19" w:line="259" w:lineRule="auto"/>
        <w:ind w:left="797" w:firstLine="0"/>
      </w:pPr>
      <w:r>
        <w:rPr>
          <w:color w:val="3C4043"/>
        </w:rPr>
        <w:t xml:space="preserve"> </w:t>
      </w:r>
    </w:p>
    <w:p w14:paraId="3B6D0FD8" w14:textId="77777777" w:rsidR="00844870" w:rsidRDefault="00000000">
      <w:pPr>
        <w:numPr>
          <w:ilvl w:val="0"/>
          <w:numId w:val="424"/>
        </w:numPr>
        <w:spacing w:after="3" w:line="286" w:lineRule="auto"/>
        <w:ind w:hanging="360"/>
      </w:pPr>
      <w:r>
        <w:rPr>
          <w:b/>
          <w:color w:val="3C4043"/>
        </w:rPr>
        <w:t>Critically Self-reflective:</w:t>
      </w:r>
      <w:r>
        <w:rPr>
          <w:color w:val="3C4043"/>
        </w:rPr>
        <w:t xml:space="preserve"> Students should be able to inspect their own actions, thoughts, biases, privileges, and motives to discover places where professional activity is not up to current standards. They must strive to u</w:t>
      </w:r>
      <w:r>
        <w:rPr>
          <w:color w:val="222222"/>
        </w:rPr>
        <w:t xml:space="preserve">nderstand both conscious and unconscious biases and continuously work to counteract them. </w:t>
      </w:r>
      <w:r>
        <w:rPr>
          <w:color w:val="3C4043"/>
        </w:rPr>
        <w:t xml:space="preserve"> </w:t>
      </w:r>
    </w:p>
    <w:p w14:paraId="6205A982" w14:textId="77777777" w:rsidR="00844870" w:rsidRDefault="00000000">
      <w:pPr>
        <w:numPr>
          <w:ilvl w:val="0"/>
          <w:numId w:val="424"/>
        </w:numPr>
        <w:spacing w:after="3" w:line="286" w:lineRule="auto"/>
        <w:ind w:hanging="360"/>
      </w:pPr>
      <w:r>
        <w:rPr>
          <w:b/>
          <w:color w:val="3C4043"/>
        </w:rPr>
        <w:t>Responsive:</w:t>
      </w:r>
      <w:r>
        <w:rPr>
          <w:color w:val="3C4043"/>
        </w:rPr>
        <w:t xml:space="preserve"> Students must quickly and accurately respond to changes in the field and adapt in a professional manner, such as shifting from in-person office work to remote work at home. These shifts require rethinking one’s entire approach to what is considered “professional”. </w:t>
      </w:r>
    </w:p>
    <w:p w14:paraId="0E44D5F1" w14:textId="77777777" w:rsidR="00844870" w:rsidRDefault="00000000">
      <w:pPr>
        <w:numPr>
          <w:ilvl w:val="0"/>
          <w:numId w:val="424"/>
        </w:numPr>
        <w:spacing w:after="3" w:line="286" w:lineRule="auto"/>
        <w:ind w:hanging="360"/>
      </w:pPr>
      <w:r>
        <w:rPr>
          <w:b/>
          <w:color w:val="3C4043"/>
        </w:rPr>
        <w:t>Proactive:</w:t>
      </w:r>
      <w:r>
        <w:rPr>
          <w:color w:val="3C4043"/>
        </w:rPr>
        <w:t xml:space="preserve"> Students must be able to identify areas of importance (e.g., in accessibility and inclusion) and understand how to address them for a more professional working environment. </w:t>
      </w:r>
    </w:p>
    <w:p w14:paraId="01D03FBE" w14:textId="77777777" w:rsidR="00844870" w:rsidRDefault="00000000">
      <w:pPr>
        <w:numPr>
          <w:ilvl w:val="0"/>
          <w:numId w:val="424"/>
        </w:numPr>
        <w:spacing w:after="10"/>
        <w:ind w:hanging="360"/>
      </w:pPr>
      <w:r>
        <w:rPr>
          <w:b/>
          <w:color w:val="222222"/>
        </w:rPr>
        <w:t>Culturally Competent:</w:t>
      </w:r>
      <w:r>
        <w:rPr>
          <w:color w:val="222222"/>
        </w:rPr>
        <w:t xml:space="preserve"> Students must prioritize cultural competence—the ability to work with people from cultures different from one’s own – by using inclusive language, watching for, and counteracting conscious and unconscious biases, and encouraging honest and open communication.</w:t>
      </w:r>
      <w:r>
        <w:rPr>
          <w:color w:val="3C4043"/>
        </w:rPr>
        <w:t xml:space="preserve"> </w:t>
      </w:r>
    </w:p>
    <w:p w14:paraId="2D2A108D" w14:textId="77777777" w:rsidR="00844870" w:rsidRDefault="00000000">
      <w:pPr>
        <w:numPr>
          <w:ilvl w:val="0"/>
          <w:numId w:val="424"/>
        </w:numPr>
        <w:spacing w:after="10"/>
        <w:ind w:hanging="360"/>
      </w:pPr>
      <w:r>
        <w:rPr>
          <w:b/>
          <w:color w:val="222222"/>
        </w:rPr>
        <w:t>Advocative:</w:t>
      </w:r>
      <w:r>
        <w:rPr>
          <w:color w:val="222222"/>
        </w:rPr>
        <w:t xml:space="preserve"> Students must think, speak, and act in ways that foster and promote diversity, equity, </w:t>
      </w:r>
      <w:r>
        <w:t xml:space="preserve">inclusion, </w:t>
      </w:r>
      <w:r>
        <w:rPr>
          <w:color w:val="222222"/>
        </w:rPr>
        <w:t xml:space="preserve">and accessibility in all ways including but not limited to teamwork, communication, and product development (hardware and software). </w:t>
      </w:r>
      <w:r>
        <w:rPr>
          <w:color w:val="3C4043"/>
        </w:rPr>
        <w:t xml:space="preserve"> </w:t>
      </w:r>
    </w:p>
    <w:p w14:paraId="41C9B15D" w14:textId="77777777" w:rsidR="00844870" w:rsidRDefault="00000000">
      <w:pPr>
        <w:numPr>
          <w:ilvl w:val="0"/>
          <w:numId w:val="424"/>
        </w:numPr>
        <w:spacing w:after="10"/>
        <w:ind w:hanging="360"/>
      </w:pPr>
      <w:r>
        <w:rPr>
          <w:b/>
          <w:color w:val="222222"/>
        </w:rPr>
        <w:t xml:space="preserve">Responsible: </w:t>
      </w:r>
      <w:r>
        <w:rPr>
          <w:color w:val="222222"/>
        </w:rPr>
        <w:t xml:space="preserve">Students must act responsibly in all areas of their work toward all users and stakeholders including the society at large, colleagues, and their profession in general.  </w:t>
      </w:r>
    </w:p>
    <w:p w14:paraId="71A619D8" w14:textId="77777777" w:rsidR="00844870" w:rsidRDefault="00000000">
      <w:pPr>
        <w:spacing w:after="76" w:line="259" w:lineRule="auto"/>
        <w:ind w:left="437" w:firstLine="0"/>
      </w:pPr>
      <w:r>
        <w:t xml:space="preserve"> </w:t>
      </w:r>
    </w:p>
    <w:p w14:paraId="0C3A643D" w14:textId="77777777" w:rsidR="00844870" w:rsidRDefault="00000000">
      <w:pPr>
        <w:pStyle w:val="Heading2"/>
        <w:shd w:val="clear" w:color="auto" w:fill="548DD4"/>
        <w:ind w:left="87"/>
      </w:pPr>
      <w:bookmarkStart w:id="284" w:name="_Toc813870"/>
      <w:r>
        <w:lastRenderedPageBreak/>
        <w:t xml:space="preserve">Course Packaging Suggestions </w:t>
      </w:r>
      <w:bookmarkEnd w:id="284"/>
    </w:p>
    <w:p w14:paraId="372439E0" w14:textId="77777777" w:rsidR="00844870" w:rsidRDefault="00000000">
      <w:pPr>
        <w:spacing w:after="139" w:line="259" w:lineRule="auto"/>
        <w:ind w:left="77" w:firstLine="0"/>
      </w:pPr>
      <w:r>
        <w:t xml:space="preserve"> </w:t>
      </w:r>
    </w:p>
    <w:p w14:paraId="03CD0552" w14:textId="77777777" w:rsidR="00844870" w:rsidRDefault="00000000">
      <w:pPr>
        <w:spacing w:after="123"/>
        <w:ind w:left="87" w:right="13"/>
      </w:pPr>
      <w:r>
        <w:t xml:space="preserve">In computing, societal and ethical considerations arise in all other knowledge areas and therefore should arise in the context of other computing courses, not just siloed in an “SEP course.” These topics should be covered in courses starting from the first year (the only likely exception is </w:t>
      </w:r>
      <w:r>
        <w:rPr>
          <w:color w:val="1155CC"/>
          <w:u w:val="single" w:color="1155CC"/>
        </w:rPr>
        <w:t>SEP-EthicalAnalysis</w:t>
      </w:r>
      <w:r>
        <w:t xml:space="preserve">: Methods for Ethical Analysis) although this could be delivered as part of a first-year course or via a seminar or an online independent study.  </w:t>
      </w:r>
    </w:p>
    <w:p w14:paraId="6B51BE14" w14:textId="77777777" w:rsidR="00844870" w:rsidRDefault="00000000">
      <w:pPr>
        <w:spacing w:after="124"/>
        <w:ind w:left="87" w:right="13"/>
      </w:pPr>
      <w:r>
        <w:t xml:space="preserve">Presenting SEP topics as advanced topics only covered in later courses could create the incorrect perception that SEP topics are only important at a certain level or complexity. While it is true that the importance and consequence of SEP topics </w:t>
      </w:r>
      <w:r>
        <w:rPr>
          <w:i/>
        </w:rPr>
        <w:t>increases</w:t>
      </w:r>
      <w:r>
        <w:t xml:space="preserve"> with level and complexity, introductory topics are not devoid of SEP topics. Further, many SEP topics are </w:t>
      </w:r>
      <w:r>
        <w:rPr>
          <w:i/>
        </w:rPr>
        <w:t>best</w:t>
      </w:r>
      <w:r>
        <w:t xml:space="preserve"> presented early to lay a foundation for more intricate topics later in the curriculum.  </w:t>
      </w:r>
    </w:p>
    <w:p w14:paraId="39F5F44F" w14:textId="77777777" w:rsidR="00844870" w:rsidRDefault="00000000">
      <w:pPr>
        <w:spacing w:after="126"/>
        <w:ind w:left="87" w:right="13"/>
      </w:pPr>
      <w:r>
        <w:t xml:space="preserve">Instructor choice for some of these topics is complex. When SEP topics arise in other courses these are naturally often taught by the instructor teaching that course, although at times bringing in expert educators from other disciplines (e.g., law, ethics) could be advantageous. Stand-alone courses in SEP – should they be needed – are likely best delivered by an interdisciplinary team. However, this brings additional complexity. Regardless, who teaches SEP topics and/or courses warrants careful consideration.  </w:t>
      </w:r>
    </w:p>
    <w:p w14:paraId="2BAA5BE2" w14:textId="77777777" w:rsidR="00844870" w:rsidRDefault="00000000">
      <w:pPr>
        <w:spacing w:after="126"/>
        <w:ind w:left="87" w:right="13"/>
      </w:pPr>
      <w:r>
        <w:rPr>
          <w:b/>
        </w:rPr>
        <w:t xml:space="preserve">At a minimum the SEP CS Core learning outcomes are best covered in the context of courses covering other knowledge areas – ideally the SEP KA Core hours are also, </w:t>
      </w:r>
      <w:r>
        <w:t xml:space="preserve">with the likely exception of </w:t>
      </w:r>
      <w:r>
        <w:rPr>
          <w:color w:val="1155CC"/>
          <w:u w:val="single" w:color="1155CC"/>
        </w:rPr>
        <w:t>SEP-Ethical-Analysis</w:t>
      </w:r>
      <w:r>
        <w:t xml:space="preserve">. This knowledge unit (KU) underlies every other KU in the SEP knowledge area (KA). However, this KU is the only one in the SEP KA that does not readily lend itself to being taught in the context of other KAs. Delivering these topics warrants even more careful consideration as to how/where they will be covered, and who will teach them. In conjunction with covering SEP topics as they occur naturally in other KAs, dedicated SEP courses can add value. However, a sole, stand-alone course in a program where SEP topics are not covered in other courses should be a last resort.  </w:t>
      </w:r>
    </w:p>
    <w:p w14:paraId="4193B722" w14:textId="77777777" w:rsidR="00844870" w:rsidRDefault="00000000">
      <w:pPr>
        <w:ind w:left="87" w:right="13"/>
      </w:pPr>
      <w:r>
        <w:t xml:space="preserve">At some institutions, an </w:t>
      </w:r>
      <w:r>
        <w:rPr>
          <w:b/>
        </w:rPr>
        <w:t>in-depth dedicated course</w:t>
      </w:r>
      <w:r>
        <w:t xml:space="preserve"> at the mid- or </w:t>
      </w:r>
      <w:proofErr w:type="gramStart"/>
      <w:r>
        <w:t>advanced-level</w:t>
      </w:r>
      <w:proofErr w:type="gramEnd"/>
      <w:r>
        <w:t xml:space="preserve"> may be offered covering all recommended topics in both the CS Core and KA Core KUs </w:t>
      </w:r>
      <w:r>
        <w:rPr>
          <w:b/>
        </w:rPr>
        <w:t>in close coordination with learning outcomes best covered in the context of courses covering other KAs.</w:t>
      </w:r>
      <w:r>
        <w:t xml:space="preserve"> Such a course could include: </w:t>
      </w:r>
    </w:p>
    <w:p w14:paraId="5AE55882" w14:textId="77777777" w:rsidR="00844870" w:rsidRDefault="00000000">
      <w:pPr>
        <w:numPr>
          <w:ilvl w:val="0"/>
          <w:numId w:val="425"/>
        </w:numPr>
        <w:spacing w:after="10"/>
        <w:ind w:hanging="360"/>
      </w:pPr>
      <w:r>
        <w:rPr>
          <w:color w:val="1155CC"/>
          <w:u w:val="single" w:color="1155CC"/>
        </w:rPr>
        <w:t>SEP-Context</w:t>
      </w:r>
      <w:r>
        <w:t xml:space="preserve"> (5 hours) </w:t>
      </w:r>
    </w:p>
    <w:p w14:paraId="2B81662B" w14:textId="77777777" w:rsidR="00844870" w:rsidRDefault="00000000">
      <w:pPr>
        <w:numPr>
          <w:ilvl w:val="0"/>
          <w:numId w:val="425"/>
        </w:numPr>
        <w:spacing w:after="10"/>
        <w:ind w:hanging="360"/>
      </w:pPr>
      <w:hyperlink r:id="rId200">
        <w:r>
          <w:rPr>
            <w:color w:val="1155CC"/>
            <w:u w:val="single" w:color="1155CC"/>
          </w:rPr>
          <w:t>SEP</w:t>
        </w:r>
      </w:hyperlink>
      <w:hyperlink r:id="rId201">
        <w:r>
          <w:rPr>
            <w:color w:val="1155CC"/>
            <w:u w:val="single" w:color="1155CC"/>
          </w:rPr>
          <w:t>-</w:t>
        </w:r>
      </w:hyperlink>
      <w:hyperlink r:id="rId202">
        <w:r>
          <w:rPr>
            <w:color w:val="1155CC"/>
            <w:u w:val="single" w:color="1155CC"/>
          </w:rPr>
          <w:t>Ethical</w:t>
        </w:r>
      </w:hyperlink>
      <w:hyperlink r:id="rId203">
        <w:r>
          <w:rPr>
            <w:color w:val="1155CC"/>
            <w:u w:val="single" w:color="1155CC"/>
          </w:rPr>
          <w:t>-</w:t>
        </w:r>
      </w:hyperlink>
      <w:hyperlink r:id="rId204">
        <w:r>
          <w:rPr>
            <w:color w:val="1155CC"/>
            <w:u w:val="single" w:color="1155CC"/>
          </w:rPr>
          <w:t>Analysis</w:t>
        </w:r>
      </w:hyperlink>
      <w:hyperlink r:id="rId205">
        <w:r>
          <w:t xml:space="preserve"> </w:t>
        </w:r>
      </w:hyperlink>
      <w:r>
        <w:t xml:space="preserve">(3 hours) </w:t>
      </w:r>
    </w:p>
    <w:p w14:paraId="1E394B87" w14:textId="77777777" w:rsidR="00844870" w:rsidRDefault="00000000">
      <w:pPr>
        <w:numPr>
          <w:ilvl w:val="0"/>
          <w:numId w:val="425"/>
        </w:numPr>
        <w:spacing w:after="10"/>
        <w:ind w:hanging="360"/>
      </w:pPr>
      <w:r>
        <w:rPr>
          <w:color w:val="1155CC"/>
          <w:u w:val="single" w:color="1155CC"/>
        </w:rPr>
        <w:t>SEP-Professional-Ethics</w:t>
      </w:r>
      <w:r>
        <w:t xml:space="preserve"> (4 hours) </w:t>
      </w:r>
    </w:p>
    <w:p w14:paraId="17132D99" w14:textId="77777777" w:rsidR="00844870" w:rsidRDefault="00000000">
      <w:pPr>
        <w:numPr>
          <w:ilvl w:val="0"/>
          <w:numId w:val="425"/>
        </w:numPr>
        <w:ind w:hanging="360"/>
      </w:pPr>
      <w:r>
        <w:rPr>
          <w:color w:val="1155CC"/>
          <w:u w:val="single" w:color="1155CC"/>
        </w:rPr>
        <w:t>SEP-IP</w:t>
      </w:r>
      <w:r>
        <w:t xml:space="preserve"> (2 hours) </w:t>
      </w:r>
    </w:p>
    <w:p w14:paraId="55C8F8DC" w14:textId="77777777" w:rsidR="00844870" w:rsidRDefault="00000000">
      <w:pPr>
        <w:numPr>
          <w:ilvl w:val="0"/>
          <w:numId w:val="425"/>
        </w:numPr>
        <w:spacing w:after="10"/>
        <w:ind w:hanging="360"/>
      </w:pPr>
      <w:r>
        <w:rPr>
          <w:color w:val="1155CC"/>
          <w:u w:val="single" w:color="1155CC"/>
        </w:rPr>
        <w:t>SEP-Privacy</w:t>
      </w:r>
      <w:r>
        <w:t xml:space="preserve"> (3 hours) </w:t>
      </w:r>
    </w:p>
    <w:p w14:paraId="19FFE531" w14:textId="77777777" w:rsidR="00844870" w:rsidRDefault="00000000">
      <w:pPr>
        <w:numPr>
          <w:ilvl w:val="0"/>
          <w:numId w:val="425"/>
        </w:numPr>
        <w:spacing w:after="10"/>
        <w:ind w:hanging="360"/>
      </w:pPr>
      <w:r>
        <w:rPr>
          <w:color w:val="1155CC"/>
          <w:u w:val="single" w:color="1155CC"/>
        </w:rPr>
        <w:t>SEP-Communication</w:t>
      </w:r>
      <w:r>
        <w:t xml:space="preserve"> (3 hours) </w:t>
      </w:r>
    </w:p>
    <w:p w14:paraId="09085767" w14:textId="77777777" w:rsidR="00844870" w:rsidRDefault="00000000">
      <w:pPr>
        <w:numPr>
          <w:ilvl w:val="0"/>
          <w:numId w:val="425"/>
        </w:numPr>
        <w:spacing w:after="10"/>
        <w:ind w:hanging="360"/>
      </w:pPr>
      <w:r>
        <w:rPr>
          <w:color w:val="1155CC"/>
          <w:u w:val="single" w:color="1155CC"/>
        </w:rPr>
        <w:t>SEP-Sustainability</w:t>
      </w:r>
      <w:r>
        <w:t xml:space="preserve"> (2 hours) </w:t>
      </w:r>
    </w:p>
    <w:p w14:paraId="200DD2A7" w14:textId="77777777" w:rsidR="00844870" w:rsidRDefault="00000000">
      <w:pPr>
        <w:numPr>
          <w:ilvl w:val="0"/>
          <w:numId w:val="425"/>
        </w:numPr>
        <w:spacing w:after="10"/>
        <w:ind w:hanging="360"/>
      </w:pPr>
      <w:r>
        <w:rPr>
          <w:color w:val="1155CC"/>
          <w:u w:val="single" w:color="1155CC"/>
        </w:rPr>
        <w:t>SEP-History</w:t>
      </w:r>
      <w:r>
        <w:t xml:space="preserve"> (2 hours) </w:t>
      </w:r>
    </w:p>
    <w:p w14:paraId="4D57080A" w14:textId="77777777" w:rsidR="00844870" w:rsidRDefault="00000000">
      <w:pPr>
        <w:numPr>
          <w:ilvl w:val="0"/>
          <w:numId w:val="425"/>
        </w:numPr>
        <w:spacing w:after="10"/>
        <w:ind w:hanging="360"/>
      </w:pPr>
      <w:r>
        <w:rPr>
          <w:color w:val="1155CC"/>
          <w:u w:val="single" w:color="1155CC"/>
        </w:rPr>
        <w:t>SEP-Economies</w:t>
      </w:r>
      <w:r>
        <w:t xml:space="preserve"> (1 hour) </w:t>
      </w:r>
    </w:p>
    <w:p w14:paraId="1EDC4A64" w14:textId="77777777" w:rsidR="00844870" w:rsidRDefault="00000000">
      <w:pPr>
        <w:numPr>
          <w:ilvl w:val="0"/>
          <w:numId w:val="425"/>
        </w:numPr>
        <w:spacing w:after="10"/>
        <w:ind w:hanging="360"/>
      </w:pPr>
      <w:r>
        <w:rPr>
          <w:color w:val="1155CC"/>
          <w:u w:val="single" w:color="1155CC"/>
        </w:rPr>
        <w:t>SEP-Security</w:t>
      </w:r>
      <w:r>
        <w:t xml:space="preserve"> (3 hours) </w:t>
      </w:r>
    </w:p>
    <w:p w14:paraId="041EA13E" w14:textId="77777777" w:rsidR="00844870" w:rsidRDefault="00000000">
      <w:pPr>
        <w:numPr>
          <w:ilvl w:val="0"/>
          <w:numId w:val="425"/>
        </w:numPr>
        <w:spacing w:after="128"/>
        <w:ind w:hanging="360"/>
      </w:pPr>
      <w:r>
        <w:rPr>
          <w:color w:val="1155CC"/>
          <w:u w:val="single" w:color="1155CC"/>
        </w:rPr>
        <w:t>SEP-DEIA</w:t>
      </w:r>
      <w:r>
        <w:t xml:space="preserve"> (4 hours) </w:t>
      </w:r>
    </w:p>
    <w:p w14:paraId="261C82DE" w14:textId="77777777" w:rsidR="00844870" w:rsidRDefault="00000000">
      <w:pPr>
        <w:spacing w:after="130" w:line="268" w:lineRule="auto"/>
        <w:ind w:left="87"/>
      </w:pPr>
      <w:r>
        <w:rPr>
          <w:b/>
        </w:rPr>
        <w:lastRenderedPageBreak/>
        <w:t xml:space="preserve">Skill Statement </w:t>
      </w:r>
    </w:p>
    <w:p w14:paraId="2ED55318" w14:textId="77777777" w:rsidR="00844870" w:rsidRDefault="00000000">
      <w:pPr>
        <w:spacing w:after="124"/>
        <w:ind w:left="87" w:right="13"/>
      </w:pPr>
      <w:r>
        <w:t xml:space="preserve">A student who completes this course should be able to contribute to systemic change by applying societal and ethical knowledge using relevant underpinnings and frameworks to their work in the computing profession in a culturally competent manner including contributing to positive developments in inclusion, equity, diversity, and accessibility in computing.  </w:t>
      </w:r>
    </w:p>
    <w:p w14:paraId="48E18E65" w14:textId="77777777" w:rsidR="00844870" w:rsidRDefault="00000000">
      <w:pPr>
        <w:spacing w:after="129" w:line="268" w:lineRule="auto"/>
        <w:ind w:left="87"/>
      </w:pPr>
      <w:r>
        <w:t xml:space="preserve">At some institutions, a </w:t>
      </w:r>
      <w:r>
        <w:rPr>
          <w:b/>
        </w:rPr>
        <w:t>dedicated minimal course</w:t>
      </w:r>
      <w:r>
        <w:t xml:space="preserve"> may be offered covering the CS Core knowledge units </w:t>
      </w:r>
      <w:r>
        <w:rPr>
          <w:b/>
        </w:rPr>
        <w:t>in close coordination with learning outcomes best covered in the context of courses covering other knowledge areas</w:t>
      </w:r>
      <w:r>
        <w:t xml:space="preserve">. Such a course could include: </w:t>
      </w:r>
    </w:p>
    <w:p w14:paraId="102087E5" w14:textId="77777777" w:rsidR="00844870" w:rsidRDefault="00000000">
      <w:pPr>
        <w:numPr>
          <w:ilvl w:val="0"/>
          <w:numId w:val="426"/>
        </w:numPr>
        <w:spacing w:after="10"/>
        <w:ind w:hanging="360"/>
      </w:pPr>
      <w:r>
        <w:rPr>
          <w:color w:val="1155CC"/>
          <w:u w:val="single" w:color="1155CC"/>
        </w:rPr>
        <w:t>SEP-Context</w:t>
      </w:r>
      <w:r>
        <w:t xml:space="preserve"> (3 hours) </w:t>
      </w:r>
    </w:p>
    <w:p w14:paraId="4B0A0F71" w14:textId="77777777" w:rsidR="00844870" w:rsidRDefault="00000000">
      <w:pPr>
        <w:numPr>
          <w:ilvl w:val="0"/>
          <w:numId w:val="426"/>
        </w:numPr>
        <w:spacing w:after="10"/>
        <w:ind w:hanging="360"/>
      </w:pPr>
      <w:hyperlink r:id="rId206">
        <w:r>
          <w:rPr>
            <w:color w:val="1155CC"/>
            <w:u w:val="single" w:color="1155CC"/>
          </w:rPr>
          <w:t>SEP</w:t>
        </w:r>
      </w:hyperlink>
      <w:hyperlink r:id="rId207">
        <w:r>
          <w:rPr>
            <w:color w:val="1155CC"/>
            <w:u w:val="single" w:color="1155CC"/>
          </w:rPr>
          <w:t>-</w:t>
        </w:r>
      </w:hyperlink>
      <w:hyperlink r:id="rId208">
        <w:r>
          <w:rPr>
            <w:color w:val="1155CC"/>
            <w:u w:val="single" w:color="1155CC"/>
          </w:rPr>
          <w:t>Ethical</w:t>
        </w:r>
      </w:hyperlink>
      <w:hyperlink r:id="rId209">
        <w:r>
          <w:rPr>
            <w:color w:val="1155CC"/>
            <w:u w:val="single" w:color="1155CC"/>
          </w:rPr>
          <w:t>-</w:t>
        </w:r>
      </w:hyperlink>
      <w:hyperlink r:id="rId210">
        <w:r>
          <w:rPr>
            <w:color w:val="1155CC"/>
            <w:u w:val="single" w:color="1155CC"/>
          </w:rPr>
          <w:t>Analysis</w:t>
        </w:r>
      </w:hyperlink>
      <w:hyperlink r:id="rId211">
        <w:r>
          <w:t xml:space="preserve"> </w:t>
        </w:r>
      </w:hyperlink>
      <w:r>
        <w:t xml:space="preserve">(2 hours) </w:t>
      </w:r>
    </w:p>
    <w:p w14:paraId="5BFF452E" w14:textId="77777777" w:rsidR="00844870" w:rsidRDefault="00000000">
      <w:pPr>
        <w:numPr>
          <w:ilvl w:val="0"/>
          <w:numId w:val="426"/>
        </w:numPr>
        <w:spacing w:after="10"/>
        <w:ind w:hanging="360"/>
      </w:pPr>
      <w:r>
        <w:rPr>
          <w:color w:val="1155CC"/>
          <w:u w:val="single" w:color="1155CC"/>
        </w:rPr>
        <w:t>SEP-Professional-Ethics</w:t>
      </w:r>
      <w:r>
        <w:t xml:space="preserve"> (2 hours) </w:t>
      </w:r>
    </w:p>
    <w:p w14:paraId="6B0DDB76" w14:textId="77777777" w:rsidR="00844870" w:rsidRDefault="00000000">
      <w:pPr>
        <w:numPr>
          <w:ilvl w:val="0"/>
          <w:numId w:val="426"/>
        </w:numPr>
        <w:ind w:hanging="360"/>
      </w:pPr>
      <w:r>
        <w:rPr>
          <w:color w:val="1155CC"/>
          <w:u w:val="single" w:color="1155CC"/>
        </w:rPr>
        <w:t>SEP-IP</w:t>
      </w:r>
      <w:r>
        <w:t xml:space="preserve"> (1 hour) </w:t>
      </w:r>
    </w:p>
    <w:p w14:paraId="0DA93156" w14:textId="77777777" w:rsidR="00844870" w:rsidRDefault="00000000">
      <w:pPr>
        <w:numPr>
          <w:ilvl w:val="0"/>
          <w:numId w:val="426"/>
        </w:numPr>
        <w:spacing w:after="10"/>
        <w:ind w:hanging="360"/>
      </w:pPr>
      <w:r>
        <w:rPr>
          <w:color w:val="1155CC"/>
          <w:u w:val="single" w:color="1155CC"/>
        </w:rPr>
        <w:t>SEP-Privacy</w:t>
      </w:r>
      <w:r>
        <w:t xml:space="preserve"> (2 hours) </w:t>
      </w:r>
    </w:p>
    <w:p w14:paraId="2ED66046" w14:textId="77777777" w:rsidR="00844870" w:rsidRDefault="00000000">
      <w:pPr>
        <w:numPr>
          <w:ilvl w:val="0"/>
          <w:numId w:val="426"/>
        </w:numPr>
        <w:spacing w:after="10"/>
        <w:ind w:hanging="360"/>
      </w:pPr>
      <w:r>
        <w:rPr>
          <w:color w:val="1155CC"/>
          <w:u w:val="single" w:color="1155CC"/>
        </w:rPr>
        <w:t>SEP-Communication</w:t>
      </w:r>
      <w:r>
        <w:t xml:space="preserve"> (2 hours) </w:t>
      </w:r>
    </w:p>
    <w:p w14:paraId="71382176" w14:textId="77777777" w:rsidR="00844870" w:rsidRDefault="00000000">
      <w:pPr>
        <w:numPr>
          <w:ilvl w:val="0"/>
          <w:numId w:val="426"/>
        </w:numPr>
        <w:spacing w:after="10"/>
        <w:ind w:hanging="360"/>
      </w:pPr>
      <w:r>
        <w:rPr>
          <w:color w:val="1155CC"/>
          <w:u w:val="single" w:color="1155CC"/>
        </w:rPr>
        <w:t>SEP-Sustainability</w:t>
      </w:r>
      <w:r>
        <w:t xml:space="preserve"> (1 hour) </w:t>
      </w:r>
    </w:p>
    <w:p w14:paraId="1168A960" w14:textId="77777777" w:rsidR="00844870" w:rsidRDefault="00000000">
      <w:pPr>
        <w:numPr>
          <w:ilvl w:val="0"/>
          <w:numId w:val="426"/>
        </w:numPr>
        <w:spacing w:after="10"/>
        <w:ind w:hanging="360"/>
      </w:pPr>
      <w:r>
        <w:rPr>
          <w:color w:val="1155CC"/>
          <w:u w:val="single" w:color="1155CC"/>
        </w:rPr>
        <w:t>SEP-History</w:t>
      </w:r>
      <w:r>
        <w:t xml:space="preserve"> (1 hour) </w:t>
      </w:r>
    </w:p>
    <w:p w14:paraId="773684F0" w14:textId="77777777" w:rsidR="00844870" w:rsidRDefault="00000000">
      <w:pPr>
        <w:numPr>
          <w:ilvl w:val="0"/>
          <w:numId w:val="426"/>
        </w:numPr>
        <w:spacing w:after="10"/>
        <w:ind w:hanging="360"/>
      </w:pPr>
      <w:r>
        <w:rPr>
          <w:color w:val="1155CC"/>
          <w:u w:val="single" w:color="1155CC"/>
        </w:rPr>
        <w:t>SEP-Security</w:t>
      </w:r>
      <w:r>
        <w:t xml:space="preserve"> (2 hours) </w:t>
      </w:r>
    </w:p>
    <w:p w14:paraId="0196ECD1" w14:textId="77777777" w:rsidR="00844870" w:rsidRDefault="00000000">
      <w:pPr>
        <w:numPr>
          <w:ilvl w:val="0"/>
          <w:numId w:val="426"/>
        </w:numPr>
        <w:spacing w:after="128"/>
        <w:ind w:hanging="360"/>
      </w:pPr>
      <w:r>
        <w:rPr>
          <w:color w:val="1155CC"/>
          <w:u w:val="single" w:color="1155CC"/>
        </w:rPr>
        <w:t>SEP-DEIA</w:t>
      </w:r>
      <w:r>
        <w:t xml:space="preserve"> (2 hours) </w:t>
      </w:r>
    </w:p>
    <w:p w14:paraId="1607CA8C" w14:textId="77777777" w:rsidR="00844870" w:rsidRDefault="00000000">
      <w:pPr>
        <w:spacing w:after="130" w:line="268" w:lineRule="auto"/>
        <w:ind w:left="87"/>
      </w:pPr>
      <w:r>
        <w:rPr>
          <w:b/>
        </w:rPr>
        <w:t xml:space="preserve">Skill Statement </w:t>
      </w:r>
    </w:p>
    <w:p w14:paraId="43F20E50" w14:textId="77777777" w:rsidR="00844870" w:rsidRDefault="00000000">
      <w:pPr>
        <w:spacing w:after="126"/>
        <w:ind w:left="87" w:right="13"/>
      </w:pPr>
      <w:r>
        <w:t xml:space="preserve">A student who completes this course should be able to apply societal and ethical knowledge to their work in the computing profession while fostering and contributing to inclusion, equity, diversity, and accessibility in computing.  </w:t>
      </w:r>
    </w:p>
    <w:p w14:paraId="381BF3E8" w14:textId="77777777" w:rsidR="00844870" w:rsidRDefault="00000000">
      <w:pPr>
        <w:spacing w:after="130" w:line="268" w:lineRule="auto"/>
        <w:ind w:left="87"/>
      </w:pPr>
      <w:r>
        <w:rPr>
          <w:b/>
        </w:rPr>
        <w:t xml:space="preserve">Some Exemplary Materials </w:t>
      </w:r>
    </w:p>
    <w:p w14:paraId="2368EF8A" w14:textId="77777777" w:rsidR="00844870" w:rsidRDefault="00000000">
      <w:pPr>
        <w:numPr>
          <w:ilvl w:val="0"/>
          <w:numId w:val="427"/>
        </w:numPr>
        <w:spacing w:after="10"/>
        <w:ind w:hanging="360"/>
      </w:pPr>
      <w:r>
        <w:rPr>
          <w:color w:val="222222"/>
        </w:rPr>
        <w:t xml:space="preserve">Emanuelle Burton, Judy Goldsmith, Nicholas Mattei, Cory Siler, and Sara-Jo Swiatek. 2023. Teaching Computer Science Ethics Using Science Fiction. In Proceedings of the 54th ACM </w:t>
      </w:r>
    </w:p>
    <w:p w14:paraId="0BBA35F6" w14:textId="77777777" w:rsidR="00844870" w:rsidRDefault="00000000">
      <w:pPr>
        <w:spacing w:after="10"/>
        <w:ind w:left="807"/>
      </w:pPr>
      <w:r>
        <w:rPr>
          <w:color w:val="222222"/>
        </w:rPr>
        <w:t xml:space="preserve">Technical Symposium on Computer Science Education V. 2 (SIGCSE 2023). Association for </w:t>
      </w:r>
    </w:p>
    <w:p w14:paraId="01B4D405" w14:textId="77777777" w:rsidR="00844870" w:rsidRDefault="00000000">
      <w:pPr>
        <w:spacing w:after="10"/>
        <w:ind w:left="807"/>
      </w:pPr>
      <w:r>
        <w:rPr>
          <w:color w:val="222222"/>
        </w:rPr>
        <w:t xml:space="preserve">Computing Machinery, New York, NY, USA, 1184. </w:t>
      </w:r>
      <w:hyperlink r:id="rId212">
        <w:r>
          <w:rPr>
            <w:color w:val="1155CC"/>
            <w:u w:val="single" w:color="1155CC"/>
          </w:rPr>
          <w:t>https://doi.org/10.1145/3545947.3569618</w:t>
        </w:r>
      </w:hyperlink>
      <w:hyperlink r:id="rId213">
        <w:r>
          <w:rPr>
            <w:color w:val="222222"/>
          </w:rPr>
          <w:t xml:space="preserve"> </w:t>
        </w:r>
      </w:hyperlink>
    </w:p>
    <w:p w14:paraId="11367965" w14:textId="77777777" w:rsidR="00844870" w:rsidRDefault="00000000">
      <w:pPr>
        <w:numPr>
          <w:ilvl w:val="0"/>
          <w:numId w:val="427"/>
        </w:numPr>
        <w:spacing w:after="10"/>
        <w:ind w:hanging="360"/>
      </w:pPr>
      <w:r>
        <w:rPr>
          <w:color w:val="222222"/>
        </w:rPr>
        <w:t xml:space="preserve">Randy Connolly. 2020. Why computing belongs within the social sciences. </w:t>
      </w:r>
      <w:r>
        <w:rPr>
          <w:i/>
          <w:color w:val="222222"/>
        </w:rPr>
        <w:t>Commun. ACM</w:t>
      </w:r>
      <w:r>
        <w:rPr>
          <w:color w:val="222222"/>
        </w:rPr>
        <w:t xml:space="preserve"> 63, 8 (August 2020), 54–59. https://doi.org/10.1145/3383444 </w:t>
      </w:r>
    </w:p>
    <w:p w14:paraId="71DBC64C" w14:textId="77777777" w:rsidR="00844870" w:rsidRDefault="00000000">
      <w:pPr>
        <w:numPr>
          <w:ilvl w:val="0"/>
          <w:numId w:val="427"/>
        </w:numPr>
        <w:spacing w:after="10"/>
        <w:ind w:hanging="360"/>
      </w:pPr>
      <w:r>
        <w:rPr>
          <w:color w:val="222222"/>
        </w:rPr>
        <w:t xml:space="preserve">Casey Fiesler. Tech Ethics Curricula: A Collection of Syllabi Used to Teach Ethics in </w:t>
      </w:r>
    </w:p>
    <w:p w14:paraId="175341B4" w14:textId="77777777" w:rsidR="00844870" w:rsidRDefault="00000000">
      <w:pPr>
        <w:spacing w:after="10"/>
        <w:ind w:left="807"/>
      </w:pPr>
      <w:r>
        <w:rPr>
          <w:color w:val="222222"/>
        </w:rPr>
        <w:t xml:space="preserve">Technology Across Many Universities  </w:t>
      </w:r>
    </w:p>
    <w:p w14:paraId="700C6609" w14:textId="77777777" w:rsidR="00844870" w:rsidRDefault="00000000">
      <w:pPr>
        <w:numPr>
          <w:ilvl w:val="1"/>
          <w:numId w:val="427"/>
        </w:numPr>
        <w:spacing w:after="10"/>
        <w:ind w:right="6" w:hanging="360"/>
      </w:pPr>
      <w:hyperlink r:id="rId214">
        <w:r>
          <w:rPr>
            <w:color w:val="1155CC"/>
            <w:u w:val="single" w:color="1155CC"/>
          </w:rPr>
          <w:t>https://cfiesler.medium.com/tech</w:t>
        </w:r>
      </w:hyperlink>
      <w:hyperlink r:id="rId215">
        <w:r>
          <w:rPr>
            <w:color w:val="1155CC"/>
            <w:u w:val="single" w:color="1155CC"/>
          </w:rPr>
          <w:t>-</w:t>
        </w:r>
      </w:hyperlink>
      <w:hyperlink r:id="rId216">
        <w:r>
          <w:rPr>
            <w:color w:val="1155CC"/>
            <w:u w:val="single" w:color="1155CC"/>
          </w:rPr>
          <w:t>ethics</w:t>
        </w:r>
      </w:hyperlink>
      <w:hyperlink r:id="rId217">
        <w:r>
          <w:rPr>
            <w:color w:val="1155CC"/>
            <w:u w:val="single" w:color="1155CC"/>
          </w:rPr>
          <w:t>-</w:t>
        </w:r>
      </w:hyperlink>
      <w:hyperlink r:id="rId218">
        <w:r>
          <w:rPr>
            <w:color w:val="1155CC"/>
            <w:u w:val="single" w:color="1155CC"/>
          </w:rPr>
          <w:t>curricula</w:t>
        </w:r>
      </w:hyperlink>
      <w:hyperlink r:id="rId219">
        <w:r>
          <w:rPr>
            <w:color w:val="1155CC"/>
            <w:u w:val="single" w:color="1155CC"/>
          </w:rPr>
          <w:t>-</w:t>
        </w:r>
      </w:hyperlink>
      <w:hyperlink r:id="rId220">
        <w:r>
          <w:rPr>
            <w:color w:val="1155CC"/>
            <w:u w:val="single" w:color="1155CC"/>
          </w:rPr>
          <w:t>a</w:t>
        </w:r>
      </w:hyperlink>
      <w:hyperlink r:id="rId221">
        <w:r>
          <w:rPr>
            <w:color w:val="1155CC"/>
            <w:u w:val="single" w:color="1155CC"/>
          </w:rPr>
          <w:t>-</w:t>
        </w:r>
      </w:hyperlink>
      <w:hyperlink r:id="rId222">
        <w:r>
          <w:rPr>
            <w:color w:val="1155CC"/>
            <w:u w:val="single" w:color="1155CC"/>
          </w:rPr>
          <w:t>collection</w:t>
        </w:r>
      </w:hyperlink>
      <w:hyperlink r:id="rId223">
        <w:r>
          <w:rPr>
            <w:color w:val="1155CC"/>
            <w:u w:val="single" w:color="1155CC"/>
          </w:rPr>
          <w:t>-</w:t>
        </w:r>
      </w:hyperlink>
      <w:hyperlink r:id="rId224">
        <w:r>
          <w:rPr>
            <w:color w:val="1155CC"/>
            <w:u w:val="single" w:color="1155CC"/>
          </w:rPr>
          <w:t>of</w:t>
        </w:r>
      </w:hyperlink>
      <w:hyperlink r:id="rId225">
        <w:r>
          <w:rPr>
            <w:color w:val="1155CC"/>
            <w:u w:val="single" w:color="1155CC"/>
          </w:rPr>
          <w:t>-</w:t>
        </w:r>
      </w:hyperlink>
      <w:hyperlink r:id="rId226">
        <w:r>
          <w:rPr>
            <w:color w:val="1155CC"/>
            <w:u w:val="single" w:color="1155CC"/>
          </w:rPr>
          <w:t>syllabi</w:t>
        </w:r>
      </w:hyperlink>
      <w:hyperlink r:id="rId227">
        <w:r>
          <w:rPr>
            <w:color w:val="1155CC"/>
            <w:u w:val="single" w:color="1155CC"/>
          </w:rPr>
          <w:t>-</w:t>
        </w:r>
      </w:hyperlink>
      <w:hyperlink r:id="rId228">
        <w:r>
          <w:rPr>
            <w:color w:val="1155CC"/>
            <w:u w:val="single" w:color="1155CC"/>
          </w:rPr>
          <w:t>3eedfb76be18</w:t>
        </w:r>
      </w:hyperlink>
      <w:hyperlink r:id="rId229">
        <w:r>
          <w:rPr>
            <w:color w:val="1155CC"/>
            <w:u w:val="single" w:color="1155CC"/>
          </w:rPr>
          <w:t xml:space="preserve"> </w:t>
        </w:r>
      </w:hyperlink>
      <w:r>
        <w:rPr>
          <w:color w:val="1155CC"/>
          <w:u w:val="single" w:color="1155CC"/>
        </w:rPr>
        <w:t>;</w:t>
      </w:r>
      <w:r>
        <w:rPr>
          <w:color w:val="1155CC"/>
        </w:rPr>
        <w:t xml:space="preserve"> </w:t>
      </w:r>
      <w:r>
        <w:t>accessed March 12, 2024.</w:t>
      </w:r>
      <w:r>
        <w:rPr>
          <w:color w:val="222222"/>
        </w:rPr>
        <w:t xml:space="preserve"> </w:t>
      </w:r>
    </w:p>
    <w:p w14:paraId="26B36AB2" w14:textId="77777777" w:rsidR="00844870" w:rsidRDefault="00000000">
      <w:pPr>
        <w:numPr>
          <w:ilvl w:val="1"/>
          <w:numId w:val="427"/>
        </w:numPr>
        <w:ind w:right="6" w:hanging="360"/>
      </w:pPr>
      <w:hyperlink r:id="rId230">
        <w:r>
          <w:rPr>
            <w:color w:val="0000EE"/>
            <w:u w:val="single" w:color="0000EE"/>
          </w:rPr>
          <w:t>Tech Ethics Curricula</w:t>
        </w:r>
      </w:hyperlink>
      <w:hyperlink r:id="rId231">
        <w:r>
          <w:rPr>
            <w:color w:val="0000EE"/>
            <w:u w:val="single" w:color="0000EE"/>
          </w:rPr>
          <w:t>;</w:t>
        </w:r>
      </w:hyperlink>
      <w:hyperlink r:id="rId232">
        <w:r>
          <w:rPr>
            <w:color w:val="1155CC"/>
            <w:u w:val="single" w:color="0000EE"/>
          </w:rPr>
          <w:t xml:space="preserve"> </w:t>
        </w:r>
      </w:hyperlink>
      <w:r>
        <w:t>accessed March 12, 2024.</w:t>
      </w:r>
      <w:r>
        <w:rPr>
          <w:color w:val="222222"/>
        </w:rPr>
        <w:t xml:space="preserve"> </w:t>
      </w:r>
    </w:p>
    <w:p w14:paraId="4C10F911" w14:textId="77777777" w:rsidR="00844870" w:rsidRDefault="00000000">
      <w:pPr>
        <w:numPr>
          <w:ilvl w:val="0"/>
          <w:numId w:val="427"/>
        </w:numPr>
        <w:spacing w:after="10"/>
        <w:ind w:hanging="360"/>
      </w:pPr>
      <w:r>
        <w:rPr>
          <w:color w:val="222222"/>
        </w:rPr>
        <w:t xml:space="preserve">Casey Fiesler. Tech Ethics Readings: A Spreadsheet of Readings Used to Teach Ethics in Technology </w:t>
      </w:r>
      <w:hyperlink r:id="rId233" w:anchor="gid=886085473">
        <w:r>
          <w:rPr>
            <w:color w:val="0000EE"/>
            <w:u w:val="single" w:color="0000EE"/>
          </w:rPr>
          <w:t>Tech Ethics Class Readings</w:t>
        </w:r>
      </w:hyperlink>
      <w:hyperlink r:id="rId234" w:anchor="gid=886085473">
        <w:r>
          <w:t>;</w:t>
        </w:r>
      </w:hyperlink>
      <w:r>
        <w:t xml:space="preserve"> accessed March 12, 2024.</w:t>
      </w:r>
      <w:r>
        <w:rPr>
          <w:color w:val="222222"/>
        </w:rPr>
        <w:t xml:space="preserve"> </w:t>
      </w:r>
    </w:p>
    <w:p w14:paraId="422FE92D" w14:textId="77777777" w:rsidR="00844870" w:rsidRDefault="00000000">
      <w:pPr>
        <w:numPr>
          <w:ilvl w:val="0"/>
          <w:numId w:val="427"/>
        </w:numPr>
        <w:spacing w:after="10"/>
        <w:ind w:hanging="360"/>
      </w:pPr>
      <w:r>
        <w:rPr>
          <w:color w:val="222222"/>
        </w:rPr>
        <w:t xml:space="preserve">Stanford Embedded EthiCS, Embedding Ethics in Computer Science. </w:t>
      </w:r>
    </w:p>
    <w:p w14:paraId="431141AF" w14:textId="77777777" w:rsidR="00844870" w:rsidRDefault="00000000">
      <w:pPr>
        <w:spacing w:after="10"/>
        <w:ind w:left="807"/>
      </w:pPr>
      <w:hyperlink r:id="rId235">
        <w:r>
          <w:rPr>
            <w:color w:val="1155CC"/>
            <w:u w:val="single" w:color="1155CC"/>
          </w:rPr>
          <w:t>https://embeddedethics.stanford.edu/</w:t>
        </w:r>
      </w:hyperlink>
      <w:hyperlink r:id="rId236">
        <w:r>
          <w:t>;</w:t>
        </w:r>
      </w:hyperlink>
      <w:r>
        <w:t xml:space="preserve"> accessed March 12, 2024.</w:t>
      </w:r>
      <w:r>
        <w:rPr>
          <w:color w:val="222222"/>
        </w:rPr>
        <w:t xml:space="preserve"> </w:t>
      </w:r>
    </w:p>
    <w:p w14:paraId="0811A45B" w14:textId="77777777" w:rsidR="00844870" w:rsidRDefault="00000000">
      <w:pPr>
        <w:numPr>
          <w:ilvl w:val="0"/>
          <w:numId w:val="427"/>
        </w:numPr>
        <w:spacing w:after="10"/>
        <w:ind w:hanging="360"/>
      </w:pPr>
      <w:r>
        <w:rPr>
          <w:color w:val="222222"/>
        </w:rPr>
        <w:t xml:space="preserve">Jeremy, Weinstein, Rob Reich, and Mehran Sahami. </w:t>
      </w:r>
      <w:r>
        <w:rPr>
          <w:i/>
          <w:color w:val="222222"/>
        </w:rPr>
        <w:t>System Error: Where Big Tech Went Wrong and How We Can Reboot</w:t>
      </w:r>
      <w:r>
        <w:rPr>
          <w:color w:val="222222"/>
        </w:rPr>
        <w:t xml:space="preserve">. Hodder Paperbacks, 2023.  </w:t>
      </w:r>
    </w:p>
    <w:p w14:paraId="27DAD901" w14:textId="77777777" w:rsidR="00844870" w:rsidRDefault="00000000">
      <w:pPr>
        <w:numPr>
          <w:ilvl w:val="0"/>
          <w:numId w:val="427"/>
        </w:numPr>
        <w:spacing w:after="10"/>
        <w:ind w:hanging="360"/>
      </w:pPr>
      <w:r>
        <w:rPr>
          <w:color w:val="222222"/>
        </w:rPr>
        <w:t xml:space="preserve">Baecker, R. Computers in Society: Modern Perspectives, Oxford University Press. (2019). </w:t>
      </w:r>
    </w:p>
    <w:p w14:paraId="11C3B9B5" w14:textId="77777777" w:rsidR="00844870" w:rsidRDefault="00000000">
      <w:pPr>
        <w:numPr>
          <w:ilvl w:val="0"/>
          <w:numId w:val="427"/>
        </w:numPr>
        <w:spacing w:after="10"/>
        <w:ind w:hanging="360"/>
      </w:pPr>
      <w:r>
        <w:rPr>
          <w:color w:val="222222"/>
        </w:rPr>
        <w:lastRenderedPageBreak/>
        <w:t xml:space="preserve">Embedded EthiCS @ Harvard: bringing ethical reasoning into the computer science curriculum. </w:t>
      </w:r>
    </w:p>
    <w:p w14:paraId="1CB80D07" w14:textId="77777777" w:rsidR="00844870" w:rsidRDefault="00000000">
      <w:pPr>
        <w:spacing w:after="304"/>
        <w:ind w:left="807"/>
      </w:pPr>
      <w:hyperlink r:id="rId237">
        <w:r>
          <w:rPr>
            <w:color w:val="1155CC"/>
            <w:u w:val="single" w:color="1155CC"/>
          </w:rPr>
          <w:t>https://embeddedethics.seas.harvard.edu/about</w:t>
        </w:r>
      </w:hyperlink>
      <w:hyperlink r:id="rId238">
        <w:r>
          <w:rPr>
            <w:u w:val="single" w:color="1155CC"/>
          </w:rPr>
          <w:t>;</w:t>
        </w:r>
      </w:hyperlink>
      <w:r>
        <w:rPr>
          <w:color w:val="1155CC"/>
          <w:u w:val="single" w:color="1155CC"/>
        </w:rPr>
        <w:t xml:space="preserve"> </w:t>
      </w:r>
      <w:r>
        <w:t>accessed March 12, 2024.</w:t>
      </w:r>
      <w:r>
        <w:rPr>
          <w:color w:val="222222"/>
        </w:rPr>
        <w:t xml:space="preserve"> </w:t>
      </w:r>
    </w:p>
    <w:p w14:paraId="5BD888D4" w14:textId="77777777" w:rsidR="00844870" w:rsidRDefault="00000000">
      <w:pPr>
        <w:pStyle w:val="Heading2"/>
        <w:shd w:val="clear" w:color="auto" w:fill="2E75B5"/>
        <w:ind w:left="87"/>
      </w:pPr>
      <w:bookmarkStart w:id="285" w:name="_Toc813871"/>
      <w:r>
        <w:t xml:space="preserve">Committee </w:t>
      </w:r>
      <w:bookmarkEnd w:id="285"/>
    </w:p>
    <w:p w14:paraId="1D060B34" w14:textId="77777777" w:rsidR="00844870" w:rsidRDefault="00000000">
      <w:pPr>
        <w:spacing w:after="18" w:line="259" w:lineRule="auto"/>
        <w:ind w:left="77" w:firstLine="0"/>
      </w:pPr>
      <w:r>
        <w:t xml:space="preserve"> </w:t>
      </w:r>
    </w:p>
    <w:p w14:paraId="0BE889BC" w14:textId="77777777" w:rsidR="00844870" w:rsidRDefault="00000000">
      <w:pPr>
        <w:spacing w:line="391" w:lineRule="auto"/>
        <w:ind w:left="87" w:right="2721"/>
      </w:pPr>
      <w:r>
        <w:rPr>
          <w:b/>
        </w:rPr>
        <w:t>Chair:</w:t>
      </w:r>
      <w:r>
        <w:t xml:space="preserve"> Brett A. Becker, University College Dublin, Dublin, Ireland </w:t>
      </w:r>
      <w:r>
        <w:rPr>
          <w:b/>
        </w:rPr>
        <w:t xml:space="preserve">Members: </w:t>
      </w:r>
    </w:p>
    <w:p w14:paraId="72F89B7B" w14:textId="77777777" w:rsidR="00844870" w:rsidRDefault="00000000">
      <w:pPr>
        <w:numPr>
          <w:ilvl w:val="0"/>
          <w:numId w:val="428"/>
        </w:numPr>
        <w:ind w:right="13" w:hanging="360"/>
      </w:pPr>
      <w:r>
        <w:t xml:space="preserve">Richard L. Blumenthal, Regis University, Denver, CO, USA </w:t>
      </w:r>
    </w:p>
    <w:p w14:paraId="4671A1A3" w14:textId="77777777" w:rsidR="00844870" w:rsidRDefault="00000000">
      <w:pPr>
        <w:numPr>
          <w:ilvl w:val="0"/>
          <w:numId w:val="428"/>
        </w:numPr>
        <w:ind w:right="13" w:hanging="360"/>
      </w:pPr>
      <w:r>
        <w:t xml:space="preserve">Mikey Goldweber, Denison University, Granville, OH, USA </w:t>
      </w:r>
    </w:p>
    <w:p w14:paraId="1052CFE5" w14:textId="77777777" w:rsidR="00844870" w:rsidRDefault="00000000">
      <w:pPr>
        <w:numPr>
          <w:ilvl w:val="0"/>
          <w:numId w:val="428"/>
        </w:numPr>
        <w:ind w:right="13" w:hanging="360"/>
      </w:pPr>
      <w:r>
        <w:t xml:space="preserve">James Prather, Abilene Christian University, Abilene, TX, USA </w:t>
      </w:r>
    </w:p>
    <w:p w14:paraId="53FE4A53" w14:textId="77777777" w:rsidR="00844870" w:rsidRDefault="00000000">
      <w:pPr>
        <w:numPr>
          <w:ilvl w:val="0"/>
          <w:numId w:val="428"/>
        </w:numPr>
        <w:ind w:right="13" w:hanging="360"/>
      </w:pPr>
      <w:r>
        <w:t xml:space="preserve">Susan Reiser, University of North Carolina Asheville, Asheville, NC, USA </w:t>
      </w:r>
    </w:p>
    <w:p w14:paraId="5D762C97" w14:textId="77777777" w:rsidR="00844870" w:rsidRDefault="00000000">
      <w:pPr>
        <w:numPr>
          <w:ilvl w:val="0"/>
          <w:numId w:val="428"/>
        </w:numPr>
        <w:ind w:right="13" w:hanging="360"/>
      </w:pPr>
      <w:r>
        <w:t xml:space="preserve">Michelle Trim, University of Massachusetts Amherst, Amherst, MA, USA </w:t>
      </w:r>
    </w:p>
    <w:p w14:paraId="19997FEA" w14:textId="77777777" w:rsidR="00844870" w:rsidRDefault="00000000">
      <w:pPr>
        <w:numPr>
          <w:ilvl w:val="0"/>
          <w:numId w:val="428"/>
        </w:numPr>
        <w:spacing w:line="392" w:lineRule="auto"/>
        <w:ind w:right="13" w:hanging="360"/>
      </w:pPr>
      <w:r>
        <w:t xml:space="preserve">Titus Winters, Google, Inc, New York, NY, USA </w:t>
      </w:r>
      <w:r>
        <w:rPr>
          <w:b/>
        </w:rPr>
        <w:t xml:space="preserve">Contributors: </w:t>
      </w:r>
    </w:p>
    <w:p w14:paraId="30CCEC6E" w14:textId="77777777" w:rsidR="00844870" w:rsidRDefault="00000000">
      <w:pPr>
        <w:numPr>
          <w:ilvl w:val="0"/>
          <w:numId w:val="428"/>
        </w:numPr>
        <w:spacing w:after="10"/>
        <w:ind w:right="13" w:hanging="360"/>
      </w:pPr>
      <w:r>
        <w:rPr>
          <w:color w:val="222222"/>
        </w:rPr>
        <w:t>Jake Baskin, Computer Science Teachers Association, Chicago, IL, USA</w:t>
      </w:r>
      <w:r>
        <w:t xml:space="preserve"> </w:t>
      </w:r>
    </w:p>
    <w:p w14:paraId="4097092F" w14:textId="77777777" w:rsidR="00844870" w:rsidRDefault="00000000">
      <w:pPr>
        <w:numPr>
          <w:ilvl w:val="0"/>
          <w:numId w:val="428"/>
        </w:numPr>
        <w:ind w:right="13" w:hanging="360"/>
      </w:pPr>
      <w:r>
        <w:t xml:space="preserve">Johanna Blumenthal, Regis University, Denver, CO, USA </w:t>
      </w:r>
    </w:p>
    <w:p w14:paraId="7D482603" w14:textId="77777777" w:rsidR="00844870" w:rsidRDefault="00000000">
      <w:pPr>
        <w:numPr>
          <w:ilvl w:val="0"/>
          <w:numId w:val="428"/>
        </w:numPr>
        <w:ind w:right="13" w:hanging="360"/>
      </w:pPr>
      <w:r>
        <w:t xml:space="preserve">Chris Stephenson, Google, Portland, OR, USA </w:t>
      </w:r>
    </w:p>
    <w:p w14:paraId="53E74E67" w14:textId="77777777" w:rsidR="00844870" w:rsidRDefault="00000000">
      <w:pPr>
        <w:numPr>
          <w:ilvl w:val="0"/>
          <w:numId w:val="428"/>
        </w:numPr>
        <w:ind w:right="13" w:hanging="360"/>
      </w:pPr>
      <w:r>
        <w:t xml:space="preserve">MaryAnne Egan, Siena College, Loudonville, NY, USA </w:t>
      </w:r>
    </w:p>
    <w:p w14:paraId="6BB7B549" w14:textId="77777777" w:rsidR="00844870" w:rsidRDefault="00000000">
      <w:pPr>
        <w:numPr>
          <w:ilvl w:val="0"/>
          <w:numId w:val="428"/>
        </w:numPr>
        <w:ind w:right="13" w:hanging="360"/>
      </w:pPr>
      <w:r>
        <w:t xml:space="preserve">Catherine Mooney, University College Dublin, Dublin, Ireland </w:t>
      </w:r>
    </w:p>
    <w:p w14:paraId="01B292A1" w14:textId="77777777" w:rsidR="00844870" w:rsidRDefault="00000000">
      <w:pPr>
        <w:numPr>
          <w:ilvl w:val="0"/>
          <w:numId w:val="428"/>
        </w:numPr>
        <w:ind w:right="13" w:hanging="360"/>
      </w:pPr>
      <w:r>
        <w:t xml:space="preserve">Fay Cobb Payton, North Carolina State University, Raleigh, NC, USA </w:t>
      </w:r>
    </w:p>
    <w:p w14:paraId="3AAFED8D" w14:textId="77777777" w:rsidR="00844870" w:rsidRDefault="00000000">
      <w:pPr>
        <w:numPr>
          <w:ilvl w:val="0"/>
          <w:numId w:val="428"/>
        </w:numPr>
        <w:ind w:right="13" w:hanging="360"/>
      </w:pPr>
      <w:r>
        <w:t xml:space="preserve">Keith Quille, Technological University of Dublin, Dublin, Ireland </w:t>
      </w:r>
    </w:p>
    <w:p w14:paraId="0A390382" w14:textId="77777777" w:rsidR="00844870" w:rsidRDefault="00000000">
      <w:pPr>
        <w:numPr>
          <w:ilvl w:val="0"/>
          <w:numId w:val="428"/>
        </w:numPr>
        <w:ind w:right="13" w:hanging="360"/>
      </w:pPr>
      <w:r>
        <w:t xml:space="preserve">Mehran Sahami, Stanford University, Stanford, CA, USA </w:t>
      </w:r>
    </w:p>
    <w:p w14:paraId="48484F11" w14:textId="77777777" w:rsidR="00844870" w:rsidRDefault="00000000">
      <w:pPr>
        <w:numPr>
          <w:ilvl w:val="0"/>
          <w:numId w:val="428"/>
        </w:numPr>
        <w:ind w:right="13" w:hanging="360"/>
      </w:pPr>
      <w:r>
        <w:t xml:space="preserve">Mark Scanlon, University College Dublin, Dublin, Ireland </w:t>
      </w:r>
    </w:p>
    <w:p w14:paraId="190E2BE6" w14:textId="77777777" w:rsidR="00844870" w:rsidRDefault="00000000">
      <w:pPr>
        <w:numPr>
          <w:ilvl w:val="0"/>
          <w:numId w:val="428"/>
        </w:numPr>
        <w:ind w:right="13" w:hanging="360"/>
      </w:pPr>
      <w:r>
        <w:t xml:space="preserve">Karren Shorofsky, University of San Francisco School of Law, San Francisco, CA, USA </w:t>
      </w:r>
    </w:p>
    <w:p w14:paraId="4FB6DF89" w14:textId="77777777" w:rsidR="00844870" w:rsidRDefault="00000000">
      <w:pPr>
        <w:numPr>
          <w:ilvl w:val="0"/>
          <w:numId w:val="428"/>
        </w:numPr>
        <w:ind w:right="13" w:hanging="360"/>
      </w:pPr>
      <w:r>
        <w:t xml:space="preserve">Andreas Stefik, University of Nevada, Las Vegas, Las Vegas, NV, USA ● Ellen Walker, Hiram College, Cleveland, OH, USA </w:t>
      </w:r>
    </w:p>
    <w:p w14:paraId="35AA6176" w14:textId="77777777" w:rsidR="00844870" w:rsidRDefault="00000000">
      <w:pPr>
        <w:spacing w:after="19" w:line="259" w:lineRule="auto"/>
        <w:ind w:left="77" w:firstLine="0"/>
      </w:pPr>
      <w:r>
        <w:t xml:space="preserve"> </w:t>
      </w:r>
    </w:p>
    <w:p w14:paraId="6469CBC6" w14:textId="77777777" w:rsidR="00844870" w:rsidRDefault="00000000">
      <w:pPr>
        <w:spacing w:after="18" w:line="259" w:lineRule="auto"/>
        <w:ind w:left="77" w:firstLine="0"/>
      </w:pPr>
      <w:r>
        <w:t xml:space="preserve"> </w:t>
      </w:r>
    </w:p>
    <w:p w14:paraId="49BB57F3" w14:textId="77777777" w:rsidR="00844870" w:rsidRDefault="00000000">
      <w:pPr>
        <w:spacing w:after="19" w:line="259" w:lineRule="auto"/>
        <w:ind w:left="77" w:firstLine="0"/>
      </w:pPr>
      <w:r>
        <w:t xml:space="preserve"> </w:t>
      </w:r>
    </w:p>
    <w:p w14:paraId="3329EA22" w14:textId="77777777" w:rsidR="00844870" w:rsidRDefault="00000000">
      <w:pPr>
        <w:spacing w:after="0" w:line="259" w:lineRule="auto"/>
        <w:ind w:left="77" w:firstLine="0"/>
      </w:pPr>
      <w:r>
        <w:t xml:space="preserve"> </w:t>
      </w:r>
    </w:p>
    <w:p w14:paraId="6A07E08F" w14:textId="77777777" w:rsidR="00844870" w:rsidRDefault="00000000">
      <w:pPr>
        <w:pStyle w:val="Heading2"/>
        <w:shd w:val="clear" w:color="auto" w:fill="548DD4"/>
        <w:ind w:left="87"/>
      </w:pPr>
      <w:bookmarkStart w:id="286" w:name="_Toc813872"/>
      <w:r>
        <w:t xml:space="preserve">References </w:t>
      </w:r>
      <w:bookmarkEnd w:id="286"/>
    </w:p>
    <w:p w14:paraId="4B3EAF5B" w14:textId="77777777" w:rsidR="00844870" w:rsidRDefault="00000000">
      <w:pPr>
        <w:spacing w:after="51" w:line="259" w:lineRule="auto"/>
        <w:ind w:left="77" w:firstLine="0"/>
      </w:pPr>
      <w:r>
        <w:t xml:space="preserve"> </w:t>
      </w:r>
    </w:p>
    <w:p w14:paraId="3EDA14FE" w14:textId="77777777" w:rsidR="00844870" w:rsidRDefault="00000000">
      <w:pPr>
        <w:numPr>
          <w:ilvl w:val="0"/>
          <w:numId w:val="429"/>
        </w:numPr>
        <w:spacing w:after="39"/>
        <w:ind w:right="13" w:hanging="360"/>
      </w:pPr>
      <w:r>
        <w:t xml:space="preserve">ACM/IEEE-CS Joint Curriculum Task Force. “Computing Curricula 1991.” (New York, USA: ACM Press and IEEE Computer Society Press, 1991). </w:t>
      </w:r>
    </w:p>
    <w:p w14:paraId="4F64336F" w14:textId="77777777" w:rsidR="00844870" w:rsidRDefault="00000000">
      <w:pPr>
        <w:numPr>
          <w:ilvl w:val="0"/>
          <w:numId w:val="429"/>
        </w:numPr>
        <w:spacing w:after="30"/>
        <w:ind w:right="13" w:hanging="360"/>
      </w:pPr>
      <w:r>
        <w:t xml:space="preserve">ACM/IEEE-CS Joint Curriculum Task Force. “Computing Curricula 2001 Computer Science.” (New York, USA: ACM Press and IEEE Computer Society Press, 2001). </w:t>
      </w:r>
    </w:p>
    <w:p w14:paraId="5215F706" w14:textId="77777777" w:rsidR="00844870" w:rsidRDefault="00000000">
      <w:pPr>
        <w:numPr>
          <w:ilvl w:val="0"/>
          <w:numId w:val="429"/>
        </w:numPr>
        <w:spacing w:after="38"/>
        <w:ind w:right="13" w:hanging="360"/>
      </w:pPr>
      <w:r>
        <w:t xml:space="preserve">ACM/IEEE-CS Interim Review Task Force. “Computer Science Curriculum 2008: An interim revision of CS 2001.” (New York, USA: ACM Press and IEEE Computer Society Press, 2008). </w:t>
      </w:r>
    </w:p>
    <w:p w14:paraId="2FB288E2" w14:textId="77777777" w:rsidR="00844870" w:rsidRDefault="00000000">
      <w:pPr>
        <w:numPr>
          <w:ilvl w:val="0"/>
          <w:numId w:val="429"/>
        </w:numPr>
        <w:ind w:right="13" w:hanging="360"/>
      </w:pPr>
      <w:r>
        <w:t xml:space="preserve">Randy Connolly. 2020. Why computing belongs within the social sciences. </w:t>
      </w:r>
      <w:r>
        <w:rPr>
          <w:i/>
        </w:rPr>
        <w:t>Commun. ACM</w:t>
      </w:r>
      <w:r>
        <w:t xml:space="preserve"> 63, 8 (August 2020), 54–59. https://doi.org/10.1145/3383444 </w:t>
      </w:r>
    </w:p>
    <w:p w14:paraId="6F3A088F" w14:textId="77777777" w:rsidR="00844870" w:rsidRDefault="00000000">
      <w:pPr>
        <w:numPr>
          <w:ilvl w:val="0"/>
          <w:numId w:val="429"/>
        </w:numPr>
        <w:ind w:right="13" w:hanging="360"/>
      </w:pPr>
      <w:r>
        <w:t xml:space="preserve">ACM Code of Ethics and Professional Conduct. www.acm.org/about/code-of-ethics </w:t>
      </w:r>
    </w:p>
    <w:p w14:paraId="20675A93" w14:textId="77777777" w:rsidR="00844870" w:rsidRDefault="00000000">
      <w:pPr>
        <w:numPr>
          <w:ilvl w:val="0"/>
          <w:numId w:val="429"/>
        </w:numPr>
        <w:ind w:right="13" w:hanging="360"/>
      </w:pPr>
      <w:r>
        <w:t>IEEE Code of Ethics. https://www.ieee.org/about/corporate/governance/p7-8.html</w:t>
      </w:r>
      <w:r>
        <w:rPr>
          <w:rFonts w:ascii="Times New Roman" w:eastAsia="Times New Roman" w:hAnsi="Times New Roman" w:cs="Times New Roman"/>
          <w:sz w:val="24"/>
        </w:rPr>
        <w:t>;</w:t>
      </w:r>
      <w:r>
        <w:rPr>
          <w:rFonts w:ascii="Times New Roman" w:eastAsia="Times New Roman" w:hAnsi="Times New Roman" w:cs="Times New Roman"/>
          <w:color w:val="1155CC"/>
          <w:sz w:val="24"/>
          <w:u w:val="single" w:color="1155CC"/>
        </w:rPr>
        <w:t xml:space="preserve"> </w:t>
      </w:r>
      <w:r>
        <w:rPr>
          <w:rFonts w:ascii="Times New Roman" w:eastAsia="Times New Roman" w:hAnsi="Times New Roman" w:cs="Times New Roman"/>
          <w:sz w:val="24"/>
        </w:rPr>
        <w:t>accessed March 12, 2024.</w:t>
      </w:r>
      <w:r>
        <w:t xml:space="preserve"> </w:t>
      </w:r>
    </w:p>
    <w:p w14:paraId="380A8036" w14:textId="77777777" w:rsidR="00844870" w:rsidRDefault="00000000">
      <w:pPr>
        <w:numPr>
          <w:ilvl w:val="0"/>
          <w:numId w:val="429"/>
        </w:numPr>
        <w:spacing w:after="12" w:line="268" w:lineRule="auto"/>
        <w:ind w:right="13" w:hanging="360"/>
      </w:pPr>
      <w:r>
        <w:lastRenderedPageBreak/>
        <w:t xml:space="preserve">AAAI Code of Professional Ethics and Conduct. </w:t>
      </w:r>
      <w:hyperlink r:id="rId239">
        <w:r>
          <w:rPr>
            <w:color w:val="0000FF"/>
            <w:u w:val="single" w:color="0000FF"/>
          </w:rPr>
          <w:t>https://aaai.org/Conferences/code</w:t>
        </w:r>
      </w:hyperlink>
      <w:hyperlink r:id="rId240">
        <w:r>
          <w:rPr>
            <w:color w:val="0000FF"/>
            <w:u w:val="single" w:color="0000FF"/>
          </w:rPr>
          <w:t>-</w:t>
        </w:r>
      </w:hyperlink>
      <w:hyperlink r:id="rId241">
        <w:r>
          <w:rPr>
            <w:color w:val="0000FF"/>
            <w:u w:val="single" w:color="0000FF"/>
          </w:rPr>
          <w:t>of</w:t>
        </w:r>
      </w:hyperlink>
      <w:hyperlink r:id="rId242">
        <w:r>
          <w:rPr>
            <w:color w:val="0000FF"/>
            <w:u w:val="single" w:color="0000FF"/>
          </w:rPr>
          <w:t>-</w:t>
        </w:r>
      </w:hyperlink>
      <w:hyperlink r:id="rId243">
        <w:r>
          <w:rPr>
            <w:color w:val="0000FF"/>
            <w:u w:val="single" w:color="0000FF"/>
          </w:rPr>
          <w:t>ethics</w:t>
        </w:r>
      </w:hyperlink>
      <w:hyperlink r:id="rId244">
        <w:r>
          <w:rPr>
            <w:color w:val="0000FF"/>
            <w:u w:val="single" w:color="0000FF"/>
          </w:rPr>
          <w:t>-</w:t>
        </w:r>
      </w:hyperlink>
      <w:hyperlink r:id="rId245">
        <w:r>
          <w:rPr>
            <w:color w:val="0000FF"/>
            <w:u w:val="single" w:color="0000FF"/>
          </w:rPr>
          <w:t>and</w:t>
        </w:r>
      </w:hyperlink>
      <w:hyperlink r:id="rId246"/>
      <w:hyperlink r:id="rId247">
        <w:r>
          <w:rPr>
            <w:color w:val="0000FF"/>
            <w:u w:val="single" w:color="0000FF"/>
          </w:rPr>
          <w:t>conduct.php</w:t>
        </w:r>
      </w:hyperlink>
      <w:hyperlink r:id="rId248">
        <w:r>
          <w:rPr>
            <w:rFonts w:ascii="Times New Roman" w:eastAsia="Times New Roman" w:hAnsi="Times New Roman" w:cs="Times New Roman"/>
            <w:sz w:val="24"/>
            <w:u w:val="single" w:color="0000FF"/>
          </w:rPr>
          <w:t>;</w:t>
        </w:r>
      </w:hyperlink>
      <w:r>
        <w:rPr>
          <w:rFonts w:ascii="Times New Roman" w:eastAsia="Times New Roman" w:hAnsi="Times New Roman" w:cs="Times New Roman"/>
          <w:color w:val="1155CC"/>
          <w:sz w:val="24"/>
          <w:u w:val="single" w:color="0000FF"/>
        </w:rPr>
        <w:t xml:space="preserve"> </w:t>
      </w:r>
      <w:r>
        <w:rPr>
          <w:rFonts w:ascii="Times New Roman" w:eastAsia="Times New Roman" w:hAnsi="Times New Roman" w:cs="Times New Roman"/>
          <w:sz w:val="24"/>
        </w:rPr>
        <w:t>accessed March 12, 2024.</w:t>
      </w:r>
      <w:r>
        <w:t xml:space="preserve"> </w:t>
      </w:r>
    </w:p>
    <w:p w14:paraId="05E5640C" w14:textId="77777777" w:rsidR="00844870" w:rsidRDefault="00000000">
      <w:pPr>
        <w:numPr>
          <w:ilvl w:val="0"/>
          <w:numId w:val="429"/>
        </w:numPr>
        <w:ind w:right="13" w:hanging="360"/>
      </w:pPr>
      <w:r>
        <w:t xml:space="preserve">Diversity, Equity, and Inclusion - Welcoming All to Computing </w:t>
      </w:r>
      <w:hyperlink r:id="rId249">
        <w:r>
          <w:rPr>
            <w:color w:val="0000FF"/>
            <w:u w:val="single" w:color="0000FF"/>
          </w:rPr>
          <w:t>https://www.acm.org/diversity</w:t>
        </w:r>
      </w:hyperlink>
      <w:hyperlink r:id="rId250"/>
      <w:hyperlink r:id="rId251">
        <w:r>
          <w:rPr>
            <w:color w:val="0000FF"/>
            <w:u w:val="single" w:color="0000FF"/>
          </w:rPr>
          <w:t>inclusion</w:t>
        </w:r>
      </w:hyperlink>
      <w:hyperlink r:id="rId252">
        <w:r>
          <w:rPr>
            <w:rFonts w:ascii="Times New Roman" w:eastAsia="Times New Roman" w:hAnsi="Times New Roman" w:cs="Times New Roman"/>
            <w:sz w:val="24"/>
            <w:u w:val="single" w:color="0000FF"/>
          </w:rPr>
          <w:t>;</w:t>
        </w:r>
      </w:hyperlink>
      <w:r>
        <w:rPr>
          <w:rFonts w:ascii="Times New Roman" w:eastAsia="Times New Roman" w:hAnsi="Times New Roman" w:cs="Times New Roman"/>
          <w:color w:val="1155CC"/>
          <w:sz w:val="24"/>
          <w:u w:val="single" w:color="0000FF"/>
        </w:rPr>
        <w:t xml:space="preserve"> </w:t>
      </w:r>
      <w:r>
        <w:rPr>
          <w:rFonts w:ascii="Times New Roman" w:eastAsia="Times New Roman" w:hAnsi="Times New Roman" w:cs="Times New Roman"/>
          <w:sz w:val="24"/>
        </w:rPr>
        <w:t>accessed March 12, 2024.</w:t>
      </w:r>
      <w:r>
        <w:t xml:space="preserve"> </w:t>
      </w:r>
    </w:p>
    <w:p w14:paraId="4C3BDE53" w14:textId="77777777" w:rsidR="00844870" w:rsidRDefault="00000000">
      <w:pPr>
        <w:numPr>
          <w:ilvl w:val="0"/>
          <w:numId w:val="429"/>
        </w:numPr>
        <w:spacing w:after="12" w:line="268" w:lineRule="auto"/>
        <w:ind w:right="13" w:hanging="360"/>
      </w:pPr>
      <w:r>
        <w:t xml:space="preserve">Diversity, Equity &amp; Inclusion at IEEE. </w:t>
      </w:r>
      <w:hyperlink r:id="rId253">
        <w:r>
          <w:rPr>
            <w:color w:val="0000FF"/>
            <w:u w:val="single" w:color="0000FF"/>
          </w:rPr>
          <w:t>https://www.ieee.org/about/diversity</w:t>
        </w:r>
      </w:hyperlink>
      <w:hyperlink r:id="rId254">
        <w:r>
          <w:rPr>
            <w:color w:val="0000FF"/>
            <w:u w:val="single" w:color="0000FF"/>
          </w:rPr>
          <w:t>-</w:t>
        </w:r>
      </w:hyperlink>
      <w:hyperlink r:id="rId255">
        <w:r>
          <w:rPr>
            <w:color w:val="0000FF"/>
            <w:u w:val="single" w:color="0000FF"/>
          </w:rPr>
          <w:t>index.html</w:t>
        </w:r>
      </w:hyperlink>
      <w:hyperlink r:id="rId256">
        <w:r>
          <w:rPr>
            <w:color w:val="0000FF"/>
          </w:rPr>
          <w:t>;</w:t>
        </w:r>
      </w:hyperlink>
      <w:r>
        <w:rPr>
          <w:color w:val="0000FF"/>
        </w:rPr>
        <w:t xml:space="preserve"> </w:t>
      </w:r>
      <w:r>
        <w:rPr>
          <w:rFonts w:ascii="Times New Roman" w:eastAsia="Times New Roman" w:hAnsi="Times New Roman" w:cs="Times New Roman"/>
          <w:sz w:val="24"/>
        </w:rPr>
        <w:t>accessed March 12, 2024.</w:t>
      </w:r>
      <w:r>
        <w:t xml:space="preserve"> </w:t>
      </w:r>
    </w:p>
    <w:p w14:paraId="2FCCF84F" w14:textId="77777777" w:rsidR="00844870" w:rsidRDefault="00000000">
      <w:pPr>
        <w:numPr>
          <w:ilvl w:val="0"/>
          <w:numId w:val="429"/>
        </w:numPr>
        <w:spacing w:after="12" w:line="268" w:lineRule="auto"/>
        <w:ind w:right="13" w:hanging="360"/>
      </w:pPr>
      <w:r>
        <w:t xml:space="preserve">AAAI Diversity Statement. </w:t>
      </w:r>
      <w:hyperlink r:id="rId257" w:anchor="diversity-statement">
        <w:r>
          <w:rPr>
            <w:color w:val="0000FF"/>
            <w:u w:val="single" w:color="0000FF"/>
          </w:rPr>
          <w:t>https://aaai.org/about</w:t>
        </w:r>
      </w:hyperlink>
      <w:hyperlink r:id="rId258" w:anchor="diversity-statement">
        <w:r>
          <w:rPr>
            <w:color w:val="0000FF"/>
            <w:u w:val="single" w:color="0000FF"/>
          </w:rPr>
          <w:t>-</w:t>
        </w:r>
      </w:hyperlink>
      <w:hyperlink r:id="rId259" w:anchor="diversity-statement">
        <w:r>
          <w:rPr>
            <w:color w:val="0000FF"/>
            <w:u w:val="single" w:color="0000FF"/>
          </w:rPr>
          <w:t>aaai/ethics</w:t>
        </w:r>
      </w:hyperlink>
      <w:hyperlink r:id="rId260" w:anchor="diversity-statement">
        <w:r>
          <w:rPr>
            <w:color w:val="0000FF"/>
            <w:u w:val="single" w:color="0000FF"/>
          </w:rPr>
          <w:t>-</w:t>
        </w:r>
      </w:hyperlink>
      <w:hyperlink r:id="rId261" w:anchor="diversity-statement">
        <w:r>
          <w:rPr>
            <w:color w:val="0000FF"/>
            <w:u w:val="single" w:color="0000FF"/>
          </w:rPr>
          <w:t>and</w:t>
        </w:r>
      </w:hyperlink>
      <w:hyperlink r:id="rId262" w:anchor="diversity-statement">
        <w:r>
          <w:rPr>
            <w:color w:val="0000FF"/>
            <w:u w:val="single" w:color="0000FF"/>
          </w:rPr>
          <w:t>-</w:t>
        </w:r>
      </w:hyperlink>
      <w:hyperlink r:id="rId263" w:anchor="diversity-statement">
        <w:r>
          <w:rPr>
            <w:color w:val="0000FF"/>
            <w:u w:val="single" w:color="0000FF"/>
          </w:rPr>
          <w:t>diversity/#diversity</w:t>
        </w:r>
      </w:hyperlink>
      <w:hyperlink r:id="rId264" w:anchor="diversity-statement">
        <w:r>
          <w:rPr>
            <w:color w:val="0000FF"/>
            <w:u w:val="single" w:color="0000FF"/>
          </w:rPr>
          <w:t>-</w:t>
        </w:r>
      </w:hyperlink>
      <w:hyperlink r:id="rId265" w:anchor="diversity-statement">
        <w:r>
          <w:rPr>
            <w:color w:val="0000FF"/>
            <w:u w:val="single" w:color="0000FF"/>
          </w:rPr>
          <w:t>statement</w:t>
        </w:r>
      </w:hyperlink>
      <w:hyperlink r:id="rId266" w:anchor="diversity-statement">
        <w:r>
          <w:rPr>
            <w:color w:val="0000FF"/>
          </w:rPr>
          <w:t>;</w:t>
        </w:r>
      </w:hyperlink>
      <w:r>
        <w:rPr>
          <w:color w:val="0000FF"/>
        </w:rPr>
        <w:t xml:space="preserve"> </w:t>
      </w:r>
      <w:r>
        <w:rPr>
          <w:rFonts w:ascii="Times New Roman" w:eastAsia="Times New Roman" w:hAnsi="Times New Roman" w:cs="Times New Roman"/>
          <w:sz w:val="24"/>
        </w:rPr>
        <w:t xml:space="preserve"> accessed March 12, 2024.</w:t>
      </w:r>
      <w:r>
        <w:t xml:space="preserve"> </w:t>
      </w:r>
    </w:p>
    <w:p w14:paraId="655EC697" w14:textId="77777777" w:rsidR="00844870" w:rsidRDefault="00000000">
      <w:pPr>
        <w:numPr>
          <w:ilvl w:val="0"/>
          <w:numId w:val="429"/>
        </w:numPr>
        <w:ind w:right="13" w:hanging="360"/>
      </w:pPr>
      <w:r>
        <w:t>A Framework for Ethical Decision Making. https://www.scu.edu/ethics/ethics-resources/aframework-for-ethical-decision-making/</w:t>
      </w:r>
      <w:r>
        <w:rPr>
          <w:rFonts w:ascii="Times New Roman" w:eastAsia="Times New Roman" w:hAnsi="Times New Roman" w:cs="Times New Roman"/>
          <w:sz w:val="24"/>
        </w:rPr>
        <w:t xml:space="preserve"> accessed March 12, 2024.</w:t>
      </w:r>
      <w:r>
        <w:t xml:space="preserve"> </w:t>
      </w:r>
    </w:p>
    <w:p w14:paraId="7FF56B2A" w14:textId="77777777" w:rsidR="00844870" w:rsidRDefault="00000000">
      <w:pPr>
        <w:numPr>
          <w:ilvl w:val="0"/>
          <w:numId w:val="429"/>
        </w:numPr>
        <w:ind w:right="13" w:hanging="360"/>
      </w:pPr>
      <w:r>
        <w:t xml:space="preserve">Sustainability | United Nations. https://www.un.org/en/academic-impact/sustainability; </w:t>
      </w:r>
      <w:r>
        <w:rPr>
          <w:rFonts w:ascii="Times New Roman" w:eastAsia="Times New Roman" w:hAnsi="Times New Roman" w:cs="Times New Roman"/>
          <w:sz w:val="24"/>
        </w:rPr>
        <w:t>accessed March 12, 2024.</w:t>
      </w:r>
      <w:r>
        <w:t xml:space="preserve"> </w:t>
      </w:r>
    </w:p>
    <w:p w14:paraId="051D2212" w14:textId="77777777" w:rsidR="00844870" w:rsidRDefault="00000000">
      <w:pPr>
        <w:numPr>
          <w:ilvl w:val="0"/>
          <w:numId w:val="429"/>
        </w:numPr>
        <w:spacing w:after="84" w:line="268" w:lineRule="auto"/>
        <w:ind w:right="13" w:hanging="360"/>
      </w:pPr>
      <w:r>
        <w:t xml:space="preserve">What is Sustainability? </w:t>
      </w:r>
      <w:hyperlink r:id="rId267">
        <w:r>
          <w:rPr>
            <w:color w:val="0000FF"/>
            <w:u w:val="single" w:color="0000FF"/>
          </w:rPr>
          <w:t>https://www.sustain.ucla.edu/what</w:t>
        </w:r>
      </w:hyperlink>
      <w:hyperlink r:id="rId268">
        <w:r>
          <w:rPr>
            <w:color w:val="0000FF"/>
            <w:u w:val="single" w:color="0000FF"/>
          </w:rPr>
          <w:t>-</w:t>
        </w:r>
      </w:hyperlink>
      <w:hyperlink r:id="rId269">
        <w:r>
          <w:rPr>
            <w:color w:val="0000FF"/>
            <w:u w:val="single" w:color="0000FF"/>
          </w:rPr>
          <w:t>is</w:t>
        </w:r>
      </w:hyperlink>
      <w:hyperlink r:id="rId270">
        <w:r>
          <w:rPr>
            <w:color w:val="0000FF"/>
            <w:u w:val="single" w:color="0000FF"/>
          </w:rPr>
          <w:t>-</w:t>
        </w:r>
      </w:hyperlink>
      <w:hyperlink r:id="rId271">
        <w:r>
          <w:rPr>
            <w:color w:val="0000FF"/>
            <w:u w:val="single" w:color="0000FF"/>
          </w:rPr>
          <w:t>sustainability</w:t>
        </w:r>
      </w:hyperlink>
      <w:hyperlink r:id="rId272">
        <w:r>
          <w:t>;</w:t>
        </w:r>
      </w:hyperlink>
      <w:r>
        <w:rPr>
          <w:rFonts w:ascii="Times New Roman" w:eastAsia="Times New Roman" w:hAnsi="Times New Roman" w:cs="Times New Roman"/>
          <w:sz w:val="24"/>
        </w:rPr>
        <w:t xml:space="preserve"> accessed March 12, 2024.</w:t>
      </w:r>
      <w:r>
        <w:t xml:space="preserve"> </w:t>
      </w:r>
    </w:p>
    <w:p w14:paraId="49B0D119" w14:textId="77777777" w:rsidR="00844870" w:rsidRDefault="00000000">
      <w:pPr>
        <w:spacing w:after="0" w:line="259" w:lineRule="auto"/>
        <w:ind w:left="77" w:firstLine="0"/>
      </w:pPr>
      <w:r>
        <w:t xml:space="preserve"> </w:t>
      </w:r>
      <w:r>
        <w:tab/>
      </w:r>
      <w:r>
        <w:rPr>
          <w:b/>
          <w:color w:val="5B9BD5"/>
          <w:sz w:val="32"/>
        </w:rPr>
        <w:t xml:space="preserve"> </w:t>
      </w:r>
    </w:p>
    <w:p w14:paraId="1F528DA4" w14:textId="77777777" w:rsidR="00844870" w:rsidRDefault="00000000">
      <w:pPr>
        <w:pStyle w:val="Heading1"/>
        <w:shd w:val="clear" w:color="auto" w:fill="auto"/>
        <w:spacing w:after="238" w:line="259" w:lineRule="auto"/>
        <w:ind w:left="50"/>
        <w:jc w:val="center"/>
      </w:pPr>
      <w:bookmarkStart w:id="287" w:name="_Toc813873"/>
      <w:r>
        <w:rPr>
          <w:color w:val="5B9BD5"/>
          <w:sz w:val="32"/>
        </w:rPr>
        <w:t xml:space="preserve">Systems Fundamentals (SF) </w:t>
      </w:r>
      <w:bookmarkEnd w:id="287"/>
    </w:p>
    <w:p w14:paraId="3D109316" w14:textId="77777777" w:rsidR="00844870" w:rsidRDefault="00000000">
      <w:pPr>
        <w:pStyle w:val="Heading2"/>
        <w:shd w:val="clear" w:color="auto" w:fill="548DD4"/>
        <w:ind w:left="87"/>
      </w:pPr>
      <w:bookmarkStart w:id="288" w:name="_Toc813874"/>
      <w:r>
        <w:t xml:space="preserve">Preamble  </w:t>
      </w:r>
      <w:bookmarkEnd w:id="288"/>
    </w:p>
    <w:p w14:paraId="3FE789E9" w14:textId="77777777" w:rsidR="00844870" w:rsidRDefault="00000000">
      <w:pPr>
        <w:spacing w:after="18" w:line="259" w:lineRule="auto"/>
        <w:ind w:left="77" w:firstLine="0"/>
      </w:pPr>
      <w:r>
        <w:t xml:space="preserve"> </w:t>
      </w:r>
    </w:p>
    <w:p w14:paraId="30A27E19" w14:textId="77777777" w:rsidR="00844870" w:rsidRDefault="00000000">
      <w:pPr>
        <w:ind w:left="87" w:right="13"/>
      </w:pPr>
      <w:r>
        <w:t xml:space="preserve">A computer system is a set of hardware and software infrastructures upon which applications are constructed. Computer systems have become a pillar of people's daily life. As such, it is essential for students to learn knowledge about computer systems, grasp the skills to use and design these systems, and understand the fundamental rationale and principles in computer systems. It could equip students with the necessary competence for a career related to computer science.   </w:t>
      </w:r>
    </w:p>
    <w:p w14:paraId="64CC3F60" w14:textId="77777777" w:rsidR="00844870" w:rsidRDefault="00000000">
      <w:pPr>
        <w:spacing w:after="19" w:line="259" w:lineRule="auto"/>
        <w:ind w:left="77" w:firstLine="0"/>
      </w:pPr>
      <w:r>
        <w:t xml:space="preserve">  </w:t>
      </w:r>
    </w:p>
    <w:p w14:paraId="0AA82BDB" w14:textId="77777777" w:rsidR="00844870" w:rsidRDefault="00000000">
      <w:pPr>
        <w:spacing w:after="326"/>
        <w:ind w:left="87" w:right="13"/>
      </w:pPr>
      <w:r>
        <w:t xml:space="preserve">In the curriculum of computer science, the study of computer systems typically spans multiple knowledge areas, including, but not limited to, operating systems, parallel and distributed systems, communications networks, computer architecture and organization, and software engineering. The System Fundamentals knowledge area, as suggested by its name, focuses on the fundamental concepts and design principles in computer systems that are shared by these courses within their respective cores. The goal of this knowledge area is to present an integrative view of these fundamental concepts and design principles in a unified albeit simplified fashion, providing a common foundation for the different specialized mechanisms and policies appropriate to the specific domain area. The fundamental concepts in this knowledge area include an overview of computer systems, basic concepts such as state and state transition, resource allocation and scheduling, and so on. Moreover, this knowledge area introduces basic design principles to improve the reliability, availability, efficiency, and security of computer systems. </w:t>
      </w:r>
    </w:p>
    <w:p w14:paraId="70A72C33" w14:textId="77777777" w:rsidR="00844870" w:rsidRDefault="00000000">
      <w:pPr>
        <w:pStyle w:val="Heading3"/>
        <w:ind w:left="87"/>
      </w:pPr>
      <w:bookmarkStart w:id="289" w:name="_Toc813875"/>
      <w:r>
        <w:t xml:space="preserve">Changes since CS2013 </w:t>
      </w:r>
      <w:bookmarkEnd w:id="289"/>
    </w:p>
    <w:p w14:paraId="585790D8" w14:textId="77777777" w:rsidR="00844870" w:rsidRDefault="00000000">
      <w:pPr>
        <w:ind w:left="87" w:right="13"/>
      </w:pPr>
      <w:r>
        <w:t xml:space="preserve">Compared to CS2013, the SF knowledge area incorporated significant changes to the knowledge units. </w:t>
      </w:r>
    </w:p>
    <w:p w14:paraId="325C9319" w14:textId="77777777" w:rsidR="00844870" w:rsidRDefault="00000000">
      <w:pPr>
        <w:numPr>
          <w:ilvl w:val="0"/>
          <w:numId w:val="430"/>
        </w:numPr>
        <w:ind w:right="13" w:hanging="360"/>
      </w:pPr>
      <w:r>
        <w:t xml:space="preserve">Added two new knowledge units: System Security and System Design. </w:t>
      </w:r>
    </w:p>
    <w:p w14:paraId="2483FDC0" w14:textId="77777777" w:rsidR="00844870" w:rsidRDefault="00000000">
      <w:pPr>
        <w:numPr>
          <w:ilvl w:val="0"/>
          <w:numId w:val="430"/>
        </w:numPr>
        <w:ind w:right="13" w:hanging="360"/>
      </w:pPr>
      <w:r>
        <w:lastRenderedPageBreak/>
        <w:t xml:space="preserve">Added a new knowledge unit named System Performance, which includes the topics from the deprecated knowledge unit of Proximity and the deprecated knowledge unit of Virtualization and Isolation. </w:t>
      </w:r>
    </w:p>
    <w:p w14:paraId="76AA7627" w14:textId="77777777" w:rsidR="00844870" w:rsidRDefault="00000000">
      <w:pPr>
        <w:numPr>
          <w:ilvl w:val="0"/>
          <w:numId w:val="430"/>
        </w:numPr>
        <w:ind w:right="13" w:hanging="360"/>
      </w:pPr>
      <w:r>
        <w:t xml:space="preserve">Added a new knowledge unit named Performance Evaluation, that includes the topics from the deprecated unit of Evaluation and the deprecated unit of Quantitative Evaluation. </w:t>
      </w:r>
    </w:p>
    <w:p w14:paraId="0483BA58" w14:textId="77777777" w:rsidR="00844870" w:rsidRDefault="00000000">
      <w:pPr>
        <w:numPr>
          <w:ilvl w:val="0"/>
          <w:numId w:val="430"/>
        </w:numPr>
        <w:ind w:right="13" w:hanging="360"/>
      </w:pPr>
      <w:r>
        <w:t xml:space="preserve">Renamed the Computational Paradigms knowledge unit to Overview of Computer Systems, deprecated some topics in the unit, and added topics from the deprecated unit of Cross-Layer Communications. </w:t>
      </w:r>
    </w:p>
    <w:p w14:paraId="4C908554" w14:textId="77777777" w:rsidR="00844870" w:rsidRDefault="00000000">
      <w:pPr>
        <w:numPr>
          <w:ilvl w:val="0"/>
          <w:numId w:val="430"/>
        </w:numPr>
        <w:ind w:right="13" w:hanging="360"/>
      </w:pPr>
      <w:r>
        <w:t xml:space="preserve">Renamed the State and State Machines knowledge unit to Basic Concepts and added topics such as finite state machines. </w:t>
      </w:r>
    </w:p>
    <w:p w14:paraId="5F57CCAB" w14:textId="77777777" w:rsidR="00844870" w:rsidRDefault="00000000">
      <w:pPr>
        <w:numPr>
          <w:ilvl w:val="0"/>
          <w:numId w:val="430"/>
        </w:numPr>
        <w:ind w:right="13" w:hanging="360"/>
      </w:pPr>
      <w:r>
        <w:t xml:space="preserve">Deprecated the Cross-Layer Communications knowledge unit and moved parts of its topics to the unit of Overview of Computer Systems. </w:t>
      </w:r>
    </w:p>
    <w:p w14:paraId="46539E34" w14:textId="77777777" w:rsidR="00844870" w:rsidRDefault="00000000">
      <w:pPr>
        <w:numPr>
          <w:ilvl w:val="0"/>
          <w:numId w:val="430"/>
        </w:numPr>
        <w:ind w:right="13" w:hanging="360"/>
      </w:pPr>
      <w:r>
        <w:t xml:space="preserve">Deprecated the Evaluation and Quantitative Evaluation knowledge units and moved parts of their topics to the unit of Performance Evaluation. </w:t>
      </w:r>
    </w:p>
    <w:p w14:paraId="10E901D1" w14:textId="77777777" w:rsidR="00844870" w:rsidRDefault="00000000">
      <w:pPr>
        <w:numPr>
          <w:ilvl w:val="0"/>
          <w:numId w:val="430"/>
        </w:numPr>
        <w:ind w:right="13" w:hanging="360"/>
      </w:pPr>
      <w:r>
        <w:t xml:space="preserve">Deprecated the Proximity and Virtualization and Isolation knowledge units and moved parts of their topics to the knowledge unit of System Performance. </w:t>
      </w:r>
    </w:p>
    <w:p w14:paraId="55F768FF" w14:textId="77777777" w:rsidR="00844870" w:rsidRDefault="00000000">
      <w:pPr>
        <w:numPr>
          <w:ilvl w:val="0"/>
          <w:numId w:val="430"/>
        </w:numPr>
        <w:ind w:right="13" w:hanging="360"/>
      </w:pPr>
      <w:r>
        <w:t xml:space="preserve">Deprecated the Parallelism knowledge unit and moved parts of its topic to the Basic Concepts knowledge unit. </w:t>
      </w:r>
    </w:p>
    <w:p w14:paraId="0F83CFB6" w14:textId="77777777" w:rsidR="00844870" w:rsidRDefault="00000000">
      <w:pPr>
        <w:numPr>
          <w:ilvl w:val="0"/>
          <w:numId w:val="430"/>
        </w:numPr>
        <w:ind w:right="13" w:hanging="360"/>
      </w:pPr>
      <w:r>
        <w:t xml:space="preserve">Renamed the Reliability through Redundancy knowledge unit to System Reliability. </w:t>
      </w:r>
    </w:p>
    <w:p w14:paraId="4EC4411F" w14:textId="77777777" w:rsidR="00844870" w:rsidRDefault="00000000">
      <w:pPr>
        <w:numPr>
          <w:ilvl w:val="0"/>
          <w:numId w:val="430"/>
        </w:numPr>
        <w:ind w:right="13" w:hanging="360"/>
      </w:pPr>
      <w:r>
        <w:t xml:space="preserve">Added the Society, Ethics, and the Profession knowledge unit. </w:t>
      </w:r>
    </w:p>
    <w:p w14:paraId="5A033174" w14:textId="77777777" w:rsidR="00844870" w:rsidRDefault="00000000">
      <w:pPr>
        <w:spacing w:after="75" w:line="259" w:lineRule="auto"/>
        <w:ind w:left="77" w:firstLine="0"/>
      </w:pPr>
      <w:r>
        <w:t xml:space="preserve"> </w:t>
      </w:r>
    </w:p>
    <w:p w14:paraId="478D1E42" w14:textId="77777777" w:rsidR="00844870" w:rsidRDefault="00000000">
      <w:pPr>
        <w:pStyle w:val="Heading2"/>
        <w:shd w:val="clear" w:color="auto" w:fill="548DD4"/>
        <w:ind w:left="87"/>
      </w:pPr>
      <w:bookmarkStart w:id="290" w:name="_Toc813876"/>
      <w:r>
        <w:t xml:space="preserve">Core Hours </w:t>
      </w:r>
      <w:bookmarkEnd w:id="290"/>
    </w:p>
    <w:p w14:paraId="0BCEB221" w14:textId="77777777" w:rsidR="00844870" w:rsidRDefault="00000000">
      <w:pPr>
        <w:spacing w:after="0" w:line="259" w:lineRule="auto"/>
        <w:ind w:left="77" w:firstLine="0"/>
      </w:pPr>
      <w:r>
        <w:rPr>
          <w:color w:val="2E75B5"/>
        </w:rPr>
        <w:t xml:space="preserve"> </w:t>
      </w:r>
    </w:p>
    <w:tbl>
      <w:tblPr>
        <w:tblStyle w:val="TableGrid"/>
        <w:tblW w:w="7613" w:type="dxa"/>
        <w:tblInd w:w="1311" w:type="dxa"/>
        <w:tblCellMar>
          <w:top w:w="97" w:type="dxa"/>
          <w:left w:w="115" w:type="dxa"/>
          <w:bottom w:w="0" w:type="dxa"/>
          <w:right w:w="115" w:type="dxa"/>
        </w:tblCellMar>
        <w:tblLook w:val="04A0" w:firstRow="1" w:lastRow="0" w:firstColumn="1" w:lastColumn="0" w:noHBand="0" w:noVBand="1"/>
      </w:tblPr>
      <w:tblGrid>
        <w:gridCol w:w="3913"/>
        <w:gridCol w:w="1796"/>
        <w:gridCol w:w="1904"/>
      </w:tblGrid>
      <w:tr w:rsidR="00844870" w14:paraId="5491D2CE" w14:textId="77777777">
        <w:trPr>
          <w:trHeight w:val="472"/>
        </w:trPr>
        <w:tc>
          <w:tcPr>
            <w:tcW w:w="3914" w:type="dxa"/>
            <w:tcBorders>
              <w:top w:val="single" w:sz="8" w:space="0" w:color="000000"/>
              <w:left w:val="single" w:sz="8" w:space="0" w:color="000000"/>
              <w:bottom w:val="single" w:sz="8" w:space="0" w:color="000000"/>
              <w:right w:val="single" w:sz="8" w:space="0" w:color="000000"/>
            </w:tcBorders>
          </w:tcPr>
          <w:p w14:paraId="139461E6" w14:textId="77777777" w:rsidR="00844870" w:rsidRDefault="00000000">
            <w:pPr>
              <w:spacing w:after="0" w:line="259" w:lineRule="auto"/>
              <w:ind w:left="0" w:firstLine="0"/>
            </w:pPr>
            <w:r>
              <w:rPr>
                <w:b/>
              </w:rPr>
              <w:t xml:space="preserve">Knowledge Unit </w:t>
            </w:r>
          </w:p>
        </w:tc>
        <w:tc>
          <w:tcPr>
            <w:tcW w:w="1796" w:type="dxa"/>
            <w:tcBorders>
              <w:top w:val="single" w:sz="8" w:space="0" w:color="000000"/>
              <w:left w:val="single" w:sz="8" w:space="0" w:color="000000"/>
              <w:bottom w:val="single" w:sz="8" w:space="0" w:color="000000"/>
              <w:right w:val="single" w:sz="8" w:space="0" w:color="000000"/>
            </w:tcBorders>
          </w:tcPr>
          <w:p w14:paraId="3E7C7A17" w14:textId="77777777" w:rsidR="00844870" w:rsidRDefault="00000000">
            <w:pPr>
              <w:spacing w:after="0" w:line="259" w:lineRule="auto"/>
              <w:ind w:left="0" w:right="1" w:firstLine="0"/>
              <w:jc w:val="center"/>
            </w:pPr>
            <w:r>
              <w:rPr>
                <w:b/>
              </w:rPr>
              <w:t xml:space="preserve">CS Core </w:t>
            </w:r>
          </w:p>
        </w:tc>
        <w:tc>
          <w:tcPr>
            <w:tcW w:w="1903" w:type="dxa"/>
            <w:tcBorders>
              <w:top w:val="single" w:sz="8" w:space="0" w:color="000000"/>
              <w:left w:val="single" w:sz="8" w:space="0" w:color="000000"/>
              <w:bottom w:val="single" w:sz="8" w:space="0" w:color="000000"/>
              <w:right w:val="single" w:sz="8" w:space="0" w:color="000000"/>
            </w:tcBorders>
          </w:tcPr>
          <w:p w14:paraId="48648D69" w14:textId="77777777" w:rsidR="00844870" w:rsidRDefault="00000000">
            <w:pPr>
              <w:spacing w:after="0" w:line="259" w:lineRule="auto"/>
              <w:ind w:left="0" w:right="2" w:firstLine="0"/>
              <w:jc w:val="center"/>
            </w:pPr>
            <w:r>
              <w:rPr>
                <w:b/>
              </w:rPr>
              <w:t xml:space="preserve">KA Core </w:t>
            </w:r>
          </w:p>
        </w:tc>
      </w:tr>
      <w:tr w:rsidR="00844870" w14:paraId="25309641" w14:textId="77777777">
        <w:trPr>
          <w:trHeight w:val="470"/>
        </w:trPr>
        <w:tc>
          <w:tcPr>
            <w:tcW w:w="3914" w:type="dxa"/>
            <w:tcBorders>
              <w:top w:val="single" w:sz="8" w:space="0" w:color="000000"/>
              <w:left w:val="single" w:sz="8" w:space="0" w:color="000000"/>
              <w:bottom w:val="single" w:sz="8" w:space="0" w:color="000000"/>
              <w:right w:val="single" w:sz="8" w:space="0" w:color="000000"/>
            </w:tcBorders>
          </w:tcPr>
          <w:p w14:paraId="7951049F" w14:textId="77777777" w:rsidR="00844870" w:rsidRDefault="00000000">
            <w:pPr>
              <w:spacing w:after="0" w:line="259" w:lineRule="auto"/>
              <w:ind w:left="0" w:firstLine="0"/>
            </w:pPr>
            <w:r>
              <w:rPr>
                <w:color w:val="1155CC"/>
                <w:u w:val="single" w:color="1155CC"/>
              </w:rPr>
              <w:t>Overview of Computer Systems</w:t>
            </w:r>
            <w:r>
              <w:t xml:space="preserve"> </w:t>
            </w:r>
            <w:r>
              <w:rPr>
                <w:color w:val="FF9900"/>
              </w:rP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342B3528" w14:textId="77777777" w:rsidR="00844870" w:rsidRDefault="00000000">
            <w:pPr>
              <w:spacing w:after="0" w:line="259" w:lineRule="auto"/>
              <w:ind w:left="0" w:right="1" w:firstLine="0"/>
              <w:jc w:val="center"/>
            </w:pPr>
            <w:r>
              <w:t xml:space="preserve">3 </w:t>
            </w:r>
          </w:p>
        </w:tc>
        <w:tc>
          <w:tcPr>
            <w:tcW w:w="1903" w:type="dxa"/>
            <w:tcBorders>
              <w:top w:val="single" w:sz="8" w:space="0" w:color="000000"/>
              <w:left w:val="single" w:sz="8" w:space="0" w:color="000000"/>
              <w:bottom w:val="single" w:sz="8" w:space="0" w:color="000000"/>
              <w:right w:val="single" w:sz="8" w:space="0" w:color="000000"/>
            </w:tcBorders>
          </w:tcPr>
          <w:p w14:paraId="78A320DC" w14:textId="77777777" w:rsidR="00844870" w:rsidRDefault="00000000">
            <w:pPr>
              <w:spacing w:after="0" w:line="259" w:lineRule="auto"/>
              <w:ind w:left="0" w:firstLine="0"/>
              <w:jc w:val="center"/>
            </w:pPr>
            <w:r>
              <w:t xml:space="preserve">0 </w:t>
            </w:r>
          </w:p>
        </w:tc>
      </w:tr>
      <w:tr w:rsidR="00844870" w14:paraId="78805898" w14:textId="77777777">
        <w:trPr>
          <w:trHeight w:val="472"/>
        </w:trPr>
        <w:tc>
          <w:tcPr>
            <w:tcW w:w="3914" w:type="dxa"/>
            <w:tcBorders>
              <w:top w:val="single" w:sz="8" w:space="0" w:color="000000"/>
              <w:left w:val="single" w:sz="8" w:space="0" w:color="000000"/>
              <w:bottom w:val="single" w:sz="8" w:space="0" w:color="000000"/>
              <w:right w:val="single" w:sz="8" w:space="0" w:color="000000"/>
            </w:tcBorders>
          </w:tcPr>
          <w:p w14:paraId="5400F887" w14:textId="77777777" w:rsidR="00844870" w:rsidRDefault="00000000">
            <w:pPr>
              <w:spacing w:after="0" w:line="259" w:lineRule="auto"/>
              <w:ind w:left="0" w:firstLine="0"/>
            </w:pPr>
            <w:r>
              <w:rPr>
                <w:color w:val="1155CC"/>
                <w:u w:val="single" w:color="1155CC"/>
              </w:rPr>
              <w:t>Basic Concepts</w:t>
            </w:r>
            <w:r>
              <w:rPr>
                <w:color w:val="FF0000"/>
              </w:rP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444B46BB" w14:textId="77777777" w:rsidR="00844870" w:rsidRDefault="00000000">
            <w:pPr>
              <w:spacing w:after="0" w:line="259" w:lineRule="auto"/>
              <w:ind w:left="0" w:right="1" w:firstLine="0"/>
              <w:jc w:val="center"/>
            </w:pPr>
            <w:r>
              <w:t xml:space="preserve">4 </w:t>
            </w:r>
          </w:p>
        </w:tc>
        <w:tc>
          <w:tcPr>
            <w:tcW w:w="1903" w:type="dxa"/>
            <w:tcBorders>
              <w:top w:val="single" w:sz="8" w:space="0" w:color="000000"/>
              <w:left w:val="single" w:sz="8" w:space="0" w:color="000000"/>
              <w:bottom w:val="single" w:sz="8" w:space="0" w:color="000000"/>
              <w:right w:val="single" w:sz="8" w:space="0" w:color="000000"/>
            </w:tcBorders>
          </w:tcPr>
          <w:p w14:paraId="16E55F29" w14:textId="77777777" w:rsidR="00844870" w:rsidRDefault="00000000">
            <w:pPr>
              <w:spacing w:after="0" w:line="259" w:lineRule="auto"/>
              <w:ind w:left="0" w:firstLine="0"/>
              <w:jc w:val="center"/>
            </w:pPr>
            <w:r>
              <w:t xml:space="preserve">0 </w:t>
            </w:r>
          </w:p>
        </w:tc>
      </w:tr>
      <w:tr w:rsidR="00844870" w14:paraId="224C495E" w14:textId="77777777">
        <w:trPr>
          <w:trHeight w:val="470"/>
        </w:trPr>
        <w:tc>
          <w:tcPr>
            <w:tcW w:w="3914" w:type="dxa"/>
            <w:tcBorders>
              <w:top w:val="single" w:sz="8" w:space="0" w:color="000000"/>
              <w:left w:val="single" w:sz="8" w:space="0" w:color="000000"/>
              <w:bottom w:val="single" w:sz="8" w:space="0" w:color="000000"/>
              <w:right w:val="single" w:sz="8" w:space="0" w:color="000000"/>
            </w:tcBorders>
          </w:tcPr>
          <w:p w14:paraId="6ED3C1F7" w14:textId="77777777" w:rsidR="00844870" w:rsidRDefault="00000000">
            <w:pPr>
              <w:spacing w:after="0" w:line="259" w:lineRule="auto"/>
              <w:ind w:left="0" w:firstLine="0"/>
            </w:pPr>
            <w:r>
              <w:rPr>
                <w:color w:val="1155CC"/>
                <w:u w:val="single" w:color="1155CC"/>
              </w:rPr>
              <w:t>Resource Management</w:t>
            </w:r>
            <w: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4CC51F95" w14:textId="77777777" w:rsidR="00844870" w:rsidRDefault="00000000">
            <w:pPr>
              <w:spacing w:after="0" w:line="259" w:lineRule="auto"/>
              <w:ind w:left="0" w:right="1" w:firstLine="0"/>
              <w:jc w:val="center"/>
            </w:pPr>
            <w:r>
              <w:t xml:space="preserve">1 </w:t>
            </w:r>
          </w:p>
        </w:tc>
        <w:tc>
          <w:tcPr>
            <w:tcW w:w="1903" w:type="dxa"/>
            <w:tcBorders>
              <w:top w:val="single" w:sz="8" w:space="0" w:color="000000"/>
              <w:left w:val="single" w:sz="8" w:space="0" w:color="000000"/>
              <w:bottom w:val="single" w:sz="8" w:space="0" w:color="000000"/>
              <w:right w:val="single" w:sz="8" w:space="0" w:color="000000"/>
            </w:tcBorders>
          </w:tcPr>
          <w:p w14:paraId="415984E6" w14:textId="77777777" w:rsidR="00844870" w:rsidRDefault="00000000">
            <w:pPr>
              <w:spacing w:after="0" w:line="259" w:lineRule="auto"/>
              <w:ind w:left="0" w:firstLine="0"/>
              <w:jc w:val="center"/>
            </w:pPr>
            <w:r>
              <w:t xml:space="preserve">1 </w:t>
            </w:r>
          </w:p>
        </w:tc>
      </w:tr>
      <w:tr w:rsidR="00844870" w14:paraId="06F12FB7" w14:textId="77777777">
        <w:trPr>
          <w:trHeight w:val="470"/>
        </w:trPr>
        <w:tc>
          <w:tcPr>
            <w:tcW w:w="3914" w:type="dxa"/>
            <w:tcBorders>
              <w:top w:val="single" w:sz="8" w:space="0" w:color="000000"/>
              <w:left w:val="single" w:sz="8" w:space="0" w:color="000000"/>
              <w:bottom w:val="single" w:sz="8" w:space="0" w:color="000000"/>
              <w:right w:val="single" w:sz="8" w:space="0" w:color="000000"/>
            </w:tcBorders>
          </w:tcPr>
          <w:p w14:paraId="63A75E82" w14:textId="77777777" w:rsidR="00844870" w:rsidRDefault="00000000">
            <w:pPr>
              <w:spacing w:after="0" w:line="259" w:lineRule="auto"/>
              <w:ind w:left="0" w:firstLine="0"/>
            </w:pPr>
            <w:r>
              <w:rPr>
                <w:color w:val="1155CC"/>
                <w:u w:val="single" w:color="1155CC"/>
              </w:rPr>
              <w:t>System Performance</w:t>
            </w:r>
            <w: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26E18662" w14:textId="77777777" w:rsidR="00844870" w:rsidRDefault="00000000">
            <w:pPr>
              <w:spacing w:after="0" w:line="259" w:lineRule="auto"/>
              <w:ind w:left="0" w:right="1" w:firstLine="0"/>
              <w:jc w:val="center"/>
            </w:pPr>
            <w:r>
              <w:t xml:space="preserve">2 </w:t>
            </w:r>
          </w:p>
        </w:tc>
        <w:tc>
          <w:tcPr>
            <w:tcW w:w="1903" w:type="dxa"/>
            <w:tcBorders>
              <w:top w:val="single" w:sz="8" w:space="0" w:color="000000"/>
              <w:left w:val="single" w:sz="8" w:space="0" w:color="000000"/>
              <w:bottom w:val="single" w:sz="8" w:space="0" w:color="000000"/>
              <w:right w:val="single" w:sz="8" w:space="0" w:color="000000"/>
            </w:tcBorders>
          </w:tcPr>
          <w:p w14:paraId="34ED1952" w14:textId="77777777" w:rsidR="00844870" w:rsidRDefault="00000000">
            <w:pPr>
              <w:spacing w:after="0" w:line="259" w:lineRule="auto"/>
              <w:ind w:left="0" w:firstLine="0"/>
              <w:jc w:val="center"/>
            </w:pPr>
            <w:r>
              <w:t xml:space="preserve">2 </w:t>
            </w:r>
          </w:p>
        </w:tc>
      </w:tr>
      <w:tr w:rsidR="00844870" w14:paraId="40E8343B" w14:textId="77777777">
        <w:trPr>
          <w:trHeight w:val="472"/>
        </w:trPr>
        <w:tc>
          <w:tcPr>
            <w:tcW w:w="3914" w:type="dxa"/>
            <w:tcBorders>
              <w:top w:val="single" w:sz="8" w:space="0" w:color="000000"/>
              <w:left w:val="single" w:sz="8" w:space="0" w:color="000000"/>
              <w:bottom w:val="single" w:sz="8" w:space="0" w:color="000000"/>
              <w:right w:val="single" w:sz="8" w:space="0" w:color="000000"/>
            </w:tcBorders>
          </w:tcPr>
          <w:p w14:paraId="6DC0398C" w14:textId="77777777" w:rsidR="00844870" w:rsidRDefault="00000000">
            <w:pPr>
              <w:spacing w:after="0" w:line="259" w:lineRule="auto"/>
              <w:ind w:left="0" w:firstLine="0"/>
            </w:pPr>
            <w:r>
              <w:rPr>
                <w:color w:val="1155CC"/>
                <w:u w:val="single" w:color="1155CC"/>
              </w:rPr>
              <w:t>Performance Evaluation</w:t>
            </w:r>
            <w: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026CA74D" w14:textId="77777777" w:rsidR="00844870" w:rsidRDefault="00000000">
            <w:pPr>
              <w:spacing w:after="0" w:line="259" w:lineRule="auto"/>
              <w:ind w:left="0" w:right="1" w:firstLine="0"/>
              <w:jc w:val="center"/>
            </w:pPr>
            <w:r>
              <w:t xml:space="preserve">2 </w:t>
            </w:r>
          </w:p>
        </w:tc>
        <w:tc>
          <w:tcPr>
            <w:tcW w:w="1903" w:type="dxa"/>
            <w:tcBorders>
              <w:top w:val="single" w:sz="8" w:space="0" w:color="000000"/>
              <w:left w:val="single" w:sz="8" w:space="0" w:color="000000"/>
              <w:bottom w:val="single" w:sz="8" w:space="0" w:color="000000"/>
              <w:right w:val="single" w:sz="8" w:space="0" w:color="000000"/>
            </w:tcBorders>
          </w:tcPr>
          <w:p w14:paraId="1D5AD69E" w14:textId="77777777" w:rsidR="00844870" w:rsidRDefault="00000000">
            <w:pPr>
              <w:spacing w:after="0" w:line="259" w:lineRule="auto"/>
              <w:ind w:left="0" w:firstLine="0"/>
              <w:jc w:val="center"/>
            </w:pPr>
            <w:r>
              <w:t xml:space="preserve">2 </w:t>
            </w:r>
          </w:p>
        </w:tc>
      </w:tr>
      <w:tr w:rsidR="00844870" w14:paraId="23D595FD" w14:textId="77777777">
        <w:trPr>
          <w:trHeight w:val="470"/>
        </w:trPr>
        <w:tc>
          <w:tcPr>
            <w:tcW w:w="3914" w:type="dxa"/>
            <w:tcBorders>
              <w:top w:val="single" w:sz="8" w:space="0" w:color="000000"/>
              <w:left w:val="single" w:sz="8" w:space="0" w:color="000000"/>
              <w:bottom w:val="single" w:sz="8" w:space="0" w:color="000000"/>
              <w:right w:val="single" w:sz="8" w:space="0" w:color="000000"/>
            </w:tcBorders>
          </w:tcPr>
          <w:p w14:paraId="27289B32" w14:textId="77777777" w:rsidR="00844870" w:rsidRDefault="00000000">
            <w:pPr>
              <w:spacing w:after="0" w:line="259" w:lineRule="auto"/>
              <w:ind w:left="0" w:firstLine="0"/>
            </w:pPr>
            <w:r>
              <w:rPr>
                <w:color w:val="1155CC"/>
                <w:u w:val="single" w:color="1155CC"/>
              </w:rPr>
              <w:t>System Reliability</w:t>
            </w:r>
            <w: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5BD685E2" w14:textId="77777777" w:rsidR="00844870" w:rsidRDefault="00000000">
            <w:pPr>
              <w:spacing w:after="0" w:line="259" w:lineRule="auto"/>
              <w:ind w:left="0" w:right="1" w:firstLine="0"/>
              <w:jc w:val="center"/>
            </w:pPr>
            <w:r>
              <w:t xml:space="preserve">2 </w:t>
            </w:r>
          </w:p>
        </w:tc>
        <w:tc>
          <w:tcPr>
            <w:tcW w:w="1903" w:type="dxa"/>
            <w:tcBorders>
              <w:top w:val="single" w:sz="8" w:space="0" w:color="000000"/>
              <w:left w:val="single" w:sz="8" w:space="0" w:color="000000"/>
              <w:bottom w:val="single" w:sz="8" w:space="0" w:color="000000"/>
              <w:right w:val="single" w:sz="8" w:space="0" w:color="000000"/>
            </w:tcBorders>
          </w:tcPr>
          <w:p w14:paraId="4FDB1C32" w14:textId="77777777" w:rsidR="00844870" w:rsidRDefault="00000000">
            <w:pPr>
              <w:spacing w:after="0" w:line="259" w:lineRule="auto"/>
              <w:ind w:left="0" w:firstLine="0"/>
              <w:jc w:val="center"/>
            </w:pPr>
            <w:r>
              <w:t xml:space="preserve">1 </w:t>
            </w:r>
          </w:p>
        </w:tc>
      </w:tr>
      <w:tr w:rsidR="00844870" w14:paraId="192B6313" w14:textId="77777777">
        <w:trPr>
          <w:trHeight w:val="472"/>
        </w:trPr>
        <w:tc>
          <w:tcPr>
            <w:tcW w:w="3914" w:type="dxa"/>
            <w:tcBorders>
              <w:top w:val="single" w:sz="8" w:space="0" w:color="000000"/>
              <w:left w:val="single" w:sz="8" w:space="0" w:color="000000"/>
              <w:bottom w:val="single" w:sz="8" w:space="0" w:color="000000"/>
              <w:right w:val="single" w:sz="8" w:space="0" w:color="000000"/>
            </w:tcBorders>
          </w:tcPr>
          <w:p w14:paraId="53E7CCFF" w14:textId="77777777" w:rsidR="00844870" w:rsidRDefault="00000000">
            <w:pPr>
              <w:spacing w:after="0" w:line="259" w:lineRule="auto"/>
              <w:ind w:left="0" w:firstLine="0"/>
            </w:pPr>
            <w:r>
              <w:rPr>
                <w:color w:val="1155CC"/>
                <w:u w:val="single" w:color="1155CC"/>
              </w:rPr>
              <w:t>System Security</w:t>
            </w:r>
            <w: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7EB0346A" w14:textId="77777777" w:rsidR="00844870" w:rsidRDefault="00000000">
            <w:pPr>
              <w:spacing w:after="0" w:line="259" w:lineRule="auto"/>
              <w:ind w:left="0" w:right="1" w:firstLine="0"/>
              <w:jc w:val="center"/>
            </w:pPr>
            <w:r>
              <w:t xml:space="preserve">2 </w:t>
            </w:r>
          </w:p>
        </w:tc>
        <w:tc>
          <w:tcPr>
            <w:tcW w:w="1903" w:type="dxa"/>
            <w:tcBorders>
              <w:top w:val="single" w:sz="8" w:space="0" w:color="000000"/>
              <w:left w:val="single" w:sz="8" w:space="0" w:color="000000"/>
              <w:bottom w:val="single" w:sz="8" w:space="0" w:color="000000"/>
              <w:right w:val="single" w:sz="8" w:space="0" w:color="000000"/>
            </w:tcBorders>
          </w:tcPr>
          <w:p w14:paraId="48D7C849" w14:textId="77777777" w:rsidR="00844870" w:rsidRDefault="00000000">
            <w:pPr>
              <w:spacing w:after="0" w:line="259" w:lineRule="auto"/>
              <w:ind w:left="0" w:firstLine="0"/>
              <w:jc w:val="center"/>
            </w:pPr>
            <w:r>
              <w:t xml:space="preserve">1 </w:t>
            </w:r>
          </w:p>
        </w:tc>
      </w:tr>
      <w:tr w:rsidR="00844870" w14:paraId="79241087" w14:textId="77777777">
        <w:trPr>
          <w:trHeight w:val="470"/>
        </w:trPr>
        <w:tc>
          <w:tcPr>
            <w:tcW w:w="3914" w:type="dxa"/>
            <w:tcBorders>
              <w:top w:val="single" w:sz="8" w:space="0" w:color="000000"/>
              <w:left w:val="single" w:sz="8" w:space="0" w:color="000000"/>
              <w:bottom w:val="single" w:sz="8" w:space="0" w:color="000000"/>
              <w:right w:val="single" w:sz="8" w:space="0" w:color="000000"/>
            </w:tcBorders>
          </w:tcPr>
          <w:p w14:paraId="30849F7A" w14:textId="77777777" w:rsidR="00844870" w:rsidRDefault="00000000">
            <w:pPr>
              <w:spacing w:after="0" w:line="259" w:lineRule="auto"/>
              <w:ind w:left="0" w:firstLine="0"/>
            </w:pPr>
            <w:r>
              <w:rPr>
                <w:color w:val="1155CC"/>
                <w:u w:val="single" w:color="1155CC"/>
              </w:rPr>
              <w:t>System Design</w:t>
            </w:r>
            <w:r>
              <w:t xml:space="preserve"> </w:t>
            </w:r>
          </w:p>
        </w:tc>
        <w:tc>
          <w:tcPr>
            <w:tcW w:w="1796" w:type="dxa"/>
            <w:tcBorders>
              <w:top w:val="single" w:sz="8" w:space="0" w:color="000000"/>
              <w:left w:val="single" w:sz="8" w:space="0" w:color="000000"/>
              <w:bottom w:val="single" w:sz="8" w:space="0" w:color="000000"/>
              <w:right w:val="single" w:sz="8" w:space="0" w:color="000000"/>
            </w:tcBorders>
          </w:tcPr>
          <w:p w14:paraId="6AE6E169" w14:textId="77777777" w:rsidR="00844870" w:rsidRDefault="00000000">
            <w:pPr>
              <w:spacing w:after="0" w:line="259" w:lineRule="auto"/>
              <w:ind w:left="0" w:right="1" w:firstLine="0"/>
              <w:jc w:val="center"/>
            </w:pPr>
            <w:r>
              <w:t xml:space="preserve">2 </w:t>
            </w:r>
          </w:p>
        </w:tc>
        <w:tc>
          <w:tcPr>
            <w:tcW w:w="1903" w:type="dxa"/>
            <w:tcBorders>
              <w:top w:val="single" w:sz="8" w:space="0" w:color="000000"/>
              <w:left w:val="single" w:sz="8" w:space="0" w:color="000000"/>
              <w:bottom w:val="single" w:sz="8" w:space="0" w:color="000000"/>
              <w:right w:val="single" w:sz="8" w:space="0" w:color="000000"/>
            </w:tcBorders>
          </w:tcPr>
          <w:p w14:paraId="36626E09" w14:textId="77777777" w:rsidR="00844870" w:rsidRDefault="00000000">
            <w:pPr>
              <w:spacing w:after="0" w:line="259" w:lineRule="auto"/>
              <w:ind w:left="0" w:firstLine="0"/>
              <w:jc w:val="center"/>
            </w:pPr>
            <w:r>
              <w:t xml:space="preserve">1 </w:t>
            </w:r>
          </w:p>
        </w:tc>
      </w:tr>
      <w:tr w:rsidR="00844870" w14:paraId="6C4D26B6" w14:textId="77777777">
        <w:trPr>
          <w:trHeight w:val="472"/>
        </w:trPr>
        <w:tc>
          <w:tcPr>
            <w:tcW w:w="3914" w:type="dxa"/>
            <w:tcBorders>
              <w:top w:val="single" w:sz="8" w:space="0" w:color="000000"/>
              <w:left w:val="single" w:sz="8" w:space="0" w:color="000000"/>
              <w:bottom w:val="single" w:sz="8" w:space="0" w:color="000000"/>
              <w:right w:val="single" w:sz="8" w:space="0" w:color="000000"/>
            </w:tcBorders>
          </w:tcPr>
          <w:p w14:paraId="779B1342" w14:textId="77777777" w:rsidR="00844870" w:rsidRDefault="00000000">
            <w:pPr>
              <w:spacing w:after="0" w:line="259" w:lineRule="auto"/>
              <w:ind w:left="0" w:firstLine="0"/>
            </w:pPr>
            <w:r>
              <w:rPr>
                <w:color w:val="1155CC"/>
                <w:u w:val="single" w:color="1155CC"/>
              </w:rPr>
              <w:t>Society, Ethics, and Profession</w:t>
            </w:r>
            <w:r>
              <w:t xml:space="preserve"> </w:t>
            </w:r>
          </w:p>
        </w:tc>
        <w:tc>
          <w:tcPr>
            <w:tcW w:w="3700" w:type="dxa"/>
            <w:gridSpan w:val="2"/>
            <w:tcBorders>
              <w:top w:val="single" w:sz="8" w:space="0" w:color="000000"/>
              <w:left w:val="single" w:sz="8" w:space="0" w:color="000000"/>
              <w:bottom w:val="single" w:sz="8" w:space="0" w:color="000000"/>
              <w:right w:val="single" w:sz="8" w:space="0" w:color="000000"/>
            </w:tcBorders>
          </w:tcPr>
          <w:p w14:paraId="133ED3B9" w14:textId="77777777" w:rsidR="00844870" w:rsidRDefault="00000000">
            <w:pPr>
              <w:spacing w:after="0" w:line="259" w:lineRule="auto"/>
              <w:ind w:left="0" w:right="2" w:firstLine="0"/>
              <w:jc w:val="center"/>
            </w:pPr>
            <w:r>
              <w:t xml:space="preserve">Included in </w:t>
            </w:r>
            <w:r>
              <w:rPr>
                <w:color w:val="1155CC"/>
                <w:u w:val="single" w:color="1155CC"/>
              </w:rPr>
              <w:t>SEP</w:t>
            </w:r>
            <w:r>
              <w:t xml:space="preserve"> hours </w:t>
            </w:r>
          </w:p>
        </w:tc>
      </w:tr>
      <w:tr w:rsidR="00844870" w14:paraId="5722794B" w14:textId="77777777">
        <w:trPr>
          <w:trHeight w:val="471"/>
        </w:trPr>
        <w:tc>
          <w:tcPr>
            <w:tcW w:w="3914" w:type="dxa"/>
            <w:tcBorders>
              <w:top w:val="single" w:sz="8" w:space="0" w:color="000000"/>
              <w:left w:val="single" w:sz="8" w:space="0" w:color="000000"/>
              <w:bottom w:val="single" w:sz="8" w:space="0" w:color="000000"/>
              <w:right w:val="single" w:sz="8" w:space="0" w:color="000000"/>
            </w:tcBorders>
          </w:tcPr>
          <w:p w14:paraId="66D31165" w14:textId="77777777" w:rsidR="00844870" w:rsidRDefault="00000000">
            <w:pPr>
              <w:spacing w:after="0" w:line="259" w:lineRule="auto"/>
              <w:ind w:left="0" w:firstLine="0"/>
            </w:pPr>
            <w:r>
              <w:rPr>
                <w:b/>
              </w:rPr>
              <w:lastRenderedPageBreak/>
              <w:t xml:space="preserve">Total </w:t>
            </w:r>
          </w:p>
        </w:tc>
        <w:tc>
          <w:tcPr>
            <w:tcW w:w="1796" w:type="dxa"/>
            <w:tcBorders>
              <w:top w:val="single" w:sz="8" w:space="0" w:color="000000"/>
              <w:left w:val="single" w:sz="8" w:space="0" w:color="000000"/>
              <w:bottom w:val="single" w:sz="8" w:space="0" w:color="000000"/>
              <w:right w:val="single" w:sz="8" w:space="0" w:color="000000"/>
            </w:tcBorders>
          </w:tcPr>
          <w:p w14:paraId="4A4F4481" w14:textId="77777777" w:rsidR="00844870" w:rsidRDefault="00000000">
            <w:pPr>
              <w:spacing w:after="0" w:line="259" w:lineRule="auto"/>
              <w:ind w:left="0" w:right="1" w:firstLine="0"/>
              <w:jc w:val="center"/>
            </w:pPr>
            <w:r>
              <w:rPr>
                <w:b/>
              </w:rPr>
              <w:t xml:space="preserve">18 </w:t>
            </w:r>
          </w:p>
        </w:tc>
        <w:tc>
          <w:tcPr>
            <w:tcW w:w="1903" w:type="dxa"/>
            <w:tcBorders>
              <w:top w:val="single" w:sz="8" w:space="0" w:color="000000"/>
              <w:left w:val="single" w:sz="8" w:space="0" w:color="000000"/>
              <w:bottom w:val="single" w:sz="8" w:space="0" w:color="000000"/>
              <w:right w:val="single" w:sz="8" w:space="0" w:color="000000"/>
            </w:tcBorders>
          </w:tcPr>
          <w:p w14:paraId="5E03E985" w14:textId="77777777" w:rsidR="00844870" w:rsidRDefault="00000000">
            <w:pPr>
              <w:spacing w:after="0" w:line="259" w:lineRule="auto"/>
              <w:ind w:left="0" w:firstLine="0"/>
              <w:jc w:val="center"/>
            </w:pPr>
            <w:r>
              <w:rPr>
                <w:b/>
              </w:rPr>
              <w:t xml:space="preserve">8 </w:t>
            </w:r>
          </w:p>
        </w:tc>
      </w:tr>
    </w:tbl>
    <w:p w14:paraId="60941440" w14:textId="77777777" w:rsidR="00844870" w:rsidRDefault="00000000">
      <w:pPr>
        <w:spacing w:after="75" w:line="259" w:lineRule="auto"/>
        <w:ind w:left="77" w:firstLine="0"/>
      </w:pPr>
      <w:r>
        <w:rPr>
          <w:color w:val="2E75B5"/>
        </w:rPr>
        <w:t xml:space="preserve"> </w:t>
      </w:r>
    </w:p>
    <w:p w14:paraId="2BD9CB92" w14:textId="77777777" w:rsidR="00844870" w:rsidRDefault="00000000">
      <w:pPr>
        <w:pStyle w:val="Heading2"/>
        <w:shd w:val="clear" w:color="auto" w:fill="548DD4"/>
        <w:spacing w:after="276"/>
        <w:ind w:left="87"/>
      </w:pPr>
      <w:bookmarkStart w:id="291" w:name="_Toc813877"/>
      <w:r>
        <w:t xml:space="preserve">Knowledge Units </w:t>
      </w:r>
      <w:bookmarkEnd w:id="291"/>
    </w:p>
    <w:p w14:paraId="5D635E3A" w14:textId="77777777" w:rsidR="00844870" w:rsidRDefault="00000000">
      <w:pPr>
        <w:pStyle w:val="Heading3"/>
        <w:ind w:left="87"/>
      </w:pPr>
      <w:bookmarkStart w:id="292" w:name="_Toc813878"/>
      <w:r>
        <w:t xml:space="preserve">SF-Overview: Overview of Computer Systems </w:t>
      </w:r>
      <w:bookmarkEnd w:id="292"/>
    </w:p>
    <w:p w14:paraId="4822CE22" w14:textId="77777777" w:rsidR="00844870" w:rsidRDefault="00000000">
      <w:pPr>
        <w:spacing w:after="12" w:line="268" w:lineRule="auto"/>
        <w:ind w:left="87" w:right="6536"/>
      </w:pPr>
      <w:r>
        <w:rPr>
          <w:b/>
          <w:i/>
        </w:rPr>
        <w:t>CS Core</w:t>
      </w:r>
      <w:r>
        <w:rPr>
          <w:i/>
        </w:rPr>
        <w:t xml:space="preserve">: </w:t>
      </w:r>
    </w:p>
    <w:p w14:paraId="7A4AB9E0" w14:textId="77777777" w:rsidR="00844870" w:rsidRDefault="00000000">
      <w:pPr>
        <w:numPr>
          <w:ilvl w:val="0"/>
          <w:numId w:val="431"/>
        </w:numPr>
        <w:ind w:right="13" w:hanging="360"/>
      </w:pPr>
      <w:r>
        <w:t xml:space="preserve">Basic building blocks and components of a computer (gates, flip-flops, registers, interconnections; datapath + control + memory) </w:t>
      </w:r>
    </w:p>
    <w:p w14:paraId="1FC9CA2D" w14:textId="77777777" w:rsidR="00844870" w:rsidRDefault="00000000">
      <w:pPr>
        <w:numPr>
          <w:ilvl w:val="0"/>
          <w:numId w:val="431"/>
        </w:numPr>
        <w:ind w:right="13" w:hanging="360"/>
      </w:pPr>
      <w:r>
        <w:t xml:space="preserve">Hardware as a computational paradigm: Fundamental logic building blocks; Logic expressions, minimization, sum of product forms (See also: </w:t>
      </w:r>
      <w:r>
        <w:rPr>
          <w:color w:val="1155CC"/>
          <w:u w:val="single" w:color="1155CC"/>
        </w:rPr>
        <w:t>AR-Logic</w:t>
      </w:r>
      <w:r>
        <w:t xml:space="preserve">) </w:t>
      </w:r>
    </w:p>
    <w:p w14:paraId="1B5DE74F" w14:textId="77777777" w:rsidR="00844870" w:rsidRDefault="00000000">
      <w:pPr>
        <w:numPr>
          <w:ilvl w:val="0"/>
          <w:numId w:val="431"/>
        </w:numPr>
        <w:ind w:right="13" w:hanging="360"/>
      </w:pPr>
      <w:r>
        <w:t xml:space="preserve">Programming abstractions, interfaces, use of libraries (See also: </w:t>
      </w:r>
      <w:r>
        <w:rPr>
          <w:color w:val="1155CC"/>
          <w:u w:val="single" w:color="1155CC"/>
        </w:rPr>
        <w:t>PDC-Programs</w:t>
      </w:r>
      <w:r>
        <w:t xml:space="preserve">) </w:t>
      </w:r>
    </w:p>
    <w:p w14:paraId="7C7F75B2" w14:textId="77777777" w:rsidR="00844870" w:rsidRDefault="00000000">
      <w:pPr>
        <w:numPr>
          <w:ilvl w:val="0"/>
          <w:numId w:val="431"/>
        </w:numPr>
        <w:ind w:right="13" w:hanging="360"/>
      </w:pPr>
      <w:r>
        <w:t xml:space="preserve">Distinction and interaction between application and OS services, remote procedure call (See also: </w:t>
      </w:r>
      <w:r>
        <w:rPr>
          <w:color w:val="1155CC"/>
          <w:u w:val="single" w:color="1155CC"/>
        </w:rPr>
        <w:t>OS-Purpose</w:t>
      </w:r>
      <w:r>
        <w:t xml:space="preserve">) </w:t>
      </w:r>
    </w:p>
    <w:p w14:paraId="40D3301D" w14:textId="77777777" w:rsidR="00844870" w:rsidRDefault="00000000">
      <w:pPr>
        <w:numPr>
          <w:ilvl w:val="0"/>
          <w:numId w:val="431"/>
        </w:numPr>
        <w:ind w:right="13" w:hanging="360"/>
      </w:pPr>
      <w:r>
        <w:t xml:space="preserve">Basic concept of pipelining, overlapped processing stages (See also: </w:t>
      </w:r>
      <w:r>
        <w:rPr>
          <w:color w:val="1155CC"/>
          <w:u w:val="single" w:color="1155CC"/>
        </w:rPr>
        <w:t>AR-Organization</w:t>
      </w:r>
      <w:r>
        <w:t xml:space="preserve">) </w:t>
      </w:r>
    </w:p>
    <w:p w14:paraId="00E9AB85" w14:textId="77777777" w:rsidR="00844870" w:rsidRDefault="00000000">
      <w:pPr>
        <w:numPr>
          <w:ilvl w:val="0"/>
          <w:numId w:val="431"/>
        </w:numPr>
        <w:ind w:right="13" w:hanging="360"/>
      </w:pPr>
      <w:r>
        <w:t xml:space="preserve">Basic concept of scaling: performance vs problem size </w:t>
      </w:r>
    </w:p>
    <w:p w14:paraId="1F65BEC5" w14:textId="77777777" w:rsidR="00844870" w:rsidRDefault="00000000">
      <w:pPr>
        <w:spacing w:after="19" w:line="259" w:lineRule="auto"/>
        <w:ind w:left="437" w:firstLine="0"/>
      </w:pPr>
      <w:r>
        <w:t xml:space="preserve"> </w:t>
      </w:r>
    </w:p>
    <w:p w14:paraId="1D5460EA" w14:textId="77777777" w:rsidR="00844870" w:rsidRDefault="00000000">
      <w:pPr>
        <w:spacing w:after="12" w:line="268" w:lineRule="auto"/>
        <w:ind w:left="87" w:right="6536"/>
      </w:pPr>
      <w:r>
        <w:rPr>
          <w:b/>
          <w:i/>
        </w:rPr>
        <w:t xml:space="preserve">Illustrative Learning Outcomes: </w:t>
      </w:r>
    </w:p>
    <w:p w14:paraId="4916ABB7" w14:textId="77777777" w:rsidR="00844870" w:rsidRDefault="00000000">
      <w:pPr>
        <w:spacing w:after="12" w:line="268" w:lineRule="auto"/>
        <w:ind w:left="87" w:right="6536"/>
      </w:pPr>
      <w:r>
        <w:rPr>
          <w:b/>
          <w:i/>
        </w:rPr>
        <w:t>CS Core</w:t>
      </w:r>
      <w:r>
        <w:rPr>
          <w:i/>
        </w:rPr>
        <w:t xml:space="preserve">: </w:t>
      </w:r>
    </w:p>
    <w:p w14:paraId="05C65E3E" w14:textId="77777777" w:rsidR="00844870" w:rsidRDefault="00000000">
      <w:pPr>
        <w:numPr>
          <w:ilvl w:val="0"/>
          <w:numId w:val="432"/>
        </w:numPr>
        <w:ind w:right="13" w:hanging="360"/>
      </w:pPr>
      <w:r>
        <w:t xml:space="preserve">Describe the basic building blocks of computers and their role in the historical development of computer architecture. </w:t>
      </w:r>
    </w:p>
    <w:p w14:paraId="261A28B9" w14:textId="77777777" w:rsidR="00844870" w:rsidRDefault="00000000">
      <w:pPr>
        <w:numPr>
          <w:ilvl w:val="0"/>
          <w:numId w:val="432"/>
        </w:numPr>
        <w:ind w:right="13" w:hanging="360"/>
      </w:pPr>
      <w:r>
        <w:t xml:space="preserve">Design a simple logic circuit using the fundamental building blocks of logic design to solve a simple problem (e.g., adder). </w:t>
      </w:r>
    </w:p>
    <w:p w14:paraId="5498FD86" w14:textId="77777777" w:rsidR="00844870" w:rsidRDefault="00000000">
      <w:pPr>
        <w:numPr>
          <w:ilvl w:val="0"/>
          <w:numId w:val="432"/>
        </w:numPr>
        <w:ind w:right="13" w:hanging="360"/>
      </w:pPr>
      <w:r>
        <w:t xml:space="preserve">Describe how computing systems are constructed of layers upon layers, based on separation of concerns, with well-defined interfaces, hiding details of low layers from the higher layers. </w:t>
      </w:r>
    </w:p>
    <w:p w14:paraId="0C42DFFD" w14:textId="77777777" w:rsidR="00844870" w:rsidRDefault="00000000">
      <w:pPr>
        <w:numPr>
          <w:ilvl w:val="0"/>
          <w:numId w:val="432"/>
        </w:numPr>
        <w:ind w:right="13" w:hanging="360"/>
      </w:pPr>
      <w:r>
        <w:t xml:space="preserve">Describe that hardware, OS, VM, and application are additional layers of interpretation/processing.  </w:t>
      </w:r>
    </w:p>
    <w:p w14:paraId="7C97AC5F" w14:textId="77777777" w:rsidR="00844870" w:rsidRDefault="00000000">
      <w:pPr>
        <w:numPr>
          <w:ilvl w:val="0"/>
          <w:numId w:val="432"/>
        </w:numPr>
        <w:ind w:right="13" w:hanging="360"/>
      </w:pPr>
      <w:r>
        <w:t xml:space="preserve">Describe the mechanisms of how errors are detected, signaled back, and handled through the layers.  </w:t>
      </w:r>
    </w:p>
    <w:p w14:paraId="61BCB2F1" w14:textId="77777777" w:rsidR="00844870" w:rsidRDefault="00000000">
      <w:pPr>
        <w:numPr>
          <w:ilvl w:val="0"/>
          <w:numId w:val="432"/>
        </w:numPr>
        <w:ind w:right="13" w:hanging="360"/>
      </w:pPr>
      <w:r>
        <w:t xml:space="preserve">Construct a simple program (e.g., a TCP client/server) using methods of layering, error detection and recovery, and reflection of error status across layers. </w:t>
      </w:r>
    </w:p>
    <w:p w14:paraId="1F29C01D" w14:textId="77777777" w:rsidR="00844870" w:rsidRDefault="00000000">
      <w:pPr>
        <w:numPr>
          <w:ilvl w:val="0"/>
          <w:numId w:val="432"/>
        </w:numPr>
        <w:ind w:right="13" w:hanging="360"/>
      </w:pPr>
      <w:r>
        <w:t xml:space="preserve">Identify bugs in a layered program by using tools for program tracing, single stepping, and debugging. </w:t>
      </w:r>
    </w:p>
    <w:p w14:paraId="1FBBD5FB" w14:textId="77777777" w:rsidR="00844870" w:rsidRDefault="00000000">
      <w:pPr>
        <w:numPr>
          <w:ilvl w:val="0"/>
          <w:numId w:val="432"/>
        </w:numPr>
        <w:spacing w:after="325"/>
        <w:ind w:right="13" w:hanging="360"/>
      </w:pPr>
      <w:r>
        <w:t>Understand the concept of strong vs weak scaling, i.e., how performance is affected by the scale of the problem vs the scale of resources to solve the problem. This can be motivated by simple, realworld examples.</w:t>
      </w:r>
      <w:r>
        <w:rPr>
          <w:color w:val="FF0000"/>
        </w:rPr>
        <w:t xml:space="preserve"> </w:t>
      </w:r>
      <w:r>
        <w:t xml:space="preserve"> </w:t>
      </w:r>
    </w:p>
    <w:p w14:paraId="040CAF91" w14:textId="77777777" w:rsidR="00844870" w:rsidRDefault="00000000">
      <w:pPr>
        <w:pStyle w:val="Heading3"/>
        <w:ind w:left="87"/>
      </w:pPr>
      <w:bookmarkStart w:id="293" w:name="_Toc813879"/>
      <w:r>
        <w:t xml:space="preserve">SF-Foundations: Basic Concepts </w:t>
      </w:r>
      <w:bookmarkEnd w:id="293"/>
    </w:p>
    <w:p w14:paraId="75B7F5AF" w14:textId="77777777" w:rsidR="00844870" w:rsidRDefault="00000000">
      <w:pPr>
        <w:spacing w:after="12" w:line="268" w:lineRule="auto"/>
        <w:ind w:left="87" w:right="6536"/>
      </w:pPr>
      <w:r>
        <w:rPr>
          <w:b/>
          <w:i/>
        </w:rPr>
        <w:t xml:space="preserve">CS Core: </w:t>
      </w:r>
    </w:p>
    <w:p w14:paraId="2D593AA1" w14:textId="77777777" w:rsidR="00844870" w:rsidRDefault="00000000">
      <w:pPr>
        <w:numPr>
          <w:ilvl w:val="0"/>
          <w:numId w:val="433"/>
        </w:numPr>
        <w:ind w:right="13" w:hanging="360"/>
      </w:pPr>
      <w:r>
        <w:t xml:space="preserve">Digital vs Analog/Discrete vs Continuous Systems </w:t>
      </w:r>
    </w:p>
    <w:p w14:paraId="532AF64C" w14:textId="77777777" w:rsidR="00844870" w:rsidRDefault="00000000">
      <w:pPr>
        <w:numPr>
          <w:ilvl w:val="0"/>
          <w:numId w:val="433"/>
        </w:numPr>
        <w:ind w:right="13" w:hanging="360"/>
      </w:pPr>
      <w:r>
        <w:t xml:space="preserve">Simple logic gates, logical expressions, Boolean logic simplification </w:t>
      </w:r>
    </w:p>
    <w:p w14:paraId="3237AA36" w14:textId="77777777" w:rsidR="00844870" w:rsidRDefault="00000000">
      <w:pPr>
        <w:numPr>
          <w:ilvl w:val="0"/>
          <w:numId w:val="433"/>
        </w:numPr>
        <w:ind w:right="13" w:hanging="360"/>
      </w:pPr>
      <w:r>
        <w:t xml:space="preserve">Clocks, State, Sequencing </w:t>
      </w:r>
    </w:p>
    <w:p w14:paraId="1C89A2F9" w14:textId="77777777" w:rsidR="00844870" w:rsidRDefault="00000000">
      <w:pPr>
        <w:numPr>
          <w:ilvl w:val="0"/>
          <w:numId w:val="433"/>
        </w:numPr>
        <w:ind w:right="13" w:hanging="360"/>
      </w:pPr>
      <w:r>
        <w:t xml:space="preserve">State and state transition (e.g., starting state, final state, life cycle of states) (See also: </w:t>
      </w:r>
      <w:r>
        <w:rPr>
          <w:color w:val="1155CC"/>
          <w:u w:val="single" w:color="1155CC"/>
        </w:rPr>
        <w:t>AL-Models</w:t>
      </w:r>
      <w:r>
        <w:t xml:space="preserve">) </w:t>
      </w:r>
    </w:p>
    <w:p w14:paraId="673DFDA0" w14:textId="77777777" w:rsidR="00844870" w:rsidRDefault="00000000">
      <w:pPr>
        <w:numPr>
          <w:ilvl w:val="0"/>
          <w:numId w:val="433"/>
        </w:numPr>
        <w:ind w:right="13" w:hanging="360"/>
      </w:pPr>
      <w:r>
        <w:t xml:space="preserve">Finite state machines (e.g., NFA, DFA) (See also: </w:t>
      </w:r>
      <w:r>
        <w:rPr>
          <w:color w:val="1155CC"/>
          <w:u w:val="single" w:color="1155CC"/>
        </w:rPr>
        <w:t>AL-Models</w:t>
      </w:r>
      <w:r>
        <w:t xml:space="preserve">) </w:t>
      </w:r>
    </w:p>
    <w:p w14:paraId="5037D4CA" w14:textId="77777777" w:rsidR="00844870" w:rsidRDefault="00000000">
      <w:pPr>
        <w:numPr>
          <w:ilvl w:val="0"/>
          <w:numId w:val="433"/>
        </w:numPr>
        <w:ind w:right="13" w:hanging="360"/>
      </w:pPr>
      <w:r>
        <w:lastRenderedPageBreak/>
        <w:t xml:space="preserve">Combinational Logic, Sequential Logic, Registers, Memories (See also: </w:t>
      </w:r>
      <w:r>
        <w:rPr>
          <w:color w:val="1155CC"/>
          <w:u w:val="single" w:color="1155CC"/>
        </w:rPr>
        <w:t>AR-Logic</w:t>
      </w:r>
      <w:r>
        <w:t xml:space="preserve">) </w:t>
      </w:r>
    </w:p>
    <w:p w14:paraId="08EB3848" w14:textId="77777777" w:rsidR="00844870" w:rsidRDefault="00000000">
      <w:pPr>
        <w:numPr>
          <w:ilvl w:val="0"/>
          <w:numId w:val="433"/>
        </w:numPr>
        <w:ind w:right="13" w:hanging="360"/>
      </w:pPr>
      <w:r>
        <w:t xml:space="preserve">Computers and Network Protocols as examples of State Machines (See also: NC-Fundamentals) </w:t>
      </w:r>
    </w:p>
    <w:p w14:paraId="42DACF0A" w14:textId="77777777" w:rsidR="00844870" w:rsidRDefault="00000000">
      <w:pPr>
        <w:numPr>
          <w:ilvl w:val="0"/>
          <w:numId w:val="433"/>
        </w:numPr>
        <w:ind w:right="13" w:hanging="360"/>
      </w:pPr>
      <w:r>
        <w:t xml:space="preserve">Sequential vs parallel processing. (See also: </w:t>
      </w:r>
      <w:r>
        <w:rPr>
          <w:color w:val="1155CC"/>
          <w:u w:val="single" w:color="1155CC"/>
        </w:rPr>
        <w:t>PDC-Programs</w:t>
      </w:r>
      <w:r>
        <w:t xml:space="preserve">, </w:t>
      </w:r>
      <w:r>
        <w:rPr>
          <w:color w:val="1155CC"/>
          <w:u w:val="single" w:color="1155CC"/>
        </w:rPr>
        <w:t>OS-Concurrency</w:t>
      </w:r>
      <w:r>
        <w:t xml:space="preserve">) </w:t>
      </w:r>
    </w:p>
    <w:p w14:paraId="5F4584E7" w14:textId="77777777" w:rsidR="00844870" w:rsidRDefault="00000000">
      <w:pPr>
        <w:numPr>
          <w:ilvl w:val="0"/>
          <w:numId w:val="433"/>
        </w:numPr>
        <w:ind w:right="13" w:hanging="360"/>
      </w:pPr>
      <w:r>
        <w:t xml:space="preserve">Application-level sequential processing: single thread (See also: </w:t>
      </w:r>
      <w:r>
        <w:rPr>
          <w:color w:val="1155CC"/>
          <w:u w:val="single" w:color="1155CC"/>
        </w:rPr>
        <w:t>PDC-Programs</w:t>
      </w:r>
      <w:r>
        <w:t xml:space="preserve">, </w:t>
      </w:r>
      <w:r>
        <w:rPr>
          <w:color w:val="1155CC"/>
          <w:u w:val="single" w:color="1155CC"/>
        </w:rPr>
        <w:t>OS-Concurrency</w:t>
      </w:r>
      <w:r>
        <w:t xml:space="preserve">) </w:t>
      </w:r>
    </w:p>
    <w:p w14:paraId="09087CB2" w14:textId="77777777" w:rsidR="00844870" w:rsidRDefault="00000000">
      <w:pPr>
        <w:numPr>
          <w:ilvl w:val="0"/>
          <w:numId w:val="433"/>
        </w:numPr>
        <w:ind w:right="13" w:hanging="360"/>
      </w:pPr>
      <w:r>
        <w:t xml:space="preserve">Simple application-level parallel processing: request level (web services/client-server/distributed), single thread per server, multiple threads with multiple servers, pipelining (See also: </w:t>
      </w:r>
      <w:r>
        <w:rPr>
          <w:color w:val="1155CC"/>
          <w:u w:val="single" w:color="1155CC"/>
        </w:rPr>
        <w:t>PDCPrograms</w:t>
      </w:r>
      <w:r>
        <w:t xml:space="preserve">, </w:t>
      </w:r>
      <w:r>
        <w:rPr>
          <w:color w:val="1155CC"/>
          <w:u w:val="single" w:color="1155CC"/>
        </w:rPr>
        <w:t>OS-Concurrency</w:t>
      </w:r>
      <w:r>
        <w:t xml:space="preserve">) </w:t>
      </w:r>
    </w:p>
    <w:p w14:paraId="25A465EC" w14:textId="77777777" w:rsidR="00844870" w:rsidRDefault="00000000">
      <w:pPr>
        <w:spacing w:after="18" w:line="259" w:lineRule="auto"/>
        <w:ind w:left="437" w:firstLine="0"/>
      </w:pPr>
      <w:r>
        <w:t xml:space="preserve"> </w:t>
      </w:r>
    </w:p>
    <w:p w14:paraId="2EE6DD7C" w14:textId="77777777" w:rsidR="00844870" w:rsidRDefault="00000000">
      <w:pPr>
        <w:spacing w:after="12" w:line="268" w:lineRule="auto"/>
        <w:ind w:left="87" w:right="6536"/>
      </w:pPr>
      <w:r>
        <w:rPr>
          <w:b/>
          <w:i/>
        </w:rPr>
        <w:t xml:space="preserve">Illustrative Learning Outcomes: </w:t>
      </w:r>
    </w:p>
    <w:p w14:paraId="69CBB436" w14:textId="77777777" w:rsidR="00844870" w:rsidRDefault="00000000">
      <w:pPr>
        <w:spacing w:after="12" w:line="268" w:lineRule="auto"/>
        <w:ind w:left="87" w:right="6536"/>
      </w:pPr>
      <w:r>
        <w:rPr>
          <w:b/>
          <w:i/>
        </w:rPr>
        <w:t>CS Core</w:t>
      </w:r>
      <w:r>
        <w:rPr>
          <w:i/>
        </w:rPr>
        <w:t xml:space="preserve">: </w:t>
      </w:r>
    </w:p>
    <w:p w14:paraId="46CD7779" w14:textId="77777777" w:rsidR="00844870" w:rsidRDefault="00000000">
      <w:pPr>
        <w:numPr>
          <w:ilvl w:val="0"/>
          <w:numId w:val="434"/>
        </w:numPr>
        <w:ind w:right="13" w:hanging="360"/>
      </w:pPr>
      <w:r>
        <w:t xml:space="preserve">Describe the differences between digital and analog systems, and between discrete and continuous systems. Can give real-world examples of these systems. </w:t>
      </w:r>
    </w:p>
    <w:p w14:paraId="536D4076" w14:textId="77777777" w:rsidR="00844870" w:rsidRDefault="00000000">
      <w:pPr>
        <w:numPr>
          <w:ilvl w:val="0"/>
          <w:numId w:val="434"/>
        </w:numPr>
        <w:ind w:right="13" w:hanging="360"/>
      </w:pPr>
      <w:r>
        <w:t xml:space="preserve">Describe computations as a system characterized by a known set of configurations with transitions from one unique configuration (state) to another (state). </w:t>
      </w:r>
    </w:p>
    <w:p w14:paraId="214ED11A" w14:textId="77777777" w:rsidR="00844870" w:rsidRDefault="00000000">
      <w:pPr>
        <w:numPr>
          <w:ilvl w:val="0"/>
          <w:numId w:val="434"/>
        </w:numPr>
        <w:ind w:right="13" w:hanging="360"/>
      </w:pPr>
      <w:r>
        <w:t xml:space="preserve">Describe the distinction between systems whose output is only a function of their input (stateless) and those with memory/history (stateful). </w:t>
      </w:r>
    </w:p>
    <w:p w14:paraId="67B88AF0" w14:textId="77777777" w:rsidR="00844870" w:rsidRDefault="00000000">
      <w:pPr>
        <w:numPr>
          <w:ilvl w:val="0"/>
          <w:numId w:val="434"/>
        </w:numPr>
        <w:ind w:right="13" w:hanging="360"/>
      </w:pPr>
      <w:r>
        <w:t xml:space="preserve">Develop state machine descriptions for simple problem statement solutions (e.g., traffic light sequencing, pattern recognizers). </w:t>
      </w:r>
    </w:p>
    <w:p w14:paraId="2DB717BE" w14:textId="77777777" w:rsidR="00844870" w:rsidRDefault="00000000">
      <w:pPr>
        <w:numPr>
          <w:ilvl w:val="0"/>
          <w:numId w:val="434"/>
        </w:numPr>
        <w:ind w:right="13" w:hanging="360"/>
      </w:pPr>
      <w:r>
        <w:t xml:space="preserve">Describe a computer as a state machine that interprets machine instructions. </w:t>
      </w:r>
    </w:p>
    <w:p w14:paraId="6416A5D8" w14:textId="77777777" w:rsidR="00844870" w:rsidRDefault="00000000">
      <w:pPr>
        <w:numPr>
          <w:ilvl w:val="0"/>
          <w:numId w:val="434"/>
        </w:numPr>
        <w:ind w:right="13" w:hanging="360"/>
      </w:pPr>
      <w:r>
        <w:t xml:space="preserve">Explain how a program or network protocol can also be expressed as a state machine and that alternative representations for the same computation can exist. </w:t>
      </w:r>
    </w:p>
    <w:p w14:paraId="53E536CB" w14:textId="77777777" w:rsidR="00844870" w:rsidRDefault="00000000">
      <w:pPr>
        <w:numPr>
          <w:ilvl w:val="0"/>
          <w:numId w:val="434"/>
        </w:numPr>
        <w:ind w:right="13" w:hanging="360"/>
      </w:pPr>
      <w:r>
        <w:t xml:space="preserve">Derive the time-series behavior of a state machine from its state machine representation (e.g., TCP connection management state machine).  </w:t>
      </w:r>
    </w:p>
    <w:p w14:paraId="1B73F618" w14:textId="77777777" w:rsidR="00844870" w:rsidRDefault="00000000">
      <w:pPr>
        <w:numPr>
          <w:ilvl w:val="0"/>
          <w:numId w:val="434"/>
        </w:numPr>
        <w:ind w:right="13" w:hanging="360"/>
      </w:pPr>
      <w:r>
        <w:t xml:space="preserve">Write a simple sequential problem and a simple parallel version of the same program.  </w:t>
      </w:r>
    </w:p>
    <w:p w14:paraId="4AB4C338" w14:textId="77777777" w:rsidR="00844870" w:rsidRDefault="00000000">
      <w:pPr>
        <w:numPr>
          <w:ilvl w:val="0"/>
          <w:numId w:val="434"/>
        </w:numPr>
        <w:ind w:right="13" w:hanging="360"/>
      </w:pPr>
      <w:r>
        <w:t xml:space="preserve">Evaluate the performance of simple sequential and parallel versions of a program with different problem sizes and be able to describe the speed-ups achieved. </w:t>
      </w:r>
    </w:p>
    <w:p w14:paraId="13B226A5" w14:textId="77777777" w:rsidR="00844870" w:rsidRDefault="00000000">
      <w:pPr>
        <w:numPr>
          <w:ilvl w:val="0"/>
          <w:numId w:val="434"/>
        </w:numPr>
        <w:spacing w:after="325"/>
        <w:ind w:right="13" w:hanging="360"/>
      </w:pPr>
      <w:r>
        <w:t xml:space="preserve">Describe on an execution timeline how parallelism events and operations can take place simultaneously (i.e., at the same time). Explain how work can be performed in less elapsed time if this can be exploited. </w:t>
      </w:r>
    </w:p>
    <w:p w14:paraId="34813F9D" w14:textId="77777777" w:rsidR="00844870" w:rsidRDefault="00000000">
      <w:pPr>
        <w:pStyle w:val="Heading3"/>
        <w:ind w:left="87"/>
      </w:pPr>
      <w:bookmarkStart w:id="294" w:name="_Toc813880"/>
      <w:r>
        <w:t xml:space="preserve">SF-Resource: Resource Management </w:t>
      </w:r>
      <w:bookmarkEnd w:id="294"/>
    </w:p>
    <w:p w14:paraId="5D72424D" w14:textId="77777777" w:rsidR="00844870" w:rsidRDefault="00000000">
      <w:pPr>
        <w:spacing w:after="12" w:line="268" w:lineRule="auto"/>
        <w:ind w:left="87" w:right="6536"/>
      </w:pPr>
      <w:r>
        <w:rPr>
          <w:b/>
          <w:i/>
        </w:rPr>
        <w:t>CS Core</w:t>
      </w:r>
      <w:r>
        <w:rPr>
          <w:i/>
        </w:rPr>
        <w:t xml:space="preserve">:  </w:t>
      </w:r>
    </w:p>
    <w:p w14:paraId="03665CC4" w14:textId="77777777" w:rsidR="00844870" w:rsidRDefault="00000000">
      <w:pPr>
        <w:numPr>
          <w:ilvl w:val="0"/>
          <w:numId w:val="435"/>
        </w:numPr>
        <w:ind w:right="13" w:hanging="360"/>
      </w:pPr>
      <w:r>
        <w:t xml:space="preserve">Different types of resources (e.g., processor share, memory, disk, net bandwidth) (See also: </w:t>
      </w:r>
      <w:r>
        <w:rPr>
          <w:color w:val="1155CC"/>
          <w:u w:val="single" w:color="1155CC"/>
        </w:rPr>
        <w:t>OSScheduling</w:t>
      </w:r>
      <w:r>
        <w:t xml:space="preserve">, </w:t>
      </w:r>
      <w:r>
        <w:rPr>
          <w:color w:val="1155CC"/>
          <w:u w:val="single" w:color="1155CC"/>
        </w:rPr>
        <w:t>OS-Memory</w:t>
      </w:r>
      <w:r>
        <w:t xml:space="preserve">, </w:t>
      </w:r>
      <w:r>
        <w:rPr>
          <w:color w:val="1155CC"/>
          <w:u w:val="single" w:color="1155CC"/>
        </w:rPr>
        <w:t>OS-Files</w:t>
      </w:r>
      <w:r>
        <w:t xml:space="preserve">, </w:t>
      </w:r>
      <w:r>
        <w:rPr>
          <w:color w:val="1155CC"/>
          <w:u w:val="single" w:color="1155CC"/>
        </w:rPr>
        <w:t>NC-Fundamentals</w:t>
      </w:r>
      <w:r>
        <w:t xml:space="preserve">) </w:t>
      </w:r>
    </w:p>
    <w:p w14:paraId="0901880C" w14:textId="77777777" w:rsidR="00844870" w:rsidRDefault="00000000">
      <w:pPr>
        <w:numPr>
          <w:ilvl w:val="0"/>
          <w:numId w:val="435"/>
        </w:numPr>
        <w:ind w:right="13" w:hanging="360"/>
      </w:pPr>
      <w:r>
        <w:t xml:space="preserve">Common resource allocation/scheduling algorithms (e.g., first-come-first-serve, priority-based scheduling, fair scheduling, and preemptive scheduling) (See also: </w:t>
      </w:r>
      <w:r>
        <w:rPr>
          <w:color w:val="1155CC"/>
          <w:u w:val="single" w:color="1155CC"/>
        </w:rPr>
        <w:t>OS-Scheduling</w:t>
      </w:r>
      <w:r>
        <w:t xml:space="preserve">) </w:t>
      </w:r>
    </w:p>
    <w:p w14:paraId="1ACCFAB8" w14:textId="77777777" w:rsidR="00844870" w:rsidRDefault="00000000">
      <w:pPr>
        <w:spacing w:after="18" w:line="259" w:lineRule="auto"/>
        <w:ind w:left="77" w:firstLine="0"/>
      </w:pPr>
      <w:r>
        <w:rPr>
          <w:b/>
          <w:i/>
        </w:rPr>
        <w:t xml:space="preserve"> </w:t>
      </w:r>
    </w:p>
    <w:p w14:paraId="44BB2DD3" w14:textId="77777777" w:rsidR="00844870" w:rsidRDefault="00000000">
      <w:pPr>
        <w:spacing w:after="12" w:line="268" w:lineRule="auto"/>
        <w:ind w:left="87" w:right="6536"/>
      </w:pPr>
      <w:r>
        <w:rPr>
          <w:b/>
          <w:i/>
        </w:rPr>
        <w:t xml:space="preserve">KA Core:  </w:t>
      </w:r>
    </w:p>
    <w:p w14:paraId="5BD9CE58" w14:textId="77777777" w:rsidR="00844870" w:rsidRDefault="00000000">
      <w:pPr>
        <w:numPr>
          <w:ilvl w:val="0"/>
          <w:numId w:val="435"/>
        </w:numPr>
        <w:ind w:right="13" w:hanging="360"/>
      </w:pPr>
      <w:r>
        <w:t xml:space="preserve">Advantages and disadvantages of common scheduling algorithms (See also: </w:t>
      </w:r>
      <w:r>
        <w:rPr>
          <w:color w:val="1155CC"/>
          <w:u w:val="single" w:color="1155CC"/>
        </w:rPr>
        <w:t>OS-Scheduling</w:t>
      </w:r>
      <w:r>
        <w:t xml:space="preserve">) </w:t>
      </w:r>
    </w:p>
    <w:p w14:paraId="4DCDE5E0" w14:textId="77777777" w:rsidR="00844870" w:rsidRDefault="00000000">
      <w:pPr>
        <w:spacing w:after="18" w:line="259" w:lineRule="auto"/>
        <w:ind w:left="437" w:firstLine="0"/>
      </w:pPr>
      <w:r>
        <w:t xml:space="preserve"> </w:t>
      </w:r>
    </w:p>
    <w:p w14:paraId="6EF8AF65" w14:textId="77777777" w:rsidR="00844870" w:rsidRDefault="00000000">
      <w:pPr>
        <w:spacing w:after="12" w:line="268" w:lineRule="auto"/>
        <w:ind w:left="87" w:right="6536"/>
      </w:pPr>
      <w:r>
        <w:rPr>
          <w:b/>
          <w:i/>
        </w:rPr>
        <w:t>Illustrative Learning Outcomes</w:t>
      </w:r>
      <w:r>
        <w:rPr>
          <w:i/>
        </w:rPr>
        <w:t xml:space="preserve">: </w:t>
      </w:r>
    </w:p>
    <w:p w14:paraId="556D9A8B" w14:textId="77777777" w:rsidR="00844870" w:rsidRDefault="00000000">
      <w:pPr>
        <w:spacing w:after="12" w:line="268" w:lineRule="auto"/>
        <w:ind w:left="87" w:right="6536"/>
      </w:pPr>
      <w:r>
        <w:rPr>
          <w:b/>
          <w:i/>
        </w:rPr>
        <w:t xml:space="preserve">CS Core: </w:t>
      </w:r>
    </w:p>
    <w:p w14:paraId="68CEB311" w14:textId="77777777" w:rsidR="00844870" w:rsidRDefault="00000000">
      <w:pPr>
        <w:numPr>
          <w:ilvl w:val="0"/>
          <w:numId w:val="436"/>
        </w:numPr>
        <w:ind w:right="13" w:hanging="360"/>
      </w:pPr>
      <w:r>
        <w:t xml:space="preserve">Define how finite computer resources (e.g., processor share, memory, storage, and network bandwidth) are managed by their careful allocation to existing entities. </w:t>
      </w:r>
    </w:p>
    <w:p w14:paraId="5CB87495" w14:textId="77777777" w:rsidR="00844870" w:rsidRDefault="00000000">
      <w:pPr>
        <w:numPr>
          <w:ilvl w:val="0"/>
          <w:numId w:val="436"/>
        </w:numPr>
        <w:ind w:right="13" w:hanging="360"/>
      </w:pPr>
      <w:r>
        <w:lastRenderedPageBreak/>
        <w:t xml:space="preserve">Describe how common resource allocation/scheduling algorithms work. </w:t>
      </w:r>
    </w:p>
    <w:p w14:paraId="2B5D5711" w14:textId="77777777" w:rsidR="00844870" w:rsidRDefault="00000000">
      <w:pPr>
        <w:numPr>
          <w:ilvl w:val="0"/>
          <w:numId w:val="436"/>
        </w:numPr>
        <w:ind w:right="13" w:hanging="360"/>
      </w:pPr>
      <w:r>
        <w:t xml:space="preserve">Develop common scheduling algorithms and evaluate their performances. </w:t>
      </w:r>
    </w:p>
    <w:p w14:paraId="36E1DFF9" w14:textId="77777777" w:rsidR="00844870" w:rsidRDefault="00000000">
      <w:pPr>
        <w:spacing w:after="19" w:line="259" w:lineRule="auto"/>
        <w:ind w:left="77" w:firstLine="0"/>
      </w:pPr>
      <w:r>
        <w:rPr>
          <w:b/>
          <w:i/>
        </w:rPr>
        <w:t xml:space="preserve"> </w:t>
      </w:r>
    </w:p>
    <w:p w14:paraId="125A2129" w14:textId="77777777" w:rsidR="00844870" w:rsidRDefault="00000000">
      <w:pPr>
        <w:spacing w:after="12" w:line="268" w:lineRule="auto"/>
        <w:ind w:left="87" w:right="6536"/>
      </w:pPr>
      <w:r>
        <w:rPr>
          <w:b/>
          <w:i/>
        </w:rPr>
        <w:t>KA Core:</w:t>
      </w:r>
      <w:r>
        <w:t xml:space="preserve">  </w:t>
      </w:r>
    </w:p>
    <w:p w14:paraId="26B6E33C" w14:textId="77777777" w:rsidR="00844870" w:rsidRDefault="00000000">
      <w:pPr>
        <w:numPr>
          <w:ilvl w:val="0"/>
          <w:numId w:val="436"/>
        </w:numPr>
        <w:spacing w:after="327"/>
        <w:ind w:right="13" w:hanging="360"/>
      </w:pPr>
      <w:r>
        <w:t xml:space="preserve">Describe the pros and cons of common scheduling algorithms. </w:t>
      </w:r>
    </w:p>
    <w:p w14:paraId="51383742" w14:textId="77777777" w:rsidR="00844870" w:rsidRDefault="00000000">
      <w:pPr>
        <w:pStyle w:val="Heading3"/>
        <w:ind w:left="87"/>
      </w:pPr>
      <w:bookmarkStart w:id="295" w:name="_Toc813881"/>
      <w:r>
        <w:t xml:space="preserve">SF-Performance: System Performance </w:t>
      </w:r>
      <w:bookmarkEnd w:id="295"/>
    </w:p>
    <w:p w14:paraId="74ACBD3C" w14:textId="77777777" w:rsidR="00844870" w:rsidRDefault="00000000">
      <w:pPr>
        <w:spacing w:after="12" w:line="268" w:lineRule="auto"/>
        <w:ind w:left="87" w:right="6536"/>
      </w:pPr>
      <w:r>
        <w:rPr>
          <w:b/>
          <w:i/>
        </w:rPr>
        <w:t>CS Core</w:t>
      </w:r>
      <w:r>
        <w:rPr>
          <w:i/>
        </w:rPr>
        <w:t>:</w:t>
      </w:r>
      <w:r>
        <w:t xml:space="preserve"> </w:t>
      </w:r>
    </w:p>
    <w:p w14:paraId="21E493F8" w14:textId="77777777" w:rsidR="00844870" w:rsidRDefault="00000000">
      <w:pPr>
        <w:numPr>
          <w:ilvl w:val="0"/>
          <w:numId w:val="437"/>
        </w:numPr>
        <w:ind w:right="13" w:hanging="360"/>
      </w:pPr>
      <w:r>
        <w:t xml:space="preserve">Latencies in computer systems </w:t>
      </w:r>
    </w:p>
    <w:p w14:paraId="590D5D98" w14:textId="77777777" w:rsidR="00844870" w:rsidRDefault="00000000">
      <w:pPr>
        <w:numPr>
          <w:ilvl w:val="1"/>
          <w:numId w:val="437"/>
        </w:numPr>
        <w:spacing w:after="13" w:line="268" w:lineRule="auto"/>
        <w:ind w:left="605" w:right="75" w:hanging="360"/>
      </w:pPr>
      <w:r>
        <w:t xml:space="preserve">Speed of light and computers (one foot per nanosecond vs one GHz clocks) (See also: </w:t>
      </w:r>
      <w:r>
        <w:rPr>
          <w:color w:val="1155CC"/>
          <w:u w:val="single" w:color="1155CC"/>
        </w:rPr>
        <w:t>AR-</w:t>
      </w:r>
    </w:p>
    <w:p w14:paraId="70CC7B83" w14:textId="77777777" w:rsidR="00844870" w:rsidRDefault="00000000">
      <w:pPr>
        <w:spacing w:after="10"/>
        <w:ind w:left="807"/>
      </w:pPr>
      <w:r>
        <w:rPr>
          <w:color w:val="1155CC"/>
          <w:u w:val="single" w:color="1155CC"/>
        </w:rPr>
        <w:t>Organization</w:t>
      </w:r>
      <w:r>
        <w:t xml:space="preserve">) </w:t>
      </w:r>
    </w:p>
    <w:p w14:paraId="6FAB54FC" w14:textId="77777777" w:rsidR="00844870" w:rsidRDefault="00000000">
      <w:pPr>
        <w:numPr>
          <w:ilvl w:val="1"/>
          <w:numId w:val="437"/>
        </w:numPr>
        <w:ind w:left="605" w:right="75" w:hanging="360"/>
      </w:pPr>
      <w:r>
        <w:t xml:space="preserve">Memory vs disk latencies vs across-the-network memory (See also: </w:t>
      </w:r>
      <w:r>
        <w:rPr>
          <w:color w:val="1155CC"/>
          <w:u w:val="single" w:color="1155CC"/>
        </w:rPr>
        <w:t>AR-Memory</w:t>
      </w:r>
      <w:r>
        <w:t xml:space="preserve">, </w:t>
      </w:r>
      <w:r>
        <w:rPr>
          <w:color w:val="1155CC"/>
          <w:u w:val="single" w:color="1155CC"/>
        </w:rPr>
        <w:t>ARPerformance-Energy</w:t>
      </w:r>
      <w:r>
        <w:t xml:space="preserve">) </w:t>
      </w:r>
    </w:p>
    <w:p w14:paraId="1AE84641" w14:textId="77777777" w:rsidR="00844870" w:rsidRDefault="00000000">
      <w:pPr>
        <w:numPr>
          <w:ilvl w:val="0"/>
          <w:numId w:val="437"/>
        </w:numPr>
        <w:ind w:right="13" w:hanging="360"/>
      </w:pPr>
      <w:r>
        <w:t xml:space="preserve">Caches and the effects of spatial and temporal locality on performance in processors and systems (See also: </w:t>
      </w:r>
      <w:r>
        <w:rPr>
          <w:color w:val="1155CC"/>
          <w:u w:val="single" w:color="1155CC"/>
        </w:rPr>
        <w:t>AR-Memory</w:t>
      </w:r>
      <w:r>
        <w:t xml:space="preserve">, </w:t>
      </w:r>
      <w:r>
        <w:rPr>
          <w:color w:val="1155CC"/>
          <w:u w:val="single" w:color="1155CC"/>
        </w:rPr>
        <w:t>AR-Performance-Energy</w:t>
      </w:r>
      <w:r>
        <w:t xml:space="preserve">, </w:t>
      </w:r>
      <w:r>
        <w:rPr>
          <w:color w:val="1155CC"/>
          <w:u w:val="single" w:color="1155CC"/>
        </w:rPr>
        <w:t>OS-Memory</w:t>
      </w:r>
      <w:r>
        <w:t xml:space="preserve">) </w:t>
      </w:r>
    </w:p>
    <w:p w14:paraId="5BDBE515" w14:textId="77777777" w:rsidR="00844870" w:rsidRDefault="00000000">
      <w:pPr>
        <w:numPr>
          <w:ilvl w:val="0"/>
          <w:numId w:val="437"/>
        </w:numPr>
        <w:ind w:right="13" w:hanging="360"/>
      </w:pPr>
      <w:r>
        <w:t xml:space="preserve">Caches and cache coherency in databases, operating systems, distributed systems, and computer architecture (See also: </w:t>
      </w:r>
      <w:r>
        <w:rPr>
          <w:color w:val="1155CC"/>
          <w:u w:val="single" w:color="1155CC"/>
        </w:rPr>
        <w:t>OS-Memory</w:t>
      </w:r>
      <w:r>
        <w:t xml:space="preserve">, </w:t>
      </w:r>
      <w:r>
        <w:rPr>
          <w:color w:val="1155CC"/>
          <w:u w:val="single" w:color="1155CC"/>
        </w:rPr>
        <w:t>AR-Memory</w:t>
      </w:r>
      <w:r>
        <w:t xml:space="preserve">, </w:t>
      </w:r>
      <w:r>
        <w:rPr>
          <w:color w:val="1155CC"/>
          <w:u w:val="single" w:color="1155CC"/>
        </w:rPr>
        <w:t>DM-Internals</w:t>
      </w:r>
      <w:r>
        <w:t xml:space="preserve">) </w:t>
      </w:r>
    </w:p>
    <w:p w14:paraId="1DF03CAF" w14:textId="77777777" w:rsidR="00844870" w:rsidRDefault="00000000">
      <w:pPr>
        <w:numPr>
          <w:ilvl w:val="0"/>
          <w:numId w:val="437"/>
        </w:numPr>
        <w:ind w:right="13" w:hanging="360"/>
      </w:pPr>
      <w:r>
        <w:t xml:space="preserve">Introduction to the processor memory hierarchy (See also: </w:t>
      </w:r>
      <w:r>
        <w:rPr>
          <w:color w:val="1155CC"/>
          <w:u w:val="single" w:color="1155CC"/>
        </w:rPr>
        <w:t>AR-Memory</w:t>
      </w:r>
      <w:r>
        <w:t xml:space="preserve">, </w:t>
      </w:r>
      <w:r>
        <w:rPr>
          <w:color w:val="1155CC"/>
          <w:u w:val="single" w:color="1155CC"/>
        </w:rPr>
        <w:t>AR-Performance-Energy</w:t>
      </w:r>
      <w:r>
        <w:t xml:space="preserve">) </w:t>
      </w:r>
      <w:r>
        <w:rPr>
          <w:b/>
          <w:i/>
        </w:rPr>
        <w:t xml:space="preserve">KA Core: </w:t>
      </w:r>
    </w:p>
    <w:p w14:paraId="2454C830" w14:textId="77777777" w:rsidR="00844870" w:rsidRDefault="00000000">
      <w:pPr>
        <w:numPr>
          <w:ilvl w:val="0"/>
          <w:numId w:val="437"/>
        </w:numPr>
        <w:ind w:right="13" w:hanging="360"/>
      </w:pPr>
      <w:r>
        <w:t xml:space="preserve">The formula for average memory access time (See also: </w:t>
      </w:r>
      <w:r>
        <w:rPr>
          <w:color w:val="1155CC"/>
          <w:u w:val="single" w:color="1155CC"/>
        </w:rPr>
        <w:t>AR-Memory</w:t>
      </w:r>
      <w:r>
        <w:t xml:space="preserve">) </w:t>
      </w:r>
    </w:p>
    <w:p w14:paraId="63909F45" w14:textId="77777777" w:rsidR="00844870" w:rsidRDefault="00000000">
      <w:pPr>
        <w:numPr>
          <w:ilvl w:val="0"/>
          <w:numId w:val="437"/>
        </w:numPr>
        <w:ind w:right="13" w:hanging="360"/>
      </w:pPr>
      <w:r>
        <w:t xml:space="preserve">Rationale of virtualization and isolation: protection and predictable performance (See also: </w:t>
      </w:r>
      <w:r>
        <w:rPr>
          <w:color w:val="1155CC"/>
          <w:u w:val="single" w:color="1155CC"/>
        </w:rPr>
        <w:t>OSVirtualization</w:t>
      </w:r>
      <w:r>
        <w:t xml:space="preserve">) </w:t>
      </w:r>
    </w:p>
    <w:p w14:paraId="3E3AFEFF" w14:textId="77777777" w:rsidR="00844870" w:rsidRDefault="00000000">
      <w:pPr>
        <w:numPr>
          <w:ilvl w:val="0"/>
          <w:numId w:val="437"/>
        </w:numPr>
        <w:ind w:right="13" w:hanging="360"/>
      </w:pPr>
      <w:r>
        <w:t xml:space="preserve">Levels of indirection, illustrated by virtual memory for managing physical memory resources (See also: </w:t>
      </w:r>
      <w:r>
        <w:rPr>
          <w:color w:val="1155CC"/>
          <w:u w:val="single" w:color="1155CC"/>
        </w:rPr>
        <w:t>OS-Virtualization</w:t>
      </w:r>
      <w:r>
        <w:t xml:space="preserve">) </w:t>
      </w:r>
    </w:p>
    <w:p w14:paraId="785549CF" w14:textId="77777777" w:rsidR="00844870" w:rsidRDefault="00000000">
      <w:pPr>
        <w:numPr>
          <w:ilvl w:val="0"/>
          <w:numId w:val="437"/>
        </w:numPr>
        <w:ind w:right="13" w:hanging="360"/>
      </w:pPr>
      <w:r>
        <w:t xml:space="preserve">Methods for implementing virtual memory and virtual machines (See also: </w:t>
      </w:r>
      <w:r>
        <w:rPr>
          <w:color w:val="1155CC"/>
          <w:u w:val="single" w:color="1155CC"/>
        </w:rPr>
        <w:t>OS-Virtualization</w:t>
      </w:r>
      <w:r>
        <w:t xml:space="preserve">) </w:t>
      </w:r>
    </w:p>
    <w:p w14:paraId="7AFD8DD8" w14:textId="77777777" w:rsidR="00844870" w:rsidRDefault="00000000">
      <w:pPr>
        <w:spacing w:after="18" w:line="259" w:lineRule="auto"/>
        <w:ind w:left="437" w:firstLine="0"/>
      </w:pPr>
      <w:r>
        <w:t xml:space="preserve"> </w:t>
      </w:r>
    </w:p>
    <w:p w14:paraId="6C379D37" w14:textId="77777777" w:rsidR="00844870" w:rsidRDefault="00000000">
      <w:pPr>
        <w:spacing w:after="12" w:line="268" w:lineRule="auto"/>
        <w:ind w:left="87" w:right="6536"/>
      </w:pPr>
      <w:r>
        <w:rPr>
          <w:b/>
          <w:i/>
        </w:rPr>
        <w:t>Illustrative Learning Outcomes</w:t>
      </w:r>
      <w:r>
        <w:rPr>
          <w:i/>
        </w:rPr>
        <w:t xml:space="preserve">: </w:t>
      </w:r>
    </w:p>
    <w:p w14:paraId="2C9729AA" w14:textId="77777777" w:rsidR="00844870" w:rsidRDefault="00000000">
      <w:pPr>
        <w:spacing w:after="12" w:line="268" w:lineRule="auto"/>
        <w:ind w:left="87" w:right="6536"/>
      </w:pPr>
      <w:r>
        <w:rPr>
          <w:b/>
          <w:i/>
        </w:rPr>
        <w:t xml:space="preserve">CS Core: </w:t>
      </w:r>
    </w:p>
    <w:p w14:paraId="3E261AC7" w14:textId="77777777" w:rsidR="00844870" w:rsidRDefault="00000000">
      <w:pPr>
        <w:numPr>
          <w:ilvl w:val="0"/>
          <w:numId w:val="438"/>
        </w:numPr>
        <w:ind w:right="13" w:hanging="360"/>
      </w:pPr>
      <w:r>
        <w:t xml:space="preserve">Describe the breakdown of the latency of computer systems in terms of memory, disk, and network. </w:t>
      </w:r>
    </w:p>
    <w:p w14:paraId="56DE0AB9" w14:textId="77777777" w:rsidR="00844870" w:rsidRDefault="00000000">
      <w:pPr>
        <w:numPr>
          <w:ilvl w:val="0"/>
          <w:numId w:val="438"/>
        </w:numPr>
        <w:ind w:right="13" w:hanging="360"/>
      </w:pPr>
      <w:r>
        <w:t xml:space="preserve">Explain the importance of locality in determining system performance. </w:t>
      </w:r>
    </w:p>
    <w:p w14:paraId="1F4E5185" w14:textId="77777777" w:rsidR="00844870" w:rsidRDefault="00000000">
      <w:pPr>
        <w:numPr>
          <w:ilvl w:val="0"/>
          <w:numId w:val="438"/>
        </w:numPr>
        <w:ind w:right="13" w:hanging="360"/>
      </w:pPr>
      <w:r>
        <w:t xml:space="preserve">Calculate average memory access time and describe the tradeoffs in memory hierarchy performance in terms of capacity, miss/hit rate, and access time. </w:t>
      </w:r>
    </w:p>
    <w:p w14:paraId="1A9A2DE4" w14:textId="77777777" w:rsidR="00844870" w:rsidRDefault="00000000">
      <w:pPr>
        <w:spacing w:after="18" w:line="259" w:lineRule="auto"/>
        <w:ind w:left="77" w:firstLine="0"/>
      </w:pPr>
      <w:r>
        <w:t xml:space="preserve"> </w:t>
      </w:r>
    </w:p>
    <w:p w14:paraId="27DF3DC0" w14:textId="77777777" w:rsidR="00844870" w:rsidRDefault="00000000">
      <w:pPr>
        <w:spacing w:after="12" w:line="268" w:lineRule="auto"/>
        <w:ind w:left="87" w:right="6536"/>
      </w:pPr>
      <w:r>
        <w:rPr>
          <w:b/>
          <w:i/>
        </w:rPr>
        <w:t xml:space="preserve">KA Core: </w:t>
      </w:r>
    </w:p>
    <w:p w14:paraId="3A50B1E3" w14:textId="77777777" w:rsidR="00844870" w:rsidRDefault="00000000">
      <w:pPr>
        <w:numPr>
          <w:ilvl w:val="0"/>
          <w:numId w:val="438"/>
        </w:numPr>
        <w:ind w:right="13" w:hanging="360"/>
      </w:pPr>
      <w:r>
        <w:t xml:space="preserve">Explain why it is important to isolate and protect the execution of individual programs and environments that share common underlying resources.  </w:t>
      </w:r>
    </w:p>
    <w:p w14:paraId="44C521B7" w14:textId="77777777" w:rsidR="00844870" w:rsidRDefault="00000000">
      <w:pPr>
        <w:numPr>
          <w:ilvl w:val="0"/>
          <w:numId w:val="438"/>
        </w:numPr>
        <w:ind w:right="13" w:hanging="360"/>
      </w:pPr>
      <w:r>
        <w:t xml:space="preserve">Describe how the concept of indirection can create the illusion of a dedicated machine and its resources even when physically shared among multiple programs and environments. </w:t>
      </w:r>
    </w:p>
    <w:p w14:paraId="59AB318F" w14:textId="77777777" w:rsidR="00844870" w:rsidRDefault="00000000">
      <w:pPr>
        <w:numPr>
          <w:ilvl w:val="0"/>
          <w:numId w:val="438"/>
        </w:numPr>
        <w:spacing w:after="325"/>
        <w:ind w:right="13" w:hanging="360"/>
      </w:pPr>
      <w:r>
        <w:t xml:space="preserve">Evaluate the performance of two application instances running on separate virtual machines and determine the effect of performance isolation. </w:t>
      </w:r>
    </w:p>
    <w:p w14:paraId="1799311D" w14:textId="77777777" w:rsidR="00844870" w:rsidRDefault="00000000">
      <w:pPr>
        <w:pStyle w:val="Heading3"/>
        <w:ind w:left="87"/>
      </w:pPr>
      <w:bookmarkStart w:id="296" w:name="_Toc813882"/>
      <w:r>
        <w:t xml:space="preserve">SF-Evaluation: Performance Evaluation </w:t>
      </w:r>
      <w:bookmarkEnd w:id="296"/>
    </w:p>
    <w:p w14:paraId="6AFDEA2B" w14:textId="77777777" w:rsidR="00844870" w:rsidRDefault="00000000">
      <w:pPr>
        <w:spacing w:after="12" w:line="268" w:lineRule="auto"/>
        <w:ind w:left="87" w:right="6536"/>
      </w:pPr>
      <w:r>
        <w:rPr>
          <w:b/>
          <w:i/>
        </w:rPr>
        <w:t>CS Core</w:t>
      </w:r>
      <w:r>
        <w:rPr>
          <w:i/>
        </w:rPr>
        <w:t>:</w:t>
      </w:r>
      <w:r>
        <w:t xml:space="preserve"> </w:t>
      </w:r>
    </w:p>
    <w:p w14:paraId="2A0D5C26" w14:textId="77777777" w:rsidR="00844870" w:rsidRDefault="00000000">
      <w:pPr>
        <w:numPr>
          <w:ilvl w:val="0"/>
          <w:numId w:val="439"/>
        </w:numPr>
        <w:ind w:right="13" w:hanging="360"/>
      </w:pPr>
      <w:r>
        <w:lastRenderedPageBreak/>
        <w:t xml:space="preserve">Performance figures of merit (See also: </w:t>
      </w:r>
      <w:r>
        <w:rPr>
          <w:color w:val="1155CC"/>
          <w:u w:val="single" w:color="1155CC"/>
        </w:rPr>
        <w:t>AR-Performance-Energy</w:t>
      </w:r>
      <w:r>
        <w:t xml:space="preserve">, </w:t>
      </w:r>
      <w:r>
        <w:rPr>
          <w:color w:val="1155CC"/>
          <w:u w:val="single" w:color="1155CC"/>
        </w:rPr>
        <w:t>PDC-Evaluation</w:t>
      </w:r>
      <w:r>
        <w:t xml:space="preserve">) </w:t>
      </w:r>
    </w:p>
    <w:p w14:paraId="5D94E044" w14:textId="77777777" w:rsidR="00844870" w:rsidRDefault="00000000">
      <w:pPr>
        <w:numPr>
          <w:ilvl w:val="0"/>
          <w:numId w:val="439"/>
        </w:numPr>
        <w:ind w:right="13" w:hanging="360"/>
      </w:pPr>
      <w:r>
        <w:t xml:space="preserve">Workloads and representative benchmarks, and methods of collecting and analyzing performance figures of merit (See also: </w:t>
      </w:r>
      <w:r>
        <w:rPr>
          <w:color w:val="1155CC"/>
          <w:u w:val="single" w:color="1155CC"/>
        </w:rPr>
        <w:t>AR-Performance-Energy</w:t>
      </w:r>
      <w:r>
        <w:t xml:space="preserve">, </w:t>
      </w:r>
      <w:r>
        <w:rPr>
          <w:color w:val="1155CC"/>
          <w:u w:val="single" w:color="1155CC"/>
        </w:rPr>
        <w:t>PDC-Evaluation</w:t>
      </w:r>
      <w:r>
        <w:t xml:space="preserve">) </w:t>
      </w:r>
    </w:p>
    <w:p w14:paraId="336C6EF7" w14:textId="77777777" w:rsidR="00844870" w:rsidRDefault="00000000">
      <w:pPr>
        <w:numPr>
          <w:ilvl w:val="0"/>
          <w:numId w:val="439"/>
        </w:numPr>
        <w:spacing w:after="42"/>
        <w:ind w:right="13" w:hanging="360"/>
      </w:pPr>
      <w:r>
        <w:t xml:space="preserve">CPI (Cycles per Instruction) equation as a tool for understanding tradeoffs in the design of instruction sets, processor pipelines, and memory system organizations (See also: </w:t>
      </w:r>
      <w:r>
        <w:rPr>
          <w:color w:val="1155CC"/>
          <w:u w:val="single" w:color="1155CC"/>
        </w:rPr>
        <w:t>ARPerformance-Energy</w:t>
      </w:r>
      <w:r>
        <w:t xml:space="preserve">, </w:t>
      </w:r>
      <w:r>
        <w:rPr>
          <w:color w:val="1155CC"/>
          <w:u w:val="single" w:color="1155CC"/>
        </w:rPr>
        <w:t>PDC-Evaluation</w:t>
      </w:r>
      <w:r>
        <w:t xml:space="preserve">)  </w:t>
      </w:r>
    </w:p>
    <w:p w14:paraId="61E9C089" w14:textId="77777777" w:rsidR="00844870" w:rsidRDefault="00000000">
      <w:pPr>
        <w:numPr>
          <w:ilvl w:val="0"/>
          <w:numId w:val="439"/>
        </w:numPr>
        <w:ind w:right="13" w:hanging="360"/>
      </w:pPr>
      <w:r>
        <w:t xml:space="preserve">Amdahl’s Law: the part of the computation that cannot be sped up limits the effect of the parts that can (See also: </w:t>
      </w:r>
      <w:r>
        <w:rPr>
          <w:color w:val="1155CC"/>
          <w:u w:val="single" w:color="1155CC"/>
        </w:rPr>
        <w:t>AR-Performance-Energy</w:t>
      </w:r>
      <w:r>
        <w:t xml:space="preserve">, </w:t>
      </w:r>
      <w:r>
        <w:rPr>
          <w:color w:val="1155CC"/>
          <w:u w:val="single" w:color="1155CC"/>
        </w:rPr>
        <w:t>PDC-Evaluation</w:t>
      </w:r>
      <w:r>
        <w:t xml:space="preserve">) </w:t>
      </w:r>
    </w:p>
    <w:p w14:paraId="5F8C3A8F" w14:textId="77777777" w:rsidR="00844870" w:rsidRDefault="00000000">
      <w:pPr>
        <w:numPr>
          <w:ilvl w:val="0"/>
          <w:numId w:val="439"/>
        </w:numPr>
        <w:ind w:right="13" w:hanging="360"/>
      </w:pPr>
      <w:r>
        <w:t xml:space="preserve">Order of magnitude analysis (Big O notation) (See also: </w:t>
      </w:r>
      <w:r>
        <w:rPr>
          <w:color w:val="1155CC"/>
          <w:u w:val="single" w:color="1155CC"/>
        </w:rPr>
        <w:t>AL-Complexity</w:t>
      </w:r>
      <w:r>
        <w:t xml:space="preserve">) </w:t>
      </w:r>
    </w:p>
    <w:p w14:paraId="21AF6448" w14:textId="77777777" w:rsidR="00844870" w:rsidRDefault="00000000">
      <w:pPr>
        <w:numPr>
          <w:ilvl w:val="0"/>
          <w:numId w:val="439"/>
        </w:numPr>
        <w:ind w:right="13" w:hanging="360"/>
      </w:pPr>
      <w:r>
        <w:t xml:space="preserve">Analysis of slow and fast paths of a system (See also: </w:t>
      </w:r>
      <w:r>
        <w:rPr>
          <w:color w:val="1155CC"/>
          <w:u w:val="single" w:color="1155CC"/>
        </w:rPr>
        <w:t>AR-Organization</w:t>
      </w:r>
      <w:r>
        <w:t xml:space="preserve">) </w:t>
      </w:r>
    </w:p>
    <w:p w14:paraId="60A6D9F3" w14:textId="77777777" w:rsidR="00844870" w:rsidRDefault="00000000">
      <w:pPr>
        <w:numPr>
          <w:ilvl w:val="0"/>
          <w:numId w:val="439"/>
        </w:numPr>
        <w:ind w:right="13" w:hanging="360"/>
      </w:pPr>
      <w:r>
        <w:t xml:space="preserve">Events on their effect on performance (e.g., instruction stalls, cache misses, page faults) (See also: </w:t>
      </w:r>
      <w:r>
        <w:rPr>
          <w:color w:val="1155CC"/>
          <w:u w:val="single" w:color="1155CC"/>
        </w:rPr>
        <w:t>OS-Memory</w:t>
      </w:r>
      <w:r>
        <w:t xml:space="preserve">, </w:t>
      </w:r>
      <w:r>
        <w:rPr>
          <w:color w:val="1155CC"/>
          <w:u w:val="single" w:color="1155CC"/>
        </w:rPr>
        <w:t>AR-Organization</w:t>
      </w:r>
      <w:r>
        <w:t xml:space="preserve">) </w:t>
      </w:r>
    </w:p>
    <w:p w14:paraId="7C04172A" w14:textId="77777777" w:rsidR="00844870" w:rsidRDefault="00000000">
      <w:pPr>
        <w:spacing w:after="18" w:line="259" w:lineRule="auto"/>
        <w:ind w:left="77" w:firstLine="0"/>
      </w:pPr>
      <w:r>
        <w:t xml:space="preserve"> </w:t>
      </w:r>
    </w:p>
    <w:p w14:paraId="43F9A8EF" w14:textId="77777777" w:rsidR="00844870" w:rsidRDefault="00000000">
      <w:pPr>
        <w:spacing w:after="12" w:line="268" w:lineRule="auto"/>
        <w:ind w:left="87" w:right="6536"/>
      </w:pPr>
      <w:r>
        <w:rPr>
          <w:b/>
          <w:i/>
        </w:rPr>
        <w:t xml:space="preserve">KA Core: </w:t>
      </w:r>
    </w:p>
    <w:p w14:paraId="5BD2AA45" w14:textId="77777777" w:rsidR="00844870" w:rsidRDefault="00000000">
      <w:pPr>
        <w:numPr>
          <w:ilvl w:val="0"/>
          <w:numId w:val="440"/>
        </w:numPr>
        <w:ind w:right="13" w:hanging="360"/>
      </w:pPr>
      <w:r>
        <w:t xml:space="preserve">Analytical tools to guide quantitative evaluation </w:t>
      </w:r>
    </w:p>
    <w:p w14:paraId="3BDB03EA" w14:textId="77777777" w:rsidR="00844870" w:rsidRDefault="00000000">
      <w:pPr>
        <w:numPr>
          <w:ilvl w:val="0"/>
          <w:numId w:val="440"/>
        </w:numPr>
        <w:ind w:right="13" w:hanging="360"/>
      </w:pPr>
      <w:r>
        <w:t xml:space="preserve">Understanding layered systems, workloads, and platforms, their implications for performance, and the challenges they represent for evaluation </w:t>
      </w:r>
    </w:p>
    <w:p w14:paraId="5C320298" w14:textId="77777777" w:rsidR="00844870" w:rsidRDefault="00000000">
      <w:pPr>
        <w:numPr>
          <w:ilvl w:val="0"/>
          <w:numId w:val="440"/>
        </w:numPr>
        <w:ind w:right="13" w:hanging="360"/>
      </w:pPr>
      <w:r>
        <w:t xml:space="preserve">Microbenchmark pitfalls </w:t>
      </w:r>
    </w:p>
    <w:p w14:paraId="059A7237" w14:textId="77777777" w:rsidR="00844870" w:rsidRDefault="00000000">
      <w:pPr>
        <w:spacing w:after="18" w:line="259" w:lineRule="auto"/>
        <w:ind w:left="437" w:firstLine="0"/>
      </w:pPr>
      <w:r>
        <w:t xml:space="preserve"> </w:t>
      </w:r>
    </w:p>
    <w:p w14:paraId="111C582A" w14:textId="77777777" w:rsidR="00844870" w:rsidRDefault="00000000">
      <w:pPr>
        <w:spacing w:after="12" w:line="268" w:lineRule="auto"/>
        <w:ind w:left="87" w:right="6536"/>
      </w:pPr>
      <w:r>
        <w:rPr>
          <w:b/>
          <w:i/>
        </w:rPr>
        <w:t>Illustrative Learning Outcomes</w:t>
      </w:r>
      <w:r>
        <w:rPr>
          <w:i/>
        </w:rPr>
        <w:t xml:space="preserve">: </w:t>
      </w:r>
    </w:p>
    <w:p w14:paraId="076EEEDF" w14:textId="77777777" w:rsidR="00844870" w:rsidRDefault="00000000">
      <w:pPr>
        <w:spacing w:after="12" w:line="268" w:lineRule="auto"/>
        <w:ind w:left="87" w:right="6536"/>
      </w:pPr>
      <w:r>
        <w:rPr>
          <w:b/>
          <w:i/>
        </w:rPr>
        <w:t xml:space="preserve">CS Core: </w:t>
      </w:r>
    </w:p>
    <w:p w14:paraId="45CE898C" w14:textId="77777777" w:rsidR="00844870" w:rsidRDefault="00000000">
      <w:pPr>
        <w:numPr>
          <w:ilvl w:val="0"/>
          <w:numId w:val="441"/>
        </w:numPr>
        <w:ind w:right="13" w:hanging="360"/>
      </w:pPr>
      <w:r>
        <w:t xml:space="preserve">Explain how the components of system architecture contribute to improving its performance.  </w:t>
      </w:r>
    </w:p>
    <w:p w14:paraId="1F7FA3F7" w14:textId="77777777" w:rsidR="00844870" w:rsidRDefault="00000000">
      <w:pPr>
        <w:numPr>
          <w:ilvl w:val="0"/>
          <w:numId w:val="441"/>
        </w:numPr>
        <w:ind w:right="13" w:hanging="360"/>
      </w:pPr>
      <w:r>
        <w:t xml:space="preserve">Explain the circumstances in which a given figure of a system performance metric is useful. </w:t>
      </w:r>
    </w:p>
    <w:p w14:paraId="7EC207FA" w14:textId="77777777" w:rsidR="00844870" w:rsidRDefault="00000000">
      <w:pPr>
        <w:numPr>
          <w:ilvl w:val="0"/>
          <w:numId w:val="441"/>
        </w:numPr>
        <w:spacing w:after="44"/>
        <w:ind w:right="13" w:hanging="360"/>
      </w:pPr>
      <w:r>
        <w:t xml:space="preserve">Explain the usage and inadequacies of benchmarks as a measure of system performance. </w:t>
      </w:r>
    </w:p>
    <w:p w14:paraId="74B90C6F" w14:textId="77777777" w:rsidR="00844870" w:rsidRDefault="00000000">
      <w:pPr>
        <w:numPr>
          <w:ilvl w:val="0"/>
          <w:numId w:val="441"/>
        </w:numPr>
        <w:ind w:right="13" w:hanging="360"/>
      </w:pPr>
      <w:r>
        <w:t xml:space="preserve">Describe Amdahl’s law and discuss its limitations. </w:t>
      </w:r>
    </w:p>
    <w:p w14:paraId="7A1EFFDF" w14:textId="77777777" w:rsidR="00844870" w:rsidRDefault="00000000">
      <w:pPr>
        <w:numPr>
          <w:ilvl w:val="0"/>
          <w:numId w:val="441"/>
        </w:numPr>
        <w:ind w:right="13" w:hanging="360"/>
      </w:pPr>
      <w:r>
        <w:t xml:space="preserve">Apply limit studies or simple calculations to produce order-of-magnitude estimates for a given performance metric </w:t>
      </w:r>
      <w:proofErr w:type="gramStart"/>
      <w:r>
        <w:t>in a given</w:t>
      </w:r>
      <w:proofErr w:type="gramEnd"/>
      <w:r>
        <w:t xml:space="preserve"> context. </w:t>
      </w:r>
    </w:p>
    <w:p w14:paraId="124B1077" w14:textId="77777777" w:rsidR="00844870" w:rsidRDefault="00000000">
      <w:pPr>
        <w:numPr>
          <w:ilvl w:val="0"/>
          <w:numId w:val="441"/>
        </w:numPr>
        <w:ind w:right="13" w:hanging="360"/>
      </w:pPr>
      <w:r>
        <w:t xml:space="preserve">Apply software tools to profile and measure program performance. </w:t>
      </w:r>
    </w:p>
    <w:p w14:paraId="64C361D8" w14:textId="77777777" w:rsidR="00844870" w:rsidRDefault="00000000">
      <w:pPr>
        <w:spacing w:after="19" w:line="259" w:lineRule="auto"/>
        <w:ind w:left="77" w:firstLine="0"/>
      </w:pPr>
      <w:r>
        <w:t xml:space="preserve"> </w:t>
      </w:r>
    </w:p>
    <w:p w14:paraId="368D99A6" w14:textId="77777777" w:rsidR="00844870" w:rsidRDefault="00000000">
      <w:pPr>
        <w:spacing w:after="12" w:line="268" w:lineRule="auto"/>
        <w:ind w:left="87" w:right="6536"/>
      </w:pPr>
      <w:r>
        <w:rPr>
          <w:b/>
          <w:i/>
        </w:rPr>
        <w:t xml:space="preserve">KA Core: </w:t>
      </w:r>
    </w:p>
    <w:p w14:paraId="714C4AA5" w14:textId="77777777" w:rsidR="00844870" w:rsidRDefault="00000000">
      <w:pPr>
        <w:numPr>
          <w:ilvl w:val="0"/>
          <w:numId w:val="441"/>
        </w:numPr>
        <w:ind w:right="13" w:hanging="360"/>
      </w:pPr>
      <w:r>
        <w:t xml:space="preserve">Design and conduct a performance-oriented experiment of a common system (e.g., an OS and Spark). </w:t>
      </w:r>
    </w:p>
    <w:p w14:paraId="16D897E0" w14:textId="77777777" w:rsidR="00844870" w:rsidRDefault="00000000">
      <w:pPr>
        <w:numPr>
          <w:ilvl w:val="0"/>
          <w:numId w:val="441"/>
        </w:numPr>
        <w:spacing w:after="325"/>
        <w:ind w:right="13" w:hanging="360"/>
      </w:pPr>
      <w:r>
        <w:t xml:space="preserve">Design a performance experiment on a layered system to determine the effect of a system parameter on system performance. </w:t>
      </w:r>
    </w:p>
    <w:p w14:paraId="0E47307D" w14:textId="77777777" w:rsidR="00844870" w:rsidRDefault="00000000">
      <w:pPr>
        <w:pStyle w:val="Heading3"/>
        <w:ind w:left="87"/>
      </w:pPr>
      <w:bookmarkStart w:id="297" w:name="_Toc813883"/>
      <w:r>
        <w:t xml:space="preserve">SF-Reliability: System Reliability </w:t>
      </w:r>
      <w:bookmarkEnd w:id="297"/>
    </w:p>
    <w:p w14:paraId="5C1BE328" w14:textId="77777777" w:rsidR="00844870" w:rsidRDefault="00000000">
      <w:pPr>
        <w:spacing w:after="12" w:line="268" w:lineRule="auto"/>
        <w:ind w:left="87" w:right="6536"/>
      </w:pPr>
      <w:r>
        <w:rPr>
          <w:b/>
          <w:i/>
        </w:rPr>
        <w:t>CS Core</w:t>
      </w:r>
      <w:r>
        <w:rPr>
          <w:i/>
        </w:rPr>
        <w:t xml:space="preserve">: </w:t>
      </w:r>
    </w:p>
    <w:p w14:paraId="34E654C4" w14:textId="77777777" w:rsidR="00844870" w:rsidRDefault="00000000">
      <w:pPr>
        <w:numPr>
          <w:ilvl w:val="0"/>
          <w:numId w:val="442"/>
        </w:numPr>
        <w:ind w:right="13" w:hanging="360"/>
      </w:pPr>
      <w:r>
        <w:t xml:space="preserve">Distinction between bugs, faults, and failures (See also: </w:t>
      </w:r>
      <w:r>
        <w:rPr>
          <w:color w:val="1155CC"/>
          <w:u w:val="single" w:color="1155CC"/>
        </w:rPr>
        <w:t>PDC-Coordination</w:t>
      </w:r>
      <w:r>
        <w:t xml:space="preserve">, </w:t>
      </w:r>
      <w:r>
        <w:rPr>
          <w:color w:val="1155CC"/>
          <w:u w:val="single" w:color="1155CC"/>
        </w:rPr>
        <w:t>SE-Reliability</w:t>
      </w:r>
      <w:r>
        <w:t xml:space="preserve">) </w:t>
      </w:r>
    </w:p>
    <w:p w14:paraId="034EB7E0" w14:textId="77777777" w:rsidR="00844870" w:rsidRDefault="00000000">
      <w:pPr>
        <w:numPr>
          <w:ilvl w:val="0"/>
          <w:numId w:val="442"/>
        </w:numPr>
        <w:ind w:right="13" w:hanging="360"/>
      </w:pPr>
      <w:r>
        <w:t xml:space="preserve">Reliability vs availability </w:t>
      </w:r>
    </w:p>
    <w:p w14:paraId="7DF0C997" w14:textId="77777777" w:rsidR="00844870" w:rsidRDefault="00000000">
      <w:pPr>
        <w:numPr>
          <w:ilvl w:val="0"/>
          <w:numId w:val="442"/>
        </w:numPr>
        <w:ind w:right="13" w:hanging="360"/>
      </w:pPr>
      <w:r>
        <w:t xml:space="preserve">Reliability through redundancy </w:t>
      </w:r>
    </w:p>
    <w:p w14:paraId="19728F0F" w14:textId="77777777" w:rsidR="00844870" w:rsidRDefault="00000000">
      <w:pPr>
        <w:numPr>
          <w:ilvl w:val="1"/>
          <w:numId w:val="442"/>
        </w:numPr>
        <w:ind w:right="13" w:hanging="360"/>
      </w:pPr>
      <w:r>
        <w:t xml:space="preserve">check and retry (See also: </w:t>
      </w:r>
      <w:r>
        <w:rPr>
          <w:color w:val="1155CC"/>
          <w:u w:val="single" w:color="1155CC"/>
        </w:rPr>
        <w:t>OS-Faults</w:t>
      </w:r>
      <w:r>
        <w:t xml:space="preserve">, </w:t>
      </w:r>
      <w:r>
        <w:rPr>
          <w:color w:val="1155CC"/>
          <w:u w:val="single" w:color="1155CC"/>
        </w:rPr>
        <w:t>NC-Reliability</w:t>
      </w:r>
      <w:r>
        <w:t xml:space="preserve">) </w:t>
      </w:r>
    </w:p>
    <w:p w14:paraId="5AE6FDC0" w14:textId="77777777" w:rsidR="00844870" w:rsidRDefault="00000000">
      <w:pPr>
        <w:numPr>
          <w:ilvl w:val="1"/>
          <w:numId w:val="442"/>
        </w:numPr>
        <w:ind w:right="13" w:hanging="360"/>
      </w:pPr>
      <w:r>
        <w:t xml:space="preserve">redundant encoding (error correction codes, CRC, FEC, RAID) (See also: </w:t>
      </w:r>
      <w:r>
        <w:rPr>
          <w:color w:val="1155CC"/>
          <w:u w:val="single" w:color="1155CC"/>
        </w:rPr>
        <w:t>AR-Memory</w:t>
      </w:r>
      <w:r>
        <w:t xml:space="preserve">, </w:t>
      </w:r>
      <w:r>
        <w:rPr>
          <w:color w:val="1155CC"/>
          <w:u w:val="single" w:color="1155CC"/>
        </w:rPr>
        <w:t>NC-</w:t>
      </w:r>
    </w:p>
    <w:p w14:paraId="6AA19DA4" w14:textId="77777777" w:rsidR="00844870" w:rsidRDefault="00000000">
      <w:pPr>
        <w:spacing w:after="10"/>
        <w:ind w:left="807"/>
      </w:pPr>
      <w:r>
        <w:rPr>
          <w:color w:val="1155CC"/>
          <w:u w:val="single" w:color="1155CC"/>
        </w:rPr>
        <w:t>Reliability</w:t>
      </w:r>
      <w:r>
        <w:t xml:space="preserve">, </w:t>
      </w:r>
      <w:r>
        <w:rPr>
          <w:color w:val="1155CC"/>
          <w:u w:val="single" w:color="1155CC"/>
        </w:rPr>
        <w:t>DM-Distributed</w:t>
      </w:r>
      <w:r>
        <w:t xml:space="preserve">) </w:t>
      </w:r>
    </w:p>
    <w:p w14:paraId="55299630" w14:textId="77777777" w:rsidR="00844870" w:rsidRDefault="00000000">
      <w:pPr>
        <w:numPr>
          <w:ilvl w:val="1"/>
          <w:numId w:val="442"/>
        </w:numPr>
        <w:ind w:right="13" w:hanging="360"/>
      </w:pPr>
      <w:r>
        <w:lastRenderedPageBreak/>
        <w:t xml:space="preserve">duplication/mirroring/replicas (See also: </w:t>
      </w:r>
      <w:r>
        <w:rPr>
          <w:color w:val="1155CC"/>
          <w:u w:val="single" w:color="1155CC"/>
        </w:rPr>
        <w:t>DM-Distributed</w:t>
      </w:r>
      <w:r>
        <w:t xml:space="preserve">) </w:t>
      </w:r>
    </w:p>
    <w:p w14:paraId="377381B6" w14:textId="77777777" w:rsidR="00844870" w:rsidRDefault="00000000">
      <w:pPr>
        <w:spacing w:after="18" w:line="259" w:lineRule="auto"/>
        <w:ind w:left="77" w:firstLine="0"/>
      </w:pPr>
      <w:r>
        <w:t xml:space="preserve"> </w:t>
      </w:r>
    </w:p>
    <w:p w14:paraId="6543E786" w14:textId="77777777" w:rsidR="00844870" w:rsidRDefault="00000000">
      <w:pPr>
        <w:spacing w:after="12" w:line="268" w:lineRule="auto"/>
        <w:ind w:left="87" w:right="6536"/>
      </w:pPr>
      <w:r>
        <w:rPr>
          <w:b/>
          <w:i/>
        </w:rPr>
        <w:t xml:space="preserve">KA Core: </w:t>
      </w:r>
    </w:p>
    <w:p w14:paraId="7915F9A9" w14:textId="77777777" w:rsidR="00844870" w:rsidRDefault="00000000">
      <w:pPr>
        <w:numPr>
          <w:ilvl w:val="0"/>
          <w:numId w:val="442"/>
        </w:numPr>
        <w:ind w:right="13" w:hanging="360"/>
      </w:pPr>
      <w:r>
        <w:t xml:space="preserve">Other approaches to reliability (e.g., journaling) (See also: </w:t>
      </w:r>
      <w:r>
        <w:rPr>
          <w:color w:val="1155CC"/>
          <w:u w:val="single" w:color="1155CC"/>
        </w:rPr>
        <w:t>OS-Faults</w:t>
      </w:r>
      <w:r>
        <w:t xml:space="preserve">, </w:t>
      </w:r>
      <w:r>
        <w:rPr>
          <w:color w:val="1155CC"/>
          <w:u w:val="single" w:color="1155CC"/>
        </w:rPr>
        <w:t>NC-Reliability</w:t>
      </w:r>
      <w:r>
        <w:t xml:space="preserve">, </w:t>
      </w:r>
      <w:r>
        <w:rPr>
          <w:color w:val="1155CC"/>
          <w:u w:val="single" w:color="1155CC"/>
        </w:rPr>
        <w:t>SE-Reliability</w:t>
      </w:r>
      <w:r>
        <w:t xml:space="preserve">) </w:t>
      </w:r>
    </w:p>
    <w:p w14:paraId="5B17BD82" w14:textId="77777777" w:rsidR="00844870" w:rsidRDefault="00000000">
      <w:pPr>
        <w:spacing w:after="18" w:line="259" w:lineRule="auto"/>
        <w:ind w:left="437" w:firstLine="0"/>
      </w:pPr>
      <w:r>
        <w:t xml:space="preserve"> </w:t>
      </w:r>
    </w:p>
    <w:p w14:paraId="38CDFA78" w14:textId="77777777" w:rsidR="00844870" w:rsidRDefault="00000000">
      <w:pPr>
        <w:spacing w:after="12" w:line="268" w:lineRule="auto"/>
        <w:ind w:left="87" w:right="6536"/>
      </w:pPr>
      <w:r>
        <w:rPr>
          <w:b/>
          <w:i/>
        </w:rPr>
        <w:t>Illustrative Learning Outcomes</w:t>
      </w:r>
      <w:r>
        <w:rPr>
          <w:i/>
        </w:rPr>
        <w:t xml:space="preserve">: </w:t>
      </w:r>
    </w:p>
    <w:p w14:paraId="510EAA0E" w14:textId="77777777" w:rsidR="00844870" w:rsidRDefault="00000000">
      <w:pPr>
        <w:spacing w:after="12" w:line="268" w:lineRule="auto"/>
        <w:ind w:left="87" w:right="6536"/>
      </w:pPr>
      <w:r>
        <w:rPr>
          <w:b/>
          <w:i/>
        </w:rPr>
        <w:t xml:space="preserve">CS Core: </w:t>
      </w:r>
    </w:p>
    <w:p w14:paraId="3A9EBA78" w14:textId="77777777" w:rsidR="00844870" w:rsidRDefault="00000000">
      <w:pPr>
        <w:numPr>
          <w:ilvl w:val="0"/>
          <w:numId w:val="443"/>
        </w:numPr>
        <w:ind w:right="13" w:hanging="360"/>
      </w:pPr>
      <w:r>
        <w:t xml:space="preserve">Explain the distinction between program errors, system errors, and hardware faults (e.g., corrupted memory) and exceptions (e.g., attempt to divide by zero).  </w:t>
      </w:r>
    </w:p>
    <w:p w14:paraId="76647032" w14:textId="77777777" w:rsidR="00844870" w:rsidRDefault="00000000">
      <w:pPr>
        <w:numPr>
          <w:ilvl w:val="0"/>
          <w:numId w:val="443"/>
        </w:numPr>
        <w:ind w:right="13" w:hanging="360"/>
      </w:pPr>
      <w:r>
        <w:t xml:space="preserve">Articulate the distinction between detecting, handling, and recovering from faults and the methods for their implementation. </w:t>
      </w:r>
    </w:p>
    <w:p w14:paraId="06312FDE" w14:textId="77777777" w:rsidR="00844870" w:rsidRDefault="00000000">
      <w:pPr>
        <w:numPr>
          <w:ilvl w:val="0"/>
          <w:numId w:val="443"/>
        </w:numPr>
        <w:ind w:right="13" w:hanging="360"/>
      </w:pPr>
      <w:r>
        <w:t xml:space="preserve">Describe the role of error correction codes in providing error checking and correction techniques in memories, storage, and networks. </w:t>
      </w:r>
    </w:p>
    <w:p w14:paraId="28061B4F" w14:textId="77777777" w:rsidR="00844870" w:rsidRDefault="00000000">
      <w:pPr>
        <w:numPr>
          <w:ilvl w:val="0"/>
          <w:numId w:val="443"/>
        </w:numPr>
        <w:ind w:right="13" w:hanging="360"/>
      </w:pPr>
      <w:r>
        <w:t xml:space="preserve">Apply simple algorithms for exploiting redundant information for the purposes of data correction. </w:t>
      </w:r>
    </w:p>
    <w:p w14:paraId="0D52805E" w14:textId="77777777" w:rsidR="00844870" w:rsidRDefault="00000000">
      <w:pPr>
        <w:spacing w:after="19" w:line="259" w:lineRule="auto"/>
        <w:ind w:left="77" w:firstLine="0"/>
      </w:pPr>
      <w:r>
        <w:t xml:space="preserve"> </w:t>
      </w:r>
    </w:p>
    <w:p w14:paraId="31134162" w14:textId="77777777" w:rsidR="00844870" w:rsidRDefault="00000000">
      <w:pPr>
        <w:spacing w:after="12" w:line="268" w:lineRule="auto"/>
        <w:ind w:left="87" w:right="6536"/>
      </w:pPr>
      <w:r>
        <w:rPr>
          <w:b/>
          <w:i/>
        </w:rPr>
        <w:t>KA Core:</w:t>
      </w:r>
      <w:r>
        <w:t xml:space="preserve">  </w:t>
      </w:r>
    </w:p>
    <w:p w14:paraId="4AC01F06" w14:textId="77777777" w:rsidR="00844870" w:rsidRDefault="00000000">
      <w:pPr>
        <w:numPr>
          <w:ilvl w:val="0"/>
          <w:numId w:val="443"/>
        </w:numPr>
        <w:ind w:right="13" w:hanging="360"/>
      </w:pPr>
      <w:r>
        <w:t xml:space="preserve">Compare different error detection and correction methods for their data overhead, implementation complexity, and relative execution time for encoding, detecting, and correcting errors. </w:t>
      </w:r>
    </w:p>
    <w:p w14:paraId="4772FB87" w14:textId="77777777" w:rsidR="00844870" w:rsidRDefault="00000000">
      <w:pPr>
        <w:pStyle w:val="Heading3"/>
        <w:ind w:left="87"/>
      </w:pPr>
      <w:bookmarkStart w:id="298" w:name="_Toc813884"/>
      <w:r>
        <w:t xml:space="preserve">SF-Security: System Security </w:t>
      </w:r>
      <w:bookmarkEnd w:id="298"/>
    </w:p>
    <w:p w14:paraId="2128356C" w14:textId="77777777" w:rsidR="00844870" w:rsidRDefault="00000000">
      <w:pPr>
        <w:spacing w:after="12" w:line="268" w:lineRule="auto"/>
        <w:ind w:left="87" w:right="6536"/>
      </w:pPr>
      <w:r>
        <w:rPr>
          <w:b/>
          <w:i/>
        </w:rPr>
        <w:t>CS Core</w:t>
      </w:r>
      <w:r>
        <w:rPr>
          <w:i/>
        </w:rPr>
        <w:t xml:space="preserve">: </w:t>
      </w:r>
    </w:p>
    <w:p w14:paraId="1E963FBC" w14:textId="77777777" w:rsidR="00844870" w:rsidRDefault="00000000">
      <w:pPr>
        <w:numPr>
          <w:ilvl w:val="0"/>
          <w:numId w:val="444"/>
        </w:numPr>
        <w:ind w:right="13" w:hanging="360"/>
      </w:pPr>
      <w:r>
        <w:t xml:space="preserve">Common system security issues (e.g., viruses, denial-of-service attacks, and eavesdropping) (See also: </w:t>
      </w:r>
      <w:r>
        <w:rPr>
          <w:color w:val="1155CC"/>
          <w:u w:val="single" w:color="1155CC"/>
        </w:rPr>
        <w:t>OS-Protection</w:t>
      </w:r>
      <w:r>
        <w:t xml:space="preserve">, </w:t>
      </w:r>
      <w:r>
        <w:rPr>
          <w:color w:val="1155CC"/>
          <w:u w:val="single" w:color="1155CC"/>
        </w:rPr>
        <w:t>NC-Security</w:t>
      </w:r>
      <w:r>
        <w:t xml:space="preserve">, </w:t>
      </w:r>
      <w:r>
        <w:rPr>
          <w:color w:val="1155CC"/>
          <w:u w:val="single" w:color="1155CC"/>
        </w:rPr>
        <w:t>SEC-Foundations</w:t>
      </w:r>
      <w:r>
        <w:t xml:space="preserve">, </w:t>
      </w:r>
      <w:r>
        <w:rPr>
          <w:color w:val="1155CC"/>
          <w:u w:val="single" w:color="1155CC"/>
        </w:rPr>
        <w:t>SEC-Engineering</w:t>
      </w:r>
      <w:r>
        <w:t xml:space="preserve">) </w:t>
      </w:r>
    </w:p>
    <w:p w14:paraId="0517DE6D" w14:textId="77777777" w:rsidR="00844870" w:rsidRDefault="00000000">
      <w:pPr>
        <w:numPr>
          <w:ilvl w:val="0"/>
          <w:numId w:val="444"/>
        </w:numPr>
        <w:spacing w:after="10"/>
        <w:ind w:right="13" w:hanging="360"/>
      </w:pPr>
      <w:r>
        <w:t xml:space="preserve">Countermeasures (See also: </w:t>
      </w:r>
      <w:r>
        <w:rPr>
          <w:color w:val="1155CC"/>
          <w:u w:val="single" w:color="1155CC"/>
        </w:rPr>
        <w:t>OS-Principles</w:t>
      </w:r>
      <w:r>
        <w:t xml:space="preserve">, </w:t>
      </w:r>
      <w:r>
        <w:rPr>
          <w:color w:val="1155CC"/>
          <w:u w:val="single" w:color="1155CC"/>
        </w:rPr>
        <w:t>OS-Protection</w:t>
      </w:r>
      <w:r>
        <w:t xml:space="preserve">, </w:t>
      </w:r>
      <w:r>
        <w:rPr>
          <w:color w:val="1155CC"/>
          <w:u w:val="single" w:color="1155CC"/>
        </w:rPr>
        <w:t>NC-Security</w:t>
      </w:r>
      <w:r>
        <w:t xml:space="preserve">) </w:t>
      </w:r>
    </w:p>
    <w:p w14:paraId="7FBCA7E0" w14:textId="77777777" w:rsidR="00844870" w:rsidRDefault="00000000">
      <w:pPr>
        <w:numPr>
          <w:ilvl w:val="1"/>
          <w:numId w:val="444"/>
        </w:numPr>
        <w:ind w:right="13" w:firstLine="360"/>
      </w:pPr>
      <w:r>
        <w:t xml:space="preserve">Cryptography (See also: </w:t>
      </w:r>
      <w:r>
        <w:rPr>
          <w:color w:val="1155CC"/>
          <w:u w:val="single" w:color="1155CC"/>
        </w:rPr>
        <w:t>SEC-Crypto</w:t>
      </w:r>
      <w:r>
        <w:t xml:space="preserve">) </w:t>
      </w:r>
    </w:p>
    <w:p w14:paraId="038149FE" w14:textId="77777777" w:rsidR="00844870" w:rsidRDefault="00000000">
      <w:pPr>
        <w:numPr>
          <w:ilvl w:val="1"/>
          <w:numId w:val="444"/>
        </w:numPr>
        <w:ind w:right="13" w:firstLine="360"/>
      </w:pPr>
      <w:r>
        <w:t xml:space="preserve">Security architecture (See also: </w:t>
      </w:r>
      <w:r>
        <w:rPr>
          <w:color w:val="1155CC"/>
          <w:u w:val="single" w:color="1155CC"/>
        </w:rPr>
        <w:t>SEC-Engineering</w:t>
      </w:r>
      <w:r>
        <w:t xml:space="preserve">) </w:t>
      </w:r>
      <w:r>
        <w:rPr>
          <w:b/>
          <w:i/>
        </w:rPr>
        <w:t xml:space="preserve">KA Core: </w:t>
      </w:r>
    </w:p>
    <w:p w14:paraId="1200544B" w14:textId="77777777" w:rsidR="00844870" w:rsidRDefault="00000000">
      <w:pPr>
        <w:numPr>
          <w:ilvl w:val="0"/>
          <w:numId w:val="444"/>
        </w:numPr>
        <w:ind w:right="13" w:hanging="360"/>
      </w:pPr>
      <w:r>
        <w:t xml:space="preserve">Representative countermeasure systems </w:t>
      </w:r>
    </w:p>
    <w:p w14:paraId="31AE6B82" w14:textId="77777777" w:rsidR="00844870" w:rsidRDefault="00000000">
      <w:pPr>
        <w:numPr>
          <w:ilvl w:val="1"/>
          <w:numId w:val="444"/>
        </w:numPr>
        <w:ind w:right="13" w:firstLine="360"/>
      </w:pPr>
      <w:r>
        <w:t xml:space="preserve">Intrusion detection systems, firewalls (See also: </w:t>
      </w:r>
      <w:r>
        <w:rPr>
          <w:color w:val="1155CC"/>
          <w:u w:val="single" w:color="1155CC"/>
        </w:rPr>
        <w:t>NC-Security</w:t>
      </w:r>
      <w:r>
        <w:t xml:space="preserve">) </w:t>
      </w:r>
    </w:p>
    <w:p w14:paraId="0B5F1ECA" w14:textId="77777777" w:rsidR="00844870" w:rsidRDefault="00000000">
      <w:pPr>
        <w:numPr>
          <w:ilvl w:val="1"/>
          <w:numId w:val="444"/>
        </w:numPr>
        <w:ind w:right="13" w:firstLine="360"/>
      </w:pPr>
      <w:r>
        <w:t xml:space="preserve">Antivirus systems </w:t>
      </w:r>
    </w:p>
    <w:p w14:paraId="5B2CE693" w14:textId="77777777" w:rsidR="00844870" w:rsidRDefault="00000000">
      <w:pPr>
        <w:spacing w:after="18" w:line="259" w:lineRule="auto"/>
        <w:ind w:left="77" w:firstLine="0"/>
      </w:pPr>
      <w:r>
        <w:t xml:space="preserve"> </w:t>
      </w:r>
    </w:p>
    <w:p w14:paraId="64968245" w14:textId="77777777" w:rsidR="00844870" w:rsidRDefault="00000000">
      <w:pPr>
        <w:spacing w:after="12" w:line="268" w:lineRule="auto"/>
        <w:ind w:left="87" w:right="6536"/>
      </w:pPr>
      <w:r>
        <w:rPr>
          <w:b/>
          <w:i/>
        </w:rPr>
        <w:t>Illustrative Learning Outcomes</w:t>
      </w:r>
      <w:r>
        <w:rPr>
          <w:i/>
        </w:rPr>
        <w:t xml:space="preserve">: </w:t>
      </w:r>
    </w:p>
    <w:p w14:paraId="7D108E58" w14:textId="77777777" w:rsidR="00844870" w:rsidRDefault="00000000">
      <w:pPr>
        <w:spacing w:after="12" w:line="268" w:lineRule="auto"/>
        <w:ind w:left="87" w:right="6536"/>
      </w:pPr>
      <w:r>
        <w:rPr>
          <w:b/>
          <w:i/>
        </w:rPr>
        <w:t>CS Core</w:t>
      </w:r>
      <w:r>
        <w:rPr>
          <w:i/>
        </w:rPr>
        <w:t xml:space="preserve">: </w:t>
      </w:r>
    </w:p>
    <w:p w14:paraId="7F31BAC7" w14:textId="77777777" w:rsidR="00844870" w:rsidRDefault="00000000">
      <w:pPr>
        <w:numPr>
          <w:ilvl w:val="0"/>
          <w:numId w:val="445"/>
        </w:numPr>
        <w:ind w:right="13" w:hanging="360"/>
      </w:pPr>
      <w:r>
        <w:t xml:space="preserve">Describe some common system security issues and give examples  </w:t>
      </w:r>
    </w:p>
    <w:p w14:paraId="31D76B64" w14:textId="77777777" w:rsidR="00844870" w:rsidRDefault="00000000">
      <w:pPr>
        <w:numPr>
          <w:ilvl w:val="0"/>
          <w:numId w:val="445"/>
        </w:numPr>
        <w:ind w:right="13" w:hanging="360"/>
      </w:pPr>
      <w:r>
        <w:t xml:space="preserve">Describe some countermeasures against system security issues </w:t>
      </w:r>
    </w:p>
    <w:p w14:paraId="303FA1FD" w14:textId="77777777" w:rsidR="00844870" w:rsidRDefault="00000000">
      <w:pPr>
        <w:spacing w:after="18" w:line="259" w:lineRule="auto"/>
        <w:ind w:left="77" w:firstLine="0"/>
      </w:pPr>
      <w:r>
        <w:t xml:space="preserve"> </w:t>
      </w:r>
    </w:p>
    <w:p w14:paraId="14362567" w14:textId="77777777" w:rsidR="00844870" w:rsidRDefault="00000000">
      <w:pPr>
        <w:spacing w:after="12" w:line="268" w:lineRule="auto"/>
        <w:ind w:left="87" w:right="6536"/>
      </w:pPr>
      <w:r>
        <w:rPr>
          <w:b/>
          <w:i/>
        </w:rPr>
        <w:t>KA Core</w:t>
      </w:r>
      <w:r>
        <w:rPr>
          <w:i/>
        </w:rPr>
        <w:t xml:space="preserve">: </w:t>
      </w:r>
    </w:p>
    <w:p w14:paraId="7C45A69F" w14:textId="77777777" w:rsidR="00844870" w:rsidRDefault="00000000">
      <w:pPr>
        <w:numPr>
          <w:ilvl w:val="0"/>
          <w:numId w:val="445"/>
        </w:numPr>
        <w:spacing w:after="327"/>
        <w:ind w:right="13" w:hanging="360"/>
      </w:pPr>
      <w:r>
        <w:t xml:space="preserve">Describe representative countermeasure systems </w:t>
      </w:r>
    </w:p>
    <w:p w14:paraId="17162989" w14:textId="77777777" w:rsidR="00844870" w:rsidRDefault="00000000">
      <w:pPr>
        <w:pStyle w:val="Heading3"/>
        <w:ind w:left="87"/>
      </w:pPr>
      <w:bookmarkStart w:id="299" w:name="_Toc813885"/>
      <w:r>
        <w:t>SF-Design: System Design</w:t>
      </w:r>
      <w:r>
        <w:rPr>
          <w:i/>
        </w:rPr>
        <w:t xml:space="preserve"> </w:t>
      </w:r>
      <w:bookmarkEnd w:id="299"/>
    </w:p>
    <w:p w14:paraId="48442557" w14:textId="77777777" w:rsidR="00844870" w:rsidRDefault="00000000">
      <w:pPr>
        <w:spacing w:after="12" w:line="268" w:lineRule="auto"/>
        <w:ind w:left="87" w:right="6536"/>
      </w:pPr>
      <w:r>
        <w:rPr>
          <w:b/>
          <w:i/>
        </w:rPr>
        <w:t>CS Core</w:t>
      </w:r>
      <w:r>
        <w:rPr>
          <w:i/>
        </w:rPr>
        <w:t xml:space="preserve">: </w:t>
      </w:r>
    </w:p>
    <w:p w14:paraId="795959C3" w14:textId="77777777" w:rsidR="00844870" w:rsidRDefault="00000000">
      <w:pPr>
        <w:numPr>
          <w:ilvl w:val="0"/>
          <w:numId w:val="446"/>
        </w:numPr>
        <w:ind w:right="13" w:hanging="360"/>
      </w:pPr>
      <w:r>
        <w:t xml:space="preserve">Common criteria of system design (e.g., liveness, safety, robustness, scalability, and security) (See also: </w:t>
      </w:r>
      <w:r>
        <w:rPr>
          <w:color w:val="1155CC"/>
          <w:u w:val="single" w:color="1155CC"/>
        </w:rPr>
        <w:t>PDC-Evaluation</w:t>
      </w:r>
      <w:r>
        <w:t xml:space="preserve">) </w:t>
      </w:r>
    </w:p>
    <w:p w14:paraId="73D581E7" w14:textId="77777777" w:rsidR="00844870" w:rsidRDefault="00000000">
      <w:pPr>
        <w:spacing w:after="18" w:line="259" w:lineRule="auto"/>
        <w:ind w:left="77" w:firstLine="0"/>
      </w:pPr>
      <w:r>
        <w:t xml:space="preserve"> </w:t>
      </w:r>
    </w:p>
    <w:p w14:paraId="60E562B1" w14:textId="77777777" w:rsidR="00844870" w:rsidRDefault="00000000">
      <w:pPr>
        <w:spacing w:after="12" w:line="268" w:lineRule="auto"/>
        <w:ind w:left="87" w:right="6536"/>
      </w:pPr>
      <w:r>
        <w:rPr>
          <w:b/>
          <w:i/>
        </w:rPr>
        <w:t xml:space="preserve">KA Core: </w:t>
      </w:r>
    </w:p>
    <w:p w14:paraId="5B08102B" w14:textId="77777777" w:rsidR="00844870" w:rsidRDefault="00000000">
      <w:pPr>
        <w:numPr>
          <w:ilvl w:val="0"/>
          <w:numId w:val="446"/>
        </w:numPr>
        <w:ind w:right="13" w:hanging="360"/>
      </w:pPr>
      <w:r>
        <w:lastRenderedPageBreak/>
        <w:t xml:space="preserve">Designs of representative systems (e.g., Apache web server, Spark, and Linux) </w:t>
      </w:r>
    </w:p>
    <w:p w14:paraId="5F6122BA" w14:textId="77777777" w:rsidR="00844870" w:rsidRDefault="00000000">
      <w:pPr>
        <w:spacing w:after="19" w:line="259" w:lineRule="auto"/>
        <w:ind w:left="77" w:firstLine="0"/>
      </w:pPr>
      <w:r>
        <w:t xml:space="preserve"> </w:t>
      </w:r>
    </w:p>
    <w:p w14:paraId="2C7E22FF" w14:textId="77777777" w:rsidR="00844870" w:rsidRDefault="00000000">
      <w:pPr>
        <w:spacing w:after="12" w:line="268" w:lineRule="auto"/>
        <w:ind w:left="87" w:right="6536"/>
      </w:pPr>
      <w:r>
        <w:rPr>
          <w:b/>
          <w:i/>
        </w:rPr>
        <w:t>Illustrative Learning Outcomes</w:t>
      </w:r>
      <w:r>
        <w:rPr>
          <w:i/>
        </w:rPr>
        <w:t xml:space="preserve">: </w:t>
      </w:r>
    </w:p>
    <w:p w14:paraId="7E1159EA" w14:textId="77777777" w:rsidR="00844870" w:rsidRDefault="00000000">
      <w:pPr>
        <w:spacing w:after="12" w:line="268" w:lineRule="auto"/>
        <w:ind w:left="87" w:right="6536"/>
      </w:pPr>
      <w:r>
        <w:rPr>
          <w:b/>
          <w:i/>
        </w:rPr>
        <w:t xml:space="preserve">CS Core: </w:t>
      </w:r>
    </w:p>
    <w:p w14:paraId="7AB35892" w14:textId="77777777" w:rsidR="00844870" w:rsidRDefault="00000000">
      <w:pPr>
        <w:numPr>
          <w:ilvl w:val="0"/>
          <w:numId w:val="447"/>
        </w:numPr>
        <w:ind w:right="13" w:hanging="360"/>
      </w:pPr>
      <w:r>
        <w:t xml:space="preserve">Describe common criteria of system design. </w:t>
      </w:r>
    </w:p>
    <w:p w14:paraId="4D59CEE7" w14:textId="77777777" w:rsidR="00844870" w:rsidRDefault="00000000">
      <w:pPr>
        <w:numPr>
          <w:ilvl w:val="0"/>
          <w:numId w:val="447"/>
        </w:numPr>
        <w:ind w:right="13" w:hanging="360"/>
      </w:pPr>
      <w:r>
        <w:t xml:space="preserve">Given the functionality requirements of a system and its key design criteria, provide a high-level design of this system.  </w:t>
      </w:r>
    </w:p>
    <w:p w14:paraId="0963431F" w14:textId="77777777" w:rsidR="00844870" w:rsidRDefault="00000000">
      <w:pPr>
        <w:spacing w:after="18" w:line="259" w:lineRule="auto"/>
        <w:ind w:left="77" w:firstLine="0"/>
      </w:pPr>
      <w:r>
        <w:t xml:space="preserve"> </w:t>
      </w:r>
    </w:p>
    <w:p w14:paraId="4012AF83" w14:textId="77777777" w:rsidR="00844870" w:rsidRDefault="00000000">
      <w:pPr>
        <w:spacing w:after="12" w:line="268" w:lineRule="auto"/>
        <w:ind w:left="87" w:right="6536"/>
      </w:pPr>
      <w:r>
        <w:rPr>
          <w:b/>
          <w:i/>
        </w:rPr>
        <w:t xml:space="preserve">KA Core: </w:t>
      </w:r>
    </w:p>
    <w:p w14:paraId="27E417B9" w14:textId="77777777" w:rsidR="00844870" w:rsidRDefault="00000000">
      <w:pPr>
        <w:numPr>
          <w:ilvl w:val="0"/>
          <w:numId w:val="447"/>
        </w:numPr>
        <w:spacing w:after="327"/>
        <w:ind w:right="13" w:hanging="360"/>
      </w:pPr>
      <w:r>
        <w:t xml:space="preserve">Describe the design of some representative systems.  </w:t>
      </w:r>
    </w:p>
    <w:p w14:paraId="746ED398" w14:textId="77777777" w:rsidR="00844870" w:rsidRDefault="00000000">
      <w:pPr>
        <w:pStyle w:val="Heading3"/>
        <w:ind w:left="87"/>
      </w:pPr>
      <w:bookmarkStart w:id="300" w:name="_Toc813886"/>
      <w:r>
        <w:t>SF-SEP: Society, Ethics, and the Profession</w:t>
      </w:r>
      <w:r>
        <w:rPr>
          <w:i/>
        </w:rPr>
        <w:t xml:space="preserve"> </w:t>
      </w:r>
      <w:bookmarkEnd w:id="300"/>
    </w:p>
    <w:p w14:paraId="5AB861AF" w14:textId="77777777" w:rsidR="00844870" w:rsidRDefault="00000000">
      <w:pPr>
        <w:spacing w:after="12" w:line="268" w:lineRule="auto"/>
        <w:ind w:left="87" w:right="6536"/>
      </w:pPr>
      <w:r>
        <w:rPr>
          <w:b/>
          <w:i/>
        </w:rPr>
        <w:t>KA Core</w:t>
      </w:r>
      <w:r>
        <w:rPr>
          <w:i/>
        </w:rPr>
        <w:t xml:space="preserve">: </w:t>
      </w:r>
    </w:p>
    <w:p w14:paraId="6E884CF7" w14:textId="77777777" w:rsidR="00844870" w:rsidRDefault="00000000">
      <w:pPr>
        <w:numPr>
          <w:ilvl w:val="0"/>
          <w:numId w:val="448"/>
        </w:numPr>
        <w:ind w:right="13" w:hanging="360"/>
      </w:pPr>
      <w:r>
        <w:t xml:space="preserve">Intellectual property rights of computer systems (See also: </w:t>
      </w:r>
      <w:r>
        <w:rPr>
          <w:color w:val="1155CC"/>
          <w:u w:val="single" w:color="1155CC"/>
        </w:rPr>
        <w:t>SEP-IP</w:t>
      </w:r>
      <w:r>
        <w:t xml:space="preserve">) </w:t>
      </w:r>
    </w:p>
    <w:p w14:paraId="7DFD8A20" w14:textId="77777777" w:rsidR="00844870" w:rsidRDefault="00000000">
      <w:pPr>
        <w:numPr>
          <w:ilvl w:val="0"/>
          <w:numId w:val="448"/>
        </w:numPr>
        <w:ind w:right="13" w:hanging="360"/>
      </w:pPr>
      <w:r>
        <w:t xml:space="preserve">Common software licenses (See also: </w:t>
      </w:r>
      <w:r>
        <w:rPr>
          <w:color w:val="1155CC"/>
          <w:u w:val="single" w:color="1155CC"/>
        </w:rPr>
        <w:t>SEP-IP</w:t>
      </w:r>
      <w:r>
        <w:t xml:space="preserve">) </w:t>
      </w:r>
    </w:p>
    <w:p w14:paraId="02A8EB22" w14:textId="77777777" w:rsidR="00844870" w:rsidRDefault="00000000">
      <w:pPr>
        <w:numPr>
          <w:ilvl w:val="0"/>
          <w:numId w:val="448"/>
        </w:numPr>
        <w:ind w:right="13" w:hanging="360"/>
      </w:pPr>
      <w:r>
        <w:t xml:space="preserve">Computer crimes (See also: </w:t>
      </w:r>
      <w:r>
        <w:rPr>
          <w:color w:val="1155CC"/>
          <w:u w:val="single" w:color="1155CC"/>
        </w:rPr>
        <w:t>SEP-Security</w:t>
      </w:r>
      <w:r>
        <w:t xml:space="preserve">) </w:t>
      </w:r>
    </w:p>
    <w:p w14:paraId="2551346C" w14:textId="77777777" w:rsidR="00844870" w:rsidRDefault="00000000">
      <w:pPr>
        <w:spacing w:after="0" w:line="259" w:lineRule="auto"/>
        <w:ind w:left="77" w:firstLine="0"/>
      </w:pPr>
      <w:r>
        <w:t xml:space="preserve"> </w:t>
      </w:r>
    </w:p>
    <w:p w14:paraId="3754C823" w14:textId="77777777" w:rsidR="00844870" w:rsidRDefault="00000000">
      <w:pPr>
        <w:spacing w:after="12" w:line="268" w:lineRule="auto"/>
        <w:ind w:left="87" w:right="6536"/>
      </w:pPr>
      <w:r>
        <w:rPr>
          <w:b/>
          <w:i/>
        </w:rPr>
        <w:t>Illustrative Learning Outcomes</w:t>
      </w:r>
      <w:r>
        <w:rPr>
          <w:i/>
        </w:rPr>
        <w:t xml:space="preserve">: </w:t>
      </w:r>
    </w:p>
    <w:p w14:paraId="4A8EBA56" w14:textId="77777777" w:rsidR="00844870" w:rsidRDefault="00000000">
      <w:pPr>
        <w:spacing w:after="12" w:line="268" w:lineRule="auto"/>
        <w:ind w:left="87" w:right="6536"/>
      </w:pPr>
      <w:r>
        <w:rPr>
          <w:b/>
          <w:i/>
        </w:rPr>
        <w:t>KA Core</w:t>
      </w:r>
      <w:r>
        <w:rPr>
          <w:i/>
        </w:rPr>
        <w:t xml:space="preserve">: </w:t>
      </w:r>
    </w:p>
    <w:p w14:paraId="608F43FD" w14:textId="77777777" w:rsidR="00844870" w:rsidRDefault="00000000">
      <w:pPr>
        <w:numPr>
          <w:ilvl w:val="0"/>
          <w:numId w:val="449"/>
        </w:numPr>
        <w:ind w:right="13" w:hanging="360"/>
      </w:pPr>
      <w:r>
        <w:t xml:space="preserve">Describe the intellectual property rights of computer systems. </w:t>
      </w:r>
    </w:p>
    <w:p w14:paraId="73303D70" w14:textId="77777777" w:rsidR="00844870" w:rsidRDefault="00000000">
      <w:pPr>
        <w:numPr>
          <w:ilvl w:val="0"/>
          <w:numId w:val="449"/>
        </w:numPr>
        <w:ind w:right="13" w:hanging="360"/>
      </w:pPr>
      <w:r>
        <w:t xml:space="preserve">List representative software licenses and compare their differences. </w:t>
      </w:r>
    </w:p>
    <w:p w14:paraId="1CB1ED8C" w14:textId="77777777" w:rsidR="00844870" w:rsidRDefault="00000000">
      <w:pPr>
        <w:numPr>
          <w:ilvl w:val="0"/>
          <w:numId w:val="449"/>
        </w:numPr>
        <w:ind w:right="13" w:hanging="360"/>
      </w:pPr>
      <w:r>
        <w:t xml:space="preserve">List representative computer crimes. </w:t>
      </w:r>
    </w:p>
    <w:p w14:paraId="70F2D113" w14:textId="77777777" w:rsidR="00844870" w:rsidRDefault="00000000">
      <w:pPr>
        <w:spacing w:after="76" w:line="259" w:lineRule="auto"/>
        <w:ind w:left="797" w:firstLine="0"/>
      </w:pPr>
      <w:r>
        <w:t xml:space="preserve"> </w:t>
      </w:r>
    </w:p>
    <w:p w14:paraId="2E4BAF1A" w14:textId="77777777" w:rsidR="00844870" w:rsidRDefault="00000000">
      <w:pPr>
        <w:pStyle w:val="Heading2"/>
        <w:shd w:val="clear" w:color="auto" w:fill="548DD4"/>
        <w:ind w:left="87"/>
      </w:pPr>
      <w:bookmarkStart w:id="301" w:name="_Toc813887"/>
      <w:r>
        <w:t xml:space="preserve">Professional Dispositions </w:t>
      </w:r>
      <w:bookmarkEnd w:id="301"/>
    </w:p>
    <w:p w14:paraId="2889532F" w14:textId="77777777" w:rsidR="00844870" w:rsidRDefault="00000000">
      <w:pPr>
        <w:spacing w:after="19" w:line="259" w:lineRule="auto"/>
        <w:ind w:left="77" w:firstLine="0"/>
      </w:pPr>
      <w:r>
        <w:t xml:space="preserve"> </w:t>
      </w:r>
    </w:p>
    <w:p w14:paraId="37490AA4" w14:textId="77777777" w:rsidR="00844870" w:rsidRDefault="00000000">
      <w:pPr>
        <w:numPr>
          <w:ilvl w:val="0"/>
          <w:numId w:val="450"/>
        </w:numPr>
        <w:ind w:right="13" w:hanging="360"/>
      </w:pPr>
      <w:r>
        <w:rPr>
          <w:b/>
        </w:rPr>
        <w:t>Meticulous</w:t>
      </w:r>
      <w:r>
        <w:t xml:space="preserve">: Students must pay attention to details of different perspectives when learning about and evaluating systems. </w:t>
      </w:r>
    </w:p>
    <w:p w14:paraId="082A03E2" w14:textId="77777777" w:rsidR="00844870" w:rsidRDefault="00000000">
      <w:pPr>
        <w:numPr>
          <w:ilvl w:val="0"/>
          <w:numId w:val="450"/>
        </w:numPr>
        <w:ind w:right="13" w:hanging="360"/>
      </w:pPr>
      <w:r>
        <w:rPr>
          <w:b/>
        </w:rPr>
        <w:t>Adaptive</w:t>
      </w:r>
      <w:r>
        <w:t xml:space="preserve">: Students must be flexible and adaptive when designing systems. Different systems have different requirements, constraints and working scenarios. As such, they require different designs. Students must be able to make appropriate design decisions correspondingly. </w:t>
      </w:r>
    </w:p>
    <w:p w14:paraId="4EE3A175" w14:textId="77777777" w:rsidR="00844870" w:rsidRDefault="00000000">
      <w:pPr>
        <w:spacing w:after="75" w:line="259" w:lineRule="auto"/>
        <w:ind w:left="77" w:firstLine="0"/>
      </w:pPr>
      <w:r>
        <w:t xml:space="preserve"> </w:t>
      </w:r>
    </w:p>
    <w:p w14:paraId="0DB5F3BA" w14:textId="77777777" w:rsidR="00844870" w:rsidRDefault="00000000">
      <w:pPr>
        <w:pStyle w:val="Heading2"/>
        <w:shd w:val="clear" w:color="auto" w:fill="548DD4"/>
        <w:ind w:left="87"/>
      </w:pPr>
      <w:bookmarkStart w:id="302" w:name="_Toc813888"/>
      <w:r>
        <w:t>Mathematics Requirements</w:t>
      </w:r>
      <w:r>
        <w:rPr>
          <w:color w:val="843C0B"/>
        </w:rPr>
        <w:t xml:space="preserve"> </w:t>
      </w:r>
      <w:bookmarkEnd w:id="302"/>
    </w:p>
    <w:p w14:paraId="1853E177" w14:textId="77777777" w:rsidR="00844870" w:rsidRDefault="00000000">
      <w:pPr>
        <w:spacing w:after="18" w:line="259" w:lineRule="auto"/>
        <w:ind w:left="77" w:firstLine="0"/>
      </w:pPr>
      <w:r>
        <w:rPr>
          <w:i/>
          <w:color w:val="843C0B"/>
        </w:rPr>
        <w:t xml:space="preserve"> </w:t>
      </w:r>
    </w:p>
    <w:p w14:paraId="64FD633A" w14:textId="77777777" w:rsidR="00844870" w:rsidRDefault="00000000">
      <w:pPr>
        <w:spacing w:after="14" w:line="268" w:lineRule="auto"/>
        <w:ind w:left="87"/>
      </w:pPr>
      <w:r>
        <w:rPr>
          <w:b/>
        </w:rPr>
        <w:t>Required:</w:t>
      </w:r>
      <w:r>
        <w:t xml:space="preserve"> </w:t>
      </w:r>
    </w:p>
    <w:p w14:paraId="67D48F78" w14:textId="77777777" w:rsidR="00844870" w:rsidRDefault="00000000">
      <w:pPr>
        <w:numPr>
          <w:ilvl w:val="0"/>
          <w:numId w:val="451"/>
        </w:numPr>
        <w:ind w:right="2710" w:hanging="360"/>
      </w:pPr>
      <w:r>
        <w:t xml:space="preserve">Discrete Mathematics (See also: </w:t>
      </w:r>
      <w:r>
        <w:rPr>
          <w:color w:val="1155CC"/>
          <w:u w:val="single" w:color="1155CC"/>
        </w:rPr>
        <w:t>MSF-</w:t>
      </w:r>
      <w:proofErr w:type="gramStart"/>
      <w:r>
        <w:rPr>
          <w:color w:val="1155CC"/>
          <w:u w:val="single" w:color="1155CC"/>
        </w:rPr>
        <w:t>Discrete</w:t>
      </w:r>
      <w:r>
        <w:t xml:space="preserve">)  </w:t>
      </w:r>
      <w:r>
        <w:rPr>
          <w:rFonts w:ascii="Courier New" w:eastAsia="Courier New" w:hAnsi="Courier New" w:cs="Courier New"/>
        </w:rPr>
        <w:t>o</w:t>
      </w:r>
      <w:proofErr w:type="gramEnd"/>
      <w:r>
        <w:t xml:space="preserve"> Sets and relations </w:t>
      </w:r>
      <w:r>
        <w:rPr>
          <w:rFonts w:ascii="Courier New" w:eastAsia="Courier New" w:hAnsi="Courier New" w:cs="Courier New"/>
        </w:rPr>
        <w:t>o</w:t>
      </w:r>
      <w:r>
        <w:t xml:space="preserve"> Basic graph theory </w:t>
      </w:r>
      <w:r>
        <w:rPr>
          <w:rFonts w:ascii="Courier New" w:eastAsia="Courier New" w:hAnsi="Courier New" w:cs="Courier New"/>
        </w:rPr>
        <w:t>o</w:t>
      </w:r>
      <w:r>
        <w:t xml:space="preserve"> Basic logic </w:t>
      </w:r>
    </w:p>
    <w:p w14:paraId="6090E1E8" w14:textId="77777777" w:rsidR="00844870" w:rsidRDefault="00000000">
      <w:pPr>
        <w:numPr>
          <w:ilvl w:val="0"/>
          <w:numId w:val="451"/>
        </w:numPr>
        <w:ind w:right="2710" w:hanging="360"/>
      </w:pPr>
      <w:r>
        <w:t xml:space="preserve">Linear Algebra (See also: </w:t>
      </w:r>
      <w:r>
        <w:rPr>
          <w:color w:val="1155CC"/>
          <w:u w:val="single" w:color="1155CC"/>
        </w:rPr>
        <w:t>MSF-Linear</w:t>
      </w:r>
      <w:r>
        <w:t xml:space="preserve">) </w:t>
      </w:r>
      <w:r>
        <w:rPr>
          <w:rFonts w:ascii="Courier New" w:eastAsia="Courier New" w:hAnsi="Courier New" w:cs="Courier New"/>
        </w:rPr>
        <w:t>o</w:t>
      </w:r>
      <w:r>
        <w:t xml:space="preserve"> Basic matrix operations </w:t>
      </w:r>
    </w:p>
    <w:p w14:paraId="31377007" w14:textId="77777777" w:rsidR="00844870" w:rsidRDefault="00000000">
      <w:pPr>
        <w:numPr>
          <w:ilvl w:val="0"/>
          <w:numId w:val="451"/>
        </w:numPr>
        <w:ind w:right="2710" w:hanging="360"/>
      </w:pPr>
      <w:r>
        <w:t xml:space="preserve">Probability and Statistics (See also: </w:t>
      </w:r>
      <w:r>
        <w:rPr>
          <w:color w:val="1155CC"/>
          <w:u w:val="single" w:color="1155CC"/>
        </w:rPr>
        <w:t>MSF-Probability</w:t>
      </w:r>
      <w:r>
        <w:t xml:space="preserve">, </w:t>
      </w:r>
      <w:r>
        <w:rPr>
          <w:color w:val="1155CC"/>
          <w:u w:val="single" w:color="1155CC"/>
        </w:rPr>
        <w:t>MSF-Statistics</w:t>
      </w:r>
      <w:r>
        <w:t xml:space="preserve">) </w:t>
      </w:r>
      <w:r>
        <w:rPr>
          <w:rFonts w:ascii="Courier New" w:eastAsia="Courier New" w:hAnsi="Courier New" w:cs="Courier New"/>
        </w:rPr>
        <w:t>o</w:t>
      </w:r>
      <w:r>
        <w:t xml:space="preserve"> Random variable </w:t>
      </w:r>
      <w:r>
        <w:rPr>
          <w:rFonts w:ascii="Courier New" w:eastAsia="Courier New" w:hAnsi="Courier New" w:cs="Courier New"/>
        </w:rPr>
        <w:t>o</w:t>
      </w:r>
      <w:r>
        <w:t xml:space="preserve"> Bayes theorem </w:t>
      </w:r>
      <w:r>
        <w:rPr>
          <w:rFonts w:ascii="Courier New" w:eastAsia="Courier New" w:hAnsi="Courier New" w:cs="Courier New"/>
        </w:rPr>
        <w:t>o</w:t>
      </w:r>
      <w:r>
        <w:t xml:space="preserve"> Expectation and Variation </w:t>
      </w:r>
    </w:p>
    <w:p w14:paraId="36D181DA" w14:textId="77777777" w:rsidR="00844870" w:rsidRDefault="00000000">
      <w:pPr>
        <w:ind w:left="1167" w:right="13"/>
      </w:pPr>
      <w:r>
        <w:rPr>
          <w:rFonts w:ascii="Courier New" w:eastAsia="Courier New" w:hAnsi="Courier New" w:cs="Courier New"/>
        </w:rPr>
        <w:t>o</w:t>
      </w:r>
      <w:r>
        <w:t xml:space="preserve"> </w:t>
      </w:r>
      <w:hyperlink r:id="rId273">
        <w:r>
          <w:t>Cumulative distribution function</w:t>
        </w:r>
      </w:hyperlink>
      <w:hyperlink r:id="rId274">
        <w:r>
          <w:t xml:space="preserve"> </w:t>
        </w:r>
      </w:hyperlink>
      <w:r>
        <w:t xml:space="preserve">and probability density function </w:t>
      </w:r>
    </w:p>
    <w:p w14:paraId="1E6F62B6" w14:textId="77777777" w:rsidR="00844870" w:rsidRDefault="00000000">
      <w:pPr>
        <w:spacing w:after="18" w:line="259" w:lineRule="auto"/>
        <w:ind w:left="77" w:firstLine="0"/>
      </w:pPr>
      <w:r>
        <w:t xml:space="preserve"> </w:t>
      </w:r>
    </w:p>
    <w:p w14:paraId="322AA3C7" w14:textId="77777777" w:rsidR="00844870" w:rsidRDefault="00000000">
      <w:pPr>
        <w:spacing w:after="14" w:line="268" w:lineRule="auto"/>
        <w:ind w:left="87"/>
      </w:pPr>
      <w:r>
        <w:rPr>
          <w:b/>
        </w:rPr>
        <w:t>Desirable:</w:t>
      </w:r>
      <w:r>
        <w:t xml:space="preserve"> </w:t>
      </w:r>
    </w:p>
    <w:p w14:paraId="28D9E3F5" w14:textId="77777777" w:rsidR="00844870" w:rsidRDefault="00000000">
      <w:pPr>
        <w:numPr>
          <w:ilvl w:val="0"/>
          <w:numId w:val="451"/>
        </w:numPr>
        <w:ind w:right="2710" w:hanging="360"/>
      </w:pPr>
      <w:r>
        <w:lastRenderedPageBreak/>
        <w:t xml:space="preserve">Basic queueing theory </w:t>
      </w:r>
    </w:p>
    <w:p w14:paraId="4A0AFF9A" w14:textId="77777777" w:rsidR="00844870" w:rsidRDefault="00000000">
      <w:pPr>
        <w:numPr>
          <w:ilvl w:val="0"/>
          <w:numId w:val="451"/>
        </w:numPr>
        <w:ind w:right="2710" w:hanging="360"/>
      </w:pPr>
      <w:r>
        <w:t xml:space="preserve">Basic stochastic process </w:t>
      </w:r>
    </w:p>
    <w:p w14:paraId="22FC895E" w14:textId="77777777" w:rsidR="00844870" w:rsidRDefault="00000000">
      <w:pPr>
        <w:spacing w:after="19" w:line="259" w:lineRule="auto"/>
        <w:ind w:left="77" w:firstLine="0"/>
      </w:pPr>
      <w:r>
        <w:rPr>
          <w:color w:val="843C0B"/>
        </w:rPr>
        <w:t xml:space="preserve"> </w:t>
      </w:r>
    </w:p>
    <w:p w14:paraId="4D2EAD7F" w14:textId="77777777" w:rsidR="00844870" w:rsidRDefault="00000000">
      <w:pPr>
        <w:spacing w:after="75" w:line="259" w:lineRule="auto"/>
        <w:ind w:left="77" w:firstLine="0"/>
      </w:pPr>
      <w:r>
        <w:t xml:space="preserve"> </w:t>
      </w:r>
    </w:p>
    <w:p w14:paraId="12C2AC85" w14:textId="77777777" w:rsidR="00844870" w:rsidRDefault="00000000">
      <w:pPr>
        <w:pStyle w:val="Heading2"/>
        <w:shd w:val="clear" w:color="auto" w:fill="548DD4"/>
        <w:ind w:left="87"/>
      </w:pPr>
      <w:bookmarkStart w:id="303" w:name="_Toc813889"/>
      <w:r>
        <w:t xml:space="preserve">Course Packaging Suggestions </w:t>
      </w:r>
      <w:bookmarkEnd w:id="303"/>
    </w:p>
    <w:p w14:paraId="51611374" w14:textId="77777777" w:rsidR="00844870" w:rsidRDefault="00000000">
      <w:pPr>
        <w:spacing w:after="18" w:line="259" w:lineRule="auto"/>
        <w:ind w:left="77" w:firstLine="0"/>
      </w:pPr>
      <w:r>
        <w:rPr>
          <w:color w:val="FF0000"/>
        </w:rPr>
        <w:t xml:space="preserve"> </w:t>
      </w:r>
    </w:p>
    <w:p w14:paraId="14341845" w14:textId="77777777" w:rsidR="00844870" w:rsidRDefault="00000000">
      <w:pPr>
        <w:ind w:left="87" w:right="13"/>
      </w:pPr>
      <w:r>
        <w:rPr>
          <w:b/>
        </w:rPr>
        <w:t>Introductory Course</w:t>
      </w:r>
      <w:r>
        <w:t xml:space="preserve"> to include the following: </w:t>
      </w:r>
    </w:p>
    <w:p w14:paraId="2D93BB5A" w14:textId="77777777" w:rsidR="00844870" w:rsidRDefault="00000000">
      <w:pPr>
        <w:numPr>
          <w:ilvl w:val="0"/>
          <w:numId w:val="452"/>
        </w:numPr>
        <w:ind w:hanging="360"/>
      </w:pPr>
      <w:r>
        <w:rPr>
          <w:color w:val="1155CC"/>
          <w:u w:val="single" w:color="1155CC"/>
        </w:rPr>
        <w:t>SF-Overview</w:t>
      </w:r>
      <w:r>
        <w:t xml:space="preserve"> (2 hours)  </w:t>
      </w:r>
    </w:p>
    <w:p w14:paraId="17872C96" w14:textId="77777777" w:rsidR="00844870" w:rsidRDefault="00000000">
      <w:pPr>
        <w:numPr>
          <w:ilvl w:val="0"/>
          <w:numId w:val="452"/>
        </w:numPr>
        <w:spacing w:after="10"/>
        <w:ind w:hanging="360"/>
      </w:pPr>
      <w:r>
        <w:rPr>
          <w:color w:val="1155CC"/>
          <w:u w:val="single" w:color="1155CC"/>
        </w:rPr>
        <w:t>SF-Foundations</w:t>
      </w:r>
      <w:r>
        <w:t xml:space="preserve"> (6 hours) </w:t>
      </w:r>
    </w:p>
    <w:p w14:paraId="37C63582" w14:textId="77777777" w:rsidR="00844870" w:rsidRDefault="00000000">
      <w:pPr>
        <w:numPr>
          <w:ilvl w:val="0"/>
          <w:numId w:val="452"/>
        </w:numPr>
        <w:spacing w:after="10"/>
        <w:ind w:hanging="360"/>
      </w:pPr>
      <w:r>
        <w:rPr>
          <w:color w:val="1155CC"/>
          <w:u w:val="single" w:color="1155CC"/>
        </w:rPr>
        <w:t>SF-Resource</w:t>
      </w:r>
      <w:r>
        <w:t xml:space="preserve"> (4 hours) </w:t>
      </w:r>
    </w:p>
    <w:p w14:paraId="49FF8CD9" w14:textId="77777777" w:rsidR="00844870" w:rsidRDefault="00000000">
      <w:pPr>
        <w:numPr>
          <w:ilvl w:val="0"/>
          <w:numId w:val="452"/>
        </w:numPr>
        <w:spacing w:after="10"/>
        <w:ind w:hanging="360"/>
      </w:pPr>
      <w:r>
        <w:rPr>
          <w:color w:val="1155CC"/>
          <w:u w:val="single" w:color="1155CC"/>
        </w:rPr>
        <w:t>SF-Performance</w:t>
      </w:r>
      <w:r>
        <w:t xml:space="preserve"> (6 hours) </w:t>
      </w:r>
    </w:p>
    <w:p w14:paraId="6BCB4BC1" w14:textId="77777777" w:rsidR="00844870" w:rsidRDefault="00000000">
      <w:pPr>
        <w:numPr>
          <w:ilvl w:val="0"/>
          <w:numId w:val="452"/>
        </w:numPr>
        <w:spacing w:after="10"/>
        <w:ind w:hanging="360"/>
      </w:pPr>
      <w:r>
        <w:rPr>
          <w:color w:val="1155CC"/>
          <w:u w:val="single" w:color="1155CC"/>
        </w:rPr>
        <w:t>SF-Evaluation</w:t>
      </w:r>
      <w:r>
        <w:t xml:space="preserve"> (6 hours) </w:t>
      </w:r>
    </w:p>
    <w:p w14:paraId="71260CAB" w14:textId="77777777" w:rsidR="00844870" w:rsidRDefault="00000000">
      <w:pPr>
        <w:numPr>
          <w:ilvl w:val="0"/>
          <w:numId w:val="452"/>
        </w:numPr>
        <w:spacing w:after="10"/>
        <w:ind w:hanging="360"/>
      </w:pPr>
      <w:r>
        <w:rPr>
          <w:color w:val="1155CC"/>
          <w:u w:val="single" w:color="1155CC"/>
        </w:rPr>
        <w:t>SF-Reliability</w:t>
      </w:r>
      <w:r>
        <w:t xml:space="preserve"> (4 hours) </w:t>
      </w:r>
    </w:p>
    <w:p w14:paraId="5BC0E8FE" w14:textId="77777777" w:rsidR="00844870" w:rsidRDefault="00000000">
      <w:pPr>
        <w:numPr>
          <w:ilvl w:val="0"/>
          <w:numId w:val="452"/>
        </w:numPr>
        <w:spacing w:after="10"/>
        <w:ind w:hanging="360"/>
      </w:pPr>
      <w:r>
        <w:rPr>
          <w:color w:val="1155CC"/>
          <w:u w:val="single" w:color="1155CC"/>
        </w:rPr>
        <w:t>SF-Security</w:t>
      </w:r>
      <w:r>
        <w:t xml:space="preserve"> (5 hours) </w:t>
      </w:r>
    </w:p>
    <w:p w14:paraId="12B72F45" w14:textId="77777777" w:rsidR="00844870" w:rsidRDefault="00000000">
      <w:pPr>
        <w:numPr>
          <w:ilvl w:val="0"/>
          <w:numId w:val="452"/>
        </w:numPr>
        <w:ind w:hanging="360"/>
      </w:pPr>
      <w:r>
        <w:rPr>
          <w:color w:val="1155CC"/>
          <w:u w:val="single" w:color="1155CC"/>
        </w:rPr>
        <w:t>SF-SEP</w:t>
      </w:r>
      <w:r>
        <w:t xml:space="preserve"> (1 hour) </w:t>
      </w:r>
    </w:p>
    <w:p w14:paraId="189D1920" w14:textId="77777777" w:rsidR="00844870" w:rsidRDefault="00000000">
      <w:pPr>
        <w:numPr>
          <w:ilvl w:val="0"/>
          <w:numId w:val="452"/>
        </w:numPr>
        <w:ind w:hanging="360"/>
      </w:pPr>
      <w:r>
        <w:rPr>
          <w:color w:val="1155CC"/>
          <w:u w:val="single" w:color="1155CC"/>
        </w:rPr>
        <w:t>SF-Design</w:t>
      </w:r>
      <w:r>
        <w:t xml:space="preserve"> (6 hours) </w:t>
      </w:r>
    </w:p>
    <w:p w14:paraId="5DD996CC" w14:textId="77777777" w:rsidR="00844870" w:rsidRDefault="00000000">
      <w:pPr>
        <w:spacing w:after="19" w:line="259" w:lineRule="auto"/>
        <w:ind w:left="77" w:firstLine="0"/>
      </w:pPr>
      <w:r>
        <w:t xml:space="preserve"> </w:t>
      </w:r>
    </w:p>
    <w:p w14:paraId="7F7AF675" w14:textId="77777777" w:rsidR="00844870" w:rsidRDefault="00000000">
      <w:pPr>
        <w:ind w:left="87" w:right="13"/>
      </w:pPr>
      <w:r>
        <w:t xml:space="preserve">Prerequisites: </w:t>
      </w:r>
    </w:p>
    <w:p w14:paraId="2B4DEB5A" w14:textId="77777777" w:rsidR="00844870" w:rsidRDefault="00000000">
      <w:pPr>
        <w:numPr>
          <w:ilvl w:val="0"/>
          <w:numId w:val="452"/>
        </w:numPr>
        <w:ind w:hanging="360"/>
      </w:pPr>
      <w:r>
        <w:t xml:space="preserve">Sets and relations, basic graph theory and basic logic from Discrete Mathematics (See also: </w:t>
      </w:r>
      <w:r>
        <w:rPr>
          <w:color w:val="1155CC"/>
          <w:u w:val="single" w:color="1155CC"/>
        </w:rPr>
        <w:t>MSF-Discrete</w:t>
      </w:r>
      <w:r>
        <w:t xml:space="preserve">) </w:t>
      </w:r>
    </w:p>
    <w:p w14:paraId="674AB77B" w14:textId="77777777" w:rsidR="00844870" w:rsidRDefault="00000000">
      <w:pPr>
        <w:numPr>
          <w:ilvl w:val="0"/>
          <w:numId w:val="452"/>
        </w:numPr>
        <w:ind w:hanging="360"/>
      </w:pPr>
      <w:r>
        <w:t xml:space="preserve">Basic matrix operations from Linear Algebra (See also: </w:t>
      </w:r>
      <w:r>
        <w:rPr>
          <w:color w:val="1155CC"/>
          <w:u w:val="single" w:color="1155CC"/>
        </w:rPr>
        <w:t>MSF-Linear</w:t>
      </w:r>
      <w:r>
        <w:t xml:space="preserve">) </w:t>
      </w:r>
    </w:p>
    <w:p w14:paraId="386DD714" w14:textId="77777777" w:rsidR="00844870" w:rsidRDefault="00000000">
      <w:pPr>
        <w:numPr>
          <w:ilvl w:val="0"/>
          <w:numId w:val="452"/>
        </w:numPr>
        <w:ind w:hanging="360"/>
      </w:pPr>
      <w:r>
        <w:t>Random variable, Bayes theorem, expectation and variation, c</w:t>
      </w:r>
      <w:hyperlink r:id="rId275">
        <w:r>
          <w:t>umulative distribution function</w:t>
        </w:r>
      </w:hyperlink>
      <w:hyperlink r:id="rId276">
        <w:r>
          <w:t xml:space="preserve"> </w:t>
        </w:r>
      </w:hyperlink>
      <w:r>
        <w:t xml:space="preserve">and probability density function from Probability and Statistics (See also: </w:t>
      </w:r>
      <w:r>
        <w:rPr>
          <w:color w:val="1155CC"/>
          <w:u w:val="single" w:color="1155CC"/>
        </w:rPr>
        <w:t>MSF-Probability</w:t>
      </w:r>
      <w:r>
        <w:t xml:space="preserve">, </w:t>
      </w:r>
      <w:r>
        <w:rPr>
          <w:color w:val="1155CC"/>
          <w:u w:val="single" w:color="1155CC"/>
        </w:rPr>
        <w:t>MSF-</w:t>
      </w:r>
    </w:p>
    <w:p w14:paraId="68E0FB98" w14:textId="77777777" w:rsidR="00844870" w:rsidRDefault="00000000">
      <w:pPr>
        <w:spacing w:after="10"/>
        <w:ind w:left="807"/>
      </w:pPr>
      <w:r>
        <w:rPr>
          <w:color w:val="1155CC"/>
          <w:u w:val="single" w:color="1155CC"/>
        </w:rPr>
        <w:t>Statistics</w:t>
      </w:r>
      <w:r>
        <w:t xml:space="preserve">) </w:t>
      </w:r>
    </w:p>
    <w:p w14:paraId="1A20F48D" w14:textId="77777777" w:rsidR="00844870" w:rsidRDefault="00000000">
      <w:pPr>
        <w:spacing w:after="18" w:line="259" w:lineRule="auto"/>
        <w:ind w:left="77" w:firstLine="0"/>
      </w:pPr>
      <w:r>
        <w:t xml:space="preserve"> </w:t>
      </w:r>
    </w:p>
    <w:p w14:paraId="7D528223" w14:textId="77777777" w:rsidR="00844870" w:rsidRDefault="00000000">
      <w:pPr>
        <w:ind w:left="87" w:right="13"/>
      </w:pPr>
      <w:r>
        <w:rPr>
          <w:b/>
        </w:rPr>
        <w:t>Course objectives:</w:t>
      </w:r>
      <w:r>
        <w:t xml:space="preserve"> Students should be able to (1) understand the fundamental concepts in computer systems; (2) understand the key design principles, in terms of performance, reliability and security, when designing computer systems; (3) deploy and evaluate representative complex systems (e.g., MySQL and Spark) based on their documentations, and (4) design and implement simple computer systems (e.g., an interactive program, a simple web server, and a simple data storage system). </w:t>
      </w:r>
    </w:p>
    <w:p w14:paraId="61576C67" w14:textId="77777777" w:rsidR="00844870" w:rsidRDefault="00000000">
      <w:pPr>
        <w:spacing w:after="19" w:line="259" w:lineRule="auto"/>
        <w:ind w:left="77" w:firstLine="0"/>
      </w:pPr>
      <w:r>
        <w:t xml:space="preserve"> </w:t>
      </w:r>
    </w:p>
    <w:p w14:paraId="71E696A3" w14:textId="77777777" w:rsidR="00844870" w:rsidRDefault="00000000">
      <w:pPr>
        <w:ind w:left="87" w:right="13"/>
      </w:pPr>
      <w:r>
        <w:rPr>
          <w:b/>
        </w:rPr>
        <w:t>Advanced Course</w:t>
      </w:r>
      <w:r>
        <w:t xml:space="preserve"> to include the following: </w:t>
      </w:r>
    </w:p>
    <w:p w14:paraId="362DE8A5" w14:textId="77777777" w:rsidR="00844870" w:rsidRDefault="00000000">
      <w:pPr>
        <w:numPr>
          <w:ilvl w:val="0"/>
          <w:numId w:val="452"/>
        </w:numPr>
        <w:ind w:hanging="360"/>
      </w:pPr>
      <w:r>
        <w:rPr>
          <w:color w:val="1155CC"/>
          <w:u w:val="single" w:color="1155CC"/>
        </w:rPr>
        <w:t>SF-Overview</w:t>
      </w:r>
      <w:r>
        <w:t xml:space="preserve">: Overview of Computer Systems (2 hours) </w:t>
      </w:r>
    </w:p>
    <w:p w14:paraId="1A42DE55" w14:textId="77777777" w:rsidR="00844870" w:rsidRDefault="00000000">
      <w:pPr>
        <w:numPr>
          <w:ilvl w:val="0"/>
          <w:numId w:val="452"/>
        </w:numPr>
        <w:ind w:hanging="360"/>
      </w:pPr>
      <w:r>
        <w:rPr>
          <w:color w:val="1155CC"/>
          <w:u w:val="single" w:color="1155CC"/>
        </w:rPr>
        <w:t>SF-Design</w:t>
      </w:r>
      <w:r>
        <w:t xml:space="preserve">: System Design (8 hours) </w:t>
      </w:r>
    </w:p>
    <w:p w14:paraId="125814EF" w14:textId="77777777" w:rsidR="00844870" w:rsidRDefault="00000000">
      <w:pPr>
        <w:numPr>
          <w:ilvl w:val="0"/>
          <w:numId w:val="452"/>
        </w:numPr>
        <w:spacing w:after="10"/>
        <w:ind w:hanging="360"/>
      </w:pPr>
      <w:r>
        <w:rPr>
          <w:color w:val="1155CC"/>
          <w:u w:val="single" w:color="1155CC"/>
        </w:rPr>
        <w:t>OS-Purpose</w:t>
      </w:r>
      <w:r>
        <w:t xml:space="preserve">, </w:t>
      </w:r>
      <w:r>
        <w:rPr>
          <w:color w:val="1155CC"/>
          <w:u w:val="single" w:color="1155CC"/>
        </w:rPr>
        <w:t>OS-Principles</w:t>
      </w:r>
      <w:r>
        <w:t xml:space="preserve"> (2 hours)  </w:t>
      </w:r>
    </w:p>
    <w:p w14:paraId="5827D530" w14:textId="77777777" w:rsidR="00844870" w:rsidRDefault="00000000">
      <w:pPr>
        <w:numPr>
          <w:ilvl w:val="0"/>
          <w:numId w:val="452"/>
        </w:numPr>
        <w:spacing w:after="10"/>
        <w:ind w:hanging="360"/>
      </w:pPr>
      <w:r>
        <w:rPr>
          <w:color w:val="1155CC"/>
          <w:u w:val="single" w:color="1155CC"/>
        </w:rPr>
        <w:t>NC-Fundamentals</w:t>
      </w:r>
      <w:r>
        <w:t xml:space="preserve">, </w:t>
      </w:r>
      <w:r>
        <w:rPr>
          <w:color w:val="1155CC"/>
          <w:u w:val="single" w:color="1155CC"/>
        </w:rPr>
        <w:t>NC-Networked-Applications</w:t>
      </w:r>
      <w:r>
        <w:t xml:space="preserve"> (2 hours) </w:t>
      </w:r>
    </w:p>
    <w:p w14:paraId="0B2A6D67" w14:textId="77777777" w:rsidR="00844870" w:rsidRDefault="00000000">
      <w:pPr>
        <w:numPr>
          <w:ilvl w:val="0"/>
          <w:numId w:val="452"/>
        </w:numPr>
        <w:spacing w:after="10"/>
        <w:ind w:hanging="360"/>
      </w:pPr>
      <w:r>
        <w:rPr>
          <w:color w:val="1155CC"/>
          <w:u w:val="single" w:color="1155CC"/>
        </w:rPr>
        <w:t>PDC-Programs</w:t>
      </w:r>
      <w:r>
        <w:t xml:space="preserve"> (2 hours) </w:t>
      </w:r>
    </w:p>
    <w:p w14:paraId="75B3CF86" w14:textId="77777777" w:rsidR="00844870" w:rsidRDefault="00000000">
      <w:pPr>
        <w:numPr>
          <w:ilvl w:val="0"/>
          <w:numId w:val="452"/>
        </w:numPr>
        <w:spacing w:after="10"/>
        <w:ind w:hanging="360"/>
      </w:pPr>
      <w:r>
        <w:rPr>
          <w:color w:val="1155CC"/>
          <w:u w:val="single" w:color="1155CC"/>
        </w:rPr>
        <w:t>AR-IO</w:t>
      </w:r>
      <w:r>
        <w:t xml:space="preserve">, </w:t>
      </w:r>
      <w:r>
        <w:rPr>
          <w:color w:val="1155CC"/>
          <w:u w:val="single" w:color="1155CC"/>
        </w:rPr>
        <w:t>AR-Performance-Energy</w:t>
      </w:r>
      <w:r>
        <w:t xml:space="preserve"> (2 hours) </w:t>
      </w:r>
    </w:p>
    <w:p w14:paraId="0E2D2FFC" w14:textId="77777777" w:rsidR="00844870" w:rsidRDefault="00000000">
      <w:pPr>
        <w:numPr>
          <w:ilvl w:val="0"/>
          <w:numId w:val="452"/>
        </w:numPr>
        <w:spacing w:after="10"/>
        <w:ind w:hanging="360"/>
      </w:pPr>
      <w:r>
        <w:rPr>
          <w:color w:val="1155CC"/>
          <w:u w:val="single" w:color="1155CC"/>
        </w:rPr>
        <w:t>SF-Reliability</w:t>
      </w:r>
      <w:r>
        <w:t xml:space="preserve"> (8 hours) </w:t>
      </w:r>
    </w:p>
    <w:p w14:paraId="76968406" w14:textId="77777777" w:rsidR="00844870" w:rsidRDefault="00000000">
      <w:pPr>
        <w:numPr>
          <w:ilvl w:val="0"/>
          <w:numId w:val="452"/>
        </w:numPr>
        <w:spacing w:after="10"/>
        <w:ind w:hanging="360"/>
      </w:pPr>
      <w:r>
        <w:rPr>
          <w:color w:val="1155CC"/>
          <w:u w:val="single" w:color="1155CC"/>
        </w:rPr>
        <w:t>SF-Performance</w:t>
      </w:r>
      <w:r>
        <w:t xml:space="preserve"> (6 hours) </w:t>
      </w:r>
    </w:p>
    <w:p w14:paraId="0753E434" w14:textId="77777777" w:rsidR="00844870" w:rsidRDefault="00000000">
      <w:pPr>
        <w:numPr>
          <w:ilvl w:val="0"/>
          <w:numId w:val="452"/>
        </w:numPr>
        <w:spacing w:after="10"/>
        <w:ind w:hanging="360"/>
      </w:pPr>
      <w:r>
        <w:rPr>
          <w:color w:val="1155CC"/>
          <w:u w:val="single" w:color="1155CC"/>
        </w:rPr>
        <w:t>SF-Security</w:t>
      </w:r>
      <w:r>
        <w:t xml:space="preserve"> (6 hours) </w:t>
      </w:r>
    </w:p>
    <w:p w14:paraId="38664255" w14:textId="77777777" w:rsidR="00844870" w:rsidRDefault="00000000">
      <w:pPr>
        <w:numPr>
          <w:ilvl w:val="0"/>
          <w:numId w:val="452"/>
        </w:numPr>
        <w:ind w:hanging="360"/>
      </w:pPr>
      <w:r>
        <w:rPr>
          <w:color w:val="1155CC"/>
          <w:u w:val="single" w:color="1155CC"/>
        </w:rPr>
        <w:t>SF-SEP</w:t>
      </w:r>
      <w:r>
        <w:t xml:space="preserve">: (2 hours) Prerequisites: </w:t>
      </w:r>
    </w:p>
    <w:p w14:paraId="460B8D7F" w14:textId="77777777" w:rsidR="00844870" w:rsidRDefault="00000000">
      <w:pPr>
        <w:numPr>
          <w:ilvl w:val="0"/>
          <w:numId w:val="452"/>
        </w:numPr>
        <w:ind w:hanging="360"/>
      </w:pPr>
      <w:r>
        <w:t xml:space="preserve">Basic queueing theory and stochastic process (See also: </w:t>
      </w:r>
      <w:r>
        <w:rPr>
          <w:color w:val="1155CC"/>
          <w:u w:val="single" w:color="1155CC"/>
        </w:rPr>
        <w:t>MSF-Probability</w:t>
      </w:r>
      <w:r>
        <w:t xml:space="preserve">, </w:t>
      </w:r>
      <w:r>
        <w:rPr>
          <w:color w:val="1155CC"/>
          <w:u w:val="single" w:color="1155CC"/>
        </w:rPr>
        <w:t>MSF-Statistics</w:t>
      </w:r>
      <w:r>
        <w:t xml:space="preserve">) </w:t>
      </w:r>
    </w:p>
    <w:p w14:paraId="44401A14" w14:textId="77777777" w:rsidR="00844870" w:rsidRDefault="00000000">
      <w:pPr>
        <w:numPr>
          <w:ilvl w:val="0"/>
          <w:numId w:val="452"/>
        </w:numPr>
        <w:ind w:hanging="360"/>
      </w:pPr>
      <w:r>
        <w:lastRenderedPageBreak/>
        <w:t xml:space="preserve">Introductory course of the </w:t>
      </w:r>
      <w:r>
        <w:rPr>
          <w:color w:val="1155CC"/>
          <w:u w:val="single" w:color="1155CC"/>
        </w:rPr>
        <w:t>SF</w:t>
      </w:r>
      <w:r>
        <w:t xml:space="preserve"> knowledge area </w:t>
      </w:r>
    </w:p>
    <w:p w14:paraId="6A353C0B" w14:textId="77777777" w:rsidR="00844870" w:rsidRDefault="00000000">
      <w:pPr>
        <w:spacing w:after="19" w:line="259" w:lineRule="auto"/>
        <w:ind w:left="797" w:firstLine="0"/>
      </w:pPr>
      <w:r>
        <w:t xml:space="preserve"> </w:t>
      </w:r>
    </w:p>
    <w:p w14:paraId="174D567A" w14:textId="77777777" w:rsidR="00844870" w:rsidRDefault="00000000">
      <w:pPr>
        <w:ind w:left="87" w:right="13"/>
      </w:pPr>
      <w:r>
        <w:rPr>
          <w:b/>
        </w:rPr>
        <w:t>Course objectives:</w:t>
      </w:r>
      <w:r>
        <w:t xml:space="preserve"> Students should be able to (1) have a deeper understanding in the key design principles of computer system design, (2) map such key principles to the designs of classic systems (e.g., Linux, SQL and TCP/IP network stack) as well as that of more recent systems (e.g., Hadoop, Spark and distributed storage systems), and (3) design and implement more complex computer systems (e.g., a file system and a high-performance web server). </w:t>
      </w:r>
    </w:p>
    <w:p w14:paraId="0CFB500E" w14:textId="77777777" w:rsidR="00844870" w:rsidRDefault="00000000">
      <w:pPr>
        <w:spacing w:after="75" w:line="259" w:lineRule="auto"/>
        <w:ind w:left="77" w:firstLine="0"/>
      </w:pPr>
      <w:r>
        <w:t xml:space="preserve"> </w:t>
      </w:r>
    </w:p>
    <w:p w14:paraId="203AD260" w14:textId="77777777" w:rsidR="00844870" w:rsidRDefault="00000000">
      <w:pPr>
        <w:pStyle w:val="Heading2"/>
        <w:shd w:val="clear" w:color="auto" w:fill="548DD4"/>
        <w:ind w:left="87"/>
      </w:pPr>
      <w:bookmarkStart w:id="304" w:name="_Toc813890"/>
      <w:r>
        <w:t xml:space="preserve">Committee </w:t>
      </w:r>
      <w:bookmarkEnd w:id="304"/>
    </w:p>
    <w:p w14:paraId="0BA56394" w14:textId="77777777" w:rsidR="00844870" w:rsidRDefault="00000000">
      <w:pPr>
        <w:spacing w:after="18" w:line="259" w:lineRule="auto"/>
        <w:ind w:left="77" w:firstLine="0"/>
      </w:pPr>
      <w:r>
        <w:t xml:space="preserve"> </w:t>
      </w:r>
    </w:p>
    <w:p w14:paraId="62E9C8CE" w14:textId="77777777" w:rsidR="00844870" w:rsidRDefault="00000000">
      <w:pPr>
        <w:ind w:left="87" w:right="13"/>
      </w:pPr>
      <w:r>
        <w:rPr>
          <w:b/>
        </w:rPr>
        <w:t>Chair:</w:t>
      </w:r>
      <w:r>
        <w:t xml:space="preserve"> Qiao Xiang, Xiamen University, Xiamen, China </w:t>
      </w:r>
    </w:p>
    <w:p w14:paraId="3DC96ED6" w14:textId="77777777" w:rsidR="00844870" w:rsidRDefault="00000000">
      <w:pPr>
        <w:spacing w:after="18" w:line="259" w:lineRule="auto"/>
        <w:ind w:left="77" w:firstLine="0"/>
      </w:pPr>
      <w:r>
        <w:t xml:space="preserve"> </w:t>
      </w:r>
    </w:p>
    <w:p w14:paraId="73ADE613" w14:textId="77777777" w:rsidR="00844870" w:rsidRDefault="00000000">
      <w:pPr>
        <w:spacing w:after="0" w:line="259" w:lineRule="auto"/>
        <w:ind w:left="77" w:firstLine="0"/>
      </w:pPr>
      <w:r>
        <w:rPr>
          <w:b/>
        </w:rPr>
        <w:t xml:space="preserve"> </w:t>
      </w:r>
    </w:p>
    <w:p w14:paraId="71605B0A" w14:textId="77777777" w:rsidR="00844870" w:rsidRDefault="00000000">
      <w:pPr>
        <w:spacing w:after="14" w:line="268" w:lineRule="auto"/>
        <w:ind w:left="87"/>
      </w:pPr>
      <w:r>
        <w:rPr>
          <w:b/>
        </w:rPr>
        <w:t xml:space="preserve">Members: </w:t>
      </w:r>
    </w:p>
    <w:p w14:paraId="18917D4E" w14:textId="77777777" w:rsidR="00844870" w:rsidRDefault="00000000">
      <w:pPr>
        <w:numPr>
          <w:ilvl w:val="0"/>
          <w:numId w:val="453"/>
        </w:numPr>
        <w:ind w:right="13" w:hanging="360"/>
      </w:pPr>
      <w:r>
        <w:t xml:space="preserve">Doug Lea, State University of New York at Oswego, Oswego, NY, USA </w:t>
      </w:r>
    </w:p>
    <w:p w14:paraId="2080D7C1" w14:textId="77777777" w:rsidR="00844870" w:rsidRDefault="00000000">
      <w:pPr>
        <w:numPr>
          <w:ilvl w:val="0"/>
          <w:numId w:val="453"/>
        </w:numPr>
        <w:ind w:right="13" w:hanging="360"/>
      </w:pPr>
      <w:r>
        <w:t xml:space="preserve">Monica D. Anderson, University of Alabama, Tuscaloosa, AL, USA </w:t>
      </w:r>
    </w:p>
    <w:p w14:paraId="09E1C65B" w14:textId="77777777" w:rsidR="00844870" w:rsidRDefault="00000000">
      <w:pPr>
        <w:numPr>
          <w:ilvl w:val="0"/>
          <w:numId w:val="453"/>
        </w:numPr>
        <w:ind w:right="13" w:hanging="360"/>
      </w:pPr>
      <w:r>
        <w:t xml:space="preserve">Matthias Hauswirth, University of Lugano, Lugano, Switzerland </w:t>
      </w:r>
    </w:p>
    <w:p w14:paraId="35835039" w14:textId="77777777" w:rsidR="00844870" w:rsidRDefault="00000000">
      <w:pPr>
        <w:numPr>
          <w:ilvl w:val="0"/>
          <w:numId w:val="453"/>
        </w:numPr>
        <w:ind w:right="13" w:hanging="360"/>
      </w:pPr>
      <w:r>
        <w:t xml:space="preserve">Ennan Zhai, Alibaba Group, Hangzhou, China </w:t>
      </w:r>
    </w:p>
    <w:p w14:paraId="09A97945" w14:textId="77777777" w:rsidR="00844870" w:rsidRDefault="00000000">
      <w:pPr>
        <w:numPr>
          <w:ilvl w:val="0"/>
          <w:numId w:val="453"/>
        </w:numPr>
        <w:ind w:right="13" w:hanging="360"/>
      </w:pPr>
      <w:r>
        <w:t xml:space="preserve">Yutong Liu, Shanghai JiaoTong University, Shanghai, China </w:t>
      </w:r>
    </w:p>
    <w:p w14:paraId="459E0862" w14:textId="77777777" w:rsidR="00844870" w:rsidRDefault="00000000">
      <w:pPr>
        <w:spacing w:after="18" w:line="259" w:lineRule="auto"/>
        <w:ind w:left="77" w:firstLine="0"/>
      </w:pPr>
      <w:r>
        <w:t xml:space="preserve"> </w:t>
      </w:r>
    </w:p>
    <w:p w14:paraId="5AB479E8" w14:textId="77777777" w:rsidR="00844870" w:rsidRDefault="00000000">
      <w:pPr>
        <w:spacing w:after="14" w:line="268" w:lineRule="auto"/>
        <w:ind w:left="87"/>
      </w:pPr>
      <w:r>
        <w:rPr>
          <w:b/>
        </w:rPr>
        <w:t>Contributors:</w:t>
      </w:r>
      <w:r>
        <w:rPr>
          <w:b/>
          <w:i/>
          <w:color w:val="843C0B"/>
        </w:rPr>
        <w:t xml:space="preserve"> </w:t>
      </w:r>
    </w:p>
    <w:p w14:paraId="58B59F1C" w14:textId="77777777" w:rsidR="00844870" w:rsidRDefault="00000000">
      <w:pPr>
        <w:numPr>
          <w:ilvl w:val="0"/>
          <w:numId w:val="453"/>
        </w:numPr>
        <w:ind w:right="13" w:hanging="360"/>
      </w:pPr>
      <w:r>
        <w:t xml:space="preserve">Michael S. Kirkpatrick, James Madison University, Harrisonburg, VA, USA </w:t>
      </w:r>
    </w:p>
    <w:p w14:paraId="4AA5C93E" w14:textId="77777777" w:rsidR="00844870" w:rsidRDefault="00000000">
      <w:pPr>
        <w:numPr>
          <w:ilvl w:val="0"/>
          <w:numId w:val="453"/>
        </w:numPr>
        <w:ind w:right="13" w:hanging="360"/>
      </w:pPr>
      <w:r>
        <w:t xml:space="preserve">Linghe Kong, Shanghai JiaoTong University, Shanghai, China </w:t>
      </w:r>
    </w:p>
    <w:p w14:paraId="552621B8" w14:textId="77777777" w:rsidR="00844870" w:rsidRDefault="00000000">
      <w:pPr>
        <w:spacing w:after="0" w:line="259" w:lineRule="auto"/>
        <w:ind w:left="77" w:firstLine="0"/>
      </w:pPr>
      <w:r>
        <w:t xml:space="preserve"> </w:t>
      </w:r>
      <w:r>
        <w:tab/>
        <w:t xml:space="preserve"> </w:t>
      </w:r>
      <w:r>
        <w:br w:type="page"/>
      </w:r>
    </w:p>
    <w:p w14:paraId="32E873A6" w14:textId="77777777" w:rsidR="00844870" w:rsidRDefault="00000000">
      <w:pPr>
        <w:pStyle w:val="Heading1"/>
        <w:shd w:val="clear" w:color="auto" w:fill="auto"/>
        <w:spacing w:after="238" w:line="259" w:lineRule="auto"/>
        <w:ind w:left="50"/>
        <w:jc w:val="center"/>
      </w:pPr>
      <w:bookmarkStart w:id="305" w:name="_Toc813891"/>
      <w:r>
        <w:rPr>
          <w:color w:val="5B9BD5"/>
          <w:sz w:val="32"/>
        </w:rPr>
        <w:lastRenderedPageBreak/>
        <w:t xml:space="preserve">Specialized Platform Development (SPD) </w:t>
      </w:r>
      <w:bookmarkEnd w:id="305"/>
    </w:p>
    <w:p w14:paraId="1AA97F0C" w14:textId="77777777" w:rsidR="00844870" w:rsidRDefault="00000000">
      <w:pPr>
        <w:pStyle w:val="Heading2"/>
        <w:shd w:val="clear" w:color="auto" w:fill="548DD4"/>
        <w:ind w:left="87"/>
      </w:pPr>
      <w:bookmarkStart w:id="306" w:name="_Toc813892"/>
      <w:r>
        <w:t xml:space="preserve">Preamble </w:t>
      </w:r>
      <w:bookmarkEnd w:id="306"/>
    </w:p>
    <w:p w14:paraId="737BBDBB" w14:textId="77777777" w:rsidR="00844870" w:rsidRDefault="00000000">
      <w:pPr>
        <w:spacing w:after="18" w:line="259" w:lineRule="auto"/>
        <w:ind w:left="77" w:firstLine="0"/>
      </w:pPr>
      <w:r>
        <w:t xml:space="preserve"> </w:t>
      </w:r>
    </w:p>
    <w:p w14:paraId="6D2AAEFC" w14:textId="77777777" w:rsidR="00844870" w:rsidRDefault="00000000">
      <w:pPr>
        <w:ind w:left="87" w:right="13"/>
      </w:pPr>
      <w:r>
        <w:t xml:space="preserve">The Specialized Platform Development (SPD) knowledge area refers to attributes involving the creation of software targeting non-traditional hardware platforms. Developing for each specialized platform, for example, robots, mobile systems, web-based systems, and embedded systems, typically involves unique considerations. </w:t>
      </w:r>
    </w:p>
    <w:p w14:paraId="1987E3B9" w14:textId="77777777" w:rsidR="00844870" w:rsidRDefault="00000000">
      <w:pPr>
        <w:spacing w:after="18" w:line="259" w:lineRule="auto"/>
        <w:ind w:left="797" w:firstLine="0"/>
      </w:pPr>
      <w:r>
        <w:rPr>
          <w:i/>
        </w:rPr>
        <w:t xml:space="preserve"> </w:t>
      </w:r>
    </w:p>
    <w:p w14:paraId="0D37F286" w14:textId="77777777" w:rsidR="00844870" w:rsidRDefault="00000000">
      <w:pPr>
        <w:ind w:left="87" w:right="13"/>
      </w:pPr>
      <w:r>
        <w:t xml:space="preserve">Societal and industry needs have created a high demand for developers on specialized platforms, such as mobile applications, web platforms, robotic platforms, and embedded systems. Some unique professional abilities relevant to this knowledge area include the following. </w:t>
      </w:r>
    </w:p>
    <w:p w14:paraId="365FA8A4" w14:textId="77777777" w:rsidR="00844870" w:rsidRDefault="00000000">
      <w:pPr>
        <w:numPr>
          <w:ilvl w:val="0"/>
          <w:numId w:val="454"/>
        </w:numPr>
        <w:ind w:right="13" w:hanging="360"/>
      </w:pPr>
      <w:r>
        <w:t xml:space="preserve">Creating applications that provide a consistent user experience across various devices, screen sizes, and operating systems.  </w:t>
      </w:r>
    </w:p>
    <w:p w14:paraId="0ED56AA1" w14:textId="77777777" w:rsidR="00844870" w:rsidRDefault="00000000">
      <w:pPr>
        <w:numPr>
          <w:ilvl w:val="0"/>
          <w:numId w:val="454"/>
        </w:numPr>
        <w:ind w:right="13" w:hanging="360"/>
      </w:pPr>
      <w:r>
        <w:t xml:space="preserve">Developing application programming interfaces (APIs) to support the functionality of each specialized platform. </w:t>
      </w:r>
    </w:p>
    <w:p w14:paraId="2C686E2B" w14:textId="77777777" w:rsidR="00844870" w:rsidRDefault="00000000">
      <w:pPr>
        <w:numPr>
          <w:ilvl w:val="0"/>
          <w:numId w:val="454"/>
        </w:numPr>
        <w:ind w:right="13" w:hanging="360"/>
      </w:pPr>
      <w:r>
        <w:t xml:space="preserve">Managing challenges related to resource constraints such as computation, memory, storage, and networking and communication. </w:t>
      </w:r>
    </w:p>
    <w:p w14:paraId="3D572CA1" w14:textId="77777777" w:rsidR="00844870" w:rsidRDefault="00000000">
      <w:pPr>
        <w:numPr>
          <w:ilvl w:val="0"/>
          <w:numId w:val="454"/>
        </w:numPr>
        <w:spacing w:after="324"/>
        <w:ind w:right="13" w:hanging="360"/>
      </w:pPr>
      <w:r>
        <w:t xml:space="preserve">Applying cross-cutting concerns such as optimization, security, better development practices, etc. </w:t>
      </w:r>
    </w:p>
    <w:p w14:paraId="5458017E" w14:textId="77777777" w:rsidR="00844870" w:rsidRDefault="00000000">
      <w:pPr>
        <w:pStyle w:val="Heading3"/>
        <w:ind w:left="87"/>
      </w:pPr>
      <w:bookmarkStart w:id="307" w:name="_Toc813893"/>
      <w:r>
        <w:t xml:space="preserve">Changes since CS2013 </w:t>
      </w:r>
      <w:bookmarkEnd w:id="307"/>
    </w:p>
    <w:p w14:paraId="4F3E12EB" w14:textId="77777777" w:rsidR="00844870" w:rsidRDefault="00000000">
      <w:pPr>
        <w:ind w:left="87" w:right="13"/>
      </w:pPr>
      <w:r>
        <w:t xml:space="preserve">The assessment of these factors has led to significant modifications from the CS2013 version, including the following. </w:t>
      </w:r>
    </w:p>
    <w:p w14:paraId="1B689A8A" w14:textId="77777777" w:rsidR="00844870" w:rsidRDefault="00000000">
      <w:pPr>
        <w:spacing w:after="33" w:line="259" w:lineRule="auto"/>
        <w:ind w:left="77" w:firstLine="0"/>
      </w:pPr>
      <w:r>
        <w:t xml:space="preserve"> </w:t>
      </w:r>
    </w:p>
    <w:p w14:paraId="16FD5975" w14:textId="77777777" w:rsidR="00844870" w:rsidRDefault="00000000">
      <w:pPr>
        <w:numPr>
          <w:ilvl w:val="0"/>
          <w:numId w:val="455"/>
        </w:numPr>
        <w:ind w:right="13" w:hanging="360"/>
      </w:pPr>
      <w:r>
        <w:t xml:space="preserve">The knowledge area name has been changed to reflect the specialized development platforms which serve as the target for software development.  </w:t>
      </w:r>
    </w:p>
    <w:p w14:paraId="105D8F42" w14:textId="77777777" w:rsidR="00844870" w:rsidRDefault="00000000">
      <w:pPr>
        <w:numPr>
          <w:ilvl w:val="0"/>
          <w:numId w:val="455"/>
        </w:numPr>
        <w:ind w:right="13" w:hanging="360"/>
      </w:pPr>
      <w:r>
        <w:t xml:space="preserve">Reflecting the increased deployment of specialized hardware platforms, the number of CS Core hours has been increased.  </w:t>
      </w:r>
    </w:p>
    <w:p w14:paraId="704DA1D4" w14:textId="77777777" w:rsidR="00844870" w:rsidRDefault="00000000">
      <w:pPr>
        <w:numPr>
          <w:ilvl w:val="0"/>
          <w:numId w:val="455"/>
        </w:numPr>
        <w:ind w:right="13" w:hanging="360"/>
      </w:pPr>
      <w:r>
        <w:t xml:space="preserve">Reflecting modern computing systems, knowledge units in Robotics, Embedded Systems, and Society, Ethics, and the Profession (SEP) have been introduced.  </w:t>
      </w:r>
    </w:p>
    <w:p w14:paraId="6D462D76" w14:textId="77777777" w:rsidR="00844870" w:rsidRDefault="00000000">
      <w:pPr>
        <w:numPr>
          <w:ilvl w:val="0"/>
          <w:numId w:val="455"/>
        </w:numPr>
        <w:ind w:right="13" w:hanging="360"/>
      </w:pPr>
      <w:r>
        <w:t xml:space="preserve">Other changes include: 1) renamed Introduction knowledge unit to Common Aspects/Shared Concerns and 2) renamed Industrial Platforms to Robot Platforms. </w:t>
      </w:r>
    </w:p>
    <w:p w14:paraId="384AF3D7" w14:textId="77777777" w:rsidR="00844870" w:rsidRDefault="00000000">
      <w:pPr>
        <w:spacing w:after="76" w:line="259" w:lineRule="auto"/>
        <w:ind w:left="77" w:firstLine="0"/>
      </w:pPr>
      <w:r>
        <w:t xml:space="preserve"> </w:t>
      </w:r>
    </w:p>
    <w:p w14:paraId="2E794F35" w14:textId="77777777" w:rsidR="00844870" w:rsidRDefault="00000000">
      <w:pPr>
        <w:pStyle w:val="Heading2"/>
        <w:shd w:val="clear" w:color="auto" w:fill="548DD4"/>
        <w:ind w:left="87"/>
      </w:pPr>
      <w:bookmarkStart w:id="308" w:name="_Toc813894"/>
      <w:r>
        <w:t xml:space="preserve">Core Hours </w:t>
      </w:r>
      <w:bookmarkEnd w:id="308"/>
    </w:p>
    <w:p w14:paraId="7EE05E65" w14:textId="77777777" w:rsidR="00844870" w:rsidRDefault="00000000">
      <w:pPr>
        <w:spacing w:after="0" w:line="259" w:lineRule="auto"/>
        <w:ind w:left="77" w:firstLine="0"/>
      </w:pPr>
      <w:r>
        <w:rPr>
          <w:b/>
        </w:rPr>
        <w:t xml:space="preserve"> </w:t>
      </w:r>
    </w:p>
    <w:tbl>
      <w:tblPr>
        <w:tblStyle w:val="TableGrid"/>
        <w:tblW w:w="9802" w:type="dxa"/>
        <w:tblInd w:w="216" w:type="dxa"/>
        <w:tblCellMar>
          <w:top w:w="0" w:type="dxa"/>
          <w:left w:w="101" w:type="dxa"/>
          <w:bottom w:w="0" w:type="dxa"/>
          <w:right w:w="86" w:type="dxa"/>
        </w:tblCellMar>
        <w:tblLook w:val="04A0" w:firstRow="1" w:lastRow="0" w:firstColumn="1" w:lastColumn="0" w:noHBand="0" w:noVBand="1"/>
      </w:tblPr>
      <w:tblGrid>
        <w:gridCol w:w="3240"/>
        <w:gridCol w:w="1530"/>
        <w:gridCol w:w="5032"/>
      </w:tblGrid>
      <w:tr w:rsidR="00844870" w14:paraId="11D9809A" w14:textId="77777777">
        <w:trPr>
          <w:trHeight w:val="511"/>
        </w:trPr>
        <w:tc>
          <w:tcPr>
            <w:tcW w:w="3240" w:type="dxa"/>
            <w:tcBorders>
              <w:top w:val="single" w:sz="8" w:space="0" w:color="000000"/>
              <w:left w:val="single" w:sz="8" w:space="0" w:color="000000"/>
              <w:bottom w:val="single" w:sz="8" w:space="0" w:color="000000"/>
              <w:right w:val="single" w:sz="8" w:space="0" w:color="000000"/>
            </w:tcBorders>
            <w:vAlign w:val="center"/>
          </w:tcPr>
          <w:p w14:paraId="0092471A" w14:textId="77777777" w:rsidR="00844870" w:rsidRDefault="00000000">
            <w:pPr>
              <w:spacing w:after="0" w:line="259" w:lineRule="auto"/>
              <w:ind w:left="0" w:firstLine="0"/>
            </w:pPr>
            <w:r>
              <w:rPr>
                <w:b/>
              </w:rPr>
              <w:t xml:space="preserve">Knowledge Unit </w:t>
            </w:r>
          </w:p>
        </w:tc>
        <w:tc>
          <w:tcPr>
            <w:tcW w:w="1530" w:type="dxa"/>
            <w:tcBorders>
              <w:top w:val="single" w:sz="8" w:space="0" w:color="000000"/>
              <w:left w:val="single" w:sz="8" w:space="0" w:color="000000"/>
              <w:bottom w:val="single" w:sz="8" w:space="0" w:color="000000"/>
              <w:right w:val="single" w:sz="8" w:space="0" w:color="000000"/>
            </w:tcBorders>
            <w:vAlign w:val="center"/>
          </w:tcPr>
          <w:p w14:paraId="06BE4E0C" w14:textId="77777777" w:rsidR="00844870" w:rsidRDefault="00000000">
            <w:pPr>
              <w:spacing w:after="0" w:line="259" w:lineRule="auto"/>
              <w:ind w:left="13" w:firstLine="0"/>
              <w:jc w:val="center"/>
            </w:pPr>
            <w:r>
              <w:rPr>
                <w:b/>
              </w:rPr>
              <w:t xml:space="preserve">CS Core </w:t>
            </w:r>
          </w:p>
        </w:tc>
        <w:tc>
          <w:tcPr>
            <w:tcW w:w="5031" w:type="dxa"/>
            <w:tcBorders>
              <w:top w:val="single" w:sz="8" w:space="0" w:color="000000"/>
              <w:left w:val="single" w:sz="8" w:space="0" w:color="000000"/>
              <w:bottom w:val="single" w:sz="8" w:space="0" w:color="000000"/>
              <w:right w:val="single" w:sz="8" w:space="0" w:color="000000"/>
            </w:tcBorders>
            <w:vAlign w:val="center"/>
          </w:tcPr>
          <w:p w14:paraId="4DC4CC2C" w14:textId="77777777" w:rsidR="00844870" w:rsidRDefault="00000000">
            <w:pPr>
              <w:spacing w:after="0" w:line="259" w:lineRule="auto"/>
              <w:ind w:left="14" w:firstLine="0"/>
              <w:jc w:val="center"/>
            </w:pPr>
            <w:r>
              <w:rPr>
                <w:b/>
              </w:rPr>
              <w:t xml:space="preserve">KA Core </w:t>
            </w:r>
          </w:p>
        </w:tc>
      </w:tr>
      <w:tr w:rsidR="00844870" w14:paraId="56A2A86F" w14:textId="77777777">
        <w:trPr>
          <w:trHeight w:val="510"/>
        </w:trPr>
        <w:tc>
          <w:tcPr>
            <w:tcW w:w="3240" w:type="dxa"/>
            <w:tcBorders>
              <w:top w:val="single" w:sz="8" w:space="0" w:color="000000"/>
              <w:left w:val="single" w:sz="8" w:space="0" w:color="000000"/>
              <w:bottom w:val="single" w:sz="8" w:space="0" w:color="000000"/>
              <w:right w:val="single" w:sz="8" w:space="0" w:color="000000"/>
            </w:tcBorders>
            <w:vAlign w:val="center"/>
          </w:tcPr>
          <w:p w14:paraId="60275030" w14:textId="77777777" w:rsidR="00844870" w:rsidRDefault="00000000">
            <w:pPr>
              <w:spacing w:after="0" w:line="259" w:lineRule="auto"/>
              <w:ind w:left="0" w:firstLine="0"/>
            </w:pPr>
            <w:r>
              <w:rPr>
                <w:color w:val="1155CC"/>
                <w:u w:val="single" w:color="1155CC"/>
              </w:rPr>
              <w:t>Common Aspects</w:t>
            </w:r>
            <w:r>
              <w:t xml:space="preserve"> </w:t>
            </w:r>
          </w:p>
        </w:tc>
        <w:tc>
          <w:tcPr>
            <w:tcW w:w="1530" w:type="dxa"/>
            <w:tcBorders>
              <w:top w:val="single" w:sz="8" w:space="0" w:color="000000"/>
              <w:left w:val="single" w:sz="8" w:space="0" w:color="000000"/>
              <w:bottom w:val="single" w:sz="8" w:space="0" w:color="000000"/>
              <w:right w:val="single" w:sz="8" w:space="0" w:color="000000"/>
            </w:tcBorders>
            <w:vAlign w:val="center"/>
          </w:tcPr>
          <w:p w14:paraId="5F3C1CC6" w14:textId="77777777" w:rsidR="00844870" w:rsidRDefault="00000000">
            <w:pPr>
              <w:spacing w:after="0" w:line="259" w:lineRule="auto"/>
              <w:ind w:left="14" w:firstLine="0"/>
              <w:jc w:val="center"/>
            </w:pPr>
            <w:r>
              <w:t xml:space="preserve">3 + (1 SE) </w:t>
            </w:r>
          </w:p>
        </w:tc>
        <w:tc>
          <w:tcPr>
            <w:tcW w:w="5031" w:type="dxa"/>
            <w:tcBorders>
              <w:top w:val="single" w:sz="8" w:space="0" w:color="000000"/>
              <w:left w:val="single" w:sz="8" w:space="0" w:color="000000"/>
              <w:bottom w:val="single" w:sz="8" w:space="0" w:color="000000"/>
              <w:right w:val="single" w:sz="8" w:space="0" w:color="000000"/>
            </w:tcBorders>
            <w:vAlign w:val="center"/>
          </w:tcPr>
          <w:p w14:paraId="2028C1E1" w14:textId="77777777" w:rsidR="00844870" w:rsidRDefault="00000000">
            <w:pPr>
              <w:spacing w:after="0" w:line="259" w:lineRule="auto"/>
              <w:ind w:left="14" w:firstLine="0"/>
              <w:jc w:val="center"/>
            </w:pPr>
            <w:r>
              <w:t xml:space="preserve">2 </w:t>
            </w:r>
          </w:p>
        </w:tc>
      </w:tr>
      <w:tr w:rsidR="00844870" w14:paraId="2C5D6545" w14:textId="77777777">
        <w:trPr>
          <w:trHeight w:val="513"/>
        </w:trPr>
        <w:tc>
          <w:tcPr>
            <w:tcW w:w="3240" w:type="dxa"/>
            <w:tcBorders>
              <w:top w:val="single" w:sz="8" w:space="0" w:color="000000"/>
              <w:left w:val="single" w:sz="8" w:space="0" w:color="000000"/>
              <w:bottom w:val="single" w:sz="8" w:space="0" w:color="000000"/>
              <w:right w:val="single" w:sz="8" w:space="0" w:color="000000"/>
            </w:tcBorders>
            <w:vAlign w:val="center"/>
          </w:tcPr>
          <w:p w14:paraId="3924800B" w14:textId="77777777" w:rsidR="00844870" w:rsidRDefault="00000000">
            <w:pPr>
              <w:spacing w:after="0" w:line="259" w:lineRule="auto"/>
              <w:ind w:left="0" w:firstLine="0"/>
            </w:pPr>
            <w:r>
              <w:rPr>
                <w:color w:val="1155CC"/>
                <w:u w:val="single" w:color="1155CC"/>
              </w:rPr>
              <w:t>Web Platforms</w:t>
            </w:r>
            <w:r>
              <w:t xml:space="preserve"> </w:t>
            </w:r>
          </w:p>
        </w:tc>
        <w:tc>
          <w:tcPr>
            <w:tcW w:w="1530" w:type="dxa"/>
            <w:tcBorders>
              <w:top w:val="single" w:sz="8" w:space="0" w:color="000000"/>
              <w:left w:val="single" w:sz="8" w:space="0" w:color="000000"/>
              <w:bottom w:val="single" w:sz="8" w:space="0" w:color="000000"/>
              <w:right w:val="single" w:sz="8" w:space="0" w:color="000000"/>
            </w:tcBorders>
            <w:vAlign w:val="center"/>
          </w:tcPr>
          <w:p w14:paraId="4850F80B" w14:textId="77777777" w:rsidR="00844870" w:rsidRDefault="00000000">
            <w:pPr>
              <w:spacing w:after="0" w:line="259" w:lineRule="auto"/>
              <w:ind w:left="76" w:firstLine="0"/>
              <w:jc w:val="center"/>
            </w:pPr>
            <w:r>
              <w:t xml:space="preserve"> </w:t>
            </w:r>
          </w:p>
        </w:tc>
        <w:tc>
          <w:tcPr>
            <w:tcW w:w="5031" w:type="dxa"/>
            <w:tcBorders>
              <w:top w:val="single" w:sz="8" w:space="0" w:color="000000"/>
              <w:left w:val="single" w:sz="8" w:space="0" w:color="000000"/>
              <w:bottom w:val="single" w:sz="8" w:space="0" w:color="000000"/>
              <w:right w:val="single" w:sz="8" w:space="0" w:color="000000"/>
            </w:tcBorders>
            <w:vAlign w:val="center"/>
          </w:tcPr>
          <w:p w14:paraId="654893DD" w14:textId="77777777" w:rsidR="00844870" w:rsidRDefault="00000000">
            <w:pPr>
              <w:spacing w:after="0" w:line="259" w:lineRule="auto"/>
              <w:ind w:left="12" w:firstLine="0"/>
              <w:jc w:val="center"/>
            </w:pPr>
            <w:r>
              <w:t xml:space="preserve">5 + (1 HCI) </w:t>
            </w:r>
          </w:p>
        </w:tc>
      </w:tr>
      <w:tr w:rsidR="00844870" w14:paraId="7D59D414" w14:textId="77777777">
        <w:trPr>
          <w:trHeight w:val="511"/>
        </w:trPr>
        <w:tc>
          <w:tcPr>
            <w:tcW w:w="3240" w:type="dxa"/>
            <w:tcBorders>
              <w:top w:val="single" w:sz="8" w:space="0" w:color="000000"/>
              <w:left w:val="single" w:sz="8" w:space="0" w:color="000000"/>
              <w:bottom w:val="single" w:sz="8" w:space="0" w:color="000000"/>
              <w:right w:val="single" w:sz="8" w:space="0" w:color="000000"/>
            </w:tcBorders>
            <w:vAlign w:val="center"/>
          </w:tcPr>
          <w:p w14:paraId="1602D5B2" w14:textId="77777777" w:rsidR="00844870" w:rsidRDefault="00000000">
            <w:pPr>
              <w:spacing w:after="0" w:line="259" w:lineRule="auto"/>
              <w:ind w:left="0" w:firstLine="0"/>
            </w:pPr>
            <w:r>
              <w:rPr>
                <w:color w:val="1155CC"/>
                <w:u w:val="single" w:color="1155CC"/>
              </w:rPr>
              <w:lastRenderedPageBreak/>
              <w:t>Mobile Platforms</w:t>
            </w:r>
            <w:r>
              <w:t xml:space="preserve"> </w:t>
            </w:r>
          </w:p>
        </w:tc>
        <w:tc>
          <w:tcPr>
            <w:tcW w:w="1530" w:type="dxa"/>
            <w:tcBorders>
              <w:top w:val="single" w:sz="8" w:space="0" w:color="000000"/>
              <w:left w:val="single" w:sz="8" w:space="0" w:color="000000"/>
              <w:bottom w:val="single" w:sz="8" w:space="0" w:color="000000"/>
              <w:right w:val="single" w:sz="8" w:space="0" w:color="000000"/>
            </w:tcBorders>
            <w:vAlign w:val="center"/>
          </w:tcPr>
          <w:p w14:paraId="05CCC809" w14:textId="77777777" w:rsidR="00844870" w:rsidRDefault="00000000">
            <w:pPr>
              <w:spacing w:after="0" w:line="259" w:lineRule="auto"/>
              <w:ind w:left="47" w:firstLine="0"/>
              <w:jc w:val="center"/>
            </w:pPr>
            <w:r>
              <w:t xml:space="preserve"> </w:t>
            </w:r>
          </w:p>
        </w:tc>
        <w:tc>
          <w:tcPr>
            <w:tcW w:w="5031" w:type="dxa"/>
            <w:tcBorders>
              <w:top w:val="single" w:sz="8" w:space="0" w:color="000000"/>
              <w:left w:val="single" w:sz="8" w:space="0" w:color="000000"/>
              <w:bottom w:val="single" w:sz="8" w:space="0" w:color="000000"/>
              <w:right w:val="single" w:sz="8" w:space="0" w:color="000000"/>
            </w:tcBorders>
            <w:vAlign w:val="center"/>
          </w:tcPr>
          <w:p w14:paraId="1C22C7DB" w14:textId="77777777" w:rsidR="00844870" w:rsidRDefault="00000000">
            <w:pPr>
              <w:spacing w:after="0" w:line="259" w:lineRule="auto"/>
              <w:ind w:left="0" w:right="16" w:firstLine="0"/>
              <w:jc w:val="center"/>
            </w:pPr>
            <w:r>
              <w:t xml:space="preserve">3 + (2 DM) + (1 GIT) + (1 HCI) + (1 NC) </w:t>
            </w:r>
          </w:p>
        </w:tc>
      </w:tr>
      <w:tr w:rsidR="00844870" w14:paraId="5CEB12D7" w14:textId="77777777">
        <w:trPr>
          <w:trHeight w:val="511"/>
        </w:trPr>
        <w:tc>
          <w:tcPr>
            <w:tcW w:w="3240" w:type="dxa"/>
            <w:tcBorders>
              <w:top w:val="single" w:sz="8" w:space="0" w:color="000000"/>
              <w:left w:val="single" w:sz="8" w:space="0" w:color="000000"/>
              <w:bottom w:val="single" w:sz="8" w:space="0" w:color="000000"/>
              <w:right w:val="single" w:sz="8" w:space="0" w:color="000000"/>
            </w:tcBorders>
            <w:vAlign w:val="center"/>
          </w:tcPr>
          <w:p w14:paraId="7A29F3F4" w14:textId="77777777" w:rsidR="00844870" w:rsidRDefault="00000000">
            <w:pPr>
              <w:spacing w:after="0" w:line="259" w:lineRule="auto"/>
              <w:ind w:left="0" w:firstLine="0"/>
            </w:pPr>
            <w:r>
              <w:rPr>
                <w:color w:val="1155CC"/>
                <w:u w:val="single" w:color="1155CC"/>
              </w:rPr>
              <w:t>Robot Platforms</w:t>
            </w:r>
            <w:r>
              <w:t xml:space="preserve"> </w:t>
            </w:r>
          </w:p>
        </w:tc>
        <w:tc>
          <w:tcPr>
            <w:tcW w:w="1530" w:type="dxa"/>
            <w:tcBorders>
              <w:top w:val="single" w:sz="8" w:space="0" w:color="000000"/>
              <w:left w:val="single" w:sz="8" w:space="0" w:color="000000"/>
              <w:bottom w:val="single" w:sz="8" w:space="0" w:color="000000"/>
              <w:right w:val="single" w:sz="8" w:space="0" w:color="000000"/>
            </w:tcBorders>
            <w:vAlign w:val="center"/>
          </w:tcPr>
          <w:p w14:paraId="3680DF09" w14:textId="77777777" w:rsidR="00844870" w:rsidRDefault="00000000">
            <w:pPr>
              <w:spacing w:after="0" w:line="259" w:lineRule="auto"/>
              <w:ind w:left="47" w:firstLine="0"/>
              <w:jc w:val="center"/>
            </w:pPr>
            <w:r>
              <w:t xml:space="preserve"> </w:t>
            </w:r>
          </w:p>
        </w:tc>
        <w:tc>
          <w:tcPr>
            <w:tcW w:w="5031" w:type="dxa"/>
            <w:tcBorders>
              <w:top w:val="single" w:sz="8" w:space="0" w:color="000000"/>
              <w:left w:val="single" w:sz="8" w:space="0" w:color="000000"/>
              <w:bottom w:val="single" w:sz="8" w:space="0" w:color="000000"/>
              <w:right w:val="single" w:sz="8" w:space="0" w:color="000000"/>
            </w:tcBorders>
            <w:vAlign w:val="center"/>
          </w:tcPr>
          <w:p w14:paraId="08F93ECE" w14:textId="77777777" w:rsidR="00844870" w:rsidRDefault="00000000">
            <w:pPr>
              <w:spacing w:after="0" w:line="259" w:lineRule="auto"/>
              <w:ind w:left="0" w:right="16" w:firstLine="0"/>
              <w:jc w:val="center"/>
            </w:pPr>
            <w:r>
              <w:t xml:space="preserve">4 + (3 GIT) + (3 AI) </w:t>
            </w:r>
          </w:p>
        </w:tc>
      </w:tr>
      <w:tr w:rsidR="00844870" w14:paraId="612DEE12" w14:textId="77777777">
        <w:trPr>
          <w:trHeight w:val="510"/>
        </w:trPr>
        <w:tc>
          <w:tcPr>
            <w:tcW w:w="3240" w:type="dxa"/>
            <w:tcBorders>
              <w:top w:val="single" w:sz="8" w:space="0" w:color="000000"/>
              <w:left w:val="single" w:sz="8" w:space="0" w:color="000000"/>
              <w:bottom w:val="single" w:sz="8" w:space="0" w:color="000000"/>
              <w:right w:val="single" w:sz="8" w:space="0" w:color="000000"/>
            </w:tcBorders>
            <w:vAlign w:val="center"/>
          </w:tcPr>
          <w:p w14:paraId="413EB02D" w14:textId="77777777" w:rsidR="00844870" w:rsidRDefault="00000000">
            <w:pPr>
              <w:spacing w:after="0" w:line="259" w:lineRule="auto"/>
              <w:ind w:left="0" w:firstLine="0"/>
            </w:pPr>
            <w:r>
              <w:rPr>
                <w:color w:val="1155CC"/>
                <w:u w:val="single" w:color="1155CC"/>
              </w:rPr>
              <w:t>Embedded Platforms</w:t>
            </w:r>
            <w:r>
              <w:t xml:space="preserve"> </w:t>
            </w:r>
          </w:p>
        </w:tc>
        <w:tc>
          <w:tcPr>
            <w:tcW w:w="1530" w:type="dxa"/>
            <w:tcBorders>
              <w:top w:val="single" w:sz="8" w:space="0" w:color="000000"/>
              <w:left w:val="single" w:sz="8" w:space="0" w:color="000000"/>
              <w:bottom w:val="single" w:sz="8" w:space="0" w:color="000000"/>
              <w:right w:val="single" w:sz="8" w:space="0" w:color="000000"/>
            </w:tcBorders>
            <w:vAlign w:val="center"/>
          </w:tcPr>
          <w:p w14:paraId="1CF981AC" w14:textId="77777777" w:rsidR="00844870" w:rsidRDefault="00000000">
            <w:pPr>
              <w:spacing w:after="0" w:line="259" w:lineRule="auto"/>
              <w:ind w:left="47" w:firstLine="0"/>
              <w:jc w:val="center"/>
            </w:pPr>
            <w:r>
              <w:t xml:space="preserve"> </w:t>
            </w:r>
          </w:p>
        </w:tc>
        <w:tc>
          <w:tcPr>
            <w:tcW w:w="5031" w:type="dxa"/>
            <w:tcBorders>
              <w:top w:val="single" w:sz="8" w:space="0" w:color="000000"/>
              <w:left w:val="single" w:sz="8" w:space="0" w:color="000000"/>
              <w:bottom w:val="single" w:sz="8" w:space="0" w:color="000000"/>
              <w:right w:val="single" w:sz="8" w:space="0" w:color="000000"/>
            </w:tcBorders>
            <w:vAlign w:val="center"/>
          </w:tcPr>
          <w:p w14:paraId="2AF0565D" w14:textId="77777777" w:rsidR="00844870" w:rsidRDefault="00000000">
            <w:pPr>
              <w:spacing w:after="0" w:line="259" w:lineRule="auto"/>
              <w:ind w:left="65" w:firstLine="0"/>
            </w:pPr>
            <w:r>
              <w:t xml:space="preserve">4 + (4 AR) + (1 FPL) + (1 GIT) + (3 OS) + (1 SF) </w:t>
            </w:r>
          </w:p>
        </w:tc>
      </w:tr>
      <w:tr w:rsidR="00844870" w14:paraId="011B650A" w14:textId="77777777">
        <w:trPr>
          <w:trHeight w:val="803"/>
        </w:trPr>
        <w:tc>
          <w:tcPr>
            <w:tcW w:w="3240" w:type="dxa"/>
            <w:tcBorders>
              <w:top w:val="single" w:sz="8" w:space="0" w:color="000000"/>
              <w:left w:val="single" w:sz="8" w:space="0" w:color="000000"/>
              <w:bottom w:val="single" w:sz="8" w:space="0" w:color="000000"/>
              <w:right w:val="single" w:sz="8" w:space="0" w:color="000000"/>
            </w:tcBorders>
          </w:tcPr>
          <w:p w14:paraId="3A1322E6" w14:textId="77777777" w:rsidR="00844870" w:rsidRDefault="00000000">
            <w:pPr>
              <w:spacing w:after="0" w:line="259" w:lineRule="auto"/>
              <w:ind w:left="0" w:firstLine="0"/>
            </w:pPr>
            <w:r>
              <w:rPr>
                <w:color w:val="1155CC"/>
                <w:u w:val="single" w:color="1155CC"/>
              </w:rPr>
              <w:t>Game Platforms</w:t>
            </w:r>
            <w:r>
              <w:t xml:space="preserve"> </w:t>
            </w:r>
          </w:p>
        </w:tc>
        <w:tc>
          <w:tcPr>
            <w:tcW w:w="1530" w:type="dxa"/>
            <w:tcBorders>
              <w:top w:val="single" w:sz="8" w:space="0" w:color="000000"/>
              <w:left w:val="single" w:sz="8" w:space="0" w:color="000000"/>
              <w:bottom w:val="single" w:sz="8" w:space="0" w:color="000000"/>
              <w:right w:val="single" w:sz="8" w:space="0" w:color="000000"/>
            </w:tcBorders>
          </w:tcPr>
          <w:p w14:paraId="0B2E9CC9" w14:textId="77777777" w:rsidR="00844870" w:rsidRDefault="00000000">
            <w:pPr>
              <w:spacing w:after="0" w:line="259" w:lineRule="auto"/>
              <w:ind w:left="47" w:firstLine="0"/>
              <w:jc w:val="center"/>
            </w:pPr>
            <w:r>
              <w:t xml:space="preserve"> </w:t>
            </w:r>
          </w:p>
        </w:tc>
        <w:tc>
          <w:tcPr>
            <w:tcW w:w="5031" w:type="dxa"/>
            <w:tcBorders>
              <w:top w:val="single" w:sz="8" w:space="0" w:color="000000"/>
              <w:left w:val="single" w:sz="8" w:space="0" w:color="000000"/>
              <w:bottom w:val="single" w:sz="8" w:space="0" w:color="000000"/>
              <w:right w:val="single" w:sz="8" w:space="0" w:color="000000"/>
            </w:tcBorders>
            <w:vAlign w:val="center"/>
          </w:tcPr>
          <w:p w14:paraId="16418C96" w14:textId="77777777" w:rsidR="00844870" w:rsidRDefault="00000000">
            <w:pPr>
              <w:spacing w:after="19" w:line="259" w:lineRule="auto"/>
              <w:ind w:left="43" w:firstLine="0"/>
            </w:pPr>
            <w:r>
              <w:t xml:space="preserve">4 + (1 AL) + (1 AI) + (4 AR) + (5 GIT) + (2 HCI) + </w:t>
            </w:r>
          </w:p>
          <w:p w14:paraId="6BBB077E" w14:textId="77777777" w:rsidR="00844870" w:rsidRDefault="00000000">
            <w:pPr>
              <w:spacing w:after="0" w:line="259" w:lineRule="auto"/>
              <w:ind w:left="0" w:right="15" w:firstLine="0"/>
              <w:jc w:val="center"/>
            </w:pPr>
            <w:r>
              <w:t xml:space="preserve">(1 SDF) + (1 SE) + (1 MSF) </w:t>
            </w:r>
          </w:p>
        </w:tc>
      </w:tr>
      <w:tr w:rsidR="00844870" w14:paraId="633D3BFF" w14:textId="77777777">
        <w:trPr>
          <w:trHeight w:val="802"/>
        </w:trPr>
        <w:tc>
          <w:tcPr>
            <w:tcW w:w="3240" w:type="dxa"/>
            <w:tcBorders>
              <w:top w:val="single" w:sz="8" w:space="0" w:color="000000"/>
              <w:left w:val="single" w:sz="8" w:space="0" w:color="000000"/>
              <w:bottom w:val="single" w:sz="8" w:space="0" w:color="000000"/>
              <w:right w:val="single" w:sz="8" w:space="0" w:color="000000"/>
            </w:tcBorders>
            <w:vAlign w:val="center"/>
          </w:tcPr>
          <w:p w14:paraId="12FFD247" w14:textId="77777777" w:rsidR="00844870" w:rsidRDefault="00000000">
            <w:pPr>
              <w:spacing w:after="0" w:line="259" w:lineRule="auto"/>
              <w:ind w:left="0" w:firstLine="0"/>
            </w:pPr>
            <w:r>
              <w:rPr>
                <w:color w:val="1155CC"/>
                <w:u w:val="single" w:color="1155CC"/>
              </w:rPr>
              <w:t>Interactive Computing</w:t>
            </w:r>
            <w:r>
              <w:rPr>
                <w:color w:val="1155CC"/>
              </w:rPr>
              <w:t xml:space="preserve"> </w:t>
            </w:r>
            <w:r>
              <w:rPr>
                <w:color w:val="1155CC"/>
                <w:u w:val="single" w:color="1155CC"/>
              </w:rPr>
              <w:t>Platforms</w:t>
            </w:r>
            <w:r>
              <w:t xml:space="preserve"> </w:t>
            </w:r>
          </w:p>
        </w:tc>
        <w:tc>
          <w:tcPr>
            <w:tcW w:w="1530" w:type="dxa"/>
            <w:tcBorders>
              <w:top w:val="single" w:sz="8" w:space="0" w:color="000000"/>
              <w:left w:val="single" w:sz="8" w:space="0" w:color="000000"/>
              <w:bottom w:val="single" w:sz="8" w:space="0" w:color="000000"/>
              <w:right w:val="single" w:sz="8" w:space="0" w:color="000000"/>
            </w:tcBorders>
          </w:tcPr>
          <w:p w14:paraId="7B32B69F" w14:textId="77777777" w:rsidR="00844870" w:rsidRDefault="00000000">
            <w:pPr>
              <w:spacing w:after="0" w:line="259" w:lineRule="auto"/>
              <w:ind w:left="47" w:firstLine="0"/>
              <w:jc w:val="center"/>
            </w:pP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6394EC61" w14:textId="77777777" w:rsidR="00844870" w:rsidRDefault="00000000">
            <w:pPr>
              <w:spacing w:after="0" w:line="259" w:lineRule="auto"/>
              <w:ind w:left="0" w:right="15" w:firstLine="0"/>
              <w:jc w:val="center"/>
            </w:pPr>
            <w:r>
              <w:t xml:space="preserve">3 + (1 DM) + (2 GIT) + (1 AR) + (1 FPL) </w:t>
            </w:r>
          </w:p>
        </w:tc>
      </w:tr>
      <w:tr w:rsidR="00844870" w14:paraId="07C07676" w14:textId="77777777">
        <w:trPr>
          <w:trHeight w:val="660"/>
        </w:trPr>
        <w:tc>
          <w:tcPr>
            <w:tcW w:w="3240" w:type="dxa"/>
            <w:tcBorders>
              <w:top w:val="single" w:sz="8" w:space="0" w:color="000000"/>
              <w:left w:val="single" w:sz="8" w:space="0" w:color="000000"/>
              <w:bottom w:val="single" w:sz="8" w:space="0" w:color="000000"/>
              <w:right w:val="single" w:sz="8" w:space="0" w:color="000000"/>
            </w:tcBorders>
          </w:tcPr>
          <w:p w14:paraId="3F33A205" w14:textId="77777777" w:rsidR="00844870" w:rsidRDefault="00000000">
            <w:pPr>
              <w:spacing w:after="0" w:line="259" w:lineRule="auto"/>
              <w:ind w:left="0" w:firstLine="0"/>
            </w:pPr>
            <w:r>
              <w:rPr>
                <w:color w:val="1155CC"/>
                <w:u w:val="single" w:color="1155CC"/>
              </w:rPr>
              <w:t>SPD-SEP</w:t>
            </w:r>
            <w:r>
              <w:t xml:space="preserve"> </w:t>
            </w:r>
          </w:p>
        </w:tc>
        <w:tc>
          <w:tcPr>
            <w:tcW w:w="1530" w:type="dxa"/>
            <w:tcBorders>
              <w:top w:val="single" w:sz="8" w:space="0" w:color="000000"/>
              <w:left w:val="single" w:sz="8" w:space="0" w:color="000000"/>
              <w:bottom w:val="single" w:sz="8" w:space="0" w:color="000000"/>
              <w:right w:val="nil"/>
            </w:tcBorders>
          </w:tcPr>
          <w:p w14:paraId="3ADB6160" w14:textId="77777777" w:rsidR="00844870" w:rsidRDefault="00844870">
            <w:pPr>
              <w:spacing w:after="160" w:line="259" w:lineRule="auto"/>
              <w:ind w:left="0" w:firstLine="0"/>
            </w:pPr>
          </w:p>
        </w:tc>
        <w:tc>
          <w:tcPr>
            <w:tcW w:w="5031" w:type="dxa"/>
            <w:tcBorders>
              <w:top w:val="single" w:sz="8" w:space="0" w:color="000000"/>
              <w:left w:val="nil"/>
              <w:bottom w:val="single" w:sz="8" w:space="0" w:color="000000"/>
              <w:right w:val="single" w:sz="8" w:space="0" w:color="000000"/>
            </w:tcBorders>
          </w:tcPr>
          <w:p w14:paraId="0D336543" w14:textId="77777777" w:rsidR="00844870" w:rsidRDefault="00000000">
            <w:pPr>
              <w:spacing w:after="0" w:line="259" w:lineRule="auto"/>
              <w:ind w:left="562" w:firstLine="0"/>
            </w:pPr>
            <w:r>
              <w:t xml:space="preserve">Included in </w:t>
            </w:r>
            <w:r>
              <w:rPr>
                <w:color w:val="1155CC"/>
                <w:u w:val="single" w:color="1155CC"/>
              </w:rPr>
              <w:t>SEP</w:t>
            </w:r>
            <w:r>
              <w:t xml:space="preserve"> hours </w:t>
            </w:r>
          </w:p>
        </w:tc>
      </w:tr>
      <w:tr w:rsidR="00844870" w14:paraId="5FBD8DD5" w14:textId="77777777">
        <w:trPr>
          <w:trHeight w:val="511"/>
        </w:trPr>
        <w:tc>
          <w:tcPr>
            <w:tcW w:w="3240" w:type="dxa"/>
            <w:tcBorders>
              <w:top w:val="single" w:sz="8" w:space="0" w:color="000000"/>
              <w:left w:val="single" w:sz="8" w:space="0" w:color="000000"/>
              <w:bottom w:val="single" w:sz="8" w:space="0" w:color="000000"/>
              <w:right w:val="single" w:sz="8" w:space="0" w:color="000000"/>
            </w:tcBorders>
            <w:vAlign w:val="center"/>
          </w:tcPr>
          <w:p w14:paraId="7D8D4C67" w14:textId="77777777" w:rsidR="00844870" w:rsidRDefault="00000000">
            <w:pPr>
              <w:spacing w:after="0" w:line="259" w:lineRule="auto"/>
              <w:ind w:left="0" w:firstLine="0"/>
            </w:pPr>
            <w:r>
              <w:rPr>
                <w:b/>
              </w:rPr>
              <w:t xml:space="preserve">Total </w:t>
            </w:r>
          </w:p>
        </w:tc>
        <w:tc>
          <w:tcPr>
            <w:tcW w:w="1530" w:type="dxa"/>
            <w:tcBorders>
              <w:top w:val="single" w:sz="8" w:space="0" w:color="000000"/>
              <w:left w:val="single" w:sz="8" w:space="0" w:color="000000"/>
              <w:bottom w:val="single" w:sz="8" w:space="0" w:color="000000"/>
              <w:right w:val="single" w:sz="8" w:space="0" w:color="000000"/>
            </w:tcBorders>
            <w:vAlign w:val="center"/>
          </w:tcPr>
          <w:p w14:paraId="30B90CD2" w14:textId="77777777" w:rsidR="00844870" w:rsidRDefault="00000000">
            <w:pPr>
              <w:spacing w:after="0" w:line="259" w:lineRule="auto"/>
              <w:ind w:left="0" w:right="14" w:firstLine="0"/>
              <w:jc w:val="center"/>
            </w:pPr>
            <w:r>
              <w:rPr>
                <w:b/>
              </w:rPr>
              <w:t xml:space="preserve">4 </w:t>
            </w:r>
          </w:p>
        </w:tc>
        <w:tc>
          <w:tcPr>
            <w:tcW w:w="5031" w:type="dxa"/>
            <w:tcBorders>
              <w:top w:val="single" w:sz="8" w:space="0" w:color="000000"/>
              <w:left w:val="single" w:sz="8" w:space="0" w:color="000000"/>
              <w:bottom w:val="single" w:sz="8" w:space="0" w:color="000000"/>
              <w:right w:val="single" w:sz="8" w:space="0" w:color="000000"/>
            </w:tcBorders>
            <w:vAlign w:val="center"/>
          </w:tcPr>
          <w:p w14:paraId="462DA270" w14:textId="77777777" w:rsidR="00844870" w:rsidRDefault="00000000">
            <w:pPr>
              <w:spacing w:after="0" w:line="259" w:lineRule="auto"/>
              <w:ind w:left="46" w:firstLine="0"/>
              <w:jc w:val="center"/>
            </w:pPr>
            <w:r>
              <w:t xml:space="preserve"> </w:t>
            </w:r>
          </w:p>
        </w:tc>
      </w:tr>
    </w:tbl>
    <w:p w14:paraId="05F71AD8" w14:textId="77777777" w:rsidR="00844870" w:rsidRDefault="00000000">
      <w:pPr>
        <w:spacing w:after="19" w:line="259" w:lineRule="auto"/>
        <w:ind w:left="77" w:firstLine="0"/>
      </w:pPr>
      <w:r>
        <w:rPr>
          <w:color w:val="555555"/>
        </w:rPr>
        <w:t xml:space="preserve"> </w:t>
      </w:r>
    </w:p>
    <w:p w14:paraId="73CD8A9C" w14:textId="77777777" w:rsidR="00844870" w:rsidRDefault="00000000">
      <w:pPr>
        <w:spacing w:line="268" w:lineRule="auto"/>
        <w:ind w:left="87"/>
      </w:pPr>
      <w:r>
        <w:rPr>
          <w:color w:val="555555"/>
        </w:rPr>
        <w:t xml:space="preserve">Note: The CS Core hours total includes 1 hour shared with </w:t>
      </w:r>
      <w:r>
        <w:rPr>
          <w:color w:val="0000FF"/>
          <w:u w:val="single" w:color="0000FF"/>
        </w:rPr>
        <w:t>SE</w:t>
      </w:r>
      <w:r>
        <w:rPr>
          <w:color w:val="555555"/>
        </w:rPr>
        <w:t xml:space="preserve">. </w:t>
      </w:r>
    </w:p>
    <w:p w14:paraId="2F4B8114" w14:textId="77777777" w:rsidR="00844870" w:rsidRDefault="00000000">
      <w:pPr>
        <w:spacing w:after="76" w:line="259" w:lineRule="auto"/>
        <w:ind w:left="77" w:firstLine="0"/>
      </w:pPr>
      <w:r>
        <w:rPr>
          <w:color w:val="555555"/>
        </w:rPr>
        <w:t xml:space="preserve"> </w:t>
      </w:r>
    </w:p>
    <w:p w14:paraId="7EA3A039" w14:textId="77777777" w:rsidR="00844870" w:rsidRDefault="00000000">
      <w:pPr>
        <w:pStyle w:val="Heading2"/>
        <w:shd w:val="clear" w:color="auto" w:fill="548DD4"/>
        <w:spacing w:after="275"/>
        <w:ind w:left="87"/>
      </w:pPr>
      <w:bookmarkStart w:id="309" w:name="_Toc813895"/>
      <w:r>
        <w:t xml:space="preserve">Knowledge Units </w:t>
      </w:r>
      <w:bookmarkEnd w:id="309"/>
    </w:p>
    <w:p w14:paraId="6646A13E" w14:textId="77777777" w:rsidR="00844870" w:rsidRDefault="00000000">
      <w:pPr>
        <w:pStyle w:val="Heading3"/>
        <w:ind w:left="87"/>
      </w:pPr>
      <w:bookmarkStart w:id="310" w:name="_Toc813896"/>
      <w:r>
        <w:t xml:space="preserve">SPD-Common: Common Aspects/Shared Concerns </w:t>
      </w:r>
      <w:bookmarkEnd w:id="310"/>
    </w:p>
    <w:p w14:paraId="3EA4AF00" w14:textId="77777777" w:rsidR="00844870" w:rsidRDefault="00000000">
      <w:pPr>
        <w:spacing w:after="12" w:line="268" w:lineRule="auto"/>
        <w:ind w:left="87" w:right="6536"/>
      </w:pPr>
      <w:r>
        <w:rPr>
          <w:b/>
          <w:i/>
        </w:rPr>
        <w:t xml:space="preserve">CS Core: </w:t>
      </w:r>
    </w:p>
    <w:p w14:paraId="4EDA66EB" w14:textId="77777777" w:rsidR="00844870" w:rsidRDefault="00000000">
      <w:pPr>
        <w:numPr>
          <w:ilvl w:val="0"/>
          <w:numId w:val="456"/>
        </w:numPr>
        <w:ind w:right="13" w:hanging="360"/>
      </w:pPr>
      <w:r>
        <w:t xml:space="preserve">Overview of development platforms (i.e., web, mobile, game, robotics, embedded, and interactive). </w:t>
      </w:r>
    </w:p>
    <w:p w14:paraId="2BAB2FFF" w14:textId="77777777" w:rsidR="00844870" w:rsidRDefault="00000000">
      <w:pPr>
        <w:numPr>
          <w:ilvl w:val="1"/>
          <w:numId w:val="456"/>
        </w:numPr>
        <w:ind w:right="13" w:hanging="360"/>
      </w:pPr>
      <w:r>
        <w:t xml:space="preserve">Input/sensors/control devices/haptic devices </w:t>
      </w:r>
    </w:p>
    <w:p w14:paraId="615D0F51" w14:textId="77777777" w:rsidR="00844870" w:rsidRDefault="00000000">
      <w:pPr>
        <w:numPr>
          <w:ilvl w:val="1"/>
          <w:numId w:val="456"/>
        </w:numPr>
        <w:ind w:right="13" w:hanging="360"/>
      </w:pPr>
      <w:r>
        <w:t xml:space="preserve">Resource constraints </w:t>
      </w:r>
    </w:p>
    <w:p w14:paraId="4A2193C8" w14:textId="77777777" w:rsidR="00844870" w:rsidRDefault="00000000">
      <w:pPr>
        <w:numPr>
          <w:ilvl w:val="2"/>
          <w:numId w:val="456"/>
        </w:numPr>
        <w:ind w:right="13" w:hanging="400"/>
      </w:pPr>
      <w:r>
        <w:t xml:space="preserve">Computational </w:t>
      </w:r>
    </w:p>
    <w:p w14:paraId="052F3514" w14:textId="77777777" w:rsidR="00844870" w:rsidRDefault="00000000">
      <w:pPr>
        <w:numPr>
          <w:ilvl w:val="2"/>
          <w:numId w:val="456"/>
        </w:numPr>
        <w:ind w:right="13" w:hanging="400"/>
      </w:pPr>
      <w:r>
        <w:t xml:space="preserve">Data storage </w:t>
      </w:r>
    </w:p>
    <w:p w14:paraId="7F13F66F" w14:textId="77777777" w:rsidR="00844870" w:rsidRDefault="00000000">
      <w:pPr>
        <w:numPr>
          <w:ilvl w:val="2"/>
          <w:numId w:val="456"/>
        </w:numPr>
        <w:ind w:right="13" w:hanging="400"/>
      </w:pPr>
      <w:r>
        <w:t xml:space="preserve">Memory </w:t>
      </w:r>
    </w:p>
    <w:p w14:paraId="3BE20D0A" w14:textId="77777777" w:rsidR="00844870" w:rsidRDefault="00000000">
      <w:pPr>
        <w:numPr>
          <w:ilvl w:val="2"/>
          <w:numId w:val="456"/>
        </w:numPr>
        <w:ind w:right="13" w:hanging="400"/>
      </w:pPr>
      <w:r>
        <w:t xml:space="preserve">Communication </w:t>
      </w:r>
    </w:p>
    <w:p w14:paraId="6A1B171D" w14:textId="77777777" w:rsidR="00844870" w:rsidRDefault="00000000">
      <w:pPr>
        <w:numPr>
          <w:ilvl w:val="1"/>
          <w:numId w:val="456"/>
        </w:numPr>
        <w:spacing w:after="22" w:line="259" w:lineRule="auto"/>
        <w:ind w:right="13" w:hanging="360"/>
      </w:pPr>
      <w:r>
        <w:t xml:space="preserve">Requirements – security, uptime availability, fault tolerance (See also: </w:t>
      </w:r>
      <w:r>
        <w:rPr>
          <w:color w:val="1155CC"/>
          <w:u w:val="single" w:color="1155CC"/>
        </w:rPr>
        <w:t>SE-Reliability</w:t>
      </w:r>
      <w:r>
        <w:t xml:space="preserve">, </w:t>
      </w:r>
      <w:r>
        <w:rPr>
          <w:color w:val="1155CC"/>
          <w:u w:val="single" w:color="1155CC"/>
        </w:rPr>
        <w:t>SEC-</w:t>
      </w:r>
    </w:p>
    <w:p w14:paraId="2C52B59D" w14:textId="77777777" w:rsidR="00844870" w:rsidRDefault="00000000">
      <w:pPr>
        <w:spacing w:after="10"/>
        <w:ind w:left="1167"/>
      </w:pPr>
      <w:r>
        <w:rPr>
          <w:color w:val="1155CC"/>
          <w:u w:val="single" w:color="1155CC"/>
        </w:rPr>
        <w:t>Engineering</w:t>
      </w:r>
      <w:r>
        <w:t xml:space="preserve">) </w:t>
      </w:r>
    </w:p>
    <w:p w14:paraId="7C0E0818" w14:textId="77777777" w:rsidR="00844870" w:rsidRDefault="00000000">
      <w:pPr>
        <w:numPr>
          <w:ilvl w:val="1"/>
          <w:numId w:val="456"/>
        </w:numPr>
        <w:ind w:right="13" w:hanging="360"/>
      </w:pPr>
      <w:r>
        <w:t xml:space="preserve">Output/actuators/haptic devices </w:t>
      </w:r>
    </w:p>
    <w:p w14:paraId="41598C89" w14:textId="77777777" w:rsidR="00844870" w:rsidRDefault="00000000">
      <w:pPr>
        <w:numPr>
          <w:ilvl w:val="0"/>
          <w:numId w:val="456"/>
        </w:numPr>
        <w:ind w:right="13" w:hanging="360"/>
      </w:pPr>
      <w:r>
        <w:t xml:space="preserve">Programming via platform-specific Application Programming Interface (API) vs traditional application construction </w:t>
      </w:r>
    </w:p>
    <w:p w14:paraId="23713B5D" w14:textId="77777777" w:rsidR="00844870" w:rsidRDefault="00000000">
      <w:pPr>
        <w:numPr>
          <w:ilvl w:val="0"/>
          <w:numId w:val="456"/>
        </w:numPr>
        <w:ind w:right="13" w:hanging="360"/>
      </w:pPr>
      <w:r>
        <w:t xml:space="preserve">Overview of platform Languages (e.g., Python, Swift, Lua, Kotlin) </w:t>
      </w:r>
    </w:p>
    <w:p w14:paraId="49FF1F39" w14:textId="77777777" w:rsidR="00844870" w:rsidRDefault="00000000">
      <w:pPr>
        <w:numPr>
          <w:ilvl w:val="0"/>
          <w:numId w:val="456"/>
        </w:numPr>
        <w:ind w:right="13" w:hanging="360"/>
      </w:pPr>
      <w:r>
        <w:t xml:space="preserve">Programming under platform constraints and requirements (e.g., available development tools, development, security considerations) (See also: </w:t>
      </w:r>
      <w:r>
        <w:rPr>
          <w:color w:val="1155CC"/>
          <w:u w:val="single" w:color="1155CC"/>
        </w:rPr>
        <w:t>SEC-Foundations</w:t>
      </w:r>
      <w:r>
        <w:t xml:space="preserve">) </w:t>
      </w:r>
    </w:p>
    <w:p w14:paraId="5B5DAFA3" w14:textId="77777777" w:rsidR="00844870" w:rsidRDefault="00000000">
      <w:pPr>
        <w:numPr>
          <w:ilvl w:val="0"/>
          <w:numId w:val="456"/>
        </w:numPr>
        <w:ind w:right="13" w:hanging="360"/>
      </w:pPr>
      <w:r>
        <w:t xml:space="preserve">Techniques for learning and mastering a platform-specific programming language </w:t>
      </w:r>
    </w:p>
    <w:p w14:paraId="3427E991" w14:textId="77777777" w:rsidR="00844870" w:rsidRDefault="00000000">
      <w:pPr>
        <w:spacing w:after="18" w:line="259" w:lineRule="auto"/>
        <w:ind w:left="437" w:firstLine="0"/>
      </w:pPr>
      <w:r>
        <w:t xml:space="preserve"> </w:t>
      </w:r>
    </w:p>
    <w:p w14:paraId="7A3821FC" w14:textId="77777777" w:rsidR="00844870" w:rsidRDefault="00000000">
      <w:pPr>
        <w:spacing w:after="12" w:line="268" w:lineRule="auto"/>
        <w:ind w:left="87" w:right="6536"/>
      </w:pPr>
      <w:r>
        <w:rPr>
          <w:b/>
          <w:i/>
        </w:rPr>
        <w:t xml:space="preserve">Illustrative Learning Outcomes: </w:t>
      </w:r>
    </w:p>
    <w:p w14:paraId="567CB73B" w14:textId="77777777" w:rsidR="00844870" w:rsidRDefault="00000000">
      <w:pPr>
        <w:spacing w:after="12" w:line="268" w:lineRule="auto"/>
        <w:ind w:left="87" w:right="6536"/>
      </w:pPr>
      <w:r>
        <w:rPr>
          <w:b/>
          <w:i/>
        </w:rPr>
        <w:t xml:space="preserve">CS Core: </w:t>
      </w:r>
    </w:p>
    <w:p w14:paraId="098E47DA" w14:textId="77777777" w:rsidR="00844870" w:rsidRDefault="00000000">
      <w:pPr>
        <w:numPr>
          <w:ilvl w:val="0"/>
          <w:numId w:val="457"/>
        </w:numPr>
        <w:ind w:right="13" w:hanging="360"/>
      </w:pPr>
      <w:r>
        <w:t xml:space="preserve">List the constraints of mobile programming. </w:t>
      </w:r>
    </w:p>
    <w:p w14:paraId="32671B83" w14:textId="77777777" w:rsidR="00844870" w:rsidRDefault="00000000">
      <w:pPr>
        <w:numPr>
          <w:ilvl w:val="0"/>
          <w:numId w:val="457"/>
        </w:numPr>
        <w:ind w:right="13" w:hanging="360"/>
      </w:pPr>
      <w:r>
        <w:t xml:space="preserve">List the characteristics of scripting languages. </w:t>
      </w:r>
    </w:p>
    <w:p w14:paraId="38973599" w14:textId="77777777" w:rsidR="00844870" w:rsidRDefault="00000000">
      <w:pPr>
        <w:numPr>
          <w:ilvl w:val="0"/>
          <w:numId w:val="457"/>
        </w:numPr>
        <w:ind w:right="13" w:hanging="360"/>
      </w:pPr>
      <w:r>
        <w:lastRenderedPageBreak/>
        <w:t xml:space="preserve">Describe the three-tier model of web programming. </w:t>
      </w:r>
    </w:p>
    <w:p w14:paraId="1BF01397" w14:textId="77777777" w:rsidR="00844870" w:rsidRDefault="00000000">
      <w:pPr>
        <w:numPr>
          <w:ilvl w:val="0"/>
          <w:numId w:val="457"/>
        </w:numPr>
        <w:spacing w:after="327"/>
        <w:ind w:right="13" w:hanging="360"/>
      </w:pPr>
      <w:r>
        <w:t xml:space="preserve">Describe how the state is maintained in web programming. </w:t>
      </w:r>
    </w:p>
    <w:p w14:paraId="642C35A3" w14:textId="77777777" w:rsidR="00844870" w:rsidRDefault="00000000">
      <w:pPr>
        <w:pStyle w:val="Heading3"/>
        <w:ind w:left="87"/>
      </w:pPr>
      <w:bookmarkStart w:id="311" w:name="_Toc813897"/>
      <w:r>
        <w:t xml:space="preserve">SPD-Web: Web Platforms </w:t>
      </w:r>
      <w:bookmarkEnd w:id="311"/>
    </w:p>
    <w:p w14:paraId="0F128762" w14:textId="77777777" w:rsidR="00844870" w:rsidRDefault="00000000">
      <w:pPr>
        <w:spacing w:after="12" w:line="268" w:lineRule="auto"/>
        <w:ind w:left="87" w:right="6536"/>
      </w:pPr>
      <w:r>
        <w:rPr>
          <w:b/>
          <w:i/>
        </w:rPr>
        <w:t xml:space="preserve">KA Core: </w:t>
      </w:r>
    </w:p>
    <w:p w14:paraId="54E073EC" w14:textId="77777777" w:rsidR="00844870" w:rsidRDefault="00000000">
      <w:pPr>
        <w:numPr>
          <w:ilvl w:val="0"/>
          <w:numId w:val="458"/>
        </w:numPr>
        <w:ind w:left="435" w:right="13" w:hanging="358"/>
      </w:pPr>
      <w:r>
        <w:t xml:space="preserve">Web programming languages (e.g., HTML5, JavaScript, PHP, CSS) </w:t>
      </w:r>
    </w:p>
    <w:p w14:paraId="41CBFCDA" w14:textId="77777777" w:rsidR="00844870" w:rsidRDefault="00000000">
      <w:pPr>
        <w:numPr>
          <w:ilvl w:val="0"/>
          <w:numId w:val="458"/>
        </w:numPr>
        <w:ind w:left="435" w:right="13" w:hanging="358"/>
      </w:pPr>
      <w:r>
        <w:t xml:space="preserve">Web platforms, frameworks, or meta-frameworks </w:t>
      </w:r>
    </w:p>
    <w:p w14:paraId="49B0020C" w14:textId="77777777" w:rsidR="00844870" w:rsidRDefault="00000000">
      <w:pPr>
        <w:numPr>
          <w:ilvl w:val="1"/>
          <w:numId w:val="458"/>
        </w:numPr>
        <w:ind w:right="13" w:hanging="358"/>
      </w:pPr>
      <w:r>
        <w:t xml:space="preserve">Cloud services </w:t>
      </w:r>
    </w:p>
    <w:p w14:paraId="004B71D0" w14:textId="77777777" w:rsidR="00844870" w:rsidRDefault="00000000">
      <w:pPr>
        <w:numPr>
          <w:ilvl w:val="1"/>
          <w:numId w:val="458"/>
        </w:numPr>
        <w:ind w:right="13" w:hanging="358"/>
      </w:pPr>
      <w:r>
        <w:t xml:space="preserve">API, Web Components </w:t>
      </w:r>
    </w:p>
    <w:p w14:paraId="6959D7CE" w14:textId="77777777" w:rsidR="00844870" w:rsidRDefault="00000000">
      <w:pPr>
        <w:numPr>
          <w:ilvl w:val="0"/>
          <w:numId w:val="458"/>
        </w:numPr>
        <w:ind w:left="435" w:right="13" w:hanging="358"/>
      </w:pPr>
      <w:r>
        <w:t xml:space="preserve">Software as a Service (SaaS) </w:t>
      </w:r>
    </w:p>
    <w:p w14:paraId="36B8F03A" w14:textId="77777777" w:rsidR="00844870" w:rsidRDefault="00000000">
      <w:pPr>
        <w:numPr>
          <w:ilvl w:val="0"/>
          <w:numId w:val="458"/>
        </w:numPr>
        <w:ind w:left="435" w:right="13" w:hanging="358"/>
      </w:pPr>
      <w:r>
        <w:t xml:space="preserve">Web standards such as document object model, accessibility (See also: </w:t>
      </w:r>
      <w:r>
        <w:rPr>
          <w:color w:val="1155CC"/>
          <w:u w:val="single" w:color="1155CC"/>
        </w:rPr>
        <w:t>HCI-Accessibility</w:t>
      </w:r>
      <w:r>
        <w:t xml:space="preserve">) </w:t>
      </w:r>
    </w:p>
    <w:p w14:paraId="6FE4A2A1" w14:textId="77777777" w:rsidR="00844870" w:rsidRDefault="00000000">
      <w:pPr>
        <w:numPr>
          <w:ilvl w:val="0"/>
          <w:numId w:val="458"/>
        </w:numPr>
        <w:ind w:left="435" w:right="13" w:hanging="358"/>
      </w:pPr>
      <w:r>
        <w:t xml:space="preserve">Security and Privacy Considerations (See also: </w:t>
      </w:r>
      <w:r>
        <w:rPr>
          <w:color w:val="1155CC"/>
          <w:u w:val="single" w:color="1155CC"/>
        </w:rPr>
        <w:t>SEP-Security</w:t>
      </w:r>
      <w:r>
        <w:t xml:space="preserve">) </w:t>
      </w:r>
    </w:p>
    <w:p w14:paraId="313FF838" w14:textId="77777777" w:rsidR="00844870" w:rsidRDefault="00000000">
      <w:pPr>
        <w:spacing w:after="19" w:line="259" w:lineRule="auto"/>
        <w:ind w:left="77" w:firstLine="0"/>
      </w:pPr>
      <w:r>
        <w:rPr>
          <w:b/>
          <w:i/>
        </w:rPr>
        <w:t xml:space="preserve"> </w:t>
      </w:r>
    </w:p>
    <w:p w14:paraId="7E224E3D" w14:textId="77777777" w:rsidR="00844870" w:rsidRDefault="00000000">
      <w:pPr>
        <w:spacing w:after="12" w:line="268" w:lineRule="auto"/>
        <w:ind w:left="87" w:right="6536"/>
      </w:pPr>
      <w:r>
        <w:rPr>
          <w:b/>
          <w:i/>
        </w:rPr>
        <w:t xml:space="preserve">Non-core:  </w:t>
      </w:r>
    </w:p>
    <w:p w14:paraId="05206875" w14:textId="77777777" w:rsidR="00844870" w:rsidRDefault="00000000">
      <w:pPr>
        <w:numPr>
          <w:ilvl w:val="0"/>
          <w:numId w:val="458"/>
        </w:numPr>
        <w:ind w:left="435" w:right="13" w:hanging="358"/>
      </w:pPr>
      <w:r>
        <w:t xml:space="preserve">Analyzing requirements for web applications </w:t>
      </w:r>
    </w:p>
    <w:p w14:paraId="4754125E" w14:textId="77777777" w:rsidR="00844870" w:rsidRDefault="00000000">
      <w:pPr>
        <w:numPr>
          <w:ilvl w:val="0"/>
          <w:numId w:val="458"/>
        </w:numPr>
        <w:ind w:left="435" w:right="13" w:hanging="358"/>
      </w:pPr>
      <w:r>
        <w:t xml:space="preserve">Computing services (See also: </w:t>
      </w:r>
      <w:r>
        <w:rPr>
          <w:color w:val="1155CC"/>
          <w:u w:val="single" w:color="1155CC"/>
        </w:rPr>
        <w:t>DM-NoSQL</w:t>
      </w:r>
      <w:r>
        <w:t xml:space="preserve">) </w:t>
      </w:r>
    </w:p>
    <w:p w14:paraId="7F516D05" w14:textId="77777777" w:rsidR="00844870" w:rsidRDefault="00000000">
      <w:pPr>
        <w:numPr>
          <w:ilvl w:val="1"/>
          <w:numId w:val="458"/>
        </w:numPr>
        <w:ind w:right="13" w:hanging="358"/>
      </w:pPr>
      <w:r>
        <w:t xml:space="preserve">Cloud Hosting </w:t>
      </w:r>
    </w:p>
    <w:p w14:paraId="71D066F4" w14:textId="77777777" w:rsidR="00844870" w:rsidRDefault="00000000">
      <w:pPr>
        <w:numPr>
          <w:ilvl w:val="1"/>
          <w:numId w:val="458"/>
        </w:numPr>
        <w:ind w:right="13" w:hanging="358"/>
      </w:pPr>
      <w:r>
        <w:t xml:space="preserve">Scalability (e.g., Autoscaling, Clusters) </w:t>
      </w:r>
    </w:p>
    <w:p w14:paraId="630A8E82" w14:textId="77777777" w:rsidR="00844870" w:rsidRDefault="00000000">
      <w:pPr>
        <w:numPr>
          <w:ilvl w:val="1"/>
          <w:numId w:val="458"/>
        </w:numPr>
        <w:ind w:right="13" w:hanging="358"/>
      </w:pPr>
      <w:r>
        <w:t xml:space="preserve">Cost estimation for services </w:t>
      </w:r>
    </w:p>
    <w:p w14:paraId="2709F269" w14:textId="77777777" w:rsidR="00844870" w:rsidRDefault="00000000">
      <w:pPr>
        <w:numPr>
          <w:ilvl w:val="0"/>
          <w:numId w:val="458"/>
        </w:numPr>
        <w:ind w:left="435" w:right="13" w:hanging="358"/>
      </w:pPr>
      <w:r>
        <w:t xml:space="preserve">Data management (See also: </w:t>
      </w:r>
      <w:r>
        <w:rPr>
          <w:color w:val="1155CC"/>
          <w:u w:val="single" w:color="1155CC"/>
        </w:rPr>
        <w:t>DM-Core</w:t>
      </w:r>
      <w:r>
        <w:t xml:space="preserve">) </w:t>
      </w:r>
    </w:p>
    <w:p w14:paraId="43A5702C" w14:textId="77777777" w:rsidR="00844870" w:rsidRDefault="00000000">
      <w:pPr>
        <w:numPr>
          <w:ilvl w:val="1"/>
          <w:numId w:val="458"/>
        </w:numPr>
        <w:ind w:right="13" w:hanging="358"/>
      </w:pPr>
      <w:r>
        <w:t xml:space="preserve">Data residency: where the data is located and what paths can be taken to access it </w:t>
      </w:r>
    </w:p>
    <w:p w14:paraId="3CCD3382" w14:textId="77777777" w:rsidR="00844870" w:rsidRDefault="00000000">
      <w:pPr>
        <w:numPr>
          <w:ilvl w:val="1"/>
          <w:numId w:val="458"/>
        </w:numPr>
        <w:ind w:right="13" w:hanging="358"/>
      </w:pPr>
      <w:r>
        <w:t xml:space="preserve">Data integrity: guaranteeing data is accessible and that data is deleted when required </w:t>
      </w:r>
    </w:p>
    <w:p w14:paraId="273DCECE" w14:textId="77777777" w:rsidR="00844870" w:rsidRDefault="00000000">
      <w:pPr>
        <w:numPr>
          <w:ilvl w:val="0"/>
          <w:numId w:val="458"/>
        </w:numPr>
        <w:ind w:left="435" w:right="13" w:hanging="358"/>
      </w:pPr>
      <w:r>
        <w:t xml:space="preserve">Architecture </w:t>
      </w:r>
    </w:p>
    <w:p w14:paraId="093380BE" w14:textId="77777777" w:rsidR="00844870" w:rsidRDefault="00000000">
      <w:pPr>
        <w:numPr>
          <w:ilvl w:val="1"/>
          <w:numId w:val="458"/>
        </w:numPr>
        <w:ind w:right="13" w:hanging="358"/>
      </w:pPr>
      <w:r>
        <w:t xml:space="preserve">Monoliths vs Microservices </w:t>
      </w:r>
    </w:p>
    <w:p w14:paraId="17DEAC94" w14:textId="77777777" w:rsidR="00844870" w:rsidRDefault="00000000">
      <w:pPr>
        <w:numPr>
          <w:ilvl w:val="1"/>
          <w:numId w:val="458"/>
        </w:numPr>
        <w:ind w:right="13" w:hanging="358"/>
      </w:pPr>
      <w:r>
        <w:t xml:space="preserve">Micro-frontends </w:t>
      </w:r>
    </w:p>
    <w:p w14:paraId="548F5C0B" w14:textId="77777777" w:rsidR="00844870" w:rsidRDefault="00000000">
      <w:pPr>
        <w:numPr>
          <w:ilvl w:val="1"/>
          <w:numId w:val="458"/>
        </w:numPr>
        <w:ind w:right="13" w:hanging="358"/>
      </w:pPr>
      <w:r>
        <w:t xml:space="preserve">Event-Driven vs RESTful architectures: advantages and disadvantages </w:t>
      </w:r>
    </w:p>
    <w:p w14:paraId="1ACAE744" w14:textId="77777777" w:rsidR="00844870" w:rsidRDefault="00000000">
      <w:pPr>
        <w:numPr>
          <w:ilvl w:val="1"/>
          <w:numId w:val="458"/>
        </w:numPr>
        <w:ind w:right="13" w:hanging="358"/>
      </w:pPr>
      <w:r>
        <w:t xml:space="preserve">Serverless, cloud computing on demand </w:t>
      </w:r>
    </w:p>
    <w:p w14:paraId="7516EA4D" w14:textId="77777777" w:rsidR="00844870" w:rsidRDefault="00000000">
      <w:pPr>
        <w:numPr>
          <w:ilvl w:val="0"/>
          <w:numId w:val="458"/>
        </w:numPr>
        <w:ind w:left="435" w:right="13" w:hanging="358"/>
      </w:pPr>
      <w:r>
        <w:t xml:space="preserve">Storage solutions (See also: </w:t>
      </w:r>
      <w:r>
        <w:rPr>
          <w:color w:val="1155CC"/>
          <w:u w:val="single" w:color="1155CC"/>
        </w:rPr>
        <w:t>DM-Relational</w:t>
      </w:r>
      <w:r>
        <w:t xml:space="preserve">, </w:t>
      </w:r>
      <w:r>
        <w:rPr>
          <w:color w:val="1155CC"/>
          <w:u w:val="single" w:color="1155CC"/>
        </w:rPr>
        <w:t>DM-NoSQL</w:t>
      </w:r>
      <w:r>
        <w:t xml:space="preserve">) </w:t>
      </w:r>
    </w:p>
    <w:p w14:paraId="0B277A92" w14:textId="77777777" w:rsidR="00844870" w:rsidRDefault="00000000">
      <w:pPr>
        <w:numPr>
          <w:ilvl w:val="1"/>
          <w:numId w:val="458"/>
        </w:numPr>
        <w:ind w:right="13" w:hanging="358"/>
      </w:pPr>
      <w:r>
        <w:t xml:space="preserve">Relational Databases </w:t>
      </w:r>
    </w:p>
    <w:p w14:paraId="0495EA6A" w14:textId="77777777" w:rsidR="00844870" w:rsidRDefault="00000000">
      <w:pPr>
        <w:numPr>
          <w:ilvl w:val="1"/>
          <w:numId w:val="458"/>
        </w:numPr>
        <w:ind w:right="13" w:hanging="358"/>
      </w:pPr>
      <w:r>
        <w:t xml:space="preserve">NoSQL databases </w:t>
      </w:r>
    </w:p>
    <w:p w14:paraId="064EA0E7" w14:textId="77777777" w:rsidR="00844870" w:rsidRDefault="00000000">
      <w:pPr>
        <w:spacing w:after="18" w:line="259" w:lineRule="auto"/>
        <w:ind w:left="77" w:firstLine="0"/>
      </w:pPr>
      <w:r>
        <w:t xml:space="preserve"> </w:t>
      </w:r>
    </w:p>
    <w:p w14:paraId="117F80D5" w14:textId="77777777" w:rsidR="00844870" w:rsidRDefault="00000000">
      <w:pPr>
        <w:spacing w:after="12" w:line="268" w:lineRule="auto"/>
        <w:ind w:left="87" w:right="6536"/>
      </w:pPr>
      <w:r>
        <w:rPr>
          <w:b/>
          <w:i/>
        </w:rPr>
        <w:t xml:space="preserve">Illustrative Learning Outcomes: </w:t>
      </w:r>
    </w:p>
    <w:p w14:paraId="637E26B8" w14:textId="77777777" w:rsidR="00844870" w:rsidRDefault="00000000">
      <w:pPr>
        <w:spacing w:after="12" w:line="268" w:lineRule="auto"/>
        <w:ind w:left="87" w:right="6536"/>
      </w:pPr>
      <w:r>
        <w:rPr>
          <w:b/>
          <w:i/>
        </w:rPr>
        <w:t>KA Core:</w:t>
      </w:r>
      <w:r>
        <w:rPr>
          <w:i/>
        </w:rPr>
        <w:t xml:space="preserve"> </w:t>
      </w:r>
    </w:p>
    <w:p w14:paraId="79A05BA6" w14:textId="77777777" w:rsidR="00844870" w:rsidRDefault="00000000">
      <w:pPr>
        <w:numPr>
          <w:ilvl w:val="0"/>
          <w:numId w:val="459"/>
        </w:numPr>
        <w:ind w:left="435" w:right="13" w:hanging="358"/>
      </w:pPr>
      <w:r>
        <w:t xml:space="preserve">Design and implement a web-based application using a microservice architecture design. </w:t>
      </w:r>
    </w:p>
    <w:p w14:paraId="17E8E458" w14:textId="77777777" w:rsidR="00844870" w:rsidRDefault="00000000">
      <w:pPr>
        <w:numPr>
          <w:ilvl w:val="0"/>
          <w:numId w:val="459"/>
        </w:numPr>
        <w:ind w:left="435" w:right="13" w:hanging="358"/>
      </w:pPr>
      <w:r>
        <w:t xml:space="preserve">Describe the constraints, such as hosting, services, and scalability, related to web platforms. </w:t>
      </w:r>
    </w:p>
    <w:p w14:paraId="5C8CD32B" w14:textId="77777777" w:rsidR="00844870" w:rsidRDefault="00000000">
      <w:pPr>
        <w:numPr>
          <w:ilvl w:val="0"/>
          <w:numId w:val="459"/>
        </w:numPr>
        <w:ind w:left="435" w:right="13" w:hanging="358"/>
      </w:pPr>
      <w:r>
        <w:t xml:space="preserve">Compare and contrast web programming with general-purpose programming.  </w:t>
      </w:r>
    </w:p>
    <w:p w14:paraId="218DF23D" w14:textId="77777777" w:rsidR="00844870" w:rsidRDefault="00000000">
      <w:pPr>
        <w:numPr>
          <w:ilvl w:val="0"/>
          <w:numId w:val="459"/>
        </w:numPr>
        <w:ind w:left="435" w:right="13" w:hanging="358"/>
      </w:pPr>
      <w:r>
        <w:t xml:space="preserve">Describe the differences between Software-as-a-Service (SaaS) and traditional software products. </w:t>
      </w:r>
    </w:p>
    <w:p w14:paraId="5D92CAED" w14:textId="77777777" w:rsidR="00844870" w:rsidRDefault="00000000">
      <w:pPr>
        <w:numPr>
          <w:ilvl w:val="0"/>
          <w:numId w:val="459"/>
        </w:numPr>
        <w:ind w:left="435" w:right="13" w:hanging="358"/>
      </w:pPr>
      <w:r>
        <w:t xml:space="preserve">Discuss how web standards impact software development.  </w:t>
      </w:r>
    </w:p>
    <w:p w14:paraId="637FCBD9" w14:textId="77777777" w:rsidR="00844870" w:rsidRDefault="00000000">
      <w:pPr>
        <w:numPr>
          <w:ilvl w:val="0"/>
          <w:numId w:val="459"/>
        </w:numPr>
        <w:spacing w:after="328"/>
        <w:ind w:left="435" w:right="13" w:hanging="358"/>
      </w:pPr>
      <w:r>
        <w:t xml:space="preserve">Evaluate an existing web application against current web standards. </w:t>
      </w:r>
    </w:p>
    <w:p w14:paraId="38BC374C" w14:textId="77777777" w:rsidR="00844870" w:rsidRDefault="00000000">
      <w:pPr>
        <w:pStyle w:val="Heading3"/>
        <w:ind w:left="87"/>
      </w:pPr>
      <w:bookmarkStart w:id="312" w:name="_Toc813898"/>
      <w:r>
        <w:t xml:space="preserve">SPD-Mobile: Mobile Platforms </w:t>
      </w:r>
      <w:bookmarkEnd w:id="312"/>
    </w:p>
    <w:p w14:paraId="27A234EE" w14:textId="77777777" w:rsidR="00844870" w:rsidRDefault="00000000">
      <w:pPr>
        <w:spacing w:after="12" w:line="268" w:lineRule="auto"/>
        <w:ind w:left="87" w:right="6536"/>
      </w:pPr>
      <w:r>
        <w:rPr>
          <w:b/>
          <w:i/>
        </w:rPr>
        <w:t xml:space="preserve">KA Core: </w:t>
      </w:r>
    </w:p>
    <w:p w14:paraId="14D54B88" w14:textId="77777777" w:rsidR="00844870" w:rsidRDefault="00000000">
      <w:pPr>
        <w:numPr>
          <w:ilvl w:val="0"/>
          <w:numId w:val="460"/>
        </w:numPr>
        <w:ind w:left="435" w:right="13" w:hanging="358"/>
      </w:pPr>
      <w:r>
        <w:t xml:space="preserve">Development with </w:t>
      </w:r>
    </w:p>
    <w:p w14:paraId="55BF554E" w14:textId="77777777" w:rsidR="00844870" w:rsidRDefault="00000000">
      <w:pPr>
        <w:numPr>
          <w:ilvl w:val="1"/>
          <w:numId w:val="460"/>
        </w:numPr>
        <w:ind w:right="13" w:hanging="358"/>
      </w:pPr>
      <w:r>
        <w:lastRenderedPageBreak/>
        <w:t xml:space="preserve">Mobile programming languages </w:t>
      </w:r>
    </w:p>
    <w:p w14:paraId="28387451" w14:textId="77777777" w:rsidR="00844870" w:rsidRDefault="00000000">
      <w:pPr>
        <w:numPr>
          <w:ilvl w:val="1"/>
          <w:numId w:val="460"/>
        </w:numPr>
        <w:ind w:right="13" w:hanging="358"/>
      </w:pPr>
      <w:r>
        <w:t xml:space="preserve">Mobile programming environments </w:t>
      </w:r>
    </w:p>
    <w:p w14:paraId="18D31F3F" w14:textId="77777777" w:rsidR="00844870" w:rsidRDefault="00000000">
      <w:pPr>
        <w:numPr>
          <w:ilvl w:val="0"/>
          <w:numId w:val="460"/>
        </w:numPr>
        <w:ind w:left="435" w:right="13" w:hanging="358"/>
      </w:pPr>
      <w:r>
        <w:t xml:space="preserve">Mobile platform constraints </w:t>
      </w:r>
    </w:p>
    <w:p w14:paraId="766262DD" w14:textId="77777777" w:rsidR="00844870" w:rsidRDefault="00000000">
      <w:pPr>
        <w:numPr>
          <w:ilvl w:val="1"/>
          <w:numId w:val="460"/>
        </w:numPr>
        <w:ind w:right="13" w:hanging="358"/>
      </w:pPr>
      <w:r>
        <w:t xml:space="preserve">User interface design (See also: </w:t>
      </w:r>
      <w:r>
        <w:rPr>
          <w:color w:val="1155CC"/>
          <w:u w:val="single" w:color="1155CC"/>
        </w:rPr>
        <w:t>HCI-User</w:t>
      </w:r>
      <w:r>
        <w:t xml:space="preserve">) </w:t>
      </w:r>
    </w:p>
    <w:p w14:paraId="3777B438" w14:textId="77777777" w:rsidR="00844870" w:rsidRDefault="00000000">
      <w:pPr>
        <w:numPr>
          <w:ilvl w:val="1"/>
          <w:numId w:val="460"/>
        </w:numPr>
        <w:ind w:right="13" w:hanging="358"/>
      </w:pPr>
      <w:r>
        <w:t xml:space="preserve">Security </w:t>
      </w:r>
    </w:p>
    <w:p w14:paraId="06498C75" w14:textId="77777777" w:rsidR="00844870" w:rsidRDefault="00000000">
      <w:pPr>
        <w:numPr>
          <w:ilvl w:val="0"/>
          <w:numId w:val="460"/>
        </w:numPr>
        <w:ind w:left="435" w:right="13" w:hanging="358"/>
      </w:pPr>
      <w:r>
        <w:t xml:space="preserve">Access </w:t>
      </w:r>
    </w:p>
    <w:p w14:paraId="4E9E1C40" w14:textId="77777777" w:rsidR="00844870" w:rsidRDefault="00000000">
      <w:pPr>
        <w:numPr>
          <w:ilvl w:val="1"/>
          <w:numId w:val="460"/>
        </w:numPr>
        <w:ind w:right="13" w:hanging="358"/>
      </w:pPr>
      <w:r>
        <w:t xml:space="preserve">Accessing data through APIs (See also: </w:t>
      </w:r>
      <w:r>
        <w:rPr>
          <w:color w:val="1155CC"/>
          <w:u w:val="single" w:color="1155CC"/>
        </w:rPr>
        <w:t>DM-Querying</w:t>
      </w:r>
      <w:r>
        <w:t xml:space="preserve">) </w:t>
      </w:r>
    </w:p>
    <w:p w14:paraId="22AEA27C" w14:textId="77777777" w:rsidR="00844870" w:rsidRDefault="00000000">
      <w:pPr>
        <w:numPr>
          <w:ilvl w:val="1"/>
          <w:numId w:val="460"/>
        </w:numPr>
        <w:ind w:right="13" w:hanging="358"/>
      </w:pPr>
      <w:r>
        <w:t xml:space="preserve">Designing API endpoints for mobile apps: pitfalls and design considerations </w:t>
      </w:r>
    </w:p>
    <w:p w14:paraId="209C43B8" w14:textId="77777777" w:rsidR="00844870" w:rsidRDefault="00000000">
      <w:pPr>
        <w:numPr>
          <w:ilvl w:val="1"/>
          <w:numId w:val="460"/>
        </w:numPr>
        <w:ind w:right="13" w:hanging="358"/>
      </w:pPr>
      <w:r>
        <w:t xml:space="preserve">Network and web interfaces (See also: </w:t>
      </w:r>
      <w:r>
        <w:rPr>
          <w:color w:val="1155CC"/>
          <w:u w:val="single" w:color="1155CC"/>
        </w:rPr>
        <w:t>NC-Fundamentals</w:t>
      </w:r>
      <w:r>
        <w:t xml:space="preserve">, </w:t>
      </w:r>
      <w:r>
        <w:rPr>
          <w:color w:val="1155CC"/>
          <w:u w:val="single" w:color="1155CC"/>
        </w:rPr>
        <w:t>DM-Modeling</w:t>
      </w:r>
      <w:r>
        <w:t xml:space="preserve">) </w:t>
      </w:r>
    </w:p>
    <w:p w14:paraId="25DEA710" w14:textId="77777777" w:rsidR="00844870" w:rsidRDefault="00000000">
      <w:pPr>
        <w:spacing w:after="18" w:line="259" w:lineRule="auto"/>
        <w:ind w:left="77" w:firstLine="0"/>
      </w:pPr>
      <w:r>
        <w:rPr>
          <w:b/>
          <w:i/>
        </w:rPr>
        <w:t xml:space="preserve"> </w:t>
      </w:r>
    </w:p>
    <w:p w14:paraId="69BBD3A5" w14:textId="77777777" w:rsidR="00844870" w:rsidRDefault="00000000">
      <w:pPr>
        <w:spacing w:after="12" w:line="268" w:lineRule="auto"/>
        <w:ind w:left="87" w:right="6536"/>
      </w:pPr>
      <w:r>
        <w:rPr>
          <w:b/>
          <w:i/>
        </w:rPr>
        <w:t>Non-core:</w:t>
      </w:r>
      <w:r>
        <w:t xml:space="preserve"> </w:t>
      </w:r>
    </w:p>
    <w:p w14:paraId="65B3620A" w14:textId="77777777" w:rsidR="00844870" w:rsidRDefault="00000000">
      <w:pPr>
        <w:numPr>
          <w:ilvl w:val="0"/>
          <w:numId w:val="460"/>
        </w:numPr>
        <w:ind w:left="435" w:right="13" w:hanging="358"/>
      </w:pPr>
      <w:r>
        <w:t xml:space="preserve">Development </w:t>
      </w:r>
    </w:p>
    <w:p w14:paraId="2DC51890" w14:textId="77777777" w:rsidR="00844870" w:rsidRDefault="00000000">
      <w:pPr>
        <w:numPr>
          <w:ilvl w:val="1"/>
          <w:numId w:val="460"/>
        </w:numPr>
        <w:ind w:right="13" w:hanging="358"/>
      </w:pPr>
      <w:r>
        <w:t xml:space="preserve">Native versus cross-platform development </w:t>
      </w:r>
    </w:p>
    <w:p w14:paraId="7D4C1A9C" w14:textId="77777777" w:rsidR="00844870" w:rsidRDefault="00000000">
      <w:pPr>
        <w:numPr>
          <w:ilvl w:val="1"/>
          <w:numId w:val="460"/>
        </w:numPr>
        <w:ind w:right="13" w:hanging="358"/>
      </w:pPr>
      <w:r>
        <w:t xml:space="preserve">Software design/architecture patterns for mobile applications (See also: </w:t>
      </w:r>
      <w:r>
        <w:rPr>
          <w:color w:val="1155CC"/>
          <w:u w:val="single" w:color="1155CC"/>
        </w:rPr>
        <w:t>SE-Design</w:t>
      </w:r>
      <w:r>
        <w:t xml:space="preserve">) </w:t>
      </w:r>
    </w:p>
    <w:p w14:paraId="6BA5CBC1" w14:textId="77777777" w:rsidR="00844870" w:rsidRDefault="00000000">
      <w:pPr>
        <w:numPr>
          <w:ilvl w:val="0"/>
          <w:numId w:val="460"/>
        </w:numPr>
        <w:ind w:left="435" w:right="13" w:hanging="358"/>
      </w:pPr>
      <w:r>
        <w:t xml:space="preserve">Mobile platform constraints </w:t>
      </w:r>
    </w:p>
    <w:p w14:paraId="52869955" w14:textId="77777777" w:rsidR="00844870" w:rsidRDefault="00000000">
      <w:pPr>
        <w:numPr>
          <w:ilvl w:val="1"/>
          <w:numId w:val="460"/>
        </w:numPr>
        <w:ind w:right="13" w:hanging="358"/>
      </w:pPr>
      <w:r>
        <w:t xml:space="preserve">Responsive user interface design (See also: </w:t>
      </w:r>
      <w:r>
        <w:rPr>
          <w:color w:val="1155CC"/>
          <w:u w:val="single" w:color="1155CC"/>
        </w:rPr>
        <w:t>HCI-Accessibility</w:t>
      </w:r>
      <w:r>
        <w:t xml:space="preserve">) </w:t>
      </w:r>
    </w:p>
    <w:p w14:paraId="10B53337" w14:textId="77777777" w:rsidR="00844870" w:rsidRDefault="00000000">
      <w:pPr>
        <w:numPr>
          <w:ilvl w:val="1"/>
          <w:numId w:val="460"/>
        </w:numPr>
        <w:ind w:right="13" w:hanging="358"/>
      </w:pPr>
      <w:r>
        <w:t xml:space="preserve">Heterogeneity and mobility of devices </w:t>
      </w:r>
    </w:p>
    <w:p w14:paraId="127A7696" w14:textId="77777777" w:rsidR="00844870" w:rsidRDefault="00000000">
      <w:pPr>
        <w:numPr>
          <w:ilvl w:val="1"/>
          <w:numId w:val="460"/>
        </w:numPr>
        <w:ind w:right="13" w:hanging="358"/>
      </w:pPr>
      <w:r>
        <w:t xml:space="preserve">Differences in user experiences (e.g., between mobile and web-based applications) </w:t>
      </w:r>
    </w:p>
    <w:p w14:paraId="7F241568" w14:textId="77777777" w:rsidR="00844870" w:rsidRDefault="00000000">
      <w:pPr>
        <w:numPr>
          <w:ilvl w:val="1"/>
          <w:numId w:val="460"/>
        </w:numPr>
        <w:ind w:right="13" w:hanging="358"/>
      </w:pPr>
      <w:r>
        <w:t xml:space="preserve">Power and performance tradeoff </w:t>
      </w:r>
    </w:p>
    <w:p w14:paraId="26562A79" w14:textId="77777777" w:rsidR="00844870" w:rsidRDefault="00000000">
      <w:pPr>
        <w:numPr>
          <w:ilvl w:val="0"/>
          <w:numId w:val="460"/>
        </w:numPr>
        <w:ind w:left="435" w:right="13" w:hanging="358"/>
      </w:pPr>
      <w:r>
        <w:t xml:space="preserve">Mobile computing affordances </w:t>
      </w:r>
    </w:p>
    <w:p w14:paraId="52A828D1" w14:textId="77777777" w:rsidR="00844870" w:rsidRDefault="00000000">
      <w:pPr>
        <w:numPr>
          <w:ilvl w:val="1"/>
          <w:numId w:val="460"/>
        </w:numPr>
        <w:ind w:right="13" w:hanging="358"/>
      </w:pPr>
      <w:r>
        <w:t xml:space="preserve">Location-aware applications </w:t>
      </w:r>
    </w:p>
    <w:p w14:paraId="1832B0FF" w14:textId="77777777" w:rsidR="00844870" w:rsidRDefault="00000000">
      <w:pPr>
        <w:numPr>
          <w:ilvl w:val="1"/>
          <w:numId w:val="460"/>
        </w:numPr>
        <w:ind w:right="13" w:hanging="358"/>
      </w:pPr>
      <w:r>
        <w:t xml:space="preserve">Sensor-driven computing (e.g., gyroscope, accelerometer, health data from a watch) </w:t>
      </w:r>
    </w:p>
    <w:p w14:paraId="6BBCDCA8" w14:textId="77777777" w:rsidR="00844870" w:rsidRDefault="00000000">
      <w:pPr>
        <w:numPr>
          <w:ilvl w:val="1"/>
          <w:numId w:val="460"/>
        </w:numPr>
        <w:ind w:right="13" w:hanging="358"/>
      </w:pPr>
      <w:r>
        <w:t xml:space="preserve">Telephony and instant messaging </w:t>
      </w:r>
    </w:p>
    <w:p w14:paraId="476A17CF" w14:textId="77777777" w:rsidR="00844870" w:rsidRDefault="00000000">
      <w:pPr>
        <w:numPr>
          <w:ilvl w:val="1"/>
          <w:numId w:val="460"/>
        </w:numPr>
        <w:ind w:right="13" w:hanging="358"/>
      </w:pPr>
      <w:r>
        <w:t xml:space="preserve">Augmented reality (See also: </w:t>
      </w:r>
      <w:r>
        <w:rPr>
          <w:color w:val="1155CC"/>
          <w:u w:val="single" w:color="1155CC"/>
        </w:rPr>
        <w:t>GIT-Immersion</w:t>
      </w:r>
      <w:r>
        <w:t xml:space="preserve">) </w:t>
      </w:r>
    </w:p>
    <w:p w14:paraId="4C2046ED" w14:textId="77777777" w:rsidR="00844870" w:rsidRDefault="00000000">
      <w:pPr>
        <w:numPr>
          <w:ilvl w:val="0"/>
          <w:numId w:val="460"/>
        </w:numPr>
        <w:ind w:left="435" w:right="13" w:hanging="358"/>
      </w:pPr>
      <w:r>
        <w:t xml:space="preserve">Specification and testing (See also: </w:t>
      </w:r>
      <w:r>
        <w:rPr>
          <w:color w:val="1155CC"/>
          <w:u w:val="single" w:color="1155CC"/>
        </w:rPr>
        <w:t>SDF-Practices</w:t>
      </w:r>
      <w:r>
        <w:t xml:space="preserve">, </w:t>
      </w:r>
      <w:r>
        <w:rPr>
          <w:color w:val="1155CC"/>
          <w:u w:val="single" w:color="1155CC"/>
        </w:rPr>
        <w:t>SE-Validation</w:t>
      </w:r>
      <w:r>
        <w:t xml:space="preserve">) </w:t>
      </w:r>
    </w:p>
    <w:p w14:paraId="0D4DCD10" w14:textId="77777777" w:rsidR="00844870" w:rsidRDefault="00000000">
      <w:pPr>
        <w:numPr>
          <w:ilvl w:val="0"/>
          <w:numId w:val="460"/>
        </w:numPr>
        <w:ind w:left="435" w:right="13" w:hanging="358"/>
      </w:pPr>
      <w:r>
        <w:t xml:space="preserve">Asynchronous computing (See also: </w:t>
      </w:r>
      <w:r>
        <w:rPr>
          <w:color w:val="1155CC"/>
          <w:u w:val="single" w:color="1155CC"/>
        </w:rPr>
        <w:t>PDC-Algorithms</w:t>
      </w:r>
      <w:r>
        <w:t xml:space="preserve">) </w:t>
      </w:r>
    </w:p>
    <w:p w14:paraId="7CC0A5EB" w14:textId="77777777" w:rsidR="00844870" w:rsidRDefault="00000000">
      <w:pPr>
        <w:numPr>
          <w:ilvl w:val="1"/>
          <w:numId w:val="460"/>
        </w:numPr>
        <w:ind w:right="13" w:hanging="358"/>
      </w:pPr>
      <w:r>
        <w:t xml:space="preserve">Difference from traditional synchronous programming </w:t>
      </w:r>
    </w:p>
    <w:p w14:paraId="05AA10AD" w14:textId="77777777" w:rsidR="00844870" w:rsidRDefault="00000000">
      <w:pPr>
        <w:numPr>
          <w:ilvl w:val="1"/>
          <w:numId w:val="460"/>
        </w:numPr>
        <w:ind w:right="13" w:hanging="358"/>
      </w:pPr>
      <w:r>
        <w:t xml:space="preserve">Handling success via callbacks </w:t>
      </w:r>
    </w:p>
    <w:p w14:paraId="684E6A54" w14:textId="77777777" w:rsidR="00844870" w:rsidRDefault="00000000">
      <w:pPr>
        <w:numPr>
          <w:ilvl w:val="1"/>
          <w:numId w:val="460"/>
        </w:numPr>
        <w:ind w:right="13" w:hanging="358"/>
      </w:pPr>
      <w:r>
        <w:t xml:space="preserve">Handling errors asynchronously </w:t>
      </w:r>
    </w:p>
    <w:p w14:paraId="2351FC2C" w14:textId="77777777" w:rsidR="00844870" w:rsidRDefault="00000000">
      <w:pPr>
        <w:numPr>
          <w:ilvl w:val="1"/>
          <w:numId w:val="460"/>
        </w:numPr>
        <w:ind w:right="13" w:hanging="358"/>
      </w:pPr>
      <w:r>
        <w:t xml:space="preserve">Testing asynchronous code and typical problems in testing </w:t>
      </w:r>
    </w:p>
    <w:p w14:paraId="1B43EDCB" w14:textId="77777777" w:rsidR="00844870" w:rsidRDefault="00000000">
      <w:pPr>
        <w:spacing w:after="18" w:line="259" w:lineRule="auto"/>
        <w:ind w:left="77" w:firstLine="0"/>
      </w:pPr>
      <w:r>
        <w:t xml:space="preserve"> </w:t>
      </w:r>
    </w:p>
    <w:p w14:paraId="18063501" w14:textId="77777777" w:rsidR="00844870" w:rsidRDefault="00000000">
      <w:pPr>
        <w:spacing w:after="12" w:line="268" w:lineRule="auto"/>
        <w:ind w:left="87" w:right="6536"/>
      </w:pPr>
      <w:r>
        <w:rPr>
          <w:b/>
          <w:i/>
        </w:rPr>
        <w:t xml:space="preserve">Illustrative Learning Outcomes: </w:t>
      </w:r>
    </w:p>
    <w:p w14:paraId="412C19F1" w14:textId="77777777" w:rsidR="00844870" w:rsidRDefault="00000000">
      <w:pPr>
        <w:spacing w:after="12" w:line="268" w:lineRule="auto"/>
        <w:ind w:left="87" w:right="6536"/>
      </w:pPr>
      <w:r>
        <w:rPr>
          <w:b/>
          <w:i/>
        </w:rPr>
        <w:t>KA Core:</w:t>
      </w:r>
      <w:r>
        <w:rPr>
          <w:i/>
        </w:rPr>
        <w:t xml:space="preserve"> </w:t>
      </w:r>
    </w:p>
    <w:p w14:paraId="53EBFD54" w14:textId="77777777" w:rsidR="00844870" w:rsidRDefault="00000000">
      <w:pPr>
        <w:numPr>
          <w:ilvl w:val="0"/>
          <w:numId w:val="461"/>
        </w:numPr>
        <w:ind w:left="435" w:right="13" w:hanging="358"/>
      </w:pPr>
      <w:r>
        <w:t xml:space="preserve">Compare mobile programming with general-purpose programming. </w:t>
      </w:r>
    </w:p>
    <w:p w14:paraId="1F6263FF" w14:textId="77777777" w:rsidR="00844870" w:rsidRDefault="00000000">
      <w:pPr>
        <w:numPr>
          <w:ilvl w:val="0"/>
          <w:numId w:val="461"/>
        </w:numPr>
        <w:ind w:left="435" w:right="13" w:hanging="358"/>
      </w:pPr>
      <w:r>
        <w:t xml:space="preserve">Develop a location-aware mobile application with data API integration. </w:t>
      </w:r>
    </w:p>
    <w:p w14:paraId="1CA2F75E" w14:textId="77777777" w:rsidR="00844870" w:rsidRDefault="00000000">
      <w:pPr>
        <w:numPr>
          <w:ilvl w:val="0"/>
          <w:numId w:val="461"/>
        </w:numPr>
        <w:ind w:left="435" w:right="13" w:hanging="358"/>
      </w:pPr>
      <w:r>
        <w:t xml:space="preserve">Build a sensor-driven mobile application capable of logging data on a remote server. </w:t>
      </w:r>
    </w:p>
    <w:p w14:paraId="32F8A0CC" w14:textId="77777777" w:rsidR="00844870" w:rsidRDefault="00000000">
      <w:pPr>
        <w:numPr>
          <w:ilvl w:val="0"/>
          <w:numId w:val="461"/>
        </w:numPr>
        <w:ind w:left="435" w:right="13" w:hanging="358"/>
      </w:pPr>
      <w:r>
        <w:t xml:space="preserve">Create a communication app incorporating telephony and instant messaging. </w:t>
      </w:r>
    </w:p>
    <w:p w14:paraId="073D8F2D" w14:textId="77777777" w:rsidR="00844870" w:rsidRDefault="00000000">
      <w:pPr>
        <w:numPr>
          <w:ilvl w:val="0"/>
          <w:numId w:val="461"/>
        </w:numPr>
        <w:spacing w:after="327"/>
        <w:ind w:left="435" w:right="13" w:hanging="358"/>
      </w:pPr>
      <w:r>
        <w:t xml:space="preserve">Evaluate the pros and cons of native and cross-platform mobile application development. </w:t>
      </w:r>
    </w:p>
    <w:p w14:paraId="5FAA5563" w14:textId="77777777" w:rsidR="00844870" w:rsidRDefault="00000000">
      <w:pPr>
        <w:pStyle w:val="Heading3"/>
        <w:ind w:left="87"/>
      </w:pPr>
      <w:bookmarkStart w:id="313" w:name="_Toc813899"/>
      <w:r>
        <w:t xml:space="preserve">SPD-Robot: Robot Platforms </w:t>
      </w:r>
      <w:bookmarkEnd w:id="313"/>
    </w:p>
    <w:p w14:paraId="249A9EF8" w14:textId="77777777" w:rsidR="00844870" w:rsidRDefault="00000000">
      <w:pPr>
        <w:spacing w:after="12" w:line="268" w:lineRule="auto"/>
        <w:ind w:left="87" w:right="6536"/>
      </w:pPr>
      <w:r>
        <w:rPr>
          <w:b/>
          <w:i/>
        </w:rPr>
        <w:t xml:space="preserve">KA Core:  </w:t>
      </w:r>
    </w:p>
    <w:p w14:paraId="5AD14810" w14:textId="77777777" w:rsidR="00844870" w:rsidRDefault="00000000">
      <w:pPr>
        <w:numPr>
          <w:ilvl w:val="0"/>
          <w:numId w:val="462"/>
        </w:numPr>
        <w:ind w:left="435" w:right="13" w:hanging="358"/>
      </w:pPr>
      <w:r>
        <w:t xml:space="preserve">Types of robotic platforms and devices (See also: </w:t>
      </w:r>
      <w:r>
        <w:rPr>
          <w:color w:val="1155CC"/>
          <w:u w:val="single" w:color="1155CC"/>
        </w:rPr>
        <w:t>AI-Robotics</w:t>
      </w:r>
      <w:r>
        <w:t xml:space="preserve">) </w:t>
      </w:r>
    </w:p>
    <w:p w14:paraId="29C681F4" w14:textId="77777777" w:rsidR="00844870" w:rsidRDefault="00000000">
      <w:pPr>
        <w:numPr>
          <w:ilvl w:val="0"/>
          <w:numId w:val="462"/>
        </w:numPr>
        <w:ind w:left="435" w:right="13" w:hanging="358"/>
      </w:pPr>
      <w:r>
        <w:t xml:space="preserve">Sensors, embedded computation, and effectors (actuators) (See also: </w:t>
      </w:r>
      <w:r>
        <w:rPr>
          <w:color w:val="1155CC"/>
          <w:u w:val="single" w:color="1155CC"/>
        </w:rPr>
        <w:t>GIT-Physical</w:t>
      </w:r>
      <w:r>
        <w:t xml:space="preserve">) </w:t>
      </w:r>
    </w:p>
    <w:p w14:paraId="3F7435F2" w14:textId="77777777" w:rsidR="00844870" w:rsidRDefault="00000000">
      <w:pPr>
        <w:numPr>
          <w:ilvl w:val="0"/>
          <w:numId w:val="462"/>
        </w:numPr>
        <w:ind w:left="435" w:right="13" w:hanging="358"/>
      </w:pPr>
      <w:r>
        <w:lastRenderedPageBreak/>
        <w:t xml:space="preserve">Robot-specific languages and libraries (See also: </w:t>
      </w:r>
      <w:r>
        <w:rPr>
          <w:color w:val="1155CC"/>
          <w:u w:val="single" w:color="1155CC"/>
        </w:rPr>
        <w:t>AI-Robotics</w:t>
      </w:r>
      <w:r>
        <w:t xml:space="preserve">) </w:t>
      </w:r>
    </w:p>
    <w:p w14:paraId="6846699E" w14:textId="77777777" w:rsidR="00844870" w:rsidRDefault="00000000">
      <w:pPr>
        <w:numPr>
          <w:ilvl w:val="0"/>
          <w:numId w:val="462"/>
        </w:numPr>
        <w:ind w:left="435" w:right="13" w:hanging="358"/>
      </w:pPr>
      <w:r>
        <w:t xml:space="preserve">Robotic software architecture (e.g., using the Robot Operating System (ROS)) </w:t>
      </w:r>
    </w:p>
    <w:p w14:paraId="704EB108" w14:textId="77777777" w:rsidR="00844870" w:rsidRDefault="00000000">
      <w:pPr>
        <w:numPr>
          <w:ilvl w:val="0"/>
          <w:numId w:val="462"/>
        </w:numPr>
        <w:ind w:left="435" w:right="13" w:hanging="358"/>
      </w:pPr>
      <w:r>
        <w:t xml:space="preserve">Robotic platform constraints and design considerations (See also: </w:t>
      </w:r>
      <w:r>
        <w:rPr>
          <w:color w:val="1155CC"/>
          <w:u w:val="single" w:color="1155CC"/>
        </w:rPr>
        <w:t>AI-Robotics</w:t>
      </w:r>
      <w:r>
        <w:t xml:space="preserve">) </w:t>
      </w:r>
    </w:p>
    <w:p w14:paraId="15EA698F" w14:textId="77777777" w:rsidR="00844870" w:rsidRDefault="00000000">
      <w:pPr>
        <w:numPr>
          <w:ilvl w:val="0"/>
          <w:numId w:val="462"/>
        </w:numPr>
        <w:ind w:left="435" w:right="13" w:hanging="358"/>
      </w:pPr>
      <w:r>
        <w:t xml:space="preserve">Interconnections with physical or simulated systems (See also: </w:t>
      </w:r>
      <w:r>
        <w:rPr>
          <w:color w:val="1155CC"/>
          <w:u w:val="single" w:color="1155CC"/>
        </w:rPr>
        <w:t>GIT-Physical</w:t>
      </w:r>
      <w:r>
        <w:t xml:space="preserve">, </w:t>
      </w:r>
      <w:r>
        <w:rPr>
          <w:color w:val="1155CC"/>
          <w:u w:val="single" w:color="1155CC"/>
        </w:rPr>
        <w:t>GIT-Simulation</w:t>
      </w:r>
      <w:r>
        <w:t xml:space="preserve">) </w:t>
      </w:r>
    </w:p>
    <w:p w14:paraId="5CE04AC5" w14:textId="77777777" w:rsidR="00844870" w:rsidRDefault="00000000">
      <w:pPr>
        <w:numPr>
          <w:ilvl w:val="0"/>
          <w:numId w:val="462"/>
        </w:numPr>
        <w:ind w:left="435" w:right="13" w:hanging="358"/>
      </w:pPr>
      <w:r>
        <w:t xml:space="preserve">Robotic Algorithms (See also: </w:t>
      </w:r>
      <w:r>
        <w:rPr>
          <w:color w:val="1155CC"/>
          <w:u w:val="single" w:color="1155CC"/>
        </w:rPr>
        <w:t>AI-Robotics</w:t>
      </w:r>
      <w:r>
        <w:t xml:space="preserve">, </w:t>
      </w:r>
      <w:r>
        <w:rPr>
          <w:color w:val="1155CC"/>
          <w:u w:val="single" w:color="1155CC"/>
        </w:rPr>
        <w:t>GIT-Animation</w:t>
      </w:r>
      <w:r>
        <w:t xml:space="preserve">) </w:t>
      </w:r>
    </w:p>
    <w:p w14:paraId="23A14DC5" w14:textId="77777777" w:rsidR="00844870" w:rsidRDefault="00000000">
      <w:pPr>
        <w:numPr>
          <w:ilvl w:val="1"/>
          <w:numId w:val="462"/>
        </w:numPr>
        <w:ind w:right="13" w:hanging="358"/>
      </w:pPr>
      <w:r>
        <w:t xml:space="preserve">Forward kinematics </w:t>
      </w:r>
    </w:p>
    <w:p w14:paraId="7E314F1C" w14:textId="77777777" w:rsidR="00844870" w:rsidRDefault="00000000">
      <w:pPr>
        <w:numPr>
          <w:ilvl w:val="1"/>
          <w:numId w:val="462"/>
        </w:numPr>
        <w:ind w:right="13" w:hanging="358"/>
      </w:pPr>
      <w:r>
        <w:t xml:space="preserve">Inverse kinematics  </w:t>
      </w:r>
    </w:p>
    <w:p w14:paraId="44B4EF7D" w14:textId="77777777" w:rsidR="00844870" w:rsidRDefault="00000000">
      <w:pPr>
        <w:numPr>
          <w:ilvl w:val="1"/>
          <w:numId w:val="462"/>
        </w:numPr>
        <w:ind w:right="13" w:hanging="358"/>
      </w:pPr>
      <w:r>
        <w:t xml:space="preserve">Dynamics </w:t>
      </w:r>
    </w:p>
    <w:p w14:paraId="6C547416" w14:textId="77777777" w:rsidR="00844870" w:rsidRDefault="00000000">
      <w:pPr>
        <w:numPr>
          <w:ilvl w:val="1"/>
          <w:numId w:val="462"/>
        </w:numPr>
        <w:ind w:right="13" w:hanging="358"/>
      </w:pPr>
      <w:r>
        <w:t xml:space="preserve">Navigation and path planning </w:t>
      </w:r>
    </w:p>
    <w:p w14:paraId="7EF65C7C" w14:textId="77777777" w:rsidR="00844870" w:rsidRDefault="00000000">
      <w:pPr>
        <w:numPr>
          <w:ilvl w:val="1"/>
          <w:numId w:val="462"/>
        </w:numPr>
        <w:ind w:right="13" w:hanging="358"/>
      </w:pPr>
      <w:r>
        <w:t xml:space="preserve">Grasping and manipulation  </w:t>
      </w:r>
    </w:p>
    <w:p w14:paraId="4C4701D9" w14:textId="77777777" w:rsidR="00844870" w:rsidRDefault="00000000">
      <w:pPr>
        <w:numPr>
          <w:ilvl w:val="0"/>
          <w:numId w:val="462"/>
        </w:numPr>
        <w:ind w:left="435" w:right="13" w:hanging="358"/>
      </w:pPr>
      <w:r>
        <w:t xml:space="preserve">Safety and interaction considerations (See also: </w:t>
      </w:r>
      <w:r>
        <w:rPr>
          <w:color w:val="1155CC"/>
          <w:u w:val="single" w:color="1155CC"/>
        </w:rPr>
        <w:t>SEP-Professional-Ethics</w:t>
      </w:r>
      <w:r>
        <w:t xml:space="preserve">, </w:t>
      </w:r>
      <w:r>
        <w:rPr>
          <w:color w:val="1155CC"/>
          <w:u w:val="single" w:color="1155CC"/>
        </w:rPr>
        <w:t>SEP-Context</w:t>
      </w:r>
      <w:r>
        <w:t xml:space="preserve">) </w:t>
      </w:r>
    </w:p>
    <w:p w14:paraId="5B1EC4F6" w14:textId="77777777" w:rsidR="00844870" w:rsidRDefault="00000000">
      <w:pPr>
        <w:spacing w:after="18" w:line="259" w:lineRule="auto"/>
        <w:ind w:left="77" w:firstLine="0"/>
      </w:pPr>
      <w:r>
        <w:t xml:space="preserve"> </w:t>
      </w:r>
    </w:p>
    <w:p w14:paraId="4676F71F" w14:textId="77777777" w:rsidR="00844870" w:rsidRDefault="00000000">
      <w:pPr>
        <w:spacing w:after="12" w:line="268" w:lineRule="auto"/>
        <w:ind w:left="87" w:right="6536"/>
      </w:pPr>
      <w:r>
        <w:rPr>
          <w:b/>
          <w:i/>
        </w:rPr>
        <w:t xml:space="preserve">Illustrative Learning Outcomes: </w:t>
      </w:r>
    </w:p>
    <w:p w14:paraId="5CF32D5D" w14:textId="77777777" w:rsidR="00844870" w:rsidRDefault="00000000">
      <w:pPr>
        <w:spacing w:after="12" w:line="268" w:lineRule="auto"/>
        <w:ind w:left="87" w:right="6536"/>
      </w:pPr>
      <w:r>
        <w:rPr>
          <w:b/>
          <w:i/>
        </w:rPr>
        <w:t>KA Core:</w:t>
      </w:r>
      <w:r>
        <w:rPr>
          <w:i/>
        </w:rPr>
        <w:t xml:space="preserve"> </w:t>
      </w:r>
    </w:p>
    <w:p w14:paraId="78201F19" w14:textId="77777777" w:rsidR="00844870" w:rsidRDefault="00000000">
      <w:pPr>
        <w:numPr>
          <w:ilvl w:val="0"/>
          <w:numId w:val="463"/>
        </w:numPr>
        <w:ind w:left="435" w:right="13" w:hanging="358"/>
      </w:pPr>
      <w:r>
        <w:t xml:space="preserve">Design and implement an application on a given robotic platform. </w:t>
      </w:r>
    </w:p>
    <w:p w14:paraId="03560BE1" w14:textId="77777777" w:rsidR="00844870" w:rsidRDefault="00000000">
      <w:pPr>
        <w:numPr>
          <w:ilvl w:val="0"/>
          <w:numId w:val="463"/>
        </w:numPr>
        <w:ind w:left="435" w:right="13" w:hanging="358"/>
      </w:pPr>
      <w:r>
        <w:t xml:space="preserve">Integrate an Arduino-based robot kit and program it to navigate a maze. </w:t>
      </w:r>
    </w:p>
    <w:p w14:paraId="17126BB7" w14:textId="77777777" w:rsidR="00844870" w:rsidRDefault="00000000">
      <w:pPr>
        <w:numPr>
          <w:ilvl w:val="0"/>
          <w:numId w:val="463"/>
        </w:numPr>
        <w:ind w:left="435" w:right="13" w:hanging="358"/>
      </w:pPr>
      <w:r>
        <w:t xml:space="preserve">Compare robot-specific languages and techniques with those used for general-purpose software development. </w:t>
      </w:r>
    </w:p>
    <w:p w14:paraId="38BB0F11" w14:textId="77777777" w:rsidR="00844870" w:rsidRDefault="00000000">
      <w:pPr>
        <w:numPr>
          <w:ilvl w:val="0"/>
          <w:numId w:val="463"/>
        </w:numPr>
        <w:spacing w:after="43"/>
        <w:ind w:left="435" w:right="13" w:hanging="358"/>
      </w:pPr>
      <w:r>
        <w:t xml:space="preserve">Explain the rationale behind the design of the robotic platform and its interconnections with physical or simulated systems. </w:t>
      </w:r>
    </w:p>
    <w:p w14:paraId="7B3DD2DE" w14:textId="77777777" w:rsidR="00844870" w:rsidRDefault="00000000">
      <w:pPr>
        <w:numPr>
          <w:ilvl w:val="0"/>
          <w:numId w:val="463"/>
        </w:numPr>
        <w:ind w:left="435" w:right="13" w:hanging="358"/>
      </w:pPr>
      <w:r>
        <w:t>Given a high-level application, design a robot software architecture using ROS specifying all components and interconnections (ROS topics) to accomplish that application.</w:t>
      </w:r>
      <w:r>
        <w:rPr>
          <w:sz w:val="24"/>
        </w:rPr>
        <w:t xml:space="preserve"> </w:t>
      </w:r>
    </w:p>
    <w:p w14:paraId="0DCF8ABC" w14:textId="77777777" w:rsidR="00844870" w:rsidRDefault="00000000">
      <w:pPr>
        <w:numPr>
          <w:ilvl w:val="0"/>
          <w:numId w:val="463"/>
        </w:numPr>
        <w:spacing w:after="328"/>
        <w:ind w:left="435" w:right="13" w:hanging="358"/>
      </w:pPr>
      <w:r>
        <w:t xml:space="preserve">Discuss the constraints a given robotic platform imposes on developers. </w:t>
      </w:r>
    </w:p>
    <w:p w14:paraId="6E09F9FA" w14:textId="77777777" w:rsidR="00844870" w:rsidRDefault="00000000">
      <w:pPr>
        <w:pStyle w:val="Heading3"/>
        <w:ind w:left="87"/>
      </w:pPr>
      <w:bookmarkStart w:id="314" w:name="_Toc813900"/>
      <w:r>
        <w:t xml:space="preserve">SPD-Embedded: Embedded Platforms </w:t>
      </w:r>
      <w:bookmarkEnd w:id="314"/>
    </w:p>
    <w:p w14:paraId="0FC7E80E" w14:textId="77777777" w:rsidR="00844870" w:rsidRDefault="00000000">
      <w:pPr>
        <w:spacing w:after="12" w:line="268" w:lineRule="auto"/>
        <w:ind w:left="87" w:right="6536"/>
      </w:pPr>
      <w:r>
        <w:rPr>
          <w:b/>
          <w:i/>
        </w:rPr>
        <w:t xml:space="preserve">KA Core: </w:t>
      </w:r>
      <w:r>
        <w:t xml:space="preserve"> </w:t>
      </w:r>
    </w:p>
    <w:p w14:paraId="031E1AB6" w14:textId="77777777" w:rsidR="00844870" w:rsidRDefault="00000000">
      <w:pPr>
        <w:numPr>
          <w:ilvl w:val="0"/>
          <w:numId w:val="464"/>
        </w:numPr>
        <w:ind w:left="435" w:right="13" w:hanging="358"/>
      </w:pPr>
      <w:r>
        <w:t xml:space="preserve">Introduction to the unique characteristics of embedded systems </w:t>
      </w:r>
    </w:p>
    <w:p w14:paraId="34F35F61" w14:textId="77777777" w:rsidR="00844870" w:rsidRDefault="00000000">
      <w:pPr>
        <w:numPr>
          <w:ilvl w:val="1"/>
          <w:numId w:val="464"/>
        </w:numPr>
        <w:ind w:right="13" w:hanging="358"/>
      </w:pPr>
      <w:r>
        <w:t xml:space="preserve">Real-time vs soft real-time and non-real-time systems </w:t>
      </w:r>
    </w:p>
    <w:p w14:paraId="779EECF8" w14:textId="77777777" w:rsidR="00844870" w:rsidRDefault="00000000">
      <w:pPr>
        <w:numPr>
          <w:ilvl w:val="1"/>
          <w:numId w:val="464"/>
        </w:numPr>
        <w:ind w:right="13" w:hanging="358"/>
      </w:pPr>
      <w:r>
        <w:t xml:space="preserve">Resource constraints, such as memory profiles and deadlines (See also: </w:t>
      </w:r>
      <w:r>
        <w:rPr>
          <w:color w:val="1155CC"/>
          <w:u w:val="single" w:color="1155CC"/>
        </w:rPr>
        <w:t>AR-Memory</w:t>
      </w:r>
      <w:r>
        <w:t xml:space="preserve">) </w:t>
      </w:r>
    </w:p>
    <w:p w14:paraId="26F5EA0B" w14:textId="77777777" w:rsidR="00844870" w:rsidRDefault="00000000">
      <w:pPr>
        <w:numPr>
          <w:ilvl w:val="0"/>
          <w:numId w:val="464"/>
        </w:numPr>
        <w:ind w:left="435" w:right="13" w:hanging="358"/>
      </w:pPr>
      <w:r>
        <w:t xml:space="preserve">API for custom architectures </w:t>
      </w:r>
    </w:p>
    <w:p w14:paraId="43207CE4" w14:textId="77777777" w:rsidR="00844870" w:rsidRDefault="00000000">
      <w:pPr>
        <w:numPr>
          <w:ilvl w:val="1"/>
          <w:numId w:val="464"/>
        </w:numPr>
        <w:ind w:right="13" w:hanging="358"/>
      </w:pPr>
      <w:r>
        <w:t xml:space="preserve">GPU technology (See also: </w:t>
      </w:r>
      <w:r>
        <w:rPr>
          <w:color w:val="1155CC"/>
          <w:u w:val="single" w:color="1155CC"/>
        </w:rPr>
        <w:t>AR-Heterogeneity</w:t>
      </w:r>
      <w:r>
        <w:t xml:space="preserve">, </w:t>
      </w:r>
      <w:r>
        <w:rPr>
          <w:color w:val="1155CC"/>
          <w:u w:val="single" w:color="1155CC"/>
        </w:rPr>
        <w:t>GIT-Shading</w:t>
      </w:r>
      <w:r>
        <w:t xml:space="preserve">) </w:t>
      </w:r>
    </w:p>
    <w:p w14:paraId="506408F3" w14:textId="77777777" w:rsidR="00844870" w:rsidRDefault="00000000">
      <w:pPr>
        <w:numPr>
          <w:ilvl w:val="1"/>
          <w:numId w:val="464"/>
        </w:numPr>
        <w:ind w:right="13" w:hanging="358"/>
      </w:pPr>
      <w:r>
        <w:t xml:space="preserve">Field Programmable Gate Arrays (FPGA) (See also: </w:t>
      </w:r>
      <w:r>
        <w:rPr>
          <w:color w:val="1155CC"/>
          <w:u w:val="single" w:color="1155CC"/>
        </w:rPr>
        <w:t>AR-Logic</w:t>
      </w:r>
      <w:r>
        <w:t xml:space="preserve">) </w:t>
      </w:r>
    </w:p>
    <w:p w14:paraId="28B82F1E" w14:textId="77777777" w:rsidR="00844870" w:rsidRDefault="00000000">
      <w:pPr>
        <w:numPr>
          <w:ilvl w:val="1"/>
          <w:numId w:val="464"/>
        </w:numPr>
        <w:ind w:right="13" w:hanging="358"/>
      </w:pPr>
      <w:r>
        <w:t xml:space="preserve">Cross-platform systems </w:t>
      </w:r>
    </w:p>
    <w:p w14:paraId="3CF44766" w14:textId="77777777" w:rsidR="00844870" w:rsidRDefault="00000000">
      <w:pPr>
        <w:numPr>
          <w:ilvl w:val="0"/>
          <w:numId w:val="464"/>
        </w:numPr>
        <w:ind w:left="435" w:right="13" w:hanging="358"/>
      </w:pPr>
      <w:r>
        <w:t xml:space="preserve">Embedded Systems </w:t>
      </w:r>
    </w:p>
    <w:p w14:paraId="0263E20F" w14:textId="77777777" w:rsidR="00844870" w:rsidRDefault="00000000">
      <w:pPr>
        <w:numPr>
          <w:ilvl w:val="1"/>
          <w:numId w:val="464"/>
        </w:numPr>
        <w:ind w:right="13" w:hanging="358"/>
      </w:pPr>
      <w:r>
        <w:t xml:space="preserve">Microcontrollers </w:t>
      </w:r>
    </w:p>
    <w:p w14:paraId="4CE4104C" w14:textId="77777777" w:rsidR="00844870" w:rsidRDefault="00000000">
      <w:pPr>
        <w:numPr>
          <w:ilvl w:val="1"/>
          <w:numId w:val="464"/>
        </w:numPr>
        <w:ind w:right="13" w:hanging="358"/>
      </w:pPr>
      <w:r>
        <w:t xml:space="preserve">Interrupts and feedback </w:t>
      </w:r>
    </w:p>
    <w:p w14:paraId="64520BF3" w14:textId="77777777" w:rsidR="00844870" w:rsidRDefault="00000000">
      <w:pPr>
        <w:numPr>
          <w:ilvl w:val="1"/>
          <w:numId w:val="464"/>
        </w:numPr>
        <w:ind w:right="13" w:hanging="358"/>
      </w:pPr>
      <w:r>
        <w:t xml:space="preserve">Interrupt handlers in high-level languages (See also: </w:t>
      </w:r>
      <w:r>
        <w:rPr>
          <w:color w:val="1155CC"/>
          <w:u w:val="single" w:color="1155CC"/>
        </w:rPr>
        <w:t>SF-Overview</w:t>
      </w:r>
      <w:r>
        <w:t xml:space="preserve">) </w:t>
      </w:r>
    </w:p>
    <w:p w14:paraId="3AA1600A" w14:textId="77777777" w:rsidR="00844870" w:rsidRDefault="00000000">
      <w:pPr>
        <w:numPr>
          <w:ilvl w:val="1"/>
          <w:numId w:val="464"/>
        </w:numPr>
        <w:ind w:right="13" w:hanging="358"/>
      </w:pPr>
      <w:r>
        <w:t xml:space="preserve">Hard and soft interrupts and trap-exits (See also: </w:t>
      </w:r>
      <w:r>
        <w:rPr>
          <w:color w:val="1155CC"/>
          <w:u w:val="single" w:color="1155CC"/>
        </w:rPr>
        <w:t>OS-Principles</w:t>
      </w:r>
      <w:r>
        <w:t xml:space="preserve">) </w:t>
      </w:r>
    </w:p>
    <w:p w14:paraId="5BEE35A6" w14:textId="77777777" w:rsidR="00844870" w:rsidRDefault="00000000">
      <w:pPr>
        <w:numPr>
          <w:ilvl w:val="1"/>
          <w:numId w:val="464"/>
        </w:numPr>
        <w:ind w:right="13" w:hanging="358"/>
      </w:pPr>
      <w:r>
        <w:t xml:space="preserve">Interacting with hardware, actuators, and sensors </w:t>
      </w:r>
    </w:p>
    <w:p w14:paraId="5C8D0F39" w14:textId="77777777" w:rsidR="00844870" w:rsidRDefault="00000000">
      <w:pPr>
        <w:numPr>
          <w:ilvl w:val="1"/>
          <w:numId w:val="464"/>
        </w:numPr>
        <w:ind w:right="13" w:hanging="358"/>
      </w:pPr>
      <w:r>
        <w:t xml:space="preserve">Energy efficiency </w:t>
      </w:r>
    </w:p>
    <w:p w14:paraId="2A8DE975" w14:textId="77777777" w:rsidR="00844870" w:rsidRDefault="00000000">
      <w:pPr>
        <w:numPr>
          <w:ilvl w:val="1"/>
          <w:numId w:val="464"/>
        </w:numPr>
        <w:ind w:right="13" w:hanging="358"/>
      </w:pPr>
      <w:r>
        <w:t xml:space="preserve">Loosely timed coding and synchronization </w:t>
      </w:r>
    </w:p>
    <w:p w14:paraId="2141E8A0" w14:textId="77777777" w:rsidR="00844870" w:rsidRDefault="00000000">
      <w:pPr>
        <w:numPr>
          <w:ilvl w:val="1"/>
          <w:numId w:val="464"/>
        </w:numPr>
        <w:ind w:right="13" w:hanging="358"/>
      </w:pPr>
      <w:r>
        <w:t xml:space="preserve">Software adapters </w:t>
      </w:r>
    </w:p>
    <w:p w14:paraId="788601A9" w14:textId="77777777" w:rsidR="00844870" w:rsidRDefault="00000000">
      <w:pPr>
        <w:numPr>
          <w:ilvl w:val="0"/>
          <w:numId w:val="464"/>
        </w:numPr>
        <w:ind w:left="435" w:right="13" w:hanging="358"/>
      </w:pPr>
      <w:r>
        <w:t xml:space="preserve">Embedded programming </w:t>
      </w:r>
    </w:p>
    <w:p w14:paraId="47FAB1CC" w14:textId="77777777" w:rsidR="00844870" w:rsidRDefault="00000000">
      <w:pPr>
        <w:numPr>
          <w:ilvl w:val="0"/>
          <w:numId w:val="464"/>
        </w:numPr>
        <w:ind w:left="435" w:right="13" w:hanging="358"/>
      </w:pPr>
      <w:r>
        <w:lastRenderedPageBreak/>
        <w:t xml:space="preserve">Hard real-time systems vs soft real-time systems (See also: </w:t>
      </w:r>
      <w:r>
        <w:rPr>
          <w:color w:val="1155CC"/>
          <w:u w:val="single" w:color="1155CC"/>
        </w:rPr>
        <w:t>OS-Real-time</w:t>
      </w:r>
      <w:r>
        <w:t xml:space="preserve">) a. Timeliness </w:t>
      </w:r>
    </w:p>
    <w:p w14:paraId="7783AD42" w14:textId="77777777" w:rsidR="00844870" w:rsidRDefault="00000000">
      <w:pPr>
        <w:numPr>
          <w:ilvl w:val="1"/>
          <w:numId w:val="465"/>
        </w:numPr>
        <w:ind w:right="13" w:hanging="358"/>
      </w:pPr>
      <w:r>
        <w:t xml:space="preserve">Time synchronization/scheduling </w:t>
      </w:r>
    </w:p>
    <w:p w14:paraId="119AA821" w14:textId="77777777" w:rsidR="00844870" w:rsidRDefault="00000000">
      <w:pPr>
        <w:numPr>
          <w:ilvl w:val="1"/>
          <w:numId w:val="465"/>
        </w:numPr>
        <w:ind w:right="13" w:hanging="358"/>
      </w:pPr>
      <w:r>
        <w:t xml:space="preserve">Prioritization </w:t>
      </w:r>
    </w:p>
    <w:p w14:paraId="7530A3B8" w14:textId="77777777" w:rsidR="00844870" w:rsidRDefault="00000000">
      <w:pPr>
        <w:numPr>
          <w:ilvl w:val="1"/>
          <w:numId w:val="465"/>
        </w:numPr>
        <w:ind w:right="13" w:hanging="358"/>
      </w:pPr>
      <w:r>
        <w:t xml:space="preserve">Latency </w:t>
      </w:r>
    </w:p>
    <w:p w14:paraId="6605D0B6" w14:textId="77777777" w:rsidR="00844870" w:rsidRDefault="00000000">
      <w:pPr>
        <w:numPr>
          <w:ilvl w:val="1"/>
          <w:numId w:val="465"/>
        </w:numPr>
        <w:ind w:right="13" w:hanging="358"/>
      </w:pPr>
      <w:r>
        <w:t xml:space="preserve">Compute jitter </w:t>
      </w:r>
    </w:p>
    <w:p w14:paraId="0824D486" w14:textId="77777777" w:rsidR="00844870" w:rsidRDefault="00000000">
      <w:pPr>
        <w:numPr>
          <w:ilvl w:val="0"/>
          <w:numId w:val="464"/>
        </w:numPr>
        <w:ind w:left="435" w:right="13" w:hanging="358"/>
      </w:pPr>
      <w:r>
        <w:t xml:space="preserve">Real-time resource management </w:t>
      </w:r>
    </w:p>
    <w:p w14:paraId="07F9DC92" w14:textId="77777777" w:rsidR="00844870" w:rsidRDefault="00000000">
      <w:pPr>
        <w:numPr>
          <w:ilvl w:val="0"/>
          <w:numId w:val="464"/>
        </w:numPr>
        <w:ind w:left="435" w:right="13" w:hanging="358"/>
      </w:pPr>
      <w:r>
        <w:t xml:space="preserve">Memory management </w:t>
      </w:r>
    </w:p>
    <w:p w14:paraId="178F6FE2" w14:textId="77777777" w:rsidR="00844870" w:rsidRDefault="00000000">
      <w:pPr>
        <w:numPr>
          <w:ilvl w:val="1"/>
          <w:numId w:val="464"/>
        </w:numPr>
        <w:ind w:right="13" w:hanging="358"/>
      </w:pPr>
      <w:r>
        <w:t xml:space="preserve">Mapping programming construct (variable) to a memory location (See also: </w:t>
      </w:r>
      <w:r>
        <w:rPr>
          <w:color w:val="1155CC"/>
          <w:u w:val="single" w:color="1155CC"/>
        </w:rPr>
        <w:t>AR-Memory</w:t>
      </w:r>
      <w:r>
        <w:t xml:space="preserve">) </w:t>
      </w:r>
    </w:p>
    <w:p w14:paraId="74C3F655" w14:textId="77777777" w:rsidR="00844870" w:rsidRDefault="00000000">
      <w:pPr>
        <w:numPr>
          <w:ilvl w:val="1"/>
          <w:numId w:val="464"/>
        </w:numPr>
        <w:ind w:right="13" w:hanging="358"/>
      </w:pPr>
      <w:r>
        <w:t xml:space="preserve">Shared memory (See also: </w:t>
      </w:r>
      <w:r>
        <w:rPr>
          <w:color w:val="1155CC"/>
          <w:u w:val="single" w:color="1155CC"/>
        </w:rPr>
        <w:t>OS-Memory</w:t>
      </w:r>
      <w:r>
        <w:t xml:space="preserve">) </w:t>
      </w:r>
    </w:p>
    <w:p w14:paraId="1CCE14CA" w14:textId="77777777" w:rsidR="00844870" w:rsidRDefault="00000000">
      <w:pPr>
        <w:numPr>
          <w:ilvl w:val="1"/>
          <w:numId w:val="464"/>
        </w:numPr>
        <w:ind w:right="13" w:hanging="358"/>
      </w:pPr>
      <w:r>
        <w:t xml:space="preserve">Manual memory management. </w:t>
      </w:r>
    </w:p>
    <w:p w14:paraId="2900513E" w14:textId="77777777" w:rsidR="00844870" w:rsidRDefault="00000000">
      <w:pPr>
        <w:numPr>
          <w:ilvl w:val="1"/>
          <w:numId w:val="464"/>
        </w:numPr>
        <w:ind w:right="13" w:hanging="358"/>
      </w:pPr>
      <w:r>
        <w:t xml:space="preserve">Garbage collection (See also: </w:t>
      </w:r>
      <w:r>
        <w:rPr>
          <w:color w:val="1155CC"/>
          <w:u w:val="single" w:color="1155CC"/>
        </w:rPr>
        <w:t>FPL-Translation</w:t>
      </w:r>
      <w:r>
        <w:t xml:space="preserve">) </w:t>
      </w:r>
    </w:p>
    <w:p w14:paraId="0C39726C" w14:textId="77777777" w:rsidR="00844870" w:rsidRDefault="00000000">
      <w:pPr>
        <w:numPr>
          <w:ilvl w:val="0"/>
          <w:numId w:val="464"/>
        </w:numPr>
        <w:ind w:left="435" w:right="13" w:hanging="358"/>
      </w:pPr>
      <w:r>
        <w:t xml:space="preserve">Safety considerations and safety analysis (See also: </w:t>
      </w:r>
      <w:r>
        <w:rPr>
          <w:color w:val="1155CC"/>
          <w:u w:val="single" w:color="1155CC"/>
        </w:rPr>
        <w:t>SEP-Context</w:t>
      </w:r>
      <w:r>
        <w:t xml:space="preserve">, </w:t>
      </w:r>
      <w:r>
        <w:rPr>
          <w:color w:val="1155CC"/>
          <w:u w:val="single" w:color="1155CC"/>
        </w:rPr>
        <w:t>SEP-Professional-Ethics</w:t>
      </w:r>
      <w:r>
        <w:t xml:space="preserve">) </w:t>
      </w:r>
    </w:p>
    <w:p w14:paraId="12E743DF" w14:textId="77777777" w:rsidR="00844870" w:rsidRDefault="00000000">
      <w:pPr>
        <w:numPr>
          <w:ilvl w:val="0"/>
          <w:numId w:val="464"/>
        </w:numPr>
        <w:ind w:left="435" w:right="13" w:hanging="358"/>
      </w:pPr>
      <w:r>
        <w:t xml:space="preserve">Sensors and actuators </w:t>
      </w:r>
    </w:p>
    <w:p w14:paraId="4D23830D" w14:textId="77777777" w:rsidR="00844870" w:rsidRDefault="00000000">
      <w:pPr>
        <w:numPr>
          <w:ilvl w:val="0"/>
          <w:numId w:val="464"/>
        </w:numPr>
        <w:ind w:left="435" w:right="13" w:hanging="358"/>
      </w:pPr>
      <w:r>
        <w:t xml:space="preserve">Analysis and verification </w:t>
      </w:r>
    </w:p>
    <w:p w14:paraId="666756AC" w14:textId="77777777" w:rsidR="00844870" w:rsidRDefault="00000000">
      <w:pPr>
        <w:numPr>
          <w:ilvl w:val="0"/>
          <w:numId w:val="464"/>
        </w:numPr>
        <w:ind w:left="435" w:right="13" w:hanging="358"/>
      </w:pPr>
      <w:r>
        <w:t xml:space="preserve">Application design </w:t>
      </w:r>
    </w:p>
    <w:p w14:paraId="2574F33B" w14:textId="77777777" w:rsidR="00844870" w:rsidRDefault="00000000">
      <w:pPr>
        <w:spacing w:after="18" w:line="259" w:lineRule="auto"/>
        <w:ind w:left="77" w:firstLine="0"/>
      </w:pPr>
      <w:r>
        <w:t xml:space="preserve"> </w:t>
      </w:r>
    </w:p>
    <w:p w14:paraId="12A3E3BF" w14:textId="77777777" w:rsidR="00844870" w:rsidRDefault="00000000">
      <w:pPr>
        <w:spacing w:after="12" w:line="268" w:lineRule="auto"/>
        <w:ind w:left="87" w:right="6536"/>
      </w:pPr>
      <w:r>
        <w:rPr>
          <w:b/>
          <w:i/>
        </w:rPr>
        <w:t xml:space="preserve">Illustrative Learning Outcomes: </w:t>
      </w:r>
    </w:p>
    <w:p w14:paraId="3464CA8A" w14:textId="77777777" w:rsidR="00844870" w:rsidRDefault="00000000">
      <w:pPr>
        <w:spacing w:after="12" w:line="268" w:lineRule="auto"/>
        <w:ind w:left="87" w:right="6536"/>
      </w:pPr>
      <w:r>
        <w:rPr>
          <w:b/>
          <w:i/>
        </w:rPr>
        <w:t>KA Core:</w:t>
      </w:r>
      <w:r>
        <w:rPr>
          <w:i/>
        </w:rPr>
        <w:t xml:space="preserve"> </w:t>
      </w:r>
    </w:p>
    <w:p w14:paraId="19BAD3CC" w14:textId="77777777" w:rsidR="00844870" w:rsidRDefault="00000000">
      <w:pPr>
        <w:numPr>
          <w:ilvl w:val="0"/>
          <w:numId w:val="466"/>
        </w:numPr>
        <w:ind w:left="435" w:right="13" w:hanging="358"/>
      </w:pPr>
      <w:r>
        <w:t xml:space="preserve">Design and implement a small embedded system for a given platform (e.g., a smart alarm clock or a drone). </w:t>
      </w:r>
    </w:p>
    <w:p w14:paraId="2F5BED69" w14:textId="77777777" w:rsidR="00844870" w:rsidRDefault="00000000">
      <w:pPr>
        <w:numPr>
          <w:ilvl w:val="0"/>
          <w:numId w:val="466"/>
        </w:numPr>
        <w:ind w:left="435" w:right="13" w:hanging="358"/>
      </w:pPr>
      <w:r>
        <w:t xml:space="preserve">Describe the unique characteristics of embedded systems versus other systems. </w:t>
      </w:r>
    </w:p>
    <w:p w14:paraId="74AFA6BD" w14:textId="77777777" w:rsidR="00844870" w:rsidRDefault="00000000">
      <w:pPr>
        <w:numPr>
          <w:ilvl w:val="0"/>
          <w:numId w:val="466"/>
        </w:numPr>
        <w:ind w:left="435" w:right="13" w:hanging="358"/>
      </w:pPr>
      <w:r>
        <w:t xml:space="preserve">Interface with sensors/actuators. </w:t>
      </w:r>
    </w:p>
    <w:p w14:paraId="119C9973" w14:textId="77777777" w:rsidR="00844870" w:rsidRDefault="00000000">
      <w:pPr>
        <w:numPr>
          <w:ilvl w:val="0"/>
          <w:numId w:val="466"/>
        </w:numPr>
        <w:ind w:left="435" w:right="13" w:hanging="358"/>
      </w:pPr>
      <w:r>
        <w:t xml:space="preserve">Debug a problem with an existing embedded platform. </w:t>
      </w:r>
    </w:p>
    <w:p w14:paraId="3FB77CC3" w14:textId="77777777" w:rsidR="00844870" w:rsidRDefault="00000000">
      <w:pPr>
        <w:numPr>
          <w:ilvl w:val="0"/>
          <w:numId w:val="466"/>
        </w:numPr>
        <w:ind w:left="435" w:right="13" w:hanging="358"/>
      </w:pPr>
      <w:r>
        <w:t xml:space="preserve">Identify different types of embedded architectures. </w:t>
      </w:r>
    </w:p>
    <w:p w14:paraId="7D3A1037" w14:textId="77777777" w:rsidR="00844870" w:rsidRDefault="00000000">
      <w:pPr>
        <w:numPr>
          <w:ilvl w:val="0"/>
          <w:numId w:val="466"/>
        </w:numPr>
        <w:ind w:left="435" w:right="13" w:hanging="358"/>
      </w:pPr>
      <w:r>
        <w:t xml:space="preserve">Evaluate which architecture is best for a given set of requirements. </w:t>
      </w:r>
    </w:p>
    <w:p w14:paraId="378D03D8" w14:textId="77777777" w:rsidR="00844870" w:rsidRDefault="00000000">
      <w:pPr>
        <w:numPr>
          <w:ilvl w:val="0"/>
          <w:numId w:val="466"/>
        </w:numPr>
        <w:ind w:left="435" w:right="13" w:hanging="358"/>
      </w:pPr>
      <w:r>
        <w:t xml:space="preserve">Design and develop software to interact with and control hardware. </w:t>
      </w:r>
    </w:p>
    <w:p w14:paraId="37D944AB" w14:textId="77777777" w:rsidR="00844870" w:rsidRDefault="00000000">
      <w:pPr>
        <w:numPr>
          <w:ilvl w:val="0"/>
          <w:numId w:val="466"/>
        </w:numPr>
        <w:ind w:left="435" w:right="13" w:hanging="358"/>
      </w:pPr>
      <w:r>
        <w:t xml:space="preserve">Design methods for real-time systems. </w:t>
      </w:r>
    </w:p>
    <w:p w14:paraId="252C2DBD" w14:textId="77777777" w:rsidR="00844870" w:rsidRDefault="00000000">
      <w:pPr>
        <w:numPr>
          <w:ilvl w:val="0"/>
          <w:numId w:val="466"/>
        </w:numPr>
        <w:ind w:left="435" w:right="13" w:hanging="358"/>
      </w:pPr>
      <w:r>
        <w:t xml:space="preserve">Evaluate real-time scheduling and schedulability analysis. </w:t>
      </w:r>
    </w:p>
    <w:p w14:paraId="2AE3686E" w14:textId="77777777" w:rsidR="00844870" w:rsidRDefault="00000000">
      <w:pPr>
        <w:numPr>
          <w:ilvl w:val="0"/>
          <w:numId w:val="466"/>
        </w:numPr>
        <w:spacing w:after="328"/>
        <w:ind w:left="435" w:right="13" w:hanging="358"/>
      </w:pPr>
      <w:r>
        <w:t xml:space="preserve">Evaluate formal specification and verification of timing constraints and properties. </w:t>
      </w:r>
    </w:p>
    <w:p w14:paraId="712A0359" w14:textId="77777777" w:rsidR="00844870" w:rsidRDefault="00000000">
      <w:pPr>
        <w:pStyle w:val="Heading3"/>
        <w:ind w:left="87"/>
      </w:pPr>
      <w:bookmarkStart w:id="315" w:name="_Toc813901"/>
      <w:r>
        <w:t xml:space="preserve">SPD-Game: Game Platforms </w:t>
      </w:r>
      <w:bookmarkEnd w:id="315"/>
    </w:p>
    <w:p w14:paraId="73CF60CB" w14:textId="77777777" w:rsidR="00844870" w:rsidRDefault="00000000">
      <w:pPr>
        <w:tabs>
          <w:tab w:val="center" w:pos="1517"/>
        </w:tabs>
        <w:spacing w:after="12" w:line="268" w:lineRule="auto"/>
        <w:ind w:left="0" w:firstLine="0"/>
      </w:pPr>
      <w:r>
        <w:rPr>
          <w:b/>
          <w:i/>
        </w:rPr>
        <w:t>KA Core:</w:t>
      </w:r>
      <w:r>
        <w:t xml:space="preserve"> </w:t>
      </w:r>
      <w:r>
        <w:tab/>
        <w:t xml:space="preserve"> </w:t>
      </w:r>
    </w:p>
    <w:p w14:paraId="75C14880" w14:textId="77777777" w:rsidR="00844870" w:rsidRDefault="00000000">
      <w:pPr>
        <w:numPr>
          <w:ilvl w:val="0"/>
          <w:numId w:val="467"/>
        </w:numPr>
        <w:ind w:left="435" w:right="13" w:hanging="358"/>
      </w:pPr>
      <w:r>
        <w:t xml:space="preserve">Historical and contemporary platforms for games (See also: </w:t>
      </w:r>
      <w:r>
        <w:rPr>
          <w:color w:val="1155CC"/>
          <w:u w:val="single" w:color="1155CC"/>
        </w:rPr>
        <w:t>AR-Logic</w:t>
      </w:r>
      <w:r>
        <w:t xml:space="preserve">) </w:t>
      </w:r>
    </w:p>
    <w:p w14:paraId="130740FA" w14:textId="77777777" w:rsidR="00844870" w:rsidRDefault="00000000">
      <w:pPr>
        <w:numPr>
          <w:ilvl w:val="1"/>
          <w:numId w:val="467"/>
        </w:numPr>
        <w:ind w:right="13" w:hanging="358"/>
      </w:pPr>
      <w:r>
        <w:t xml:space="preserve">Evolution of Game Platforms (e.g., Brown Box to Metaverse and beyond; Improvement in </w:t>
      </w:r>
    </w:p>
    <w:p w14:paraId="18546EA5" w14:textId="77777777" w:rsidR="00844870" w:rsidRDefault="00000000">
      <w:pPr>
        <w:ind w:left="1165" w:right="13"/>
      </w:pPr>
      <w:r>
        <w:t xml:space="preserve">Computing Architectures (CPU and GPU); Platform Convergence and Mobility) </w:t>
      </w:r>
    </w:p>
    <w:p w14:paraId="7A256FC7" w14:textId="77777777" w:rsidR="00844870" w:rsidRDefault="00000000">
      <w:pPr>
        <w:numPr>
          <w:ilvl w:val="1"/>
          <w:numId w:val="467"/>
        </w:numPr>
        <w:ind w:right="13" w:hanging="358"/>
      </w:pPr>
      <w:r>
        <w:t xml:space="preserve">Typical Game Platforms (e.g., Personal Computer; Home Console; Handheld </w:t>
      </w:r>
      <w:proofErr w:type="gramStart"/>
      <w:r>
        <w:t>Console;</w:t>
      </w:r>
      <w:proofErr w:type="gramEnd"/>
      <w:r>
        <w:t xml:space="preserve"> </w:t>
      </w:r>
    </w:p>
    <w:p w14:paraId="093E1C35" w14:textId="77777777" w:rsidR="00844870" w:rsidRDefault="00000000">
      <w:pPr>
        <w:ind w:left="1165" w:right="13"/>
      </w:pPr>
      <w:r>
        <w:t xml:space="preserve">Arcade Machine; Interactive Television; Mobile Phone; Tablet; Integrated Head-Mounted </w:t>
      </w:r>
    </w:p>
    <w:p w14:paraId="2ECCDAEC" w14:textId="77777777" w:rsidR="00844870" w:rsidRDefault="00000000">
      <w:pPr>
        <w:ind w:left="1165" w:right="13"/>
      </w:pPr>
      <w:r>
        <w:t xml:space="preserve">Display; Immersive Installations and Simulators; Internet of Things enabled Devices; CAVE </w:t>
      </w:r>
    </w:p>
    <w:p w14:paraId="03F75605" w14:textId="77777777" w:rsidR="00844870" w:rsidRDefault="00000000">
      <w:pPr>
        <w:ind w:left="1165" w:right="13"/>
      </w:pPr>
      <w:r>
        <w:t xml:space="preserve">Systems; Web Browsers; Cloud-based Streaming Systems) </w:t>
      </w:r>
    </w:p>
    <w:p w14:paraId="42ABBFD4" w14:textId="77777777" w:rsidR="00844870" w:rsidRDefault="00000000">
      <w:pPr>
        <w:numPr>
          <w:ilvl w:val="1"/>
          <w:numId w:val="467"/>
        </w:numPr>
        <w:ind w:right="13" w:hanging="358"/>
      </w:pPr>
      <w:r>
        <w:t xml:space="preserve">Characteristics and Constraints of Different Game Platforms (e.g., Features (local storage, internetworking, peripherals); Run-time performance (GPU/CPU frequency, number of cores); Chipsets (physics processing units, vector co-processors); Expansion Bandwidth </w:t>
      </w:r>
    </w:p>
    <w:p w14:paraId="51EB02D4" w14:textId="77777777" w:rsidR="00844870" w:rsidRDefault="00000000">
      <w:pPr>
        <w:ind w:left="1165" w:right="13"/>
      </w:pPr>
      <w:r>
        <w:t>(PCIe); Network throughput (Ethernet); Memory types and capacities (DDR/GDDR</w:t>
      </w:r>
      <w:proofErr w:type="gramStart"/>
      <w:r>
        <w:t>);</w:t>
      </w:r>
      <w:proofErr w:type="gramEnd"/>
      <w:r>
        <w:t xml:space="preserve"> </w:t>
      </w:r>
    </w:p>
    <w:p w14:paraId="3FD85E8D" w14:textId="77777777" w:rsidR="00844870" w:rsidRDefault="00000000">
      <w:pPr>
        <w:ind w:left="1165" w:right="13"/>
      </w:pPr>
      <w:r>
        <w:lastRenderedPageBreak/>
        <w:t xml:space="preserve">Maximum stack depth; Power consumption; Thermal design; Endian) </w:t>
      </w:r>
    </w:p>
    <w:p w14:paraId="6AB01166" w14:textId="77777777" w:rsidR="00844870" w:rsidRDefault="00000000">
      <w:pPr>
        <w:numPr>
          <w:ilvl w:val="1"/>
          <w:numId w:val="467"/>
        </w:numPr>
        <w:ind w:right="13" w:hanging="358"/>
      </w:pPr>
      <w:r>
        <w:t xml:space="preserve">Typical Sensors, Controllers, and Actuators (e.g., distinctive control system designs – peripherals (mouse, keypad, joystick), game controllers, wearables, interactive surfaces; electronics and bespoke hardware; computer vision, inside-out tracking, and outside-in tracking; IoT-enabled electronics and I/O (See also: </w:t>
      </w:r>
      <w:r>
        <w:rPr>
          <w:color w:val="1155CC"/>
          <w:u w:val="single" w:color="1155CC"/>
        </w:rPr>
        <w:t>GIT-Interaction</w:t>
      </w:r>
      <w:r>
        <w:t xml:space="preserve">) </w:t>
      </w:r>
    </w:p>
    <w:p w14:paraId="7F986F83" w14:textId="77777777" w:rsidR="00844870" w:rsidRDefault="00000000">
      <w:pPr>
        <w:numPr>
          <w:ilvl w:val="1"/>
          <w:numId w:val="467"/>
        </w:numPr>
        <w:ind w:right="13" w:hanging="358"/>
      </w:pPr>
      <w:r>
        <w:t xml:space="preserve">eSports Ecosystems (e.g., evolution of gameplay across platforms; games and eSports; game events such as LAN/arcade tournaments and international events such as the Olympic eSports Series; streamed media and spectatorship; multimedia technologies and broadcast management; professional play; data and machine learning for coaching and training) </w:t>
      </w:r>
    </w:p>
    <w:p w14:paraId="15FADF4A" w14:textId="77777777" w:rsidR="00844870" w:rsidRDefault="00000000">
      <w:pPr>
        <w:numPr>
          <w:ilvl w:val="0"/>
          <w:numId w:val="467"/>
        </w:numPr>
        <w:spacing w:after="37"/>
        <w:ind w:left="435" w:right="13" w:hanging="358"/>
      </w:pPr>
      <w:r>
        <w:t xml:space="preserve">Real-time Simulation and Rendering Systems </w:t>
      </w:r>
    </w:p>
    <w:p w14:paraId="5454E689" w14:textId="77777777" w:rsidR="00844870" w:rsidRDefault="00000000">
      <w:pPr>
        <w:numPr>
          <w:ilvl w:val="1"/>
          <w:numId w:val="467"/>
        </w:numPr>
        <w:ind w:right="13" w:hanging="358"/>
      </w:pPr>
      <w:r>
        <w:t xml:space="preserve">CPU and GPU architectures (e.g., Flynn’s taxonomy; parallelization; instruction sets; standard components – graphics compute array, graphics memory controller, video graphics array basic input/output system; bus interface; power management unit; video processing unit; display interface) (See also: </w:t>
      </w:r>
      <w:r>
        <w:rPr>
          <w:color w:val="1155CC"/>
          <w:u w:val="single" w:color="1155CC"/>
        </w:rPr>
        <w:t>AR-Heterogeneity</w:t>
      </w:r>
      <w:r>
        <w:t xml:space="preserve">) </w:t>
      </w:r>
    </w:p>
    <w:p w14:paraId="581CE8A4" w14:textId="77777777" w:rsidR="00844870" w:rsidRDefault="00000000">
      <w:pPr>
        <w:numPr>
          <w:ilvl w:val="1"/>
          <w:numId w:val="467"/>
        </w:numPr>
        <w:ind w:right="13" w:hanging="358"/>
      </w:pPr>
      <w:r>
        <w:t xml:space="preserve">Pipelines for physical simulations and graphical rendering: (e.g., tile-based, immediatemode). (See also: </w:t>
      </w:r>
      <w:r>
        <w:rPr>
          <w:color w:val="1155CC"/>
          <w:u w:val="single" w:color="1155CC"/>
        </w:rPr>
        <w:t>GIT-Rendering</w:t>
      </w:r>
      <w:r>
        <w:t xml:space="preserve">) </w:t>
      </w:r>
    </w:p>
    <w:p w14:paraId="6815B15E" w14:textId="77777777" w:rsidR="00844870" w:rsidRDefault="00000000">
      <w:pPr>
        <w:numPr>
          <w:ilvl w:val="1"/>
          <w:numId w:val="467"/>
        </w:numPr>
        <w:ind w:right="13" w:hanging="358"/>
      </w:pPr>
      <w:r>
        <w:t xml:space="preserve">Common Contexts for Algorithms, Data Structures, and Mathematical Functions (e.g., game loops; spatial partitioning, viewport culling, and level of detail; collision detection and resolution; physical simulation; behavior for intelligent agents; procedural content generation) (See also: </w:t>
      </w:r>
      <w:r>
        <w:rPr>
          <w:color w:val="1155CC"/>
          <w:u w:val="single" w:color="1155CC"/>
        </w:rPr>
        <w:t>MSF-Discrete</w:t>
      </w:r>
      <w:r>
        <w:t xml:space="preserve">, </w:t>
      </w:r>
      <w:r>
        <w:rPr>
          <w:color w:val="1155CC"/>
          <w:u w:val="single" w:color="1155CC"/>
        </w:rPr>
        <w:t>AL-Foundational</w:t>
      </w:r>
      <w:r>
        <w:t xml:space="preserve">) </w:t>
      </w:r>
    </w:p>
    <w:p w14:paraId="23426287" w14:textId="77777777" w:rsidR="00844870" w:rsidRDefault="00000000">
      <w:pPr>
        <w:numPr>
          <w:ilvl w:val="1"/>
          <w:numId w:val="467"/>
        </w:numPr>
        <w:ind w:right="13" w:hanging="358"/>
      </w:pPr>
      <w:r>
        <w:t xml:space="preserve">Media representations (e.g., I/O, and computation techniques for virtual worlds: audio; music; sprites; models and textures; text; dialogue; multimedia (e.g., olfaction, tactile) (See also: </w:t>
      </w:r>
      <w:r>
        <w:rPr>
          <w:color w:val="1155CC"/>
          <w:u w:val="single" w:color="1155CC"/>
        </w:rPr>
        <w:t>GIT-Fundamentals</w:t>
      </w:r>
      <w:r>
        <w:t xml:space="preserve">) </w:t>
      </w:r>
    </w:p>
    <w:p w14:paraId="44CAA6CA" w14:textId="77777777" w:rsidR="00844870" w:rsidRDefault="00000000">
      <w:pPr>
        <w:numPr>
          <w:ilvl w:val="0"/>
          <w:numId w:val="467"/>
        </w:numPr>
        <w:ind w:left="435" w:right="13" w:hanging="358"/>
      </w:pPr>
      <w:r>
        <w:t xml:space="preserve">Game Development Tools and Techniques </w:t>
      </w:r>
    </w:p>
    <w:p w14:paraId="2D6D73BE" w14:textId="77777777" w:rsidR="00844870" w:rsidRDefault="00000000">
      <w:pPr>
        <w:numPr>
          <w:ilvl w:val="1"/>
          <w:numId w:val="467"/>
        </w:numPr>
        <w:ind w:right="13" w:hanging="358"/>
      </w:pPr>
      <w:r>
        <w:t xml:space="preserve">Programming Languages (e.g., C++; C#; Lua; Python; JavaScript) </w:t>
      </w:r>
    </w:p>
    <w:p w14:paraId="5AFE0A20" w14:textId="77777777" w:rsidR="00844870" w:rsidRDefault="00000000">
      <w:pPr>
        <w:numPr>
          <w:ilvl w:val="1"/>
          <w:numId w:val="467"/>
        </w:numPr>
        <w:ind w:right="13" w:hanging="358"/>
      </w:pPr>
      <w:r>
        <w:t xml:space="preserve">Shader Languages (e.g., HLSL, GLSL; Shader Graph) </w:t>
      </w:r>
    </w:p>
    <w:p w14:paraId="5ED7601D" w14:textId="77777777" w:rsidR="00844870" w:rsidRDefault="00000000">
      <w:pPr>
        <w:numPr>
          <w:ilvl w:val="1"/>
          <w:numId w:val="467"/>
        </w:numPr>
        <w:ind w:right="13" w:hanging="358"/>
      </w:pPr>
      <w:r>
        <w:t xml:space="preserve">Graphics Libraries and APIs (e.g., DirectX; SDL; OpenGL; Metal; Vulkan; WebGL). (See also: </w:t>
      </w:r>
      <w:r>
        <w:rPr>
          <w:color w:val="1155CC"/>
          <w:u w:val="single" w:color="1155CC"/>
        </w:rPr>
        <w:t>GIT-Rendering</w:t>
      </w:r>
      <w:r>
        <w:t xml:space="preserve">, </w:t>
      </w:r>
      <w:r>
        <w:rPr>
          <w:color w:val="1155CC"/>
          <w:u w:val="single" w:color="1155CC"/>
        </w:rPr>
        <w:t>HCI-Design</w:t>
      </w:r>
      <w:r>
        <w:t xml:space="preserve">) </w:t>
      </w:r>
    </w:p>
    <w:p w14:paraId="078F275C" w14:textId="77777777" w:rsidR="00844870" w:rsidRDefault="00000000">
      <w:pPr>
        <w:numPr>
          <w:ilvl w:val="1"/>
          <w:numId w:val="467"/>
        </w:numPr>
        <w:ind w:right="13" w:hanging="358"/>
      </w:pPr>
      <w:r>
        <w:t xml:space="preserve">Common Development Tools and Environments (e.g., IDEs; Debuggers; Profilers; Version </w:t>
      </w:r>
    </w:p>
    <w:p w14:paraId="19E59A57" w14:textId="77777777" w:rsidR="00844870" w:rsidRDefault="00000000">
      <w:pPr>
        <w:ind w:left="1165" w:right="13"/>
      </w:pPr>
      <w:r>
        <w:t xml:space="preserve">Control Systems including those handling binary assets; Development Kits and Production/Consumer Kits; Emulators) (See also: </w:t>
      </w:r>
      <w:r>
        <w:rPr>
          <w:color w:val="1155CC"/>
          <w:u w:val="single" w:color="1155CC"/>
        </w:rPr>
        <w:t>SDF-Practices</w:t>
      </w:r>
      <w:r>
        <w:t xml:space="preserve">, </w:t>
      </w:r>
      <w:r>
        <w:rPr>
          <w:color w:val="1155CC"/>
          <w:u w:val="single" w:color="1155CC"/>
        </w:rPr>
        <w:t>SE-Tools</w:t>
      </w:r>
      <w:r>
        <w:t xml:space="preserve">) </w:t>
      </w:r>
    </w:p>
    <w:p w14:paraId="185EABA3" w14:textId="77777777" w:rsidR="00844870" w:rsidRDefault="00000000">
      <w:pPr>
        <w:numPr>
          <w:ilvl w:val="0"/>
          <w:numId w:val="467"/>
        </w:numPr>
        <w:ind w:left="435" w:right="13" w:hanging="358"/>
      </w:pPr>
      <w:r>
        <w:t xml:space="preserve">Game Engines </w:t>
      </w:r>
    </w:p>
    <w:p w14:paraId="02EB5041" w14:textId="77777777" w:rsidR="00844870" w:rsidRDefault="00000000">
      <w:pPr>
        <w:numPr>
          <w:ilvl w:val="1"/>
          <w:numId w:val="467"/>
        </w:numPr>
        <w:ind w:right="13" w:hanging="358"/>
      </w:pPr>
      <w:r>
        <w:t xml:space="preserve">Open Game Engines (e.g., Unreal; Unity; Godot; CryEngine; Phyre; Source 2; Pygame and Ren’Py; Phaser; Twine; Spring RTS) </w:t>
      </w:r>
    </w:p>
    <w:p w14:paraId="18727E65" w14:textId="77777777" w:rsidR="00844870" w:rsidRDefault="00000000">
      <w:pPr>
        <w:numPr>
          <w:ilvl w:val="1"/>
          <w:numId w:val="467"/>
        </w:numPr>
        <w:ind w:right="13" w:hanging="358"/>
      </w:pPr>
      <w:r>
        <w:t xml:space="preserve">Techniques (e.g., Ideation, Prototyping, Iterative Design and Implementation, Compiling </w:t>
      </w:r>
    </w:p>
    <w:p w14:paraId="7B67A5AF" w14:textId="77777777" w:rsidR="00844870" w:rsidRDefault="00000000">
      <w:pPr>
        <w:ind w:left="1165" w:right="13"/>
      </w:pPr>
      <w:r>
        <w:t xml:space="preserve">Executable Builds, Development Operations and Quality Assurance – Play Testing and </w:t>
      </w:r>
    </w:p>
    <w:p w14:paraId="524C15DF" w14:textId="77777777" w:rsidR="00844870" w:rsidRDefault="00000000">
      <w:pPr>
        <w:ind w:left="1165" w:right="13"/>
      </w:pPr>
      <w:r>
        <w:t xml:space="preserve">Technical Testing, Profiling; Optimization, Porting; Internationalization and Localization, Networking) (See also: </w:t>
      </w:r>
      <w:r>
        <w:rPr>
          <w:color w:val="1155CC"/>
          <w:u w:val="single" w:color="1155CC"/>
        </w:rPr>
        <w:t>AR-Performance-Energy</w:t>
      </w:r>
      <w:r>
        <w:t xml:space="preserve">, </w:t>
      </w:r>
      <w:r>
        <w:rPr>
          <w:color w:val="1155CC"/>
          <w:u w:val="single" w:color="1155CC"/>
        </w:rPr>
        <w:t>SE-Requirements</w:t>
      </w:r>
      <w:r>
        <w:t xml:space="preserve">) </w:t>
      </w:r>
    </w:p>
    <w:p w14:paraId="4BEFEA0C" w14:textId="77777777" w:rsidR="00844870" w:rsidRDefault="00000000">
      <w:pPr>
        <w:numPr>
          <w:ilvl w:val="0"/>
          <w:numId w:val="467"/>
        </w:numPr>
        <w:ind w:left="435" w:right="13" w:hanging="358"/>
      </w:pPr>
      <w:r>
        <w:t xml:space="preserve">Game Design </w:t>
      </w:r>
    </w:p>
    <w:p w14:paraId="4DF2A6A0" w14:textId="77777777" w:rsidR="00844870" w:rsidRDefault="00000000">
      <w:pPr>
        <w:numPr>
          <w:ilvl w:val="1"/>
          <w:numId w:val="467"/>
        </w:numPr>
        <w:ind w:right="13" w:hanging="358"/>
      </w:pPr>
      <w:r>
        <w:t xml:space="preserve">Vocabulary (e.g., game definitions; mechanics-dynamics-aesthetics model; industry terminology; experience design; models of experience and emotion) </w:t>
      </w:r>
    </w:p>
    <w:p w14:paraId="70EF20EA" w14:textId="77777777" w:rsidR="00844870" w:rsidRDefault="00000000">
      <w:pPr>
        <w:numPr>
          <w:ilvl w:val="1"/>
          <w:numId w:val="467"/>
        </w:numPr>
        <w:ind w:right="13" w:hanging="358"/>
      </w:pPr>
      <w:r>
        <w:t xml:space="preserve">Design Thinking and User-Centered Experience Design (e.g., methods of designing games; iteration, incrementing, and the double-diamond; phases of pre- and post-production; quality </w:t>
      </w:r>
      <w:r>
        <w:lastRenderedPageBreak/>
        <w:t xml:space="preserve">assurance, including alpha and beta testing; stakeholder and customer involvement; community management) (See also: </w:t>
      </w:r>
      <w:r>
        <w:rPr>
          <w:color w:val="1155CC"/>
          <w:u w:val="single" w:color="1155CC"/>
        </w:rPr>
        <w:t>SE-Design</w:t>
      </w:r>
      <w:r>
        <w:t xml:space="preserve">) </w:t>
      </w:r>
    </w:p>
    <w:p w14:paraId="20CE9437" w14:textId="77777777" w:rsidR="00844870" w:rsidRDefault="00000000">
      <w:pPr>
        <w:numPr>
          <w:ilvl w:val="1"/>
          <w:numId w:val="467"/>
        </w:numPr>
        <w:ind w:right="13" w:hanging="358"/>
      </w:pPr>
      <w:r>
        <w:t xml:space="preserve">Genres (e.g., adventure; walking simulator; first-person shooter; real-time strategy; multiplayer online battle arena (MOBA); role-playing game (rpg)) </w:t>
      </w:r>
    </w:p>
    <w:p w14:paraId="3018C857" w14:textId="77777777" w:rsidR="00844870" w:rsidRDefault="00000000">
      <w:pPr>
        <w:numPr>
          <w:ilvl w:val="1"/>
          <w:numId w:val="467"/>
        </w:numPr>
        <w:ind w:right="13" w:hanging="358"/>
      </w:pPr>
      <w:r>
        <w:t xml:space="preserve">Audiences and Player Taxonomies (e.g., people who play games; diversity and broadening participation; pleasures, player types, and preferences; Bartle, yee) (See also: </w:t>
      </w:r>
      <w:r>
        <w:rPr>
          <w:color w:val="1155CC"/>
          <w:u w:val="single" w:color="1155CC"/>
        </w:rPr>
        <w:t>HCI-User</w:t>
      </w:r>
      <w:r>
        <w:t xml:space="preserve">) </w:t>
      </w:r>
    </w:p>
    <w:p w14:paraId="41CA7A96" w14:textId="77777777" w:rsidR="00844870" w:rsidRDefault="00000000">
      <w:pPr>
        <w:numPr>
          <w:ilvl w:val="1"/>
          <w:numId w:val="467"/>
        </w:numPr>
        <w:ind w:right="13" w:hanging="358"/>
      </w:pPr>
      <w:r>
        <w:t xml:space="preserve">Proliferation of digital game technologies to domains beyond entertainment (e.g., Education and Training; Serious Games; Virtual Production; eSports; Gamification; Immersive Experience Design; Creative Industry Practice; Artistic Practice; Procedural Rhetoric) (See also: </w:t>
      </w:r>
      <w:r>
        <w:rPr>
          <w:color w:val="1155CC"/>
          <w:u w:val="single" w:color="1155CC"/>
        </w:rPr>
        <w:t>AI-SEP</w:t>
      </w:r>
      <w:r>
        <w:t xml:space="preserve">) </w:t>
      </w:r>
    </w:p>
    <w:p w14:paraId="0FCDA330" w14:textId="77777777" w:rsidR="00844870" w:rsidRDefault="00000000">
      <w:pPr>
        <w:spacing w:after="18" w:line="259" w:lineRule="auto"/>
        <w:ind w:left="1517" w:firstLine="0"/>
      </w:pPr>
      <w:r>
        <w:t xml:space="preserve"> </w:t>
      </w:r>
    </w:p>
    <w:p w14:paraId="5EFA21FB" w14:textId="77777777" w:rsidR="00844870" w:rsidRDefault="00000000">
      <w:pPr>
        <w:spacing w:after="12" w:line="268" w:lineRule="auto"/>
        <w:ind w:left="87" w:right="6536"/>
      </w:pPr>
      <w:r>
        <w:rPr>
          <w:b/>
          <w:i/>
        </w:rPr>
        <w:t xml:space="preserve">Illustrative Learning Outcomes: </w:t>
      </w:r>
    </w:p>
    <w:p w14:paraId="3CF68734" w14:textId="77777777" w:rsidR="00844870" w:rsidRDefault="00000000">
      <w:pPr>
        <w:spacing w:after="12" w:line="268" w:lineRule="auto"/>
        <w:ind w:left="87" w:right="6536"/>
      </w:pPr>
      <w:r>
        <w:rPr>
          <w:b/>
          <w:i/>
        </w:rPr>
        <w:t>KA Core:</w:t>
      </w:r>
      <w:r>
        <w:rPr>
          <w:i/>
        </w:rPr>
        <w:t xml:space="preserve"> </w:t>
      </w:r>
    </w:p>
    <w:p w14:paraId="58ADBABE" w14:textId="77777777" w:rsidR="00844870" w:rsidRDefault="00000000">
      <w:pPr>
        <w:numPr>
          <w:ilvl w:val="0"/>
          <w:numId w:val="468"/>
        </w:numPr>
        <w:ind w:left="435" w:right="13" w:hanging="358"/>
      </w:pPr>
      <w:r>
        <w:t xml:space="preserve">Recall the characteristics of common general-purpose graphics processing architectures. </w:t>
      </w:r>
    </w:p>
    <w:p w14:paraId="1BE1F799" w14:textId="77777777" w:rsidR="00844870" w:rsidRDefault="00000000">
      <w:pPr>
        <w:numPr>
          <w:ilvl w:val="0"/>
          <w:numId w:val="468"/>
        </w:numPr>
        <w:ind w:left="435" w:right="13" w:hanging="358"/>
      </w:pPr>
      <w:r>
        <w:t xml:space="preserve">Identify the key stages of the immediate-mode rendering pipeline. </w:t>
      </w:r>
    </w:p>
    <w:p w14:paraId="46E463A0" w14:textId="77777777" w:rsidR="00844870" w:rsidRDefault="00000000">
      <w:pPr>
        <w:numPr>
          <w:ilvl w:val="0"/>
          <w:numId w:val="468"/>
        </w:numPr>
        <w:ind w:left="435" w:right="13" w:hanging="358"/>
      </w:pPr>
      <w:r>
        <w:t xml:space="preserve">Describe the key constraints a specific game platform will likely impose on developers. </w:t>
      </w:r>
    </w:p>
    <w:p w14:paraId="42CED00F" w14:textId="77777777" w:rsidR="00844870" w:rsidRDefault="00000000">
      <w:pPr>
        <w:numPr>
          <w:ilvl w:val="0"/>
          <w:numId w:val="468"/>
        </w:numPr>
        <w:ind w:left="435" w:right="13" w:hanging="358"/>
      </w:pPr>
      <w:r>
        <w:t xml:space="preserve">Explain how eSports are streamed to large audiences over the internet. </w:t>
      </w:r>
    </w:p>
    <w:p w14:paraId="1310AE9C" w14:textId="77777777" w:rsidR="00844870" w:rsidRDefault="00000000">
      <w:pPr>
        <w:numPr>
          <w:ilvl w:val="0"/>
          <w:numId w:val="468"/>
        </w:numPr>
        <w:ind w:left="435" w:right="13" w:hanging="358"/>
      </w:pPr>
      <w:r>
        <w:t xml:space="preserve">Translate complex mathematical functions into performant source code. </w:t>
      </w:r>
    </w:p>
    <w:p w14:paraId="02076460" w14:textId="77777777" w:rsidR="00844870" w:rsidRDefault="00000000">
      <w:pPr>
        <w:numPr>
          <w:ilvl w:val="0"/>
          <w:numId w:val="468"/>
        </w:numPr>
        <w:ind w:left="435" w:right="13" w:hanging="358"/>
      </w:pPr>
      <w:r>
        <w:t xml:space="preserve">Use an industry-standard graphics API to render a 3D model in a virtual scene. </w:t>
      </w:r>
    </w:p>
    <w:p w14:paraId="70A27836" w14:textId="77777777" w:rsidR="00844870" w:rsidRDefault="00000000">
      <w:pPr>
        <w:numPr>
          <w:ilvl w:val="0"/>
          <w:numId w:val="468"/>
        </w:numPr>
        <w:ind w:left="435" w:right="13" w:hanging="358"/>
      </w:pPr>
      <w:r>
        <w:t xml:space="preserve">Modify a shader to change a visual effect according to stated requirements. </w:t>
      </w:r>
    </w:p>
    <w:p w14:paraId="23EA9872" w14:textId="77777777" w:rsidR="00844870" w:rsidRDefault="00000000">
      <w:pPr>
        <w:numPr>
          <w:ilvl w:val="0"/>
          <w:numId w:val="468"/>
        </w:numPr>
        <w:ind w:left="435" w:right="13" w:hanging="358"/>
      </w:pPr>
      <w:r>
        <w:t xml:space="preserve">Implement a game for a particular platform according to the specification. </w:t>
      </w:r>
    </w:p>
    <w:p w14:paraId="79E71C4F" w14:textId="77777777" w:rsidR="00844870" w:rsidRDefault="00000000">
      <w:pPr>
        <w:numPr>
          <w:ilvl w:val="0"/>
          <w:numId w:val="468"/>
        </w:numPr>
        <w:ind w:left="435" w:right="13" w:hanging="358"/>
      </w:pPr>
      <w:r>
        <w:t xml:space="preserve">Optimize a function for processing collision detection in a simulated environment. </w:t>
      </w:r>
    </w:p>
    <w:p w14:paraId="32360D2B" w14:textId="77777777" w:rsidR="00844870" w:rsidRDefault="00000000">
      <w:pPr>
        <w:numPr>
          <w:ilvl w:val="0"/>
          <w:numId w:val="468"/>
        </w:numPr>
        <w:ind w:left="435" w:right="13" w:hanging="358"/>
      </w:pPr>
      <w:r>
        <w:t xml:space="preserve">Assess a game's run-time and memory performance using an industry-standard tool and development environment. </w:t>
      </w:r>
    </w:p>
    <w:p w14:paraId="5EA3F7DF" w14:textId="77777777" w:rsidR="00844870" w:rsidRDefault="00000000">
      <w:pPr>
        <w:numPr>
          <w:ilvl w:val="0"/>
          <w:numId w:val="468"/>
        </w:numPr>
        <w:ind w:left="435" w:right="13" w:hanging="358"/>
      </w:pPr>
      <w:r>
        <w:t xml:space="preserve">Compare the interfaces of different game platforms, highlighting their respective implications for human-computer interaction. </w:t>
      </w:r>
    </w:p>
    <w:p w14:paraId="53690A44" w14:textId="77777777" w:rsidR="00844870" w:rsidRDefault="00000000">
      <w:pPr>
        <w:numPr>
          <w:ilvl w:val="0"/>
          <w:numId w:val="468"/>
        </w:numPr>
        <w:ind w:left="435" w:right="13" w:hanging="358"/>
      </w:pPr>
      <w:r>
        <w:t xml:space="preserve">Recommend an appropriate set of development tools and techniques for implementing a game of a particular genre for a given platform. </w:t>
      </w:r>
    </w:p>
    <w:p w14:paraId="7FBBADE3" w14:textId="77777777" w:rsidR="00844870" w:rsidRDefault="00000000">
      <w:pPr>
        <w:numPr>
          <w:ilvl w:val="0"/>
          <w:numId w:val="468"/>
        </w:numPr>
        <w:ind w:left="435" w:right="13" w:hanging="358"/>
      </w:pPr>
      <w:r>
        <w:t xml:space="preserve">Discuss the key challenges in making a digital game that is cross-platform compatible. </w:t>
      </w:r>
    </w:p>
    <w:p w14:paraId="5E0ADFD7" w14:textId="77777777" w:rsidR="00844870" w:rsidRDefault="00000000">
      <w:pPr>
        <w:numPr>
          <w:ilvl w:val="0"/>
          <w:numId w:val="468"/>
        </w:numPr>
        <w:ind w:left="435" w:right="13" w:hanging="358"/>
      </w:pPr>
      <w:r>
        <w:t xml:space="preserve">Express how game developers can enhance the accessibility of a game interface. </w:t>
      </w:r>
    </w:p>
    <w:p w14:paraId="623A170A" w14:textId="77777777" w:rsidR="00844870" w:rsidRDefault="00000000">
      <w:pPr>
        <w:numPr>
          <w:ilvl w:val="0"/>
          <w:numId w:val="468"/>
        </w:numPr>
        <w:spacing w:after="328"/>
        <w:ind w:left="435" w:right="13" w:hanging="358"/>
      </w:pPr>
      <w:r>
        <w:t xml:space="preserve">Create novel forms of gameplay using frontier game platforms. </w:t>
      </w:r>
    </w:p>
    <w:p w14:paraId="6992D5F6" w14:textId="77777777" w:rsidR="00844870" w:rsidRDefault="00000000">
      <w:pPr>
        <w:pStyle w:val="Heading3"/>
        <w:ind w:left="87"/>
      </w:pPr>
      <w:bookmarkStart w:id="316" w:name="_Toc813902"/>
      <w:r>
        <w:t xml:space="preserve">SPD-Interactive: Interactive Computing Platforms </w:t>
      </w:r>
      <w:bookmarkEnd w:id="316"/>
    </w:p>
    <w:p w14:paraId="41273DD2" w14:textId="77777777" w:rsidR="00844870" w:rsidRDefault="00000000">
      <w:pPr>
        <w:spacing w:after="12" w:line="268" w:lineRule="auto"/>
        <w:ind w:left="87" w:right="6536"/>
      </w:pPr>
      <w:r>
        <w:rPr>
          <w:b/>
          <w:i/>
        </w:rPr>
        <w:t>Non-core:</w:t>
      </w:r>
      <w:r>
        <w:rPr>
          <w:b/>
        </w:rPr>
        <w:t xml:space="preserve"> </w:t>
      </w:r>
    </w:p>
    <w:p w14:paraId="197B7A02" w14:textId="77777777" w:rsidR="00844870" w:rsidRDefault="00000000">
      <w:pPr>
        <w:numPr>
          <w:ilvl w:val="0"/>
          <w:numId w:val="469"/>
        </w:numPr>
        <w:ind w:left="435" w:right="13" w:hanging="358"/>
      </w:pPr>
      <w:r>
        <w:t xml:space="preserve">Data Analysis Platforms </w:t>
      </w:r>
    </w:p>
    <w:p w14:paraId="3104549A" w14:textId="77777777" w:rsidR="00844870" w:rsidRDefault="00000000">
      <w:pPr>
        <w:numPr>
          <w:ilvl w:val="1"/>
          <w:numId w:val="469"/>
        </w:numPr>
        <w:ind w:right="13" w:hanging="358"/>
      </w:pPr>
      <w:r>
        <w:t xml:space="preserve">Jupyter notebooks; Google Colab; R; SPSS; Observable. </w:t>
      </w:r>
    </w:p>
    <w:p w14:paraId="0E2E626D" w14:textId="77777777" w:rsidR="00844870" w:rsidRDefault="00000000">
      <w:pPr>
        <w:numPr>
          <w:ilvl w:val="1"/>
          <w:numId w:val="469"/>
        </w:numPr>
        <w:ind w:right="13" w:hanging="358"/>
      </w:pPr>
      <w:r>
        <w:t xml:space="preserve">Cloud SQL/data analysis platforms (e.g., BigQuery) (See also: </w:t>
      </w:r>
      <w:r>
        <w:rPr>
          <w:color w:val="1155CC"/>
          <w:u w:val="single" w:color="1155CC"/>
        </w:rPr>
        <w:t>DM-Querying</w:t>
      </w:r>
      <w:r>
        <w:t xml:space="preserve">) </w:t>
      </w:r>
    </w:p>
    <w:p w14:paraId="2482B835" w14:textId="77777777" w:rsidR="00844870" w:rsidRDefault="00000000">
      <w:pPr>
        <w:numPr>
          <w:ilvl w:val="2"/>
          <w:numId w:val="469"/>
        </w:numPr>
        <w:ind w:right="13" w:hanging="340"/>
      </w:pPr>
      <w:r>
        <w:t xml:space="preserve">Apache Spark </w:t>
      </w:r>
    </w:p>
    <w:p w14:paraId="45E17D1B" w14:textId="77777777" w:rsidR="00844870" w:rsidRDefault="00000000">
      <w:pPr>
        <w:numPr>
          <w:ilvl w:val="2"/>
          <w:numId w:val="469"/>
        </w:numPr>
        <w:ind w:right="13" w:hanging="340"/>
      </w:pPr>
      <w:r>
        <w:t xml:space="preserve">Data Visualizations (See also: </w:t>
      </w:r>
      <w:r>
        <w:rPr>
          <w:color w:val="1155CC"/>
          <w:u w:val="single" w:color="1155CC"/>
        </w:rPr>
        <w:t>GIT-Visualization</w:t>
      </w:r>
      <w:r>
        <w:t xml:space="preserve">) </w:t>
      </w:r>
    </w:p>
    <w:p w14:paraId="768942F5" w14:textId="77777777" w:rsidR="00844870" w:rsidRDefault="00000000">
      <w:pPr>
        <w:numPr>
          <w:ilvl w:val="1"/>
          <w:numId w:val="469"/>
        </w:numPr>
        <w:ind w:right="13" w:hanging="358"/>
      </w:pPr>
      <w:r>
        <w:t xml:space="preserve">Interactive presentations backed by data </w:t>
      </w:r>
    </w:p>
    <w:p w14:paraId="0ADA9C28" w14:textId="77777777" w:rsidR="00844870" w:rsidRDefault="00000000">
      <w:pPr>
        <w:numPr>
          <w:ilvl w:val="1"/>
          <w:numId w:val="469"/>
        </w:numPr>
        <w:ind w:right="13" w:hanging="358"/>
      </w:pPr>
      <w:r>
        <w:t xml:space="preserve">Design tools requiring low-latency feedback loops </w:t>
      </w:r>
    </w:p>
    <w:p w14:paraId="7FA55443" w14:textId="77777777" w:rsidR="00844870" w:rsidRDefault="00000000">
      <w:pPr>
        <w:numPr>
          <w:ilvl w:val="2"/>
          <w:numId w:val="469"/>
        </w:numPr>
        <w:ind w:right="13" w:hanging="340"/>
      </w:pPr>
      <w:r>
        <w:t xml:space="preserve">Rendering tools ii. Graphic design tools </w:t>
      </w:r>
    </w:p>
    <w:p w14:paraId="049E9537" w14:textId="77777777" w:rsidR="00844870" w:rsidRDefault="00000000">
      <w:pPr>
        <w:numPr>
          <w:ilvl w:val="0"/>
          <w:numId w:val="469"/>
        </w:numPr>
        <w:spacing w:after="46"/>
        <w:ind w:left="435" w:right="13" w:hanging="358"/>
      </w:pPr>
      <w:r>
        <w:t xml:space="preserve">Prompt programming </w:t>
      </w:r>
    </w:p>
    <w:p w14:paraId="52CF10A8" w14:textId="77777777" w:rsidR="00844870" w:rsidRDefault="00000000">
      <w:pPr>
        <w:numPr>
          <w:ilvl w:val="1"/>
          <w:numId w:val="469"/>
        </w:numPr>
        <w:ind w:right="13" w:hanging="358"/>
      </w:pPr>
      <w:r>
        <w:lastRenderedPageBreak/>
        <w:t xml:space="preserve">Generative AI (e.g., OpenAI’s ChatGPT, OpenAI’s Codex, GitHub’s Copilot) and LLMs are accessed/interacted </w:t>
      </w:r>
    </w:p>
    <w:p w14:paraId="6CBEE747" w14:textId="77777777" w:rsidR="00844870" w:rsidRDefault="00000000">
      <w:pPr>
        <w:numPr>
          <w:ilvl w:val="0"/>
          <w:numId w:val="469"/>
        </w:numPr>
        <w:ind w:left="435" w:right="13" w:hanging="358"/>
      </w:pPr>
      <w:r>
        <w:t xml:space="preserve">Quantum Platforms (See also: </w:t>
      </w:r>
      <w:r>
        <w:rPr>
          <w:color w:val="1155CC"/>
          <w:u w:val="single" w:color="1155CC"/>
        </w:rPr>
        <w:t>AR-Quantum</w:t>
      </w:r>
      <w:r>
        <w:t xml:space="preserve">) </w:t>
      </w:r>
    </w:p>
    <w:p w14:paraId="72BB7E5C" w14:textId="77777777" w:rsidR="00844870" w:rsidRDefault="00000000">
      <w:pPr>
        <w:numPr>
          <w:ilvl w:val="1"/>
          <w:numId w:val="469"/>
        </w:numPr>
        <w:ind w:right="13" w:hanging="358"/>
      </w:pPr>
      <w:r>
        <w:t xml:space="preserve">Program quantum logic operators in quantum machines.  </w:t>
      </w:r>
    </w:p>
    <w:p w14:paraId="1DEB7B19" w14:textId="77777777" w:rsidR="00844870" w:rsidRDefault="00000000">
      <w:pPr>
        <w:numPr>
          <w:ilvl w:val="1"/>
          <w:numId w:val="469"/>
        </w:numPr>
        <w:ind w:right="13" w:hanging="358"/>
      </w:pPr>
      <w:r>
        <w:t xml:space="preserve">Use API for available quantum services </w:t>
      </w:r>
    </w:p>
    <w:p w14:paraId="6DDE224E" w14:textId="77777777" w:rsidR="00844870" w:rsidRDefault="00000000">
      <w:pPr>
        <w:numPr>
          <w:ilvl w:val="1"/>
          <w:numId w:val="469"/>
        </w:numPr>
        <w:ind w:right="13" w:hanging="358"/>
      </w:pPr>
      <w:r>
        <w:t xml:space="preserve">Signal analysis/Fourier analysis/Signal processing (for music composition, audio/RF analysis) (See also: </w:t>
      </w:r>
      <w:r>
        <w:rPr>
          <w:color w:val="1155CC"/>
          <w:u w:val="single" w:color="1155CC"/>
        </w:rPr>
        <w:t>GIT-Image</w:t>
      </w:r>
      <w:r>
        <w:t xml:space="preserve">) </w:t>
      </w:r>
    </w:p>
    <w:p w14:paraId="7DD6FB53" w14:textId="77777777" w:rsidR="00844870" w:rsidRDefault="00000000">
      <w:pPr>
        <w:spacing w:after="19" w:line="259" w:lineRule="auto"/>
        <w:ind w:left="77" w:firstLine="0"/>
      </w:pPr>
      <w:r>
        <w:t xml:space="preserve"> </w:t>
      </w:r>
    </w:p>
    <w:p w14:paraId="3B749C0F" w14:textId="77777777" w:rsidR="00844870" w:rsidRDefault="00000000">
      <w:pPr>
        <w:spacing w:after="12" w:line="268" w:lineRule="auto"/>
        <w:ind w:left="87" w:right="6536"/>
      </w:pPr>
      <w:r>
        <w:rPr>
          <w:b/>
          <w:i/>
        </w:rPr>
        <w:t xml:space="preserve">Illustrative Learning Outcomes: </w:t>
      </w:r>
    </w:p>
    <w:p w14:paraId="0393BD80" w14:textId="77777777" w:rsidR="00844870" w:rsidRDefault="00000000">
      <w:pPr>
        <w:spacing w:after="12" w:line="268" w:lineRule="auto"/>
        <w:ind w:left="87" w:right="6536"/>
      </w:pPr>
      <w:r>
        <w:rPr>
          <w:b/>
          <w:i/>
        </w:rPr>
        <w:t>Non-core:</w:t>
      </w:r>
      <w:r>
        <w:rPr>
          <w:i/>
        </w:rPr>
        <w:t xml:space="preserve"> </w:t>
      </w:r>
    </w:p>
    <w:p w14:paraId="55D98701" w14:textId="77777777" w:rsidR="00844870" w:rsidRDefault="00000000">
      <w:pPr>
        <w:numPr>
          <w:ilvl w:val="0"/>
          <w:numId w:val="470"/>
        </w:numPr>
        <w:ind w:left="435" w:right="13" w:hanging="358"/>
      </w:pPr>
      <w:r>
        <w:t xml:space="preserve">Analyze large datasets interactively. </w:t>
      </w:r>
    </w:p>
    <w:p w14:paraId="151D1159" w14:textId="77777777" w:rsidR="00844870" w:rsidRDefault="00000000">
      <w:pPr>
        <w:numPr>
          <w:ilvl w:val="0"/>
          <w:numId w:val="470"/>
        </w:numPr>
        <w:ind w:left="435" w:right="13" w:hanging="358"/>
      </w:pPr>
      <w:r>
        <w:t xml:space="preserve">Create a backing track for a musical performance, such as live coding. </w:t>
      </w:r>
    </w:p>
    <w:p w14:paraId="172F50F6" w14:textId="77777777" w:rsidR="00844870" w:rsidRDefault="00000000">
      <w:pPr>
        <w:numPr>
          <w:ilvl w:val="0"/>
          <w:numId w:val="470"/>
        </w:numPr>
        <w:ind w:left="435" w:right="13" w:hanging="358"/>
      </w:pPr>
      <w:r>
        <w:t xml:space="preserve">Create compelling computational notebooks that construct a narrative for a given journalistic goal/story. </w:t>
      </w:r>
    </w:p>
    <w:p w14:paraId="0D41A7BD" w14:textId="77777777" w:rsidR="00844870" w:rsidRDefault="00000000">
      <w:pPr>
        <w:numPr>
          <w:ilvl w:val="0"/>
          <w:numId w:val="470"/>
        </w:numPr>
        <w:ind w:left="435" w:right="13" w:hanging="358"/>
      </w:pPr>
      <w:r>
        <w:t xml:space="preserve">Implement interactive code that uses a dataset and generates exploratory graphics. </w:t>
      </w:r>
    </w:p>
    <w:p w14:paraId="2ACCC43F" w14:textId="77777777" w:rsidR="00844870" w:rsidRDefault="00000000">
      <w:pPr>
        <w:numPr>
          <w:ilvl w:val="0"/>
          <w:numId w:val="470"/>
        </w:numPr>
        <w:ind w:left="435" w:right="13" w:hanging="358"/>
      </w:pPr>
      <w:r>
        <w:t xml:space="preserve">Create a program that performs a task using LLM systems. </w:t>
      </w:r>
    </w:p>
    <w:p w14:paraId="0C915C69" w14:textId="77777777" w:rsidR="00844870" w:rsidRDefault="00000000">
      <w:pPr>
        <w:numPr>
          <w:ilvl w:val="0"/>
          <w:numId w:val="470"/>
        </w:numPr>
        <w:ind w:left="435" w:right="13" w:hanging="358"/>
      </w:pPr>
      <w:r>
        <w:t xml:space="preserve">Contrast a program developed by an AI platform and by a human. </w:t>
      </w:r>
    </w:p>
    <w:p w14:paraId="3F92F279" w14:textId="77777777" w:rsidR="00844870" w:rsidRDefault="00000000">
      <w:pPr>
        <w:numPr>
          <w:ilvl w:val="0"/>
          <w:numId w:val="470"/>
        </w:numPr>
        <w:ind w:left="435" w:right="13" w:hanging="358"/>
      </w:pPr>
      <w:r>
        <w:t xml:space="preserve">Implement a system that interacts with a human without using a screen. </w:t>
      </w:r>
    </w:p>
    <w:p w14:paraId="036CECFE" w14:textId="77777777" w:rsidR="00844870" w:rsidRDefault="00000000">
      <w:pPr>
        <w:numPr>
          <w:ilvl w:val="0"/>
          <w:numId w:val="470"/>
        </w:numPr>
        <w:ind w:left="435" w:right="13" w:hanging="358"/>
      </w:pPr>
      <w:r>
        <w:t xml:space="preserve">Contextualize the attributes of different data analysis styles, such as interactive vs engineered pipeline. </w:t>
      </w:r>
    </w:p>
    <w:p w14:paraId="04CC885F" w14:textId="77777777" w:rsidR="00844870" w:rsidRDefault="00000000">
      <w:pPr>
        <w:numPr>
          <w:ilvl w:val="0"/>
          <w:numId w:val="470"/>
        </w:numPr>
        <w:ind w:left="435" w:right="13" w:hanging="358"/>
      </w:pPr>
      <w:r>
        <w:t xml:space="preserve">Write a program using a notebook computing platform (e.g., searching, sorting, or graph manipulation). </w:t>
      </w:r>
    </w:p>
    <w:p w14:paraId="35984B8D" w14:textId="77777777" w:rsidR="00844870" w:rsidRDefault="00000000">
      <w:pPr>
        <w:numPr>
          <w:ilvl w:val="0"/>
          <w:numId w:val="470"/>
        </w:numPr>
        <w:spacing w:after="327"/>
        <w:ind w:left="435" w:right="13" w:hanging="358"/>
      </w:pPr>
      <w:r>
        <w:t xml:space="preserve">Demonstrate a quantum gate outcome using a quantum platform. </w:t>
      </w:r>
    </w:p>
    <w:p w14:paraId="2E972C0D" w14:textId="77777777" w:rsidR="00844870" w:rsidRDefault="00000000">
      <w:pPr>
        <w:pStyle w:val="Heading3"/>
        <w:ind w:left="87"/>
      </w:pPr>
      <w:bookmarkStart w:id="317" w:name="_Toc813903"/>
      <w:r>
        <w:t xml:space="preserve">SPD-SEP/Mobile </w:t>
      </w:r>
      <w:bookmarkEnd w:id="317"/>
    </w:p>
    <w:p w14:paraId="7881C1AA" w14:textId="77777777" w:rsidR="00844870" w:rsidRDefault="00000000">
      <w:pPr>
        <w:spacing w:after="12" w:line="268" w:lineRule="auto"/>
        <w:ind w:left="87" w:right="6536"/>
      </w:pPr>
      <w:r>
        <w:rPr>
          <w:b/>
          <w:i/>
        </w:rPr>
        <w:t>Non-core:</w:t>
      </w:r>
      <w:r>
        <w:rPr>
          <w:b/>
        </w:rPr>
        <w:t xml:space="preserve"> </w:t>
      </w:r>
    </w:p>
    <w:p w14:paraId="24EF99E2" w14:textId="77777777" w:rsidR="00844870" w:rsidRDefault="00000000">
      <w:pPr>
        <w:numPr>
          <w:ilvl w:val="0"/>
          <w:numId w:val="471"/>
        </w:numPr>
        <w:ind w:left="435" w:right="13" w:hanging="358"/>
      </w:pPr>
      <w:r>
        <w:t xml:space="preserve">Privacy and data protection </w:t>
      </w:r>
    </w:p>
    <w:p w14:paraId="16EF4800" w14:textId="77777777" w:rsidR="00844870" w:rsidRDefault="00000000">
      <w:pPr>
        <w:numPr>
          <w:ilvl w:val="0"/>
          <w:numId w:val="471"/>
        </w:numPr>
        <w:ind w:left="435" w:right="13" w:hanging="358"/>
      </w:pPr>
      <w:r>
        <w:t xml:space="preserve">Accessibility in mobile design </w:t>
      </w:r>
    </w:p>
    <w:p w14:paraId="74A9D3C1" w14:textId="77777777" w:rsidR="00844870" w:rsidRDefault="00000000">
      <w:pPr>
        <w:numPr>
          <w:ilvl w:val="0"/>
          <w:numId w:val="471"/>
        </w:numPr>
        <w:ind w:left="435" w:right="13" w:hanging="358"/>
      </w:pPr>
      <w:r>
        <w:t xml:space="preserve">Security and cybersecurity </w:t>
      </w:r>
    </w:p>
    <w:p w14:paraId="322D9650" w14:textId="77777777" w:rsidR="00844870" w:rsidRDefault="00000000">
      <w:pPr>
        <w:numPr>
          <w:ilvl w:val="0"/>
          <w:numId w:val="471"/>
        </w:numPr>
        <w:ind w:left="435" w:right="13" w:hanging="358"/>
      </w:pPr>
      <w:r>
        <w:t xml:space="preserve">Social impacts of mobile technology </w:t>
      </w:r>
    </w:p>
    <w:p w14:paraId="19EC5701" w14:textId="77777777" w:rsidR="00844870" w:rsidRDefault="00000000">
      <w:pPr>
        <w:numPr>
          <w:ilvl w:val="0"/>
          <w:numId w:val="471"/>
        </w:numPr>
        <w:ind w:left="435" w:right="13" w:hanging="358"/>
      </w:pPr>
      <w:r>
        <w:t xml:space="preserve">Ethical use of AI and algorithms </w:t>
      </w:r>
    </w:p>
    <w:p w14:paraId="1AD26FF9" w14:textId="77777777" w:rsidR="00844870" w:rsidRDefault="00000000">
      <w:pPr>
        <w:spacing w:after="18" w:line="259" w:lineRule="auto"/>
        <w:ind w:left="77" w:firstLine="0"/>
      </w:pPr>
      <w:r>
        <w:t xml:space="preserve"> </w:t>
      </w:r>
    </w:p>
    <w:p w14:paraId="161E5630" w14:textId="77777777" w:rsidR="00844870" w:rsidRDefault="00000000">
      <w:pPr>
        <w:spacing w:after="12" w:line="268" w:lineRule="auto"/>
        <w:ind w:left="87" w:right="6536"/>
      </w:pPr>
      <w:r>
        <w:rPr>
          <w:b/>
          <w:i/>
        </w:rPr>
        <w:t xml:space="preserve">Illustrative Learning Outcomes: </w:t>
      </w:r>
    </w:p>
    <w:p w14:paraId="24DD21CB" w14:textId="77777777" w:rsidR="00844870" w:rsidRDefault="00000000">
      <w:pPr>
        <w:spacing w:after="12" w:line="268" w:lineRule="auto"/>
        <w:ind w:left="87" w:right="6536"/>
      </w:pPr>
      <w:r>
        <w:rPr>
          <w:b/>
          <w:i/>
        </w:rPr>
        <w:t>Non-core:</w:t>
      </w:r>
      <w:r>
        <w:rPr>
          <w:i/>
        </w:rPr>
        <w:t xml:space="preserve"> </w:t>
      </w:r>
    </w:p>
    <w:p w14:paraId="52661E9E" w14:textId="77777777" w:rsidR="00844870" w:rsidRDefault="00000000">
      <w:pPr>
        <w:numPr>
          <w:ilvl w:val="0"/>
          <w:numId w:val="472"/>
        </w:numPr>
        <w:ind w:left="435" w:right="13" w:hanging="358"/>
      </w:pPr>
      <w:r>
        <w:t xml:space="preserve">Understand and uphold ethical responsibilities for safeguarding user privacy and data protection in mobile applications. </w:t>
      </w:r>
    </w:p>
    <w:p w14:paraId="32B1843E" w14:textId="77777777" w:rsidR="00844870" w:rsidRDefault="00000000">
      <w:pPr>
        <w:numPr>
          <w:ilvl w:val="0"/>
          <w:numId w:val="472"/>
        </w:numPr>
        <w:ind w:left="435" w:right="13" w:hanging="358"/>
      </w:pPr>
      <w:r>
        <w:t xml:space="preserve">Design mobile applications with accessibility in mind, ensuring effective use by people with disabilities. </w:t>
      </w:r>
    </w:p>
    <w:p w14:paraId="5F2B0721" w14:textId="77777777" w:rsidR="00844870" w:rsidRDefault="00000000">
      <w:pPr>
        <w:numPr>
          <w:ilvl w:val="0"/>
          <w:numId w:val="472"/>
        </w:numPr>
        <w:ind w:left="435" w:right="13" w:hanging="358"/>
      </w:pPr>
      <w:r>
        <w:t xml:space="preserve">Demonstrate proficiency in secure coding practices to mitigate risks associated with various security threats in mobile development. </w:t>
      </w:r>
    </w:p>
    <w:p w14:paraId="10BD5735" w14:textId="77777777" w:rsidR="00844870" w:rsidRDefault="00000000">
      <w:pPr>
        <w:numPr>
          <w:ilvl w:val="0"/>
          <w:numId w:val="472"/>
        </w:numPr>
        <w:ind w:left="435" w:right="13" w:hanging="358"/>
      </w:pPr>
      <w:r>
        <w:t xml:space="preserve">Analyze the broader social impacts of mobile technology, including its influence on communication patterns, relationships, and mental health. </w:t>
      </w:r>
    </w:p>
    <w:p w14:paraId="4AC7340A" w14:textId="77777777" w:rsidR="00844870" w:rsidRDefault="00000000">
      <w:pPr>
        <w:numPr>
          <w:ilvl w:val="0"/>
          <w:numId w:val="472"/>
        </w:numPr>
        <w:ind w:left="435" w:right="13" w:hanging="358"/>
      </w:pPr>
      <w:r>
        <w:lastRenderedPageBreak/>
        <w:t xml:space="preserve">Comprehend the ethical considerations of using AI in mobile applications, ensuring unbiased and fair algorithms. </w:t>
      </w:r>
    </w:p>
    <w:p w14:paraId="57244EC7" w14:textId="77777777" w:rsidR="00844870" w:rsidRDefault="00000000">
      <w:pPr>
        <w:pStyle w:val="Heading3"/>
        <w:ind w:left="87"/>
      </w:pPr>
      <w:bookmarkStart w:id="318" w:name="_Toc813904"/>
      <w:r>
        <w:t xml:space="preserve">SPD-SEP/Web </w:t>
      </w:r>
      <w:bookmarkEnd w:id="318"/>
    </w:p>
    <w:p w14:paraId="26EF1EC2" w14:textId="77777777" w:rsidR="00844870" w:rsidRDefault="00000000">
      <w:pPr>
        <w:spacing w:after="12" w:line="268" w:lineRule="auto"/>
        <w:ind w:left="87" w:right="6536"/>
      </w:pPr>
      <w:r>
        <w:rPr>
          <w:b/>
          <w:i/>
        </w:rPr>
        <w:t>Non-core:</w:t>
      </w:r>
      <w:r>
        <w:rPr>
          <w:b/>
        </w:rPr>
        <w:t xml:space="preserve"> </w:t>
      </w:r>
    </w:p>
    <w:p w14:paraId="3E7BB29F" w14:textId="77777777" w:rsidR="00844870" w:rsidRDefault="00000000">
      <w:pPr>
        <w:numPr>
          <w:ilvl w:val="0"/>
          <w:numId w:val="473"/>
        </w:numPr>
        <w:ind w:left="435" w:right="13" w:hanging="358"/>
      </w:pPr>
      <w:r>
        <w:t xml:space="preserve">Privacy concerns with mobile apps </w:t>
      </w:r>
    </w:p>
    <w:p w14:paraId="2A8055CE" w14:textId="77777777" w:rsidR="00844870" w:rsidRDefault="00000000">
      <w:pPr>
        <w:numPr>
          <w:ilvl w:val="0"/>
          <w:numId w:val="473"/>
        </w:numPr>
        <w:ind w:left="435" w:right="13" w:hanging="358"/>
      </w:pPr>
      <w:r>
        <w:t xml:space="preserve">Designing for inclusivity and accessibility </w:t>
      </w:r>
    </w:p>
    <w:p w14:paraId="186883B9" w14:textId="77777777" w:rsidR="00844870" w:rsidRDefault="00000000">
      <w:pPr>
        <w:numPr>
          <w:ilvl w:val="0"/>
          <w:numId w:val="473"/>
        </w:numPr>
        <w:ind w:left="435" w:right="13" w:hanging="358"/>
      </w:pPr>
      <w:r>
        <w:t xml:space="preserve">Ethical use of AI in mobile apps </w:t>
      </w:r>
    </w:p>
    <w:p w14:paraId="7C921969" w14:textId="77777777" w:rsidR="00844870" w:rsidRDefault="00000000">
      <w:pPr>
        <w:numPr>
          <w:ilvl w:val="0"/>
          <w:numId w:val="473"/>
        </w:numPr>
        <w:ind w:left="435" w:right="13" w:hanging="358"/>
      </w:pPr>
      <w:r>
        <w:t xml:space="preserve">Sustainable app development and server hosting </w:t>
      </w:r>
    </w:p>
    <w:p w14:paraId="0BE5BCBF" w14:textId="77777777" w:rsidR="00844870" w:rsidRDefault="00000000">
      <w:pPr>
        <w:numPr>
          <w:ilvl w:val="0"/>
          <w:numId w:val="473"/>
        </w:numPr>
        <w:ind w:left="435" w:right="13" w:hanging="358"/>
      </w:pPr>
      <w:r>
        <w:t xml:space="preserve">Avoiding spam or intrusive notifications </w:t>
      </w:r>
    </w:p>
    <w:p w14:paraId="07869892" w14:textId="77777777" w:rsidR="00844870" w:rsidRDefault="00000000">
      <w:pPr>
        <w:numPr>
          <w:ilvl w:val="0"/>
          <w:numId w:val="473"/>
        </w:numPr>
        <w:ind w:left="435" w:right="13" w:hanging="358"/>
      </w:pPr>
      <w:r>
        <w:t xml:space="preserve">Addressing cyberbullying and harassment </w:t>
      </w:r>
    </w:p>
    <w:p w14:paraId="5197E0D2" w14:textId="77777777" w:rsidR="00844870" w:rsidRDefault="00000000">
      <w:pPr>
        <w:numPr>
          <w:ilvl w:val="0"/>
          <w:numId w:val="473"/>
        </w:numPr>
        <w:ind w:left="435" w:right="13" w:hanging="358"/>
      </w:pPr>
      <w:r>
        <w:t xml:space="preserve">Promoting positive online communities </w:t>
      </w:r>
    </w:p>
    <w:p w14:paraId="4A98B294" w14:textId="77777777" w:rsidR="00844870" w:rsidRDefault="00000000">
      <w:pPr>
        <w:numPr>
          <w:ilvl w:val="0"/>
          <w:numId w:val="473"/>
        </w:numPr>
        <w:ind w:left="435" w:right="13" w:hanging="358"/>
      </w:pPr>
      <w:r>
        <w:t xml:space="preserve">Monetization and advertising </w:t>
      </w:r>
    </w:p>
    <w:p w14:paraId="5F07ACE2" w14:textId="77777777" w:rsidR="00844870" w:rsidRDefault="00000000">
      <w:pPr>
        <w:numPr>
          <w:ilvl w:val="0"/>
          <w:numId w:val="473"/>
        </w:numPr>
        <w:ind w:left="435" w:right="13" w:hanging="358"/>
      </w:pPr>
      <w:r>
        <w:t xml:space="preserve">Ethical use of gamification </w:t>
      </w:r>
    </w:p>
    <w:p w14:paraId="44804121" w14:textId="77777777" w:rsidR="00844870" w:rsidRDefault="00000000">
      <w:pPr>
        <w:spacing w:after="18" w:line="259" w:lineRule="auto"/>
        <w:ind w:left="797" w:firstLine="0"/>
      </w:pPr>
      <w:r>
        <w:t xml:space="preserve"> </w:t>
      </w:r>
    </w:p>
    <w:p w14:paraId="074F5F77" w14:textId="77777777" w:rsidR="00844870" w:rsidRDefault="00000000">
      <w:pPr>
        <w:spacing w:after="12" w:line="268" w:lineRule="auto"/>
        <w:ind w:left="87" w:right="6536"/>
      </w:pPr>
      <w:r>
        <w:rPr>
          <w:b/>
          <w:i/>
        </w:rPr>
        <w:t xml:space="preserve">Illustrative Learning Outcomes: </w:t>
      </w:r>
    </w:p>
    <w:p w14:paraId="0B0E0EDB" w14:textId="77777777" w:rsidR="00844870" w:rsidRDefault="00000000">
      <w:pPr>
        <w:spacing w:after="12" w:line="268" w:lineRule="auto"/>
        <w:ind w:left="87" w:right="6536"/>
      </w:pPr>
      <w:r>
        <w:rPr>
          <w:b/>
          <w:i/>
        </w:rPr>
        <w:t>Non-core:</w:t>
      </w:r>
      <w:r>
        <w:rPr>
          <w:i/>
        </w:rPr>
        <w:t xml:space="preserve"> </w:t>
      </w:r>
    </w:p>
    <w:p w14:paraId="355CAAFF" w14:textId="77777777" w:rsidR="00844870" w:rsidRDefault="00000000">
      <w:pPr>
        <w:numPr>
          <w:ilvl w:val="0"/>
          <w:numId w:val="474"/>
        </w:numPr>
        <w:ind w:left="435" w:right="13" w:hanging="358"/>
      </w:pPr>
      <w:r>
        <w:t xml:space="preserve">Understand how mobile computing impacts communications and the flow of information within society. </w:t>
      </w:r>
    </w:p>
    <w:p w14:paraId="3F18BE65" w14:textId="77777777" w:rsidR="00844870" w:rsidRDefault="00000000">
      <w:pPr>
        <w:numPr>
          <w:ilvl w:val="0"/>
          <w:numId w:val="474"/>
        </w:numPr>
        <w:ind w:left="435" w:right="13" w:hanging="358"/>
      </w:pPr>
      <w:r>
        <w:t xml:space="preserve">Design mobile apps that have made daily tasks easier/faster. </w:t>
      </w:r>
    </w:p>
    <w:p w14:paraId="334D06A7" w14:textId="77777777" w:rsidR="00844870" w:rsidRDefault="00000000">
      <w:pPr>
        <w:numPr>
          <w:ilvl w:val="0"/>
          <w:numId w:val="474"/>
        </w:numPr>
        <w:ind w:left="435" w:right="13" w:hanging="358"/>
      </w:pPr>
      <w:r>
        <w:t xml:space="preserve">Recognize how the ubiquity of mobile computing has affected work-life balance. </w:t>
      </w:r>
    </w:p>
    <w:p w14:paraId="2D0505F7" w14:textId="77777777" w:rsidR="00844870" w:rsidRDefault="00000000">
      <w:pPr>
        <w:numPr>
          <w:ilvl w:val="0"/>
          <w:numId w:val="474"/>
        </w:numPr>
        <w:ind w:left="435" w:right="13" w:hanging="358"/>
      </w:pPr>
      <w:r>
        <w:t xml:space="preserve">Understand how mobile computing impacts health monitoring and healthcare services. </w:t>
      </w:r>
    </w:p>
    <w:p w14:paraId="34C2B1A4" w14:textId="77777777" w:rsidR="00844870" w:rsidRDefault="00000000">
      <w:pPr>
        <w:numPr>
          <w:ilvl w:val="0"/>
          <w:numId w:val="474"/>
        </w:numPr>
        <w:spacing w:after="328"/>
        <w:ind w:left="435" w:right="13" w:hanging="358"/>
      </w:pPr>
      <w:r>
        <w:t xml:space="preserve">Define how mobile apps are used to educate about and help achieve UN sustainability goals. </w:t>
      </w:r>
    </w:p>
    <w:p w14:paraId="2C25C369" w14:textId="77777777" w:rsidR="00844870" w:rsidRDefault="00000000">
      <w:pPr>
        <w:pStyle w:val="Heading3"/>
        <w:ind w:left="87"/>
      </w:pPr>
      <w:bookmarkStart w:id="319" w:name="_Toc813905"/>
      <w:r>
        <w:t xml:space="preserve">SPD-SEP/Game </w:t>
      </w:r>
      <w:bookmarkEnd w:id="319"/>
    </w:p>
    <w:p w14:paraId="3FC65D06" w14:textId="77777777" w:rsidR="00844870" w:rsidRDefault="00000000">
      <w:pPr>
        <w:spacing w:after="12" w:line="268" w:lineRule="auto"/>
        <w:ind w:left="87" w:right="6536"/>
      </w:pPr>
      <w:r>
        <w:rPr>
          <w:b/>
          <w:i/>
        </w:rPr>
        <w:t>Non-core:</w:t>
      </w:r>
      <w:r>
        <w:rPr>
          <w:b/>
        </w:rPr>
        <w:t xml:space="preserve"> </w:t>
      </w:r>
    </w:p>
    <w:p w14:paraId="37EB8CC4" w14:textId="77777777" w:rsidR="00844870" w:rsidRDefault="00000000">
      <w:pPr>
        <w:numPr>
          <w:ilvl w:val="0"/>
          <w:numId w:val="475"/>
        </w:numPr>
        <w:ind w:left="435" w:right="13" w:hanging="358"/>
      </w:pPr>
      <w:r>
        <w:t xml:space="preserve">Intellectual Property Rights in Creative Industries </w:t>
      </w:r>
    </w:p>
    <w:p w14:paraId="62841005" w14:textId="77777777" w:rsidR="00844870" w:rsidRDefault="00000000">
      <w:pPr>
        <w:numPr>
          <w:ilvl w:val="1"/>
          <w:numId w:val="475"/>
        </w:numPr>
        <w:ind w:right="13" w:hanging="358"/>
      </w:pPr>
      <w:r>
        <w:t xml:space="preserve">Intellectual Property Ownership: copyright, trademark; design right, patent, trade secret, civil versus criminal law; international agreements; procedural content generation and the implications of generative artificial intelligence </w:t>
      </w:r>
    </w:p>
    <w:p w14:paraId="7F678154" w14:textId="77777777" w:rsidR="00844870" w:rsidRDefault="00000000">
      <w:pPr>
        <w:numPr>
          <w:ilvl w:val="1"/>
          <w:numId w:val="475"/>
        </w:numPr>
        <w:ind w:right="13" w:hanging="358"/>
      </w:pPr>
      <w:r>
        <w:t xml:space="preserve">Licensing: Usage and fair usage exceptions; open-source license agreements; proprietary and bespoke licensing; enforcement </w:t>
      </w:r>
    </w:p>
    <w:p w14:paraId="40D97AD6" w14:textId="77777777" w:rsidR="00844870" w:rsidRDefault="00000000">
      <w:pPr>
        <w:numPr>
          <w:ilvl w:val="0"/>
          <w:numId w:val="475"/>
        </w:numPr>
        <w:ind w:left="435" w:right="13" w:hanging="358"/>
      </w:pPr>
      <w:r>
        <w:t xml:space="preserve">Fair Access to Play </w:t>
      </w:r>
    </w:p>
    <w:p w14:paraId="724A3F3A" w14:textId="77777777" w:rsidR="00844870" w:rsidRDefault="00000000">
      <w:pPr>
        <w:numPr>
          <w:ilvl w:val="1"/>
          <w:numId w:val="475"/>
        </w:numPr>
        <w:ind w:right="13" w:hanging="358"/>
      </w:pPr>
      <w:r>
        <w:t xml:space="preserve">Game Interface Usability: user requirements, affordances, ergonomic design, user research, experience measurement, and heuristic evaluation methods for games </w:t>
      </w:r>
    </w:p>
    <w:p w14:paraId="25688BF5" w14:textId="77777777" w:rsidR="00844870" w:rsidRDefault="00000000">
      <w:pPr>
        <w:numPr>
          <w:ilvl w:val="1"/>
          <w:numId w:val="475"/>
        </w:numPr>
        <w:ind w:right="13" w:hanging="358"/>
      </w:pPr>
      <w:r>
        <w:t xml:space="preserve">Game Interface Accessibility: forms of impairment and disability; means to facilitate game access; universal design; legislated requirements for game platforms; compliance evaluation; challenging game mechanics and access </w:t>
      </w:r>
    </w:p>
    <w:p w14:paraId="36CE0175" w14:textId="77777777" w:rsidR="00844870" w:rsidRDefault="00000000">
      <w:pPr>
        <w:numPr>
          <w:ilvl w:val="0"/>
          <w:numId w:val="475"/>
        </w:numPr>
        <w:ind w:left="435" w:right="13" w:hanging="358"/>
      </w:pPr>
      <w:r>
        <w:t xml:space="preserve">Game-Related Health and Safety </w:t>
      </w:r>
    </w:p>
    <w:p w14:paraId="181ABBF9" w14:textId="77777777" w:rsidR="00844870" w:rsidRDefault="00000000">
      <w:pPr>
        <w:numPr>
          <w:ilvl w:val="1"/>
          <w:numId w:val="475"/>
        </w:numPr>
        <w:ind w:right="13" w:hanging="358"/>
      </w:pPr>
      <w:r>
        <w:t xml:space="preserve">Injuries in Play: ways of mitigating common upper body injuries, such as repetitive strain injury; exercise psychology and physiotherapy in eSports </w:t>
      </w:r>
    </w:p>
    <w:p w14:paraId="54AA0A76" w14:textId="77777777" w:rsidR="00844870" w:rsidRDefault="00000000">
      <w:pPr>
        <w:numPr>
          <w:ilvl w:val="1"/>
          <w:numId w:val="475"/>
        </w:numPr>
        <w:ind w:right="13" w:hanging="358"/>
      </w:pPr>
      <w:r>
        <w:t xml:space="preserve">Risk Assessment for Events and Manufacturing: control of substances hazardous to health (COSHH); fire safety; electrical and electronics safety; risk assessment for games and game events; risk assessment for manufacturing </w:t>
      </w:r>
    </w:p>
    <w:p w14:paraId="1A6023E4" w14:textId="77777777" w:rsidR="00844870" w:rsidRDefault="00000000">
      <w:pPr>
        <w:numPr>
          <w:ilvl w:val="1"/>
          <w:numId w:val="475"/>
        </w:numPr>
        <w:ind w:right="13" w:hanging="358"/>
      </w:pPr>
      <w:r>
        <w:lastRenderedPageBreak/>
        <w:t xml:space="preserve">Mental Health: motivation to play; gamification and gameful design; game psychology – internet gaming disorder </w:t>
      </w:r>
    </w:p>
    <w:p w14:paraId="754D9F31" w14:textId="77777777" w:rsidR="00844870" w:rsidRDefault="00000000">
      <w:pPr>
        <w:numPr>
          <w:ilvl w:val="0"/>
          <w:numId w:val="475"/>
        </w:numPr>
        <w:ind w:left="435" w:right="13" w:hanging="358"/>
      </w:pPr>
      <w:r>
        <w:t xml:space="preserve">Platform Hardware Supply Chain and Sustainability </w:t>
      </w:r>
    </w:p>
    <w:p w14:paraId="3DE111F0" w14:textId="77777777" w:rsidR="00844870" w:rsidRDefault="00000000">
      <w:pPr>
        <w:numPr>
          <w:ilvl w:val="1"/>
          <w:numId w:val="475"/>
        </w:numPr>
        <w:ind w:right="13" w:hanging="358"/>
      </w:pPr>
      <w:r>
        <w:t xml:space="preserve">Platform Lifecycle: platform composition – materials, assembly; mineral excavation and processing; power usage; recycling; planned obsolescence. </w:t>
      </w:r>
    </w:p>
    <w:p w14:paraId="7E79F6AE" w14:textId="77777777" w:rsidR="00844870" w:rsidRDefault="00000000">
      <w:pPr>
        <w:numPr>
          <w:ilvl w:val="1"/>
          <w:numId w:val="475"/>
        </w:numPr>
        <w:ind w:right="13" w:hanging="358"/>
      </w:pPr>
      <w:r>
        <w:t xml:space="preserve">Modern Slavery: supply chains; forced labor and civil rights; working conditions; detection and remission; certification bodies and charitable endeavors. </w:t>
      </w:r>
    </w:p>
    <w:p w14:paraId="27F970E4" w14:textId="77777777" w:rsidR="00844870" w:rsidRDefault="00000000">
      <w:pPr>
        <w:numPr>
          <w:ilvl w:val="0"/>
          <w:numId w:val="475"/>
        </w:numPr>
        <w:ind w:left="435" w:right="13" w:hanging="358"/>
      </w:pPr>
      <w:r>
        <w:t xml:space="preserve">Representation in the Media and Industry </w:t>
      </w:r>
    </w:p>
    <w:p w14:paraId="276CA216" w14:textId="77777777" w:rsidR="00844870" w:rsidRDefault="00000000">
      <w:pPr>
        <w:numPr>
          <w:ilvl w:val="1"/>
          <w:numId w:val="475"/>
        </w:numPr>
        <w:ind w:right="13" w:hanging="358"/>
      </w:pPr>
      <w:r>
        <w:t xml:space="preserve">Inclusion: identity and identification; inclusion of a broad range of characters for diverse audiences; media representation and its effects; media literacy; content analysis; stereotyping; sexualization </w:t>
      </w:r>
    </w:p>
    <w:p w14:paraId="0D92F5DF" w14:textId="77777777" w:rsidR="00844870" w:rsidRDefault="00000000">
      <w:pPr>
        <w:numPr>
          <w:ilvl w:val="1"/>
          <w:numId w:val="475"/>
        </w:numPr>
        <w:ind w:right="13" w:hanging="358"/>
      </w:pPr>
      <w:r>
        <w:t xml:space="preserve">Equality: histories and controversies, such as gamergate, quality of life in the industry, professional discourse and conduct in business contexts, pathways to game development careers, social mobility, the experience of developers from different backgrounds and identities, gender, and technology </w:t>
      </w:r>
    </w:p>
    <w:p w14:paraId="59EF1140" w14:textId="77777777" w:rsidR="00844870" w:rsidRDefault="00000000">
      <w:pPr>
        <w:spacing w:after="18" w:line="259" w:lineRule="auto"/>
        <w:ind w:left="77" w:firstLine="0"/>
      </w:pPr>
      <w:r>
        <w:t xml:space="preserve"> </w:t>
      </w:r>
    </w:p>
    <w:p w14:paraId="4375A8A7" w14:textId="77777777" w:rsidR="00844870" w:rsidRDefault="00000000">
      <w:pPr>
        <w:spacing w:after="12" w:line="268" w:lineRule="auto"/>
        <w:ind w:left="87" w:right="6536"/>
      </w:pPr>
      <w:r>
        <w:rPr>
          <w:b/>
          <w:i/>
        </w:rPr>
        <w:t xml:space="preserve">Illustrative Learning Outcomes: </w:t>
      </w:r>
    </w:p>
    <w:p w14:paraId="13D3F7CC" w14:textId="77777777" w:rsidR="00844870" w:rsidRDefault="00000000">
      <w:pPr>
        <w:spacing w:after="12" w:line="268" w:lineRule="auto"/>
        <w:ind w:left="87" w:right="6536"/>
      </w:pPr>
      <w:r>
        <w:rPr>
          <w:b/>
          <w:i/>
        </w:rPr>
        <w:t>Non-core:</w:t>
      </w:r>
      <w:r>
        <w:rPr>
          <w:i/>
        </w:rPr>
        <w:t xml:space="preserve"> </w:t>
      </w:r>
    </w:p>
    <w:p w14:paraId="45D5FA84" w14:textId="77777777" w:rsidR="00844870" w:rsidRDefault="00000000">
      <w:pPr>
        <w:numPr>
          <w:ilvl w:val="0"/>
          <w:numId w:val="476"/>
        </w:numPr>
        <w:ind w:left="435" w:right="13" w:hanging="358"/>
      </w:pPr>
      <w:r>
        <w:t xml:space="preserve">Discuss how creators can protect their intellectual property. </w:t>
      </w:r>
    </w:p>
    <w:p w14:paraId="3CF876A4" w14:textId="77777777" w:rsidR="00844870" w:rsidRDefault="00000000">
      <w:pPr>
        <w:numPr>
          <w:ilvl w:val="0"/>
          <w:numId w:val="476"/>
        </w:numPr>
        <w:ind w:left="435" w:right="13" w:hanging="358"/>
      </w:pPr>
      <w:r>
        <w:t xml:space="preserve">Identify common pitfalls in game interfaces that exclude players with impaired or non-functional vision. </w:t>
      </w:r>
    </w:p>
    <w:p w14:paraId="22EC3F81" w14:textId="77777777" w:rsidR="00844870" w:rsidRDefault="00000000">
      <w:pPr>
        <w:numPr>
          <w:ilvl w:val="0"/>
          <w:numId w:val="476"/>
        </w:numPr>
        <w:ind w:left="435" w:right="13" w:hanging="358"/>
      </w:pPr>
      <w:r>
        <w:t xml:space="preserve">Describe how heuristic evaluation can be used to identify usability problems in game interfaces. </w:t>
      </w:r>
    </w:p>
    <w:p w14:paraId="5C4D0E1B" w14:textId="77777777" w:rsidR="00844870" w:rsidRDefault="00000000">
      <w:pPr>
        <w:numPr>
          <w:ilvl w:val="0"/>
          <w:numId w:val="476"/>
        </w:numPr>
        <w:ind w:left="435" w:right="13" w:hanging="358"/>
      </w:pPr>
      <w:r>
        <w:t xml:space="preserve">Explain why upper body injuries are common in eSports. </w:t>
      </w:r>
    </w:p>
    <w:p w14:paraId="1322FE46" w14:textId="77777777" w:rsidR="00844870" w:rsidRDefault="00000000">
      <w:pPr>
        <w:numPr>
          <w:ilvl w:val="0"/>
          <w:numId w:val="476"/>
        </w:numPr>
        <w:ind w:left="435" w:right="13" w:hanging="358"/>
      </w:pPr>
      <w:r>
        <w:t xml:space="preserve">Discuss how to reform characters and dialogues in a scene to reduce stereotype threat. </w:t>
      </w:r>
    </w:p>
    <w:p w14:paraId="40817C73" w14:textId="77777777" w:rsidR="00844870" w:rsidRDefault="00000000">
      <w:pPr>
        <w:numPr>
          <w:ilvl w:val="0"/>
          <w:numId w:val="476"/>
        </w:numPr>
        <w:ind w:left="435" w:right="13" w:hanging="358"/>
      </w:pPr>
      <w:r>
        <w:t xml:space="preserve">Illustrate how the portrayal of race in a game can influence the risk of social exclusion in the associated online community around the game. </w:t>
      </w:r>
    </w:p>
    <w:p w14:paraId="42902A62" w14:textId="77777777" w:rsidR="00844870" w:rsidRDefault="00000000">
      <w:pPr>
        <w:numPr>
          <w:ilvl w:val="0"/>
          <w:numId w:val="476"/>
        </w:numPr>
        <w:ind w:left="435" w:right="13" w:hanging="358"/>
      </w:pPr>
      <w:r>
        <w:t xml:space="preserve">Modify a policy for a LAN party event to include mitigations that lower the risk of fire. </w:t>
      </w:r>
    </w:p>
    <w:p w14:paraId="2FB6CCF1" w14:textId="77777777" w:rsidR="00844870" w:rsidRDefault="00000000">
      <w:pPr>
        <w:numPr>
          <w:ilvl w:val="0"/>
          <w:numId w:val="476"/>
        </w:numPr>
        <w:ind w:left="435" w:right="13" w:hanging="358"/>
      </w:pPr>
      <w:r>
        <w:t xml:space="preserve">Design a gamification strategy to motivate serious play for an awareness-raising game. </w:t>
      </w:r>
    </w:p>
    <w:p w14:paraId="12E0FD24" w14:textId="77777777" w:rsidR="00844870" w:rsidRDefault="00000000">
      <w:pPr>
        <w:numPr>
          <w:ilvl w:val="0"/>
          <w:numId w:val="476"/>
        </w:numPr>
        <w:ind w:left="435" w:right="13" w:hanging="358"/>
      </w:pPr>
      <w:r>
        <w:t xml:space="preserve">Analyze the role of company hiring policies and advocacy on social mobility. </w:t>
      </w:r>
    </w:p>
    <w:p w14:paraId="5C5BFB69" w14:textId="77777777" w:rsidR="00844870" w:rsidRDefault="00000000">
      <w:pPr>
        <w:numPr>
          <w:ilvl w:val="0"/>
          <w:numId w:val="476"/>
        </w:numPr>
        <w:ind w:left="435" w:right="13" w:hanging="358"/>
      </w:pPr>
      <w:r>
        <w:t xml:space="preserve">Assess the appropriateness of two manufacturers for producing a new game console. </w:t>
      </w:r>
    </w:p>
    <w:p w14:paraId="4FC8C0DD" w14:textId="77777777" w:rsidR="00844870" w:rsidRDefault="00000000">
      <w:pPr>
        <w:numPr>
          <w:ilvl w:val="0"/>
          <w:numId w:val="476"/>
        </w:numPr>
        <w:ind w:left="435" w:right="13" w:hanging="358"/>
      </w:pPr>
      <w:r>
        <w:t xml:space="preserve">Compare options for open-source licensing of a game development tool. </w:t>
      </w:r>
    </w:p>
    <w:p w14:paraId="639BB054" w14:textId="77777777" w:rsidR="00844870" w:rsidRDefault="00000000">
      <w:pPr>
        <w:numPr>
          <w:ilvl w:val="0"/>
          <w:numId w:val="476"/>
        </w:numPr>
        <w:ind w:left="435" w:right="13" w:hanging="358"/>
      </w:pPr>
      <w:r>
        <w:t xml:space="preserve">Recommend changes to a specific game interface to improve access to players who are deaf or whose hearing is otherwise impaired. </w:t>
      </w:r>
    </w:p>
    <w:p w14:paraId="66C882BF" w14:textId="77777777" w:rsidR="00844870" w:rsidRDefault="00000000">
      <w:pPr>
        <w:numPr>
          <w:ilvl w:val="0"/>
          <w:numId w:val="476"/>
        </w:numPr>
        <w:ind w:left="435" w:right="13" w:hanging="358"/>
      </w:pPr>
      <w:r>
        <w:t xml:space="preserve">Discuss whether games are addictive. </w:t>
      </w:r>
    </w:p>
    <w:p w14:paraId="354CB95F" w14:textId="77777777" w:rsidR="00844870" w:rsidRDefault="00000000">
      <w:pPr>
        <w:numPr>
          <w:ilvl w:val="0"/>
          <w:numId w:val="476"/>
        </w:numPr>
        <w:ind w:left="435" w:right="13" w:hanging="358"/>
      </w:pPr>
      <w:r>
        <w:t xml:space="preserve">Suggest how the portrayal of women in video games influences how players perceive members of those groups. </w:t>
      </w:r>
    </w:p>
    <w:p w14:paraId="5B703F23" w14:textId="77777777" w:rsidR="00844870" w:rsidRDefault="00000000">
      <w:pPr>
        <w:numPr>
          <w:ilvl w:val="0"/>
          <w:numId w:val="476"/>
        </w:numPr>
        <w:spacing w:after="327"/>
        <w:ind w:left="435" w:right="13" w:hanging="358"/>
      </w:pPr>
      <w:r>
        <w:t xml:space="preserve">Create a video game that successfully advocates for climate science. </w:t>
      </w:r>
    </w:p>
    <w:p w14:paraId="7C330272" w14:textId="77777777" w:rsidR="00844870" w:rsidRDefault="00000000">
      <w:pPr>
        <w:pStyle w:val="Heading3"/>
        <w:ind w:left="87"/>
      </w:pPr>
      <w:bookmarkStart w:id="320" w:name="_Toc813906"/>
      <w:r>
        <w:t xml:space="preserve">SPD-SEP/Robotics </w:t>
      </w:r>
      <w:bookmarkEnd w:id="320"/>
    </w:p>
    <w:p w14:paraId="4BF1BC5C" w14:textId="77777777" w:rsidR="00844870" w:rsidRDefault="00000000">
      <w:pPr>
        <w:spacing w:after="12" w:line="268" w:lineRule="auto"/>
        <w:ind w:left="87" w:right="6536"/>
      </w:pPr>
      <w:r>
        <w:rPr>
          <w:b/>
          <w:i/>
        </w:rPr>
        <w:t>Non-core:</w:t>
      </w:r>
      <w:r>
        <w:rPr>
          <w:b/>
        </w:rPr>
        <w:t xml:space="preserve"> </w:t>
      </w:r>
    </w:p>
    <w:p w14:paraId="13D3F34F" w14:textId="77777777" w:rsidR="00844870" w:rsidRDefault="00000000">
      <w:pPr>
        <w:numPr>
          <w:ilvl w:val="0"/>
          <w:numId w:val="477"/>
        </w:numPr>
        <w:ind w:left="435" w:right="13" w:hanging="358"/>
      </w:pPr>
      <w:r>
        <w:t xml:space="preserve">Fairness, transparency, and accountability in robotic algorithms </w:t>
      </w:r>
    </w:p>
    <w:p w14:paraId="4529E807" w14:textId="77777777" w:rsidR="00844870" w:rsidRDefault="00000000">
      <w:pPr>
        <w:numPr>
          <w:ilvl w:val="0"/>
          <w:numId w:val="477"/>
        </w:numPr>
        <w:ind w:left="435" w:right="13" w:hanging="358"/>
      </w:pPr>
      <w:r>
        <w:t xml:space="preserve">Mitigating biases in robot decision-making </w:t>
      </w:r>
    </w:p>
    <w:p w14:paraId="73B73593" w14:textId="77777777" w:rsidR="00844870" w:rsidRDefault="00000000">
      <w:pPr>
        <w:numPr>
          <w:ilvl w:val="0"/>
          <w:numId w:val="477"/>
        </w:numPr>
        <w:ind w:left="435" w:right="13" w:hanging="358"/>
      </w:pPr>
      <w:r>
        <w:t xml:space="preserve">Public safety in shared spaces with robots </w:t>
      </w:r>
    </w:p>
    <w:p w14:paraId="568F2ADB" w14:textId="77777777" w:rsidR="00844870" w:rsidRDefault="00000000">
      <w:pPr>
        <w:numPr>
          <w:ilvl w:val="0"/>
          <w:numId w:val="477"/>
        </w:numPr>
        <w:ind w:left="435" w:right="13" w:hanging="358"/>
      </w:pPr>
      <w:r>
        <w:t xml:space="preserve">Compliance with data protection laws </w:t>
      </w:r>
    </w:p>
    <w:p w14:paraId="4D6C0753" w14:textId="77777777" w:rsidR="00844870" w:rsidRDefault="00000000">
      <w:pPr>
        <w:numPr>
          <w:ilvl w:val="0"/>
          <w:numId w:val="477"/>
        </w:numPr>
        <w:ind w:left="435" w:right="13" w:hanging="358"/>
      </w:pPr>
      <w:r>
        <w:lastRenderedPageBreak/>
        <w:t xml:space="preserve">Patient consent and trust in medical robots </w:t>
      </w:r>
    </w:p>
    <w:p w14:paraId="4461C6FB" w14:textId="77777777" w:rsidR="00844870" w:rsidRDefault="00000000">
      <w:pPr>
        <w:spacing w:after="0" w:line="259" w:lineRule="auto"/>
        <w:ind w:left="77" w:firstLine="0"/>
      </w:pPr>
      <w:r>
        <w:t xml:space="preserve"> </w:t>
      </w:r>
    </w:p>
    <w:p w14:paraId="761B5E20" w14:textId="77777777" w:rsidR="00844870" w:rsidRDefault="00000000">
      <w:pPr>
        <w:spacing w:after="12" w:line="268" w:lineRule="auto"/>
        <w:ind w:left="87" w:right="6536"/>
      </w:pPr>
      <w:r>
        <w:rPr>
          <w:b/>
          <w:i/>
        </w:rPr>
        <w:t>Illustrative Learning Outcomes:</w:t>
      </w:r>
      <w:r>
        <w:rPr>
          <w:i/>
        </w:rPr>
        <w:t xml:space="preserve"> </w:t>
      </w:r>
    </w:p>
    <w:p w14:paraId="12F6F4C1" w14:textId="77777777" w:rsidR="00844870" w:rsidRDefault="00000000">
      <w:pPr>
        <w:spacing w:after="12" w:line="268" w:lineRule="auto"/>
        <w:ind w:left="87" w:right="6536"/>
      </w:pPr>
      <w:r>
        <w:rPr>
          <w:b/>
          <w:i/>
        </w:rPr>
        <w:t>Non-core:</w:t>
      </w:r>
      <w:r>
        <w:rPr>
          <w:i/>
        </w:rPr>
        <w:t xml:space="preserve"> </w:t>
      </w:r>
    </w:p>
    <w:p w14:paraId="27183EA5" w14:textId="77777777" w:rsidR="00844870" w:rsidRDefault="00000000">
      <w:pPr>
        <w:numPr>
          <w:ilvl w:val="0"/>
          <w:numId w:val="478"/>
        </w:numPr>
        <w:ind w:left="435" w:right="13" w:hanging="358"/>
      </w:pPr>
      <w:r>
        <w:t xml:space="preserve">Identify instances of bias in robotic algorithms and propose strategies to mitigate them. </w:t>
      </w:r>
    </w:p>
    <w:p w14:paraId="68281210" w14:textId="77777777" w:rsidR="00844870" w:rsidRDefault="00000000">
      <w:pPr>
        <w:numPr>
          <w:ilvl w:val="0"/>
          <w:numId w:val="478"/>
        </w:numPr>
        <w:ind w:left="435" w:right="13" w:hanging="358"/>
      </w:pPr>
      <w:r>
        <w:t xml:space="preserve">Evaluate and critique robotic systems for ethical and fairness considerations, suggesting improvements where necessary. </w:t>
      </w:r>
    </w:p>
    <w:p w14:paraId="6449CCA6" w14:textId="77777777" w:rsidR="00844870" w:rsidRDefault="00000000">
      <w:pPr>
        <w:numPr>
          <w:ilvl w:val="0"/>
          <w:numId w:val="478"/>
        </w:numPr>
        <w:ind w:left="435" w:right="13" w:hanging="358"/>
      </w:pPr>
      <w:r>
        <w:t xml:space="preserve">Analyze real-world examples of biases in robot decision-making and develop strategies to reduce bias in robotic systems. </w:t>
      </w:r>
    </w:p>
    <w:p w14:paraId="7E3CD82A" w14:textId="77777777" w:rsidR="00844870" w:rsidRDefault="00000000">
      <w:pPr>
        <w:numPr>
          <w:ilvl w:val="0"/>
          <w:numId w:val="478"/>
        </w:numPr>
        <w:ind w:left="435" w:right="13" w:hanging="358"/>
      </w:pPr>
      <w:r>
        <w:t xml:space="preserve">Assess the potential risks associated with robots in public spaces and propose safety measures to mitigate those risks. </w:t>
      </w:r>
    </w:p>
    <w:p w14:paraId="7F3DB79E" w14:textId="77777777" w:rsidR="00844870" w:rsidRDefault="00000000">
      <w:pPr>
        <w:numPr>
          <w:ilvl w:val="0"/>
          <w:numId w:val="478"/>
        </w:numPr>
        <w:spacing w:after="326"/>
        <w:ind w:left="435" w:right="13" w:hanging="358"/>
      </w:pPr>
      <w:r>
        <w:t xml:space="preserve">Evaluate the impact of patient consent and trust on the effectiveness of medical robot deployments in healthcare contexts. </w:t>
      </w:r>
    </w:p>
    <w:p w14:paraId="7DBA2C0B" w14:textId="77777777" w:rsidR="00844870" w:rsidRDefault="00000000">
      <w:pPr>
        <w:pStyle w:val="Heading3"/>
        <w:ind w:left="87"/>
      </w:pPr>
      <w:bookmarkStart w:id="321" w:name="_Toc813907"/>
      <w:r>
        <w:t xml:space="preserve">SPD-SEP/Interactive </w:t>
      </w:r>
      <w:bookmarkEnd w:id="321"/>
    </w:p>
    <w:p w14:paraId="6A38A7BE" w14:textId="77777777" w:rsidR="00844870" w:rsidRDefault="00000000">
      <w:pPr>
        <w:spacing w:after="12" w:line="268" w:lineRule="auto"/>
        <w:ind w:left="87" w:right="6536"/>
      </w:pPr>
      <w:r>
        <w:rPr>
          <w:b/>
          <w:i/>
        </w:rPr>
        <w:t xml:space="preserve">Non-core: </w:t>
      </w:r>
      <w:r>
        <w:rPr>
          <w:b/>
        </w:rPr>
        <w:t xml:space="preserve"> </w:t>
      </w:r>
    </w:p>
    <w:p w14:paraId="1A8806B5" w14:textId="77777777" w:rsidR="00844870" w:rsidRDefault="00000000">
      <w:pPr>
        <w:numPr>
          <w:ilvl w:val="0"/>
          <w:numId w:val="479"/>
        </w:numPr>
        <w:ind w:left="435" w:right="13" w:hanging="358"/>
      </w:pPr>
      <w:r>
        <w:t xml:space="preserve">Ethical guidelines when using AI models to assist in journalism and content creation </w:t>
      </w:r>
    </w:p>
    <w:p w14:paraId="6F7609B2" w14:textId="77777777" w:rsidR="00844870" w:rsidRDefault="00000000">
      <w:pPr>
        <w:numPr>
          <w:ilvl w:val="0"/>
          <w:numId w:val="479"/>
        </w:numPr>
        <w:ind w:left="435" w:right="13" w:hanging="358"/>
      </w:pPr>
      <w:r>
        <w:t xml:space="preserve">Accountability for AI-generated outputs </w:t>
      </w:r>
    </w:p>
    <w:p w14:paraId="1E5ED77E" w14:textId="77777777" w:rsidR="00844870" w:rsidRDefault="00000000">
      <w:pPr>
        <w:numPr>
          <w:ilvl w:val="0"/>
          <w:numId w:val="479"/>
        </w:numPr>
        <w:ind w:left="435" w:right="13" w:hanging="358"/>
      </w:pPr>
      <w:r>
        <w:t xml:space="preserve">Behavior among prompt programmers and AI developers </w:t>
      </w:r>
    </w:p>
    <w:p w14:paraId="377DD0EB" w14:textId="77777777" w:rsidR="00844870" w:rsidRDefault="00000000">
      <w:pPr>
        <w:numPr>
          <w:ilvl w:val="0"/>
          <w:numId w:val="479"/>
        </w:numPr>
        <w:ind w:left="435" w:right="13" w:hanging="358"/>
      </w:pPr>
      <w:r>
        <w:t xml:space="preserve">Trust with the public when using AI models </w:t>
      </w:r>
    </w:p>
    <w:p w14:paraId="70C4A088" w14:textId="77777777" w:rsidR="00844870" w:rsidRDefault="00000000">
      <w:pPr>
        <w:spacing w:after="19" w:line="259" w:lineRule="auto"/>
        <w:ind w:left="77" w:firstLine="0"/>
      </w:pPr>
      <w:r>
        <w:t xml:space="preserve"> </w:t>
      </w:r>
    </w:p>
    <w:p w14:paraId="424F8774" w14:textId="77777777" w:rsidR="00844870" w:rsidRDefault="00000000">
      <w:pPr>
        <w:spacing w:after="12" w:line="268" w:lineRule="auto"/>
        <w:ind w:left="87" w:right="6536"/>
      </w:pPr>
      <w:r>
        <w:rPr>
          <w:b/>
          <w:i/>
        </w:rPr>
        <w:t>Illustrative Learning Outcomes:</w:t>
      </w:r>
      <w:r>
        <w:rPr>
          <w:i/>
        </w:rPr>
        <w:t xml:space="preserve"> </w:t>
      </w:r>
    </w:p>
    <w:p w14:paraId="000C4556" w14:textId="77777777" w:rsidR="00844870" w:rsidRDefault="00000000">
      <w:pPr>
        <w:spacing w:after="12" w:line="268" w:lineRule="auto"/>
        <w:ind w:left="87" w:right="6536"/>
      </w:pPr>
      <w:r>
        <w:rPr>
          <w:b/>
          <w:i/>
        </w:rPr>
        <w:t>Non-core:</w:t>
      </w:r>
      <w:r>
        <w:rPr>
          <w:i/>
        </w:rPr>
        <w:t xml:space="preserve"> </w:t>
      </w:r>
    </w:p>
    <w:p w14:paraId="71CC9FB3" w14:textId="77777777" w:rsidR="00844870" w:rsidRDefault="00000000">
      <w:pPr>
        <w:numPr>
          <w:ilvl w:val="0"/>
          <w:numId w:val="480"/>
        </w:numPr>
        <w:ind w:left="435" w:right="13" w:hanging="358"/>
      </w:pPr>
      <w:r>
        <w:t xml:space="preserve">Indicate a framework for accountability in AI model deployment, including clear documentation and attribution. </w:t>
      </w:r>
    </w:p>
    <w:p w14:paraId="52177D5B" w14:textId="77777777" w:rsidR="00844870" w:rsidRDefault="00000000">
      <w:pPr>
        <w:numPr>
          <w:ilvl w:val="0"/>
          <w:numId w:val="480"/>
        </w:numPr>
        <w:ind w:left="435" w:right="13" w:hanging="358"/>
      </w:pPr>
      <w:r>
        <w:t xml:space="preserve">Discuss ethical codes of conduct and professional standards relevant to prompt programming and AI development. </w:t>
      </w:r>
    </w:p>
    <w:p w14:paraId="6A30DFC0" w14:textId="77777777" w:rsidR="00844870" w:rsidRDefault="00000000">
      <w:pPr>
        <w:numPr>
          <w:ilvl w:val="0"/>
          <w:numId w:val="480"/>
        </w:numPr>
        <w:ind w:left="435" w:right="13" w:hanging="358"/>
      </w:pPr>
      <w:r>
        <w:t xml:space="preserve">Create communication plans and materials to educate the public about AI capabilities, limitations, and ethical safeguards. </w:t>
      </w:r>
    </w:p>
    <w:sectPr w:rsidR="00844870" w:rsidSect="00F93217">
      <w:headerReference w:type="even" r:id="rId277"/>
      <w:headerReference w:type="default" r:id="rId278"/>
      <w:footerReference w:type="even" r:id="rId279"/>
      <w:footerReference w:type="default" r:id="rId280"/>
      <w:headerReference w:type="first" r:id="rId281"/>
      <w:footerReference w:type="first" r:id="rId282"/>
      <w:pgSz w:w="12240" w:h="15840"/>
      <w:pgMar w:top="1440" w:right="682" w:bottom="1444" w:left="1363" w:header="720"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EE539" w14:textId="77777777" w:rsidR="00E9170E" w:rsidRDefault="00E9170E">
      <w:pPr>
        <w:spacing w:after="0" w:line="240" w:lineRule="auto"/>
      </w:pPr>
      <w:r>
        <w:separator/>
      </w:r>
    </w:p>
  </w:endnote>
  <w:endnote w:type="continuationSeparator" w:id="0">
    <w:p w14:paraId="392F5861" w14:textId="77777777" w:rsidR="00E9170E" w:rsidRDefault="00E9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EAADF" w14:textId="77777777" w:rsidR="00844870" w:rsidRDefault="00000000">
    <w:pPr>
      <w:spacing w:after="19" w:line="259" w:lineRule="auto"/>
      <w:ind w:left="0" w:right="61" w:firstLine="0"/>
      <w:jc w:val="right"/>
    </w:pPr>
    <w:r>
      <w:fldChar w:fldCharType="begin"/>
    </w:r>
    <w:r>
      <w:instrText xml:space="preserve"> PAGE   \* MERGEFORMAT </w:instrText>
    </w:r>
    <w:r>
      <w:fldChar w:fldCharType="separate"/>
    </w:r>
    <w:r>
      <w:t>2</w:t>
    </w:r>
    <w:r>
      <w:fldChar w:fldCharType="end"/>
    </w:r>
    <w:r>
      <w:t xml:space="preserve"> </w:t>
    </w:r>
  </w:p>
  <w:p w14:paraId="1C5E0BA6" w14:textId="77777777" w:rsidR="00844870" w:rsidRDefault="00000000">
    <w:pPr>
      <w:spacing w:after="0" w:line="259" w:lineRule="auto"/>
      <w:ind w:left="0" w:firstLine="0"/>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3B479" w14:textId="77777777" w:rsidR="00844870" w:rsidRDefault="00000000">
    <w:pPr>
      <w:spacing w:after="19" w:line="259" w:lineRule="auto"/>
      <w:ind w:left="0" w:right="-14" w:firstLine="0"/>
      <w:jc w:val="right"/>
    </w:pPr>
    <w:r>
      <w:fldChar w:fldCharType="begin"/>
    </w:r>
    <w:r>
      <w:instrText xml:space="preserve"> PAGE   \* MERGEFORMAT </w:instrText>
    </w:r>
    <w:r>
      <w:fldChar w:fldCharType="separate"/>
    </w:r>
    <w:r>
      <w:t>2</w:t>
    </w:r>
    <w:r>
      <w:fldChar w:fldCharType="end"/>
    </w:r>
    <w:r>
      <w:t xml:space="preserve"> </w:t>
    </w:r>
  </w:p>
  <w:p w14:paraId="1F5F4845" w14:textId="77777777" w:rsidR="00844870" w:rsidRDefault="00000000">
    <w:pPr>
      <w:spacing w:after="0" w:line="259" w:lineRule="auto"/>
      <w:ind w:left="0" w:firstLine="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67E61" w14:textId="77777777" w:rsidR="00844870" w:rsidRDefault="00000000">
    <w:pPr>
      <w:spacing w:after="19" w:line="259" w:lineRule="auto"/>
      <w:ind w:left="0" w:right="-14" w:firstLine="0"/>
      <w:jc w:val="right"/>
    </w:pPr>
    <w:r>
      <w:fldChar w:fldCharType="begin"/>
    </w:r>
    <w:r>
      <w:instrText xml:space="preserve"> PAGE   \* MERGEFORMAT </w:instrText>
    </w:r>
    <w:r>
      <w:fldChar w:fldCharType="separate"/>
    </w:r>
    <w:r>
      <w:t>2</w:t>
    </w:r>
    <w:r>
      <w:fldChar w:fldCharType="end"/>
    </w:r>
    <w:r>
      <w:t xml:space="preserve"> </w:t>
    </w:r>
  </w:p>
  <w:p w14:paraId="6F6B1AEA" w14:textId="77777777" w:rsidR="00844870" w:rsidRDefault="00000000">
    <w:pPr>
      <w:spacing w:after="0" w:line="259" w:lineRule="auto"/>
      <w:ind w:left="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22D0C" w14:textId="77777777" w:rsidR="00844870" w:rsidRDefault="00000000">
    <w:pPr>
      <w:spacing w:after="19" w:line="259" w:lineRule="auto"/>
      <w:ind w:left="0" w:right="-14" w:firstLine="0"/>
      <w:jc w:val="right"/>
    </w:pPr>
    <w:r>
      <w:fldChar w:fldCharType="begin"/>
    </w:r>
    <w:r>
      <w:instrText xml:space="preserve"> PAGE   \* MERGEFORMAT </w:instrText>
    </w:r>
    <w:r>
      <w:fldChar w:fldCharType="separate"/>
    </w:r>
    <w:r>
      <w:t>2</w:t>
    </w:r>
    <w:r>
      <w:fldChar w:fldCharType="end"/>
    </w:r>
    <w:r>
      <w:t xml:space="preserve"> </w:t>
    </w:r>
  </w:p>
  <w:p w14:paraId="3367014C" w14:textId="77777777" w:rsidR="00844870" w:rsidRDefault="00000000">
    <w:pPr>
      <w:spacing w:after="0" w:line="259" w:lineRule="auto"/>
      <w:ind w:left="0" w:firstLine="0"/>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F688E" w14:textId="77777777" w:rsidR="00844870" w:rsidRDefault="00000000">
    <w:pPr>
      <w:spacing w:after="19" w:line="259" w:lineRule="auto"/>
      <w:ind w:left="0" w:right="-5" w:firstLine="0"/>
      <w:jc w:val="right"/>
    </w:pPr>
    <w:r>
      <w:fldChar w:fldCharType="begin"/>
    </w:r>
    <w:r>
      <w:instrText xml:space="preserve"> PAGE   \* MERGEFORMAT </w:instrText>
    </w:r>
    <w:r>
      <w:fldChar w:fldCharType="separate"/>
    </w:r>
    <w:r>
      <w:t>2</w:t>
    </w:r>
    <w:r>
      <w:fldChar w:fldCharType="end"/>
    </w:r>
    <w:r>
      <w:t xml:space="preserve"> </w:t>
    </w:r>
  </w:p>
  <w:p w14:paraId="545AC36F" w14:textId="77777777" w:rsidR="00844870" w:rsidRDefault="00000000">
    <w:pPr>
      <w:spacing w:after="0" w:line="259" w:lineRule="auto"/>
      <w:ind w:left="0" w:firstLine="0"/>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A95E5" w14:textId="77777777" w:rsidR="00844870" w:rsidRDefault="00000000">
    <w:pPr>
      <w:spacing w:after="19" w:line="259" w:lineRule="auto"/>
      <w:ind w:left="0" w:right="-5" w:firstLine="0"/>
      <w:jc w:val="right"/>
    </w:pPr>
    <w:r>
      <w:fldChar w:fldCharType="begin"/>
    </w:r>
    <w:r>
      <w:instrText xml:space="preserve"> PAGE   \* MERGEFORMAT </w:instrText>
    </w:r>
    <w:r>
      <w:fldChar w:fldCharType="separate"/>
    </w:r>
    <w:r>
      <w:t>2</w:t>
    </w:r>
    <w:r>
      <w:fldChar w:fldCharType="end"/>
    </w:r>
    <w:r>
      <w:t xml:space="preserve"> </w:t>
    </w:r>
  </w:p>
  <w:p w14:paraId="7B051BEC" w14:textId="77777777" w:rsidR="00844870" w:rsidRDefault="00000000">
    <w:pPr>
      <w:spacing w:after="0" w:line="259" w:lineRule="auto"/>
      <w:ind w:left="0" w:firstLine="0"/>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27E55" w14:textId="77777777" w:rsidR="00844870" w:rsidRDefault="00000000">
    <w:pPr>
      <w:spacing w:after="19" w:line="259" w:lineRule="auto"/>
      <w:ind w:left="0" w:right="-5" w:firstLine="0"/>
      <w:jc w:val="right"/>
    </w:pPr>
    <w:r>
      <w:fldChar w:fldCharType="begin"/>
    </w:r>
    <w:r>
      <w:instrText xml:space="preserve"> PAGE   \* MERGEFORMAT </w:instrText>
    </w:r>
    <w:r>
      <w:fldChar w:fldCharType="separate"/>
    </w:r>
    <w:r>
      <w:t>2</w:t>
    </w:r>
    <w:r>
      <w:fldChar w:fldCharType="end"/>
    </w:r>
    <w:r>
      <w:t xml:space="preserve"> </w:t>
    </w:r>
  </w:p>
  <w:p w14:paraId="4A156E7A" w14:textId="77777777" w:rsidR="00844870" w:rsidRDefault="00000000">
    <w:pPr>
      <w:spacing w:after="0" w:line="259" w:lineRule="auto"/>
      <w:ind w:left="0" w:firstLine="0"/>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7AD3" w14:textId="77777777" w:rsidR="00844870" w:rsidRDefault="00000000">
    <w:pPr>
      <w:spacing w:after="19" w:line="259" w:lineRule="auto"/>
      <w:ind w:left="0" w:right="-17" w:firstLine="0"/>
      <w:jc w:val="right"/>
    </w:pPr>
    <w:r>
      <w:fldChar w:fldCharType="begin"/>
    </w:r>
    <w:r>
      <w:instrText xml:space="preserve"> PAGE   \* MERGEFORMAT </w:instrText>
    </w:r>
    <w:r>
      <w:fldChar w:fldCharType="separate"/>
    </w:r>
    <w:r>
      <w:t>2</w:t>
    </w:r>
    <w:r>
      <w:fldChar w:fldCharType="end"/>
    </w:r>
    <w:r>
      <w:t xml:space="preserve"> </w:t>
    </w:r>
  </w:p>
  <w:p w14:paraId="56D0A746" w14:textId="77777777" w:rsidR="00844870" w:rsidRDefault="00000000">
    <w:pPr>
      <w:spacing w:after="0" w:line="259" w:lineRule="auto"/>
      <w:ind w:left="0" w:firstLine="0"/>
    </w:pP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E32A8" w14:textId="77777777" w:rsidR="00844870" w:rsidRDefault="00000000">
    <w:pPr>
      <w:spacing w:after="19" w:line="259" w:lineRule="auto"/>
      <w:ind w:left="0" w:right="-17" w:firstLine="0"/>
      <w:jc w:val="right"/>
    </w:pPr>
    <w:r>
      <w:fldChar w:fldCharType="begin"/>
    </w:r>
    <w:r>
      <w:instrText xml:space="preserve"> PAGE   \* MERGEFORMAT </w:instrText>
    </w:r>
    <w:r>
      <w:fldChar w:fldCharType="separate"/>
    </w:r>
    <w:r>
      <w:t>2</w:t>
    </w:r>
    <w:r>
      <w:fldChar w:fldCharType="end"/>
    </w:r>
    <w:r>
      <w:t xml:space="preserve"> </w:t>
    </w:r>
  </w:p>
  <w:p w14:paraId="67EA2CF9" w14:textId="77777777" w:rsidR="00844870" w:rsidRDefault="00000000">
    <w:pPr>
      <w:spacing w:after="0" w:line="259" w:lineRule="auto"/>
      <w:ind w:left="0" w:firstLine="0"/>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2E91" w14:textId="77777777" w:rsidR="00844870" w:rsidRDefault="00000000">
    <w:pPr>
      <w:spacing w:after="19" w:line="259" w:lineRule="auto"/>
      <w:ind w:left="0" w:right="-17" w:firstLine="0"/>
      <w:jc w:val="right"/>
    </w:pPr>
    <w:r>
      <w:fldChar w:fldCharType="begin"/>
    </w:r>
    <w:r>
      <w:instrText xml:space="preserve"> PAGE   \* MERGEFORMAT </w:instrText>
    </w:r>
    <w:r>
      <w:fldChar w:fldCharType="separate"/>
    </w:r>
    <w:r>
      <w:t>2</w:t>
    </w:r>
    <w:r>
      <w:fldChar w:fldCharType="end"/>
    </w:r>
    <w:r>
      <w:t xml:space="preserve"> </w:t>
    </w:r>
  </w:p>
  <w:p w14:paraId="2EDB6052" w14:textId="77777777" w:rsidR="00844870" w:rsidRDefault="00000000">
    <w:pPr>
      <w:spacing w:after="0" w:line="259" w:lineRule="auto"/>
      <w:ind w:left="0" w:firstLine="0"/>
    </w:pP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A1E6B" w14:textId="77777777" w:rsidR="00844870" w:rsidRDefault="00844870">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7590A" w14:textId="77777777" w:rsidR="00844870" w:rsidRDefault="00000000">
    <w:pPr>
      <w:spacing w:after="19" w:line="259" w:lineRule="auto"/>
      <w:ind w:left="0" w:right="61" w:firstLine="0"/>
      <w:jc w:val="right"/>
    </w:pPr>
    <w:r>
      <w:fldChar w:fldCharType="begin"/>
    </w:r>
    <w:r>
      <w:instrText xml:space="preserve"> PAGE   \* MERGEFORMAT </w:instrText>
    </w:r>
    <w:r>
      <w:fldChar w:fldCharType="separate"/>
    </w:r>
    <w:r>
      <w:t>2</w:t>
    </w:r>
    <w:r>
      <w:fldChar w:fldCharType="end"/>
    </w:r>
    <w:r>
      <w:t xml:space="preserve"> </w:t>
    </w:r>
  </w:p>
  <w:p w14:paraId="0A1FBAD7" w14:textId="77777777" w:rsidR="00844870" w:rsidRDefault="00000000">
    <w:pPr>
      <w:spacing w:after="0" w:line="259" w:lineRule="auto"/>
      <w:ind w:left="0" w:firstLine="0"/>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28904" w14:textId="77777777" w:rsidR="00844870" w:rsidRDefault="00844870">
    <w:pPr>
      <w:spacing w:after="160" w:line="259" w:lineRule="auto"/>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4403" w14:textId="77777777" w:rsidR="00844870" w:rsidRDefault="00844870">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F3E5E" w14:textId="77777777" w:rsidR="00844870" w:rsidRDefault="00844870">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F137A" w14:textId="77777777" w:rsidR="00844870" w:rsidRDefault="00000000">
    <w:pPr>
      <w:spacing w:after="19" w:line="259" w:lineRule="auto"/>
      <w:ind w:left="0" w:right="-22" w:firstLine="0"/>
      <w:jc w:val="right"/>
    </w:pPr>
    <w:r>
      <w:fldChar w:fldCharType="begin"/>
    </w:r>
    <w:r>
      <w:instrText xml:space="preserve"> PAGE   \* MERGEFORMAT </w:instrText>
    </w:r>
    <w:r>
      <w:fldChar w:fldCharType="separate"/>
    </w:r>
    <w:r>
      <w:t>2</w:t>
    </w:r>
    <w:r>
      <w:fldChar w:fldCharType="end"/>
    </w:r>
    <w:r>
      <w:t xml:space="preserve"> </w:t>
    </w:r>
  </w:p>
  <w:p w14:paraId="360B1F30" w14:textId="77777777" w:rsidR="00844870"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97ECB" w14:textId="77777777" w:rsidR="00844870" w:rsidRDefault="00000000">
    <w:pPr>
      <w:spacing w:after="19" w:line="259" w:lineRule="auto"/>
      <w:ind w:left="0" w:right="-22" w:firstLine="0"/>
      <w:jc w:val="right"/>
    </w:pPr>
    <w:r>
      <w:fldChar w:fldCharType="begin"/>
    </w:r>
    <w:r>
      <w:instrText xml:space="preserve"> PAGE   \* MERGEFORMAT </w:instrText>
    </w:r>
    <w:r>
      <w:fldChar w:fldCharType="separate"/>
    </w:r>
    <w:r>
      <w:t>2</w:t>
    </w:r>
    <w:r>
      <w:fldChar w:fldCharType="end"/>
    </w:r>
    <w:r>
      <w:t xml:space="preserve"> </w:t>
    </w:r>
  </w:p>
  <w:p w14:paraId="3441F6E8" w14:textId="77777777" w:rsidR="00844870"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0EC52" w14:textId="77777777" w:rsidR="00844870" w:rsidRDefault="00000000">
    <w:pPr>
      <w:spacing w:after="19" w:line="259" w:lineRule="auto"/>
      <w:ind w:left="0" w:right="-22" w:firstLine="0"/>
      <w:jc w:val="right"/>
    </w:pPr>
    <w:r>
      <w:fldChar w:fldCharType="begin"/>
    </w:r>
    <w:r>
      <w:instrText xml:space="preserve"> PAGE   \* MERGEFORMAT </w:instrText>
    </w:r>
    <w:r>
      <w:fldChar w:fldCharType="separate"/>
    </w:r>
    <w:r>
      <w:t>2</w:t>
    </w:r>
    <w:r>
      <w:fldChar w:fldCharType="end"/>
    </w:r>
    <w:r>
      <w:t xml:space="preserve"> </w:t>
    </w:r>
  </w:p>
  <w:p w14:paraId="26B6B4C5" w14:textId="77777777" w:rsidR="00844870" w:rsidRDefault="00000000">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C367E" w14:textId="77777777" w:rsidR="00844870" w:rsidRDefault="00000000">
    <w:pPr>
      <w:spacing w:after="19" w:line="259" w:lineRule="auto"/>
      <w:ind w:left="0" w:right="-8" w:firstLine="0"/>
      <w:jc w:val="right"/>
    </w:pPr>
    <w:r>
      <w:fldChar w:fldCharType="begin"/>
    </w:r>
    <w:r>
      <w:instrText xml:space="preserve"> PAGE   \* MERGEFORMAT </w:instrText>
    </w:r>
    <w:r>
      <w:fldChar w:fldCharType="separate"/>
    </w:r>
    <w:r>
      <w:t>2</w:t>
    </w:r>
    <w:r>
      <w:fldChar w:fldCharType="end"/>
    </w:r>
    <w:r>
      <w:t xml:space="preserve"> </w:t>
    </w:r>
  </w:p>
  <w:p w14:paraId="46B33E7D" w14:textId="77777777" w:rsidR="00844870" w:rsidRDefault="00000000">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02CBA" w14:textId="77777777" w:rsidR="00844870" w:rsidRDefault="00000000">
    <w:pPr>
      <w:spacing w:after="19" w:line="259" w:lineRule="auto"/>
      <w:ind w:left="0" w:right="-8" w:firstLine="0"/>
      <w:jc w:val="right"/>
    </w:pPr>
    <w:r>
      <w:fldChar w:fldCharType="begin"/>
    </w:r>
    <w:r>
      <w:instrText xml:space="preserve"> PAGE   \* MERGEFORMAT </w:instrText>
    </w:r>
    <w:r>
      <w:fldChar w:fldCharType="separate"/>
    </w:r>
    <w:r>
      <w:t>2</w:t>
    </w:r>
    <w:r>
      <w:fldChar w:fldCharType="end"/>
    </w:r>
    <w:r>
      <w:t xml:space="preserve"> </w:t>
    </w:r>
  </w:p>
  <w:p w14:paraId="67A0B28F" w14:textId="77777777" w:rsidR="00844870" w:rsidRDefault="00000000">
    <w:pPr>
      <w:spacing w:after="0" w:line="259" w:lineRule="auto"/>
      <w:ind w:left="0"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5B067" w14:textId="77777777" w:rsidR="00844870" w:rsidRDefault="00000000">
    <w:pPr>
      <w:spacing w:after="19" w:line="259" w:lineRule="auto"/>
      <w:ind w:left="0" w:right="-8" w:firstLine="0"/>
      <w:jc w:val="right"/>
    </w:pPr>
    <w:r>
      <w:fldChar w:fldCharType="begin"/>
    </w:r>
    <w:r>
      <w:instrText xml:space="preserve"> PAGE   \* MERGEFORMAT </w:instrText>
    </w:r>
    <w:r>
      <w:fldChar w:fldCharType="separate"/>
    </w:r>
    <w:r>
      <w:t>2</w:t>
    </w:r>
    <w:r>
      <w:fldChar w:fldCharType="end"/>
    </w:r>
    <w:r>
      <w:t xml:space="preserve"> </w:t>
    </w:r>
  </w:p>
  <w:p w14:paraId="098D14C5" w14:textId="77777777" w:rsidR="00844870"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8F147" w14:textId="77777777" w:rsidR="00E9170E" w:rsidRDefault="00E9170E">
      <w:pPr>
        <w:spacing w:after="0" w:line="240" w:lineRule="auto"/>
      </w:pPr>
      <w:r>
        <w:separator/>
      </w:r>
    </w:p>
  </w:footnote>
  <w:footnote w:type="continuationSeparator" w:id="0">
    <w:p w14:paraId="7310A08B" w14:textId="77777777" w:rsidR="00E9170E" w:rsidRDefault="00E9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7AD68" w14:textId="77777777" w:rsidR="00844870" w:rsidRDefault="0084487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6CAF1" w14:textId="77777777" w:rsidR="00844870" w:rsidRDefault="00000000">
    <w:pPr>
      <w:spacing w:after="0" w:line="259" w:lineRule="auto"/>
      <w:ind w:left="0" w:firstLine="0"/>
    </w:pPr>
    <w:r>
      <w:t xml:space="preserve">5.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FE6E2" w14:textId="77777777" w:rsidR="00844870" w:rsidRDefault="00000000">
    <w:pPr>
      <w:spacing w:after="0" w:line="259" w:lineRule="auto"/>
      <w:ind w:left="0" w:firstLine="0"/>
    </w:pPr>
    <w:r>
      <w:t xml:space="preserve">5.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B6452" w14:textId="77777777" w:rsidR="00844870" w:rsidRDefault="00000000">
    <w:pPr>
      <w:spacing w:after="0" w:line="259" w:lineRule="auto"/>
      <w:ind w:left="0" w:firstLine="0"/>
    </w:pPr>
    <w:r>
      <w:t xml:space="preserve">5.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C27DB" w14:textId="77777777" w:rsidR="00844870" w:rsidRDefault="00844870">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FBAAC" w14:textId="77777777" w:rsidR="00844870" w:rsidRDefault="00844870">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1995A" w14:textId="77777777" w:rsidR="00844870" w:rsidRDefault="00844870">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396F" w14:textId="77777777" w:rsidR="00844870" w:rsidRDefault="00000000">
    <w:pPr>
      <w:spacing w:after="0" w:line="259" w:lineRule="auto"/>
      <w:ind w:left="0" w:firstLine="0"/>
    </w:pPr>
    <w:r>
      <w:rPr>
        <w:rFonts w:ascii="Times New Roman" w:eastAsia="Times New Roman" w:hAnsi="Times New Roman" w:cs="Times New Roman"/>
      </w:rPr>
      <w:t>●</w:t>
    </w: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B5F" w14:textId="77777777" w:rsidR="00844870" w:rsidRDefault="00000000">
    <w:pPr>
      <w:spacing w:after="0" w:line="259" w:lineRule="auto"/>
      <w:ind w:left="0" w:firstLine="0"/>
    </w:pPr>
    <w:r>
      <w:rPr>
        <w:rFonts w:ascii="Times New Roman" w:eastAsia="Times New Roman" w:hAnsi="Times New Roman" w:cs="Times New Roman"/>
      </w:rPr>
      <w:t>●</w:t>
    </w:r>
    <w: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D0CA6" w14:textId="77777777" w:rsidR="00844870" w:rsidRDefault="00000000">
    <w:pPr>
      <w:spacing w:after="0" w:line="259" w:lineRule="auto"/>
      <w:ind w:left="0" w:firstLine="0"/>
    </w:pPr>
    <w:r>
      <w:rPr>
        <w:rFonts w:ascii="Times New Roman" w:eastAsia="Times New Roman" w:hAnsi="Times New Roman" w:cs="Times New Roman"/>
      </w:rPr>
      <w:t>●</w:t>
    </w:r>
    <w: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F85F7" w14:textId="77777777" w:rsidR="00844870" w:rsidRDefault="0084487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F45AD" w14:textId="77777777" w:rsidR="00844870" w:rsidRDefault="00844870">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25E33" w14:textId="77777777" w:rsidR="00844870" w:rsidRDefault="00844870">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88F38" w14:textId="77777777" w:rsidR="00844870" w:rsidRDefault="0084487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D1ED6" w14:textId="77777777" w:rsidR="00844870" w:rsidRDefault="0084487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A3B8C" w14:textId="77777777" w:rsidR="00844870" w:rsidRDefault="00000000">
    <w:pPr>
      <w:spacing w:after="0" w:line="259" w:lineRule="auto"/>
      <w:ind w:left="36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EB32B" w14:textId="77777777" w:rsidR="00844870" w:rsidRDefault="00000000">
    <w:pPr>
      <w:spacing w:after="0" w:line="259" w:lineRule="auto"/>
      <w:ind w:left="36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D39D3" w14:textId="77777777" w:rsidR="00844870" w:rsidRDefault="00000000">
    <w:pPr>
      <w:spacing w:after="0" w:line="259" w:lineRule="auto"/>
      <w:ind w:left="360"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E65D3" w14:textId="77777777" w:rsidR="00844870" w:rsidRDefault="0084487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97113" w14:textId="77777777" w:rsidR="00844870" w:rsidRDefault="0084487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4C978" w14:textId="77777777" w:rsidR="00844870" w:rsidRDefault="0084487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595"/>
    <w:multiLevelType w:val="hybridMultilevel"/>
    <w:tmpl w:val="0B94ADEC"/>
    <w:lvl w:ilvl="0" w:tplc="C10A55A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3E33C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54B33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0AA3A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968D8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34FAB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C26D1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5C33C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43C4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5E35E1"/>
    <w:multiLevelType w:val="hybridMultilevel"/>
    <w:tmpl w:val="80385DAE"/>
    <w:lvl w:ilvl="0" w:tplc="4350A49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6205D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86CB9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CE933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A46A9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3251B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E2493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7E1AC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4EF72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08D4724"/>
    <w:multiLevelType w:val="hybridMultilevel"/>
    <w:tmpl w:val="E04C74B4"/>
    <w:lvl w:ilvl="0" w:tplc="AA6C8C1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86063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343AA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6C0F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72C8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CA15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4EF2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889A4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96EF2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09F00C0"/>
    <w:multiLevelType w:val="hybridMultilevel"/>
    <w:tmpl w:val="04A6CA64"/>
    <w:lvl w:ilvl="0" w:tplc="D5C0E05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6481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D8AA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089D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AC08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18AF5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767E5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E097B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EEF6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0D50F13"/>
    <w:multiLevelType w:val="hybridMultilevel"/>
    <w:tmpl w:val="DDF482C0"/>
    <w:lvl w:ilvl="0" w:tplc="7912106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C0758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56BD5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7A81F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8013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02F1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F2DDD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5A95C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3EF0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0DF1675"/>
    <w:multiLevelType w:val="hybridMultilevel"/>
    <w:tmpl w:val="5B8A14AE"/>
    <w:lvl w:ilvl="0" w:tplc="9E0A5086">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12D45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7669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285E9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78971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82E1B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365A5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0CDE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7693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0FC7A94"/>
    <w:multiLevelType w:val="hybridMultilevel"/>
    <w:tmpl w:val="861209A0"/>
    <w:lvl w:ilvl="0" w:tplc="B650C05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9CF15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3E896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6EB1E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1809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BE0BC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A254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2A75D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3A4CC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0FD2ACD"/>
    <w:multiLevelType w:val="hybridMultilevel"/>
    <w:tmpl w:val="8F2E3F30"/>
    <w:lvl w:ilvl="0" w:tplc="9E280E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DAD10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4C3B9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806FA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7401F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C8548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4A61A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022A4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646E5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16E7AC5"/>
    <w:multiLevelType w:val="hybridMultilevel"/>
    <w:tmpl w:val="78D05F02"/>
    <w:lvl w:ilvl="0" w:tplc="4ED4930A">
      <w:start w:val="5"/>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E0BDA">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64BD40">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1A99EA">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A698C">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4AC60E">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762300">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2C953C">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0ABA4A">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1BC4098"/>
    <w:multiLevelType w:val="hybridMultilevel"/>
    <w:tmpl w:val="7536FC6C"/>
    <w:lvl w:ilvl="0" w:tplc="45A07C3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6E80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6475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D0F2A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F0D5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16075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7603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7E950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6386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1E5696A"/>
    <w:multiLevelType w:val="hybridMultilevel"/>
    <w:tmpl w:val="C6A059D6"/>
    <w:lvl w:ilvl="0" w:tplc="EC6C7F92">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A0CA48">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B89388">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42F816">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88B6F8">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DE0724">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7229DC">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5E306C">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F66FF0">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1E97596"/>
    <w:multiLevelType w:val="hybridMultilevel"/>
    <w:tmpl w:val="77E4E9EC"/>
    <w:lvl w:ilvl="0" w:tplc="926A94A4">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82D800">
      <w:start w:val="1"/>
      <w:numFmt w:val="lowerLetter"/>
      <w:lvlText w:val="%2."/>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304520">
      <w:start w:val="1"/>
      <w:numFmt w:val="lowerRoman"/>
      <w:lvlText w:val="%3."/>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E8DD9C">
      <w:start w:val="1"/>
      <w:numFmt w:val="decimal"/>
      <w:lvlText w:val="%4"/>
      <w:lvlJc w:val="left"/>
      <w:pPr>
        <w:ind w:left="2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44BDE6">
      <w:start w:val="1"/>
      <w:numFmt w:val="lowerLetter"/>
      <w:lvlText w:val="%5"/>
      <w:lvlJc w:val="left"/>
      <w:pPr>
        <w:ind w:left="3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F6EF7A">
      <w:start w:val="1"/>
      <w:numFmt w:val="lowerRoman"/>
      <w:lvlText w:val="%6"/>
      <w:lvlJc w:val="left"/>
      <w:pPr>
        <w:ind w:left="3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E8C8B6">
      <w:start w:val="1"/>
      <w:numFmt w:val="decimal"/>
      <w:lvlText w:val="%7"/>
      <w:lvlJc w:val="left"/>
      <w:pPr>
        <w:ind w:left="4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E6A9A2">
      <w:start w:val="1"/>
      <w:numFmt w:val="lowerLetter"/>
      <w:lvlText w:val="%8"/>
      <w:lvlJc w:val="left"/>
      <w:pPr>
        <w:ind w:left="5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00A48E">
      <w:start w:val="1"/>
      <w:numFmt w:val="lowerRoman"/>
      <w:lvlText w:val="%9"/>
      <w:lvlJc w:val="left"/>
      <w:pPr>
        <w:ind w:left="6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24F302A"/>
    <w:multiLevelType w:val="hybridMultilevel"/>
    <w:tmpl w:val="108E6018"/>
    <w:lvl w:ilvl="0" w:tplc="0D4C85EC">
      <w:start w:val="3"/>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54EF9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0ADADA">
      <w:start w:val="5"/>
      <w:numFmt w:val="lowerLetter"/>
      <w:lvlText w:val="(%3."/>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32C026">
      <w:start w:val="1"/>
      <w:numFmt w:val="decimal"/>
      <w:lvlText w:val="%4"/>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6CCDD6">
      <w:start w:val="1"/>
      <w:numFmt w:val="lowerLetter"/>
      <w:lvlText w:val="%5"/>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E0A194">
      <w:start w:val="1"/>
      <w:numFmt w:val="lowerRoman"/>
      <w:lvlText w:val="%6"/>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58BA40">
      <w:start w:val="1"/>
      <w:numFmt w:val="decimal"/>
      <w:lvlText w:val="%7"/>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B082C8">
      <w:start w:val="1"/>
      <w:numFmt w:val="lowerLetter"/>
      <w:lvlText w:val="%8"/>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0EDE2C">
      <w:start w:val="1"/>
      <w:numFmt w:val="lowerRoman"/>
      <w:lvlText w:val="%9"/>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2B17C59"/>
    <w:multiLevelType w:val="hybridMultilevel"/>
    <w:tmpl w:val="51745632"/>
    <w:lvl w:ilvl="0" w:tplc="5134B7EA">
      <w:start w:val="1"/>
      <w:numFmt w:val="bullet"/>
      <w:lvlText w:val="●"/>
      <w:lvlJc w:val="left"/>
      <w:pPr>
        <w:ind w:left="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785B1C">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64B0C0">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2A2E3A">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184C92">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3A7628">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CA1A1C">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C41E88">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C839AE">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2D30BD0"/>
    <w:multiLevelType w:val="hybridMultilevel"/>
    <w:tmpl w:val="AEE2CB44"/>
    <w:lvl w:ilvl="0" w:tplc="95FAFD2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2631E">
      <w:start w:val="3"/>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62223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9EFF0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7E68A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92C59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6A7E5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3E89A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D6480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32E1BDB"/>
    <w:multiLevelType w:val="hybridMultilevel"/>
    <w:tmpl w:val="AE6E2546"/>
    <w:lvl w:ilvl="0" w:tplc="6EB23A48">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B48050">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7E70F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AE3E7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5CD040">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16898A">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AEA32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544A8E">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6080BA">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33F30DB"/>
    <w:multiLevelType w:val="hybridMultilevel"/>
    <w:tmpl w:val="E0D034CC"/>
    <w:lvl w:ilvl="0" w:tplc="F0C074F6">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B4FB2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840F9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9A95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A61A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AE839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2E79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62B63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968F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3532473"/>
    <w:multiLevelType w:val="hybridMultilevel"/>
    <w:tmpl w:val="2272B3F2"/>
    <w:lvl w:ilvl="0" w:tplc="C9845E9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F6384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AAA38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92C03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4097C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10152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E10E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866B4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F647D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3952574"/>
    <w:multiLevelType w:val="hybridMultilevel"/>
    <w:tmpl w:val="23643214"/>
    <w:lvl w:ilvl="0" w:tplc="750257D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924AE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4C7EE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787C8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8C9BA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907C2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A8090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66C8A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E898A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4222A4D"/>
    <w:multiLevelType w:val="hybridMultilevel"/>
    <w:tmpl w:val="2C181272"/>
    <w:lvl w:ilvl="0" w:tplc="0CC0706A">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4C02E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DC3BF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BE2C4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F2B9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62987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CADEC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2AF8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266C3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045E4A15"/>
    <w:multiLevelType w:val="hybridMultilevel"/>
    <w:tmpl w:val="AC9C816C"/>
    <w:lvl w:ilvl="0" w:tplc="8EA27C6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2448F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EA22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30B47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18443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FA0D0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807FD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464A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8285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04A27C24"/>
    <w:multiLevelType w:val="hybridMultilevel"/>
    <w:tmpl w:val="8E6A09A6"/>
    <w:lvl w:ilvl="0" w:tplc="6D90AAD4">
      <w:start w:val="1"/>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BC9BB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021A8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3CD2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94C16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86A64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98318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368A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4222E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4D166F6"/>
    <w:multiLevelType w:val="hybridMultilevel"/>
    <w:tmpl w:val="73D08472"/>
    <w:lvl w:ilvl="0" w:tplc="AF0CE11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06EE8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EA390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6A3A0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98A49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0A4EB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9A428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2AB77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32908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4D8728C"/>
    <w:multiLevelType w:val="hybridMultilevel"/>
    <w:tmpl w:val="69E6289E"/>
    <w:lvl w:ilvl="0" w:tplc="B76C1C0E">
      <w:start w:val="1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BCCDB6">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70CF4C">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D61198">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32ABD6">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0AE1AC">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F2D09C">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446C78">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4C5DD2">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5472569"/>
    <w:multiLevelType w:val="hybridMultilevel"/>
    <w:tmpl w:val="CB283C2E"/>
    <w:lvl w:ilvl="0" w:tplc="36E8D918">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C45248">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587212">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4460BE">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A4427E">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2E333C">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E25F7C">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EADFE6">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325AE0">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572141A"/>
    <w:multiLevelType w:val="hybridMultilevel"/>
    <w:tmpl w:val="C4765672"/>
    <w:lvl w:ilvl="0" w:tplc="C912535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86B51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8EC2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E6FD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5A49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98DCC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4A7F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369C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E6A9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59C6F6F"/>
    <w:multiLevelType w:val="hybridMultilevel"/>
    <w:tmpl w:val="6B6A26B4"/>
    <w:lvl w:ilvl="0" w:tplc="0E1A53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76113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308AA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2098B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B6FEA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B6F5F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ECF3D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B41EE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909D5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061A4970"/>
    <w:multiLevelType w:val="hybridMultilevel"/>
    <w:tmpl w:val="1088A166"/>
    <w:lvl w:ilvl="0" w:tplc="567ADF60">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E62D6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4A411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E875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5C1B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6A03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F2B7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6A54D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CC983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062B5E7E"/>
    <w:multiLevelType w:val="hybridMultilevel"/>
    <w:tmpl w:val="C52E27DA"/>
    <w:lvl w:ilvl="0" w:tplc="367CB8A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6C6EC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DEE73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B82F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96F39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90CC0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ECE6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ABE9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7AF72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06603690"/>
    <w:multiLevelType w:val="hybridMultilevel"/>
    <w:tmpl w:val="EE7A6EAC"/>
    <w:lvl w:ilvl="0" w:tplc="1E2854C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C35C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F60A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A85E1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C2F0A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24EFC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A230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A2ADC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CAAB4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0663335C"/>
    <w:multiLevelType w:val="hybridMultilevel"/>
    <w:tmpl w:val="FF1A17CC"/>
    <w:lvl w:ilvl="0" w:tplc="3A5A12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28B6B2">
      <w:start w:val="1"/>
      <w:numFmt w:val="bullet"/>
      <w:lvlText w:val="o"/>
      <w:lvlJc w:val="left"/>
      <w:pPr>
        <w:ind w:left="15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76020A">
      <w:start w:val="1"/>
      <w:numFmt w:val="bullet"/>
      <w:lvlText w:val="▪"/>
      <w:lvlJc w:val="left"/>
      <w:pPr>
        <w:ind w:left="2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A2FE78">
      <w:start w:val="1"/>
      <w:numFmt w:val="bullet"/>
      <w:lvlText w:val="•"/>
      <w:lvlJc w:val="left"/>
      <w:pPr>
        <w:ind w:left="2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04C2E0">
      <w:start w:val="1"/>
      <w:numFmt w:val="bullet"/>
      <w:lvlText w:val="o"/>
      <w:lvlJc w:val="left"/>
      <w:pPr>
        <w:ind w:left="3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08365C">
      <w:start w:val="1"/>
      <w:numFmt w:val="bullet"/>
      <w:lvlText w:val="▪"/>
      <w:lvlJc w:val="left"/>
      <w:pPr>
        <w:ind w:left="4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5648EC">
      <w:start w:val="1"/>
      <w:numFmt w:val="bullet"/>
      <w:lvlText w:val="•"/>
      <w:lvlJc w:val="left"/>
      <w:pPr>
        <w:ind w:left="5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285FDC">
      <w:start w:val="1"/>
      <w:numFmt w:val="bullet"/>
      <w:lvlText w:val="o"/>
      <w:lvlJc w:val="left"/>
      <w:pPr>
        <w:ind w:left="5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66E22A">
      <w:start w:val="1"/>
      <w:numFmt w:val="bullet"/>
      <w:lvlText w:val="▪"/>
      <w:lvlJc w:val="left"/>
      <w:pPr>
        <w:ind w:left="6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0677276B"/>
    <w:multiLevelType w:val="hybridMultilevel"/>
    <w:tmpl w:val="D2B0289C"/>
    <w:lvl w:ilvl="0" w:tplc="73006290">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887A4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8233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72AEE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66DF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26221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4E68F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D8E9D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AE357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06C02B52"/>
    <w:multiLevelType w:val="hybridMultilevel"/>
    <w:tmpl w:val="25046D84"/>
    <w:lvl w:ilvl="0" w:tplc="CFBE373E">
      <w:start w:val="5"/>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44E60">
      <w:start w:val="1"/>
      <w:numFmt w:val="decimal"/>
      <w:lvlText w:val="%2."/>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04E0AA">
      <w:start w:val="1"/>
      <w:numFmt w:val="lowerRoman"/>
      <w:lvlText w:val="%3"/>
      <w:lvlJc w:val="left"/>
      <w:pPr>
        <w:ind w:left="1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D6DA26">
      <w:start w:val="1"/>
      <w:numFmt w:val="decimal"/>
      <w:lvlText w:val="%4"/>
      <w:lvlJc w:val="left"/>
      <w:pPr>
        <w:ind w:left="2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92C598">
      <w:start w:val="1"/>
      <w:numFmt w:val="lowerLetter"/>
      <w:lvlText w:val="%5"/>
      <w:lvlJc w:val="left"/>
      <w:pPr>
        <w:ind w:left="2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9A60BC">
      <w:start w:val="1"/>
      <w:numFmt w:val="lowerRoman"/>
      <w:lvlText w:val="%6"/>
      <w:lvlJc w:val="left"/>
      <w:pPr>
        <w:ind w:left="3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B2B806">
      <w:start w:val="1"/>
      <w:numFmt w:val="decimal"/>
      <w:lvlText w:val="%7"/>
      <w:lvlJc w:val="left"/>
      <w:pPr>
        <w:ind w:left="4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62E12">
      <w:start w:val="1"/>
      <w:numFmt w:val="lowerLetter"/>
      <w:lvlText w:val="%8"/>
      <w:lvlJc w:val="left"/>
      <w:pPr>
        <w:ind w:left="5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547B42">
      <w:start w:val="1"/>
      <w:numFmt w:val="lowerRoman"/>
      <w:lvlText w:val="%9"/>
      <w:lvlJc w:val="left"/>
      <w:pPr>
        <w:ind w:left="5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06FD542E"/>
    <w:multiLevelType w:val="hybridMultilevel"/>
    <w:tmpl w:val="699E3BAA"/>
    <w:lvl w:ilvl="0" w:tplc="745EBE92">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FC9B3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709B4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B4303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9AF64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404C2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06003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1214C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3277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07504425"/>
    <w:multiLevelType w:val="hybridMultilevel"/>
    <w:tmpl w:val="1C264F6A"/>
    <w:lvl w:ilvl="0" w:tplc="FC029E1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CA7B4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3A28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CAC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CDCA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38CBE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329A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BAF7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F02A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075E516A"/>
    <w:multiLevelType w:val="hybridMultilevel"/>
    <w:tmpl w:val="1BF27A08"/>
    <w:lvl w:ilvl="0" w:tplc="F56E31F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28FC0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6A4C9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94E7E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EEFFF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DCD2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D0032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322FC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72944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079B767B"/>
    <w:multiLevelType w:val="hybridMultilevel"/>
    <w:tmpl w:val="370E8182"/>
    <w:lvl w:ilvl="0" w:tplc="C98203B6">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E8A06C">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06E7FC">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B20A774">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063A9C">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8EF936">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F2C086">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F6479C">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9C9C0C">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07FA21B8"/>
    <w:multiLevelType w:val="hybridMultilevel"/>
    <w:tmpl w:val="A76C887C"/>
    <w:lvl w:ilvl="0" w:tplc="9B7A01E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30CE6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EC5C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1A534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B062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BE29B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12CAC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4CD1C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2EE1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08014A71"/>
    <w:multiLevelType w:val="hybridMultilevel"/>
    <w:tmpl w:val="21DA07C6"/>
    <w:lvl w:ilvl="0" w:tplc="A46AE0FC">
      <w:start w:val="6"/>
      <w:numFmt w:val="decimal"/>
      <w:lvlText w:val="%1."/>
      <w:lvlJc w:val="left"/>
      <w:pPr>
        <w:ind w:left="55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1" w:tplc="D4AEA558">
      <w:start w:val="1"/>
      <w:numFmt w:val="lowerLetter"/>
      <w:lvlText w:val="%2"/>
      <w:lvlJc w:val="left"/>
      <w:pPr>
        <w:ind w:left="127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2" w:tplc="AFF26146">
      <w:start w:val="1"/>
      <w:numFmt w:val="lowerRoman"/>
      <w:lvlText w:val="%3"/>
      <w:lvlJc w:val="left"/>
      <w:pPr>
        <w:ind w:left="199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3" w:tplc="10BA2170">
      <w:start w:val="1"/>
      <w:numFmt w:val="decimal"/>
      <w:lvlText w:val="%4"/>
      <w:lvlJc w:val="left"/>
      <w:pPr>
        <w:ind w:left="271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4" w:tplc="3A70512E">
      <w:start w:val="1"/>
      <w:numFmt w:val="lowerLetter"/>
      <w:lvlText w:val="%5"/>
      <w:lvlJc w:val="left"/>
      <w:pPr>
        <w:ind w:left="343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5" w:tplc="B0B0E8FC">
      <w:start w:val="1"/>
      <w:numFmt w:val="lowerRoman"/>
      <w:lvlText w:val="%6"/>
      <w:lvlJc w:val="left"/>
      <w:pPr>
        <w:ind w:left="415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6" w:tplc="CFE8AE6A">
      <w:start w:val="1"/>
      <w:numFmt w:val="decimal"/>
      <w:lvlText w:val="%7"/>
      <w:lvlJc w:val="left"/>
      <w:pPr>
        <w:ind w:left="487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7" w:tplc="83467B96">
      <w:start w:val="1"/>
      <w:numFmt w:val="lowerLetter"/>
      <w:lvlText w:val="%8"/>
      <w:lvlJc w:val="left"/>
      <w:pPr>
        <w:ind w:left="559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lvl w:ilvl="8" w:tplc="A87635C6">
      <w:start w:val="1"/>
      <w:numFmt w:val="lowerRoman"/>
      <w:lvlText w:val="%9"/>
      <w:lvlJc w:val="left"/>
      <w:pPr>
        <w:ind w:left="6310"/>
      </w:pPr>
      <w:rPr>
        <w:rFonts w:ascii="Noto Sans" w:eastAsia="Noto Sans" w:hAnsi="Noto Sans" w:cs="Noto Sans"/>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08333E5A"/>
    <w:multiLevelType w:val="hybridMultilevel"/>
    <w:tmpl w:val="68DC58F4"/>
    <w:lvl w:ilvl="0" w:tplc="DE005938">
      <w:start w:val="9"/>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607EF2">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4476E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B67A7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64BDF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DC2B7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C0764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7EFE2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4425F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085A121C"/>
    <w:multiLevelType w:val="hybridMultilevel"/>
    <w:tmpl w:val="E0246BA2"/>
    <w:lvl w:ilvl="0" w:tplc="AABA49EA">
      <w:start w:val="8"/>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C2E720">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3266E0">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A077B4">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04D2D4">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5E6DBC">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30686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626EA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ACBAF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08CD5023"/>
    <w:multiLevelType w:val="hybridMultilevel"/>
    <w:tmpl w:val="28780FFC"/>
    <w:lvl w:ilvl="0" w:tplc="A826356A">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AC5EB8">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DC1BA8">
      <w:start w:val="1"/>
      <w:numFmt w:val="lowerRoman"/>
      <w:lvlText w:val="%3"/>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742D24">
      <w:start w:val="1"/>
      <w:numFmt w:val="decimal"/>
      <w:lvlText w:val="%4"/>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A8A80C">
      <w:start w:val="1"/>
      <w:numFmt w:val="lowerLetter"/>
      <w:lvlText w:val="%5"/>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0ABC74">
      <w:start w:val="1"/>
      <w:numFmt w:val="lowerRoman"/>
      <w:lvlText w:val="%6"/>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061250">
      <w:start w:val="1"/>
      <w:numFmt w:val="decimal"/>
      <w:lvlText w:val="%7"/>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109810">
      <w:start w:val="1"/>
      <w:numFmt w:val="lowerLetter"/>
      <w:lvlText w:val="%8"/>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F883E4">
      <w:start w:val="1"/>
      <w:numFmt w:val="lowerRoman"/>
      <w:lvlText w:val="%9"/>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09EF467D"/>
    <w:multiLevelType w:val="hybridMultilevel"/>
    <w:tmpl w:val="F8D6C2A8"/>
    <w:lvl w:ilvl="0" w:tplc="63ECDC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A4016">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788F8C">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A6AB2A">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AC7A58">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E4F0C4">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3A7502">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B2FDCA">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0EB42C">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0A174C67"/>
    <w:multiLevelType w:val="hybridMultilevel"/>
    <w:tmpl w:val="AEB03D3E"/>
    <w:lvl w:ilvl="0" w:tplc="DC789DF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02F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F0CB2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FE8C8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9EEC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2A5FE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1A9D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54B8F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760BB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0A366440"/>
    <w:multiLevelType w:val="hybridMultilevel"/>
    <w:tmpl w:val="7332D622"/>
    <w:lvl w:ilvl="0" w:tplc="96665040">
      <w:start w:val="4"/>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F80DB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F8319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FCF562">
      <w:start w:val="1"/>
      <w:numFmt w:val="decimal"/>
      <w:lvlText w:val="%4"/>
      <w:lvlJc w:val="left"/>
      <w:pPr>
        <w:ind w:left="25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824C12">
      <w:start w:val="1"/>
      <w:numFmt w:val="lowerLetter"/>
      <w:lvlText w:val="%5"/>
      <w:lvlJc w:val="left"/>
      <w:pPr>
        <w:ind w:left="32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D2F870">
      <w:start w:val="1"/>
      <w:numFmt w:val="lowerRoman"/>
      <w:lvlText w:val="%6"/>
      <w:lvlJc w:val="left"/>
      <w:pPr>
        <w:ind w:left="39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2F8B316">
      <w:start w:val="1"/>
      <w:numFmt w:val="decimal"/>
      <w:lvlText w:val="%7"/>
      <w:lvlJc w:val="left"/>
      <w:pPr>
        <w:ind w:left="46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0BF6A">
      <w:start w:val="1"/>
      <w:numFmt w:val="lowerLetter"/>
      <w:lvlText w:val="%8"/>
      <w:lvlJc w:val="left"/>
      <w:pPr>
        <w:ind w:left="53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D2ED14C">
      <w:start w:val="1"/>
      <w:numFmt w:val="lowerRoman"/>
      <w:lvlText w:val="%9"/>
      <w:lvlJc w:val="left"/>
      <w:pPr>
        <w:ind w:left="61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0A686497"/>
    <w:multiLevelType w:val="hybridMultilevel"/>
    <w:tmpl w:val="847866D0"/>
    <w:lvl w:ilvl="0" w:tplc="9036041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78C60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B0A5C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923C7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0636A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3CD8A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125E7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05D9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AC18A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0A6913B8"/>
    <w:multiLevelType w:val="hybridMultilevel"/>
    <w:tmpl w:val="54861CE6"/>
    <w:lvl w:ilvl="0" w:tplc="0C6037B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7E3AA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AA1B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742A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21C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D0AF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0FE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7C24E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0A0F9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0A905B78"/>
    <w:multiLevelType w:val="hybridMultilevel"/>
    <w:tmpl w:val="B0D2FC46"/>
    <w:lvl w:ilvl="0" w:tplc="AB30DF2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725D1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289F2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94AFC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5835D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36043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4A808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8A59C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AA444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0AD251A3"/>
    <w:multiLevelType w:val="hybridMultilevel"/>
    <w:tmpl w:val="3068701E"/>
    <w:lvl w:ilvl="0" w:tplc="8C2C083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88A8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30CCD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A466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A60E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6CAE7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3684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9A196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8CC7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0B014476"/>
    <w:multiLevelType w:val="hybridMultilevel"/>
    <w:tmpl w:val="5778134C"/>
    <w:lvl w:ilvl="0" w:tplc="C9A0A0D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567A8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961A6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7C214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4221F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D2868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DAA69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C083B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364C8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0B0C051A"/>
    <w:multiLevelType w:val="hybridMultilevel"/>
    <w:tmpl w:val="C7606C14"/>
    <w:lvl w:ilvl="0" w:tplc="B1E0856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E4828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AC2FB4">
      <w:start w:val="1"/>
      <w:numFmt w:val="lowerLetter"/>
      <w:lvlRestart w:val="0"/>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7249C8">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728A40">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019B6">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14F9AA">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145DA0">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DE0D06">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0B6E253D"/>
    <w:multiLevelType w:val="hybridMultilevel"/>
    <w:tmpl w:val="884AE7B4"/>
    <w:lvl w:ilvl="0" w:tplc="9E4422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7E391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BE079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725C0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0A52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F6858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B28C6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FA28D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024DE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0BB962C1"/>
    <w:multiLevelType w:val="hybridMultilevel"/>
    <w:tmpl w:val="B1D82AE4"/>
    <w:lvl w:ilvl="0" w:tplc="F7CAC56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1C91B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B6366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B877A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D4CFD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FA026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3437D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B833D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C816D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0C083F9B"/>
    <w:multiLevelType w:val="hybridMultilevel"/>
    <w:tmpl w:val="BC78D930"/>
    <w:lvl w:ilvl="0" w:tplc="BD58623C">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F03C0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649B6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66C25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ECCDB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EEB2D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7A3D6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C68F5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50C1E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0C234F71"/>
    <w:multiLevelType w:val="hybridMultilevel"/>
    <w:tmpl w:val="C1D23786"/>
    <w:lvl w:ilvl="0" w:tplc="6AB2D0A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B267F0">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8AAED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6C2A6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F86E1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B2E07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E4561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908E2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6397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0C2476C4"/>
    <w:multiLevelType w:val="hybridMultilevel"/>
    <w:tmpl w:val="01DCD57C"/>
    <w:lvl w:ilvl="0" w:tplc="A106E7B4">
      <w:start w:val="1"/>
      <w:numFmt w:val="decimal"/>
      <w:lvlText w:val="%1."/>
      <w:lvlJc w:val="left"/>
      <w:pPr>
        <w:ind w:left="3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1" w:tplc="711008C2">
      <w:start w:val="1"/>
      <w:numFmt w:val="lowerLetter"/>
      <w:lvlText w:val="%2"/>
      <w:lvlJc w:val="left"/>
      <w:pPr>
        <w:ind w:left="10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2" w:tplc="79AE9AF8">
      <w:start w:val="1"/>
      <w:numFmt w:val="lowerRoman"/>
      <w:lvlText w:val="%3"/>
      <w:lvlJc w:val="left"/>
      <w:pPr>
        <w:ind w:left="18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3" w:tplc="8CE6FBCA">
      <w:start w:val="1"/>
      <w:numFmt w:val="decimal"/>
      <w:lvlText w:val="%4"/>
      <w:lvlJc w:val="left"/>
      <w:pPr>
        <w:ind w:left="25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4" w:tplc="FA620468">
      <w:start w:val="1"/>
      <w:numFmt w:val="lowerLetter"/>
      <w:lvlText w:val="%5"/>
      <w:lvlJc w:val="left"/>
      <w:pPr>
        <w:ind w:left="32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5" w:tplc="8D3A70D0">
      <w:start w:val="1"/>
      <w:numFmt w:val="lowerRoman"/>
      <w:lvlText w:val="%6"/>
      <w:lvlJc w:val="left"/>
      <w:pPr>
        <w:ind w:left="39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6" w:tplc="5A2CA45E">
      <w:start w:val="1"/>
      <w:numFmt w:val="decimal"/>
      <w:lvlText w:val="%7"/>
      <w:lvlJc w:val="left"/>
      <w:pPr>
        <w:ind w:left="46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7" w:tplc="16A656E8">
      <w:start w:val="1"/>
      <w:numFmt w:val="lowerLetter"/>
      <w:lvlText w:val="%8"/>
      <w:lvlJc w:val="left"/>
      <w:pPr>
        <w:ind w:left="54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8" w:tplc="6936A026">
      <w:start w:val="1"/>
      <w:numFmt w:val="lowerRoman"/>
      <w:lvlText w:val="%9"/>
      <w:lvlJc w:val="left"/>
      <w:pPr>
        <w:ind w:left="61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abstractNum>
  <w:abstractNum w:abstractNumId="56" w15:restartNumberingAfterBreak="0">
    <w:nsid w:val="0C2E7FCC"/>
    <w:multiLevelType w:val="hybridMultilevel"/>
    <w:tmpl w:val="0498B84E"/>
    <w:lvl w:ilvl="0" w:tplc="00E80B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781BF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F6CBB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B441B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44EFE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A2CC0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E6840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0A4FC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A6772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0C3916C5"/>
    <w:multiLevelType w:val="hybridMultilevel"/>
    <w:tmpl w:val="79448C68"/>
    <w:lvl w:ilvl="0" w:tplc="FBFEEC92">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B0E24C">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8CECAC">
      <w:start w:val="1"/>
      <w:numFmt w:val="lowerRoman"/>
      <w:lvlText w:val="%3"/>
      <w:lvlJc w:val="left"/>
      <w:pPr>
        <w:ind w:left="1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EC3AD0">
      <w:start w:val="1"/>
      <w:numFmt w:val="decimal"/>
      <w:lvlText w:val="%4"/>
      <w:lvlJc w:val="left"/>
      <w:pPr>
        <w:ind w:left="2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92C60C">
      <w:start w:val="1"/>
      <w:numFmt w:val="lowerLetter"/>
      <w:lvlText w:val="%5"/>
      <w:lvlJc w:val="left"/>
      <w:pPr>
        <w:ind w:left="3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1AFFB2">
      <w:start w:val="1"/>
      <w:numFmt w:val="lowerRoman"/>
      <w:lvlText w:val="%6"/>
      <w:lvlJc w:val="left"/>
      <w:pPr>
        <w:ind w:left="3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12AF8E">
      <w:start w:val="1"/>
      <w:numFmt w:val="decimal"/>
      <w:lvlText w:val="%7"/>
      <w:lvlJc w:val="left"/>
      <w:pPr>
        <w:ind w:left="4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24BFB0">
      <w:start w:val="1"/>
      <w:numFmt w:val="lowerLetter"/>
      <w:lvlText w:val="%8"/>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5AB61A">
      <w:start w:val="1"/>
      <w:numFmt w:val="lowerRoman"/>
      <w:lvlText w:val="%9"/>
      <w:lvlJc w:val="left"/>
      <w:pPr>
        <w:ind w:left="6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0C467FE2"/>
    <w:multiLevelType w:val="hybridMultilevel"/>
    <w:tmpl w:val="8E94709C"/>
    <w:lvl w:ilvl="0" w:tplc="96A0E124">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A083C0">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BE1070">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4ACA0C">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0C1608">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8AB454">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345572">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6EE25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00C79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0C960C28"/>
    <w:multiLevelType w:val="hybridMultilevel"/>
    <w:tmpl w:val="1018A4A6"/>
    <w:lvl w:ilvl="0" w:tplc="E9D42D8C">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D8775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9E4E6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20305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4C35F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441A1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4805F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F87B1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541A8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0CE0295E"/>
    <w:multiLevelType w:val="hybridMultilevel"/>
    <w:tmpl w:val="6540CC3E"/>
    <w:lvl w:ilvl="0" w:tplc="096263B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105B5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C02FA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F403D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50112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DEAEC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489E9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280A0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A8EB2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0CEE43AF"/>
    <w:multiLevelType w:val="hybridMultilevel"/>
    <w:tmpl w:val="8ABCB9EA"/>
    <w:lvl w:ilvl="0" w:tplc="C6E491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5086C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266E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5C255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EEF3C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B2F89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FA7FD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24D98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28ED5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0D582B14"/>
    <w:multiLevelType w:val="hybridMultilevel"/>
    <w:tmpl w:val="C2F8401C"/>
    <w:lvl w:ilvl="0" w:tplc="BE2AD4F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8AA33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66EA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96AE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96DF2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8AB82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1AD54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4AB1E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EE400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0D6C262F"/>
    <w:multiLevelType w:val="hybridMultilevel"/>
    <w:tmpl w:val="42B46F5E"/>
    <w:lvl w:ilvl="0" w:tplc="E9702B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1860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F462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C8A8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DEC2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FC30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444B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A093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7C24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0D7B56CE"/>
    <w:multiLevelType w:val="hybridMultilevel"/>
    <w:tmpl w:val="D7B842BC"/>
    <w:lvl w:ilvl="0" w:tplc="783AE78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5A554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00C24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0DA57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C8D00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34E2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02A1B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90B3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72C2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0D8B41B6"/>
    <w:multiLevelType w:val="hybridMultilevel"/>
    <w:tmpl w:val="30581F6A"/>
    <w:lvl w:ilvl="0" w:tplc="82E4F7C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C574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54100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7AD72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A4461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9A7B7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20A0C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A8E90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CC1D0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0DC7413F"/>
    <w:multiLevelType w:val="hybridMultilevel"/>
    <w:tmpl w:val="890C0622"/>
    <w:lvl w:ilvl="0" w:tplc="B3FEC49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7AB30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A64DE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78760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08A2D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B2089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AC84B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01D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14D2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0DCD1641"/>
    <w:multiLevelType w:val="hybridMultilevel"/>
    <w:tmpl w:val="E9367DAC"/>
    <w:lvl w:ilvl="0" w:tplc="CDC0E56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9E87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2407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C4A17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0E76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FE73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8687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FEFEF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4A7A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0DEC473C"/>
    <w:multiLevelType w:val="hybridMultilevel"/>
    <w:tmpl w:val="FBACBBAC"/>
    <w:lvl w:ilvl="0" w:tplc="5136DAF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581A0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8462C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C4C7D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CA85F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3830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345C7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08922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0028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0E225DDD"/>
    <w:multiLevelType w:val="hybridMultilevel"/>
    <w:tmpl w:val="496E74A2"/>
    <w:lvl w:ilvl="0" w:tplc="E3889848">
      <w:start w:val="1"/>
      <w:numFmt w:val="decimal"/>
      <w:lvlText w:val="%1."/>
      <w:lvlJc w:val="left"/>
      <w:pPr>
        <w:ind w:left="3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1" w:tplc="A7FCFE94">
      <w:start w:val="1"/>
      <w:numFmt w:val="lowerLetter"/>
      <w:lvlText w:val="%2"/>
      <w:lvlJc w:val="left"/>
      <w:pPr>
        <w:ind w:left="10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2" w:tplc="26F87A42">
      <w:start w:val="1"/>
      <w:numFmt w:val="lowerRoman"/>
      <w:lvlText w:val="%3"/>
      <w:lvlJc w:val="left"/>
      <w:pPr>
        <w:ind w:left="18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3" w:tplc="A89CD54A">
      <w:start w:val="1"/>
      <w:numFmt w:val="decimal"/>
      <w:lvlText w:val="%4"/>
      <w:lvlJc w:val="left"/>
      <w:pPr>
        <w:ind w:left="25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4" w:tplc="343685F2">
      <w:start w:val="1"/>
      <w:numFmt w:val="lowerLetter"/>
      <w:lvlText w:val="%5"/>
      <w:lvlJc w:val="left"/>
      <w:pPr>
        <w:ind w:left="32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5" w:tplc="3F70F7E8">
      <w:start w:val="1"/>
      <w:numFmt w:val="lowerRoman"/>
      <w:lvlText w:val="%6"/>
      <w:lvlJc w:val="left"/>
      <w:pPr>
        <w:ind w:left="39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6" w:tplc="121037F6">
      <w:start w:val="1"/>
      <w:numFmt w:val="decimal"/>
      <w:lvlText w:val="%7"/>
      <w:lvlJc w:val="left"/>
      <w:pPr>
        <w:ind w:left="46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7" w:tplc="2946CF0C">
      <w:start w:val="1"/>
      <w:numFmt w:val="lowerLetter"/>
      <w:lvlText w:val="%8"/>
      <w:lvlJc w:val="left"/>
      <w:pPr>
        <w:ind w:left="54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8" w:tplc="785246F4">
      <w:start w:val="1"/>
      <w:numFmt w:val="lowerRoman"/>
      <w:lvlText w:val="%9"/>
      <w:lvlJc w:val="left"/>
      <w:pPr>
        <w:ind w:left="61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abstractNum>
  <w:abstractNum w:abstractNumId="70" w15:restartNumberingAfterBreak="0">
    <w:nsid w:val="0E31260F"/>
    <w:multiLevelType w:val="hybridMultilevel"/>
    <w:tmpl w:val="A0B6ECF8"/>
    <w:lvl w:ilvl="0" w:tplc="9640A9AC">
      <w:start w:val="1"/>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20B9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8CE21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D4272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641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345D4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540BA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88A6B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227C7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0E660758"/>
    <w:multiLevelType w:val="hybridMultilevel"/>
    <w:tmpl w:val="B840ED74"/>
    <w:lvl w:ilvl="0" w:tplc="41DC0FFA">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26972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1CF92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8A2B5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684F6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DA437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F825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D443A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4036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0EA033A9"/>
    <w:multiLevelType w:val="hybridMultilevel"/>
    <w:tmpl w:val="3CBC6104"/>
    <w:lvl w:ilvl="0" w:tplc="71FC5B9A">
      <w:start w:val="1"/>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5E288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40C02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80219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508BE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46917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26E5B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86D9B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D6737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0EB730AF"/>
    <w:multiLevelType w:val="hybridMultilevel"/>
    <w:tmpl w:val="D5C6C650"/>
    <w:lvl w:ilvl="0" w:tplc="7098130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7A5DA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E4C86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3210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FECE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0A3F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4CAD0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AAC4D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DC53E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0EDB0C51"/>
    <w:multiLevelType w:val="hybridMultilevel"/>
    <w:tmpl w:val="7B7A87CA"/>
    <w:lvl w:ilvl="0" w:tplc="CB28652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B2E6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009B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4C92A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D69D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E8A2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960E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D80EB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7AE03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0EE225BE"/>
    <w:multiLevelType w:val="hybridMultilevel"/>
    <w:tmpl w:val="31DE710E"/>
    <w:lvl w:ilvl="0" w:tplc="8A1850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28408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6D15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74727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3A6C6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9CF46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8643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8451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90162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0EE51A04"/>
    <w:multiLevelType w:val="hybridMultilevel"/>
    <w:tmpl w:val="5DE8290A"/>
    <w:lvl w:ilvl="0" w:tplc="F0E4F2A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B40BA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A469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52CF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8C8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1A992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E842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CCC02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6264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0EF74764"/>
    <w:multiLevelType w:val="hybridMultilevel"/>
    <w:tmpl w:val="3BE08660"/>
    <w:lvl w:ilvl="0" w:tplc="8F1460E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885C6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3E791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CEE33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C4D30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548A4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682E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3C323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2CFB0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0F3A4ECB"/>
    <w:multiLevelType w:val="hybridMultilevel"/>
    <w:tmpl w:val="141253B6"/>
    <w:lvl w:ilvl="0" w:tplc="DB62C316">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CA638C">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CCEA38">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724138">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6C0064">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94A378">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4A43D8">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440892">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B2DD62">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0F6C4EF3"/>
    <w:multiLevelType w:val="hybridMultilevel"/>
    <w:tmpl w:val="1E8EAC8C"/>
    <w:lvl w:ilvl="0" w:tplc="E3967E0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B6A6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7C963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E8B0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80A7A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F8CA1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382BC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8A41F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0E3F5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0F88158A"/>
    <w:multiLevelType w:val="hybridMultilevel"/>
    <w:tmpl w:val="1954F194"/>
    <w:lvl w:ilvl="0" w:tplc="8218435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44D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10F4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045AC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22525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BACB7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E87CA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9CD59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92A91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0FB25457"/>
    <w:multiLevelType w:val="hybridMultilevel"/>
    <w:tmpl w:val="BE683BB4"/>
    <w:lvl w:ilvl="0" w:tplc="DC88D8B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4FB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FA9B7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64B3B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C87F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44368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583FA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46D9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142C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0FEC7A4A"/>
    <w:multiLevelType w:val="hybridMultilevel"/>
    <w:tmpl w:val="6978B092"/>
    <w:lvl w:ilvl="0" w:tplc="65A4AB88">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A1F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E80FC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D4A0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42A3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F6B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B02A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78F9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10A4A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10234827"/>
    <w:multiLevelType w:val="hybridMultilevel"/>
    <w:tmpl w:val="6F42BEEE"/>
    <w:lvl w:ilvl="0" w:tplc="584CCF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10C5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D0587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40B8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A0C3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4CA94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2A26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C02C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5A90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102D4337"/>
    <w:multiLevelType w:val="hybridMultilevel"/>
    <w:tmpl w:val="9B28FAF4"/>
    <w:lvl w:ilvl="0" w:tplc="E57459E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0CD36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D832E0">
      <w:start w:val="1"/>
      <w:numFmt w:val="lowerLetter"/>
      <w:lvlRestart w:val="0"/>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8E58C">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6088D0">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0AE244">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1006FE">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8EEAA4">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C227AC">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1037489F"/>
    <w:multiLevelType w:val="hybridMultilevel"/>
    <w:tmpl w:val="9EAE0170"/>
    <w:lvl w:ilvl="0" w:tplc="66506E4C">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0452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42A9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6A7E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1A45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CBC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4C55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FC951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92B33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10663E22"/>
    <w:multiLevelType w:val="hybridMultilevel"/>
    <w:tmpl w:val="A98A82E4"/>
    <w:lvl w:ilvl="0" w:tplc="CA4EB7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8A958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94D1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568C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AC35F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E05B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7A44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40F9F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50D44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106D66C3"/>
    <w:multiLevelType w:val="hybridMultilevel"/>
    <w:tmpl w:val="149AB50C"/>
    <w:lvl w:ilvl="0" w:tplc="1EAC00B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683F5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80A7B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F885C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C025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109ED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A2EC1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AD5C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AC57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108D1A5F"/>
    <w:multiLevelType w:val="hybridMultilevel"/>
    <w:tmpl w:val="CFCC3ECA"/>
    <w:lvl w:ilvl="0" w:tplc="1F403D22">
      <w:start w:val="9"/>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40AAC6">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44D28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2C6A5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6ADA9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1845A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DC612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CA1DC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F6119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10AF3C12"/>
    <w:multiLevelType w:val="hybridMultilevel"/>
    <w:tmpl w:val="6AA6EA30"/>
    <w:lvl w:ilvl="0" w:tplc="D9424F6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96D9F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EE06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FC77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B442B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E26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9A85C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A45A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6C418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10F71542"/>
    <w:multiLevelType w:val="hybridMultilevel"/>
    <w:tmpl w:val="6D0288F8"/>
    <w:lvl w:ilvl="0" w:tplc="0414E1D6">
      <w:start w:val="1"/>
      <w:numFmt w:val="decimal"/>
      <w:lvlText w:val="%1."/>
      <w:lvlJc w:val="left"/>
      <w:pPr>
        <w:ind w:left="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8437E2">
      <w:start w:val="1"/>
      <w:numFmt w:val="lowerLetter"/>
      <w:lvlText w:val="%2"/>
      <w:lvlJc w:val="left"/>
      <w:pPr>
        <w:ind w:left="4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D05ED6">
      <w:start w:val="1"/>
      <w:numFmt w:val="lowerRoman"/>
      <w:lvlText w:val="%3"/>
      <w:lvlJc w:val="left"/>
      <w:pPr>
        <w:ind w:left="5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224E8C">
      <w:start w:val="1"/>
      <w:numFmt w:val="decimal"/>
      <w:lvlText w:val="%4"/>
      <w:lvlJc w:val="left"/>
      <w:pPr>
        <w:ind w:left="6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2A2712">
      <w:start w:val="1"/>
      <w:numFmt w:val="lowerLetter"/>
      <w:lvlText w:val="%5"/>
      <w:lvlJc w:val="left"/>
      <w:pPr>
        <w:ind w:left="7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BE55F6">
      <w:start w:val="1"/>
      <w:numFmt w:val="lowerRoman"/>
      <w:lvlText w:val="%6"/>
      <w:lvlJc w:val="left"/>
      <w:pPr>
        <w:ind w:left="7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021D3C">
      <w:start w:val="1"/>
      <w:numFmt w:val="decimal"/>
      <w:lvlText w:val="%7"/>
      <w:lvlJc w:val="left"/>
      <w:pPr>
        <w:ind w:left="8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0C270E">
      <w:start w:val="1"/>
      <w:numFmt w:val="lowerLetter"/>
      <w:lvlText w:val="%8"/>
      <w:lvlJc w:val="left"/>
      <w:pPr>
        <w:ind w:left="9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A6DCAA">
      <w:start w:val="1"/>
      <w:numFmt w:val="lowerRoman"/>
      <w:lvlText w:val="%9"/>
      <w:lvlJc w:val="left"/>
      <w:pPr>
        <w:ind w:left="100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11262246"/>
    <w:multiLevelType w:val="hybridMultilevel"/>
    <w:tmpl w:val="3E7CAF26"/>
    <w:lvl w:ilvl="0" w:tplc="E998FE2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40333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E0F14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1296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82AB2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400F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50D43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98992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62CF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112C6DF5"/>
    <w:multiLevelType w:val="hybridMultilevel"/>
    <w:tmpl w:val="26864750"/>
    <w:lvl w:ilvl="0" w:tplc="3956E1CC">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7C80C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541BEE">
      <w:start w:val="1"/>
      <w:numFmt w:val="lowerRoman"/>
      <w:lvlText w:val="%3"/>
      <w:lvlJc w:val="left"/>
      <w:pPr>
        <w:ind w:left="1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A6D546">
      <w:start w:val="1"/>
      <w:numFmt w:val="decimal"/>
      <w:lvlText w:val="%4"/>
      <w:lvlJc w:val="left"/>
      <w:pPr>
        <w:ind w:left="2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6834E2">
      <w:start w:val="1"/>
      <w:numFmt w:val="lowerLetter"/>
      <w:lvlText w:val="%5"/>
      <w:lvlJc w:val="left"/>
      <w:pPr>
        <w:ind w:left="3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D0FB5A">
      <w:start w:val="1"/>
      <w:numFmt w:val="lowerRoman"/>
      <w:lvlText w:val="%6"/>
      <w:lvlJc w:val="left"/>
      <w:pPr>
        <w:ind w:left="3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2E0444">
      <w:start w:val="1"/>
      <w:numFmt w:val="decimal"/>
      <w:lvlText w:val="%7"/>
      <w:lvlJc w:val="left"/>
      <w:pPr>
        <w:ind w:left="4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442026">
      <w:start w:val="1"/>
      <w:numFmt w:val="lowerLetter"/>
      <w:lvlText w:val="%8"/>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C8CA4E">
      <w:start w:val="1"/>
      <w:numFmt w:val="lowerRoman"/>
      <w:lvlText w:val="%9"/>
      <w:lvlJc w:val="left"/>
      <w:pPr>
        <w:ind w:left="6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11593450"/>
    <w:multiLevelType w:val="hybridMultilevel"/>
    <w:tmpl w:val="39FCCD04"/>
    <w:lvl w:ilvl="0" w:tplc="89ECA19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C8CC6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7CBF9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CEFD0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CECAA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88FCA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7E5BA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CC4AB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8CF77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118433BA"/>
    <w:multiLevelType w:val="hybridMultilevel"/>
    <w:tmpl w:val="4934A780"/>
    <w:lvl w:ilvl="0" w:tplc="74F0976E">
      <w:start w:val="5"/>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E630C2">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7E303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A95C6">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C0903C">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447DC6">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A0818A">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72886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108CB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11B5047F"/>
    <w:multiLevelType w:val="hybridMultilevel"/>
    <w:tmpl w:val="626C694E"/>
    <w:lvl w:ilvl="0" w:tplc="63845D1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5A5B3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3A32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E8EE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6C71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96369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CA8D1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184C8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9239C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11FA5F6D"/>
    <w:multiLevelType w:val="hybridMultilevel"/>
    <w:tmpl w:val="64BCDF54"/>
    <w:lvl w:ilvl="0" w:tplc="29AC2C32">
      <w:start w:val="6"/>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EEB4DE">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94474A">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3EDC5E">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26470E">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2737C">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683E6A">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A01668">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58317E">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11FE7A37"/>
    <w:multiLevelType w:val="hybridMultilevel"/>
    <w:tmpl w:val="AE7E9202"/>
    <w:lvl w:ilvl="0" w:tplc="E622253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1C6A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940AF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6442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7E7A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9426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16B9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A4C2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6EA0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120B73F3"/>
    <w:multiLevelType w:val="hybridMultilevel"/>
    <w:tmpl w:val="F6583F74"/>
    <w:lvl w:ilvl="0" w:tplc="94481CEC">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A4B47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86C8C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1A4A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F2A52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34548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EC0AA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CC961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2E757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12A85ED6"/>
    <w:multiLevelType w:val="hybridMultilevel"/>
    <w:tmpl w:val="F5C2B7A0"/>
    <w:lvl w:ilvl="0" w:tplc="25D81794">
      <w:start w:val="1"/>
      <w:numFmt w:val="decimal"/>
      <w:lvlText w:val="%1."/>
      <w:lvlJc w:val="left"/>
      <w:pPr>
        <w:ind w:left="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9C9E34">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CE1352">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001668">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923CDA">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2E182E">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F2A2FC">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A8F33C">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00D8CE">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12F8752A"/>
    <w:multiLevelType w:val="hybridMultilevel"/>
    <w:tmpl w:val="4A7E4D66"/>
    <w:lvl w:ilvl="0" w:tplc="B98CDB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18F52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08ED84">
      <w:start w:val="1"/>
      <w:numFmt w:val="lowerRoman"/>
      <w:lvlText w:val="%3."/>
      <w:lvlJc w:val="left"/>
      <w:pPr>
        <w:ind w:left="1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349772">
      <w:start w:val="1"/>
      <w:numFmt w:val="decimal"/>
      <w:lvlText w:val="%4"/>
      <w:lvlJc w:val="left"/>
      <w:pPr>
        <w:ind w:left="1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EC6830">
      <w:start w:val="1"/>
      <w:numFmt w:val="lowerLetter"/>
      <w:lvlText w:val="%5"/>
      <w:lvlJc w:val="left"/>
      <w:pPr>
        <w:ind w:left="2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9AE028">
      <w:start w:val="1"/>
      <w:numFmt w:val="lowerRoman"/>
      <w:lvlText w:val="%6"/>
      <w:lvlJc w:val="left"/>
      <w:pPr>
        <w:ind w:left="3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A01B76">
      <w:start w:val="1"/>
      <w:numFmt w:val="decimal"/>
      <w:lvlText w:val="%7"/>
      <w:lvlJc w:val="left"/>
      <w:pPr>
        <w:ind w:left="3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72BE02">
      <w:start w:val="1"/>
      <w:numFmt w:val="lowerLetter"/>
      <w:lvlText w:val="%8"/>
      <w:lvlJc w:val="left"/>
      <w:pPr>
        <w:ind w:left="4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587888">
      <w:start w:val="1"/>
      <w:numFmt w:val="lowerRoman"/>
      <w:lvlText w:val="%9"/>
      <w:lvlJc w:val="left"/>
      <w:pPr>
        <w:ind w:left="5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12F91450"/>
    <w:multiLevelType w:val="hybridMultilevel"/>
    <w:tmpl w:val="10944164"/>
    <w:lvl w:ilvl="0" w:tplc="EE4EE06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5A8CF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A645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F06D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18D7F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2C062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18745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4C2E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6435D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13281A8D"/>
    <w:multiLevelType w:val="hybridMultilevel"/>
    <w:tmpl w:val="885231A2"/>
    <w:lvl w:ilvl="0" w:tplc="763A342E">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76FEA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F2DA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64BE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C83E9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584AC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7C0C9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6469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96F8F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13972F49"/>
    <w:multiLevelType w:val="hybridMultilevel"/>
    <w:tmpl w:val="98CEA2FA"/>
    <w:lvl w:ilvl="0" w:tplc="F618B130">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DC2366">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BCF83A">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66198A">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98EDAA">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B008CA">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6292CE">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BCA832">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D269A0">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13B11A23"/>
    <w:multiLevelType w:val="hybridMultilevel"/>
    <w:tmpl w:val="C688D9CC"/>
    <w:lvl w:ilvl="0" w:tplc="23C22B8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0015D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CCB7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0C6FF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A4AFE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5EF1A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385D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1200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78D16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14331B13"/>
    <w:multiLevelType w:val="hybridMultilevel"/>
    <w:tmpl w:val="C4F8F0D0"/>
    <w:lvl w:ilvl="0" w:tplc="F504367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1808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BE75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CED4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B0F6C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DE44B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9C56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707C1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2E871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14385E69"/>
    <w:multiLevelType w:val="hybridMultilevel"/>
    <w:tmpl w:val="56461314"/>
    <w:lvl w:ilvl="0" w:tplc="3D2416C6">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40082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0EA7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A80E0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226A0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1A92B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10530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8E483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EC0D8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14412590"/>
    <w:multiLevelType w:val="hybridMultilevel"/>
    <w:tmpl w:val="88CC7250"/>
    <w:lvl w:ilvl="0" w:tplc="07269ACA">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E0A9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E08E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DC154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5E9D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3670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E41B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8892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D66D6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14B34EAB"/>
    <w:multiLevelType w:val="hybridMultilevel"/>
    <w:tmpl w:val="72E2CA40"/>
    <w:lvl w:ilvl="0" w:tplc="7B68A61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6897B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56706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A2F9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5881F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D263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3A6C8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80E5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3C871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150938D3"/>
    <w:multiLevelType w:val="hybridMultilevel"/>
    <w:tmpl w:val="4732DE1A"/>
    <w:lvl w:ilvl="0" w:tplc="26CEF46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FAF8B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584400">
      <w:start w:val="1"/>
      <w:numFmt w:val="lowerRoman"/>
      <w:lvlText w:val="%3."/>
      <w:lvlJc w:val="left"/>
      <w:pPr>
        <w:ind w:left="19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DA3B58">
      <w:start w:val="1"/>
      <w:numFmt w:val="decimal"/>
      <w:lvlText w:val="%4"/>
      <w:lvlJc w:val="left"/>
      <w:pPr>
        <w:ind w:left="2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2AC820">
      <w:start w:val="1"/>
      <w:numFmt w:val="lowerLetter"/>
      <w:lvlText w:val="%5"/>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42741C">
      <w:start w:val="1"/>
      <w:numFmt w:val="lowerRoman"/>
      <w:lvlText w:val="%6"/>
      <w:lvlJc w:val="left"/>
      <w:pPr>
        <w:ind w:left="3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4ED336">
      <w:start w:val="1"/>
      <w:numFmt w:val="decimal"/>
      <w:lvlText w:val="%7"/>
      <w:lvlJc w:val="left"/>
      <w:pPr>
        <w:ind w:left="4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8E9A9C">
      <w:start w:val="1"/>
      <w:numFmt w:val="lowerLetter"/>
      <w:lvlText w:val="%8"/>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A4066E">
      <w:start w:val="1"/>
      <w:numFmt w:val="lowerRoman"/>
      <w:lvlText w:val="%9"/>
      <w:lvlJc w:val="left"/>
      <w:pPr>
        <w:ind w:left="5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150F1F19"/>
    <w:multiLevelType w:val="hybridMultilevel"/>
    <w:tmpl w:val="63BA7126"/>
    <w:lvl w:ilvl="0" w:tplc="54720DE0">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DAD5B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BCA89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5CFAE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C2C29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2CB10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282AB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92760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D634E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15336D2C"/>
    <w:multiLevelType w:val="hybridMultilevel"/>
    <w:tmpl w:val="0F7ED32C"/>
    <w:lvl w:ilvl="0" w:tplc="CF047406">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3CE1F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4867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A89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3EA5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60811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42DF9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688D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FEF92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153419DA"/>
    <w:multiLevelType w:val="hybridMultilevel"/>
    <w:tmpl w:val="F56A8550"/>
    <w:lvl w:ilvl="0" w:tplc="EF760E80">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8A520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964DD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46480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C8BF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40740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A2DC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CEDEE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10BD8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15620A1C"/>
    <w:multiLevelType w:val="hybridMultilevel"/>
    <w:tmpl w:val="2D0232E6"/>
    <w:lvl w:ilvl="0" w:tplc="27D8D02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4EF45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0EF02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5659A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44F4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82356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883B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6A1C5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C67A2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156909B3"/>
    <w:multiLevelType w:val="hybridMultilevel"/>
    <w:tmpl w:val="715E96AA"/>
    <w:lvl w:ilvl="0" w:tplc="883A94A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EC965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540A7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B4FF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34CF7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7E44E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505BC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98D09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2EF2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158534A1"/>
    <w:multiLevelType w:val="hybridMultilevel"/>
    <w:tmpl w:val="8320F9F2"/>
    <w:lvl w:ilvl="0" w:tplc="6298D8B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20CA0A">
      <w:start w:val="1"/>
      <w:numFmt w:val="lowerLetter"/>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8E784E">
      <w:start w:val="1"/>
      <w:numFmt w:val="lowerRoman"/>
      <w:lvlText w:val="%3"/>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62465E">
      <w:start w:val="1"/>
      <w:numFmt w:val="decimal"/>
      <w:lvlText w:val="%4"/>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264712">
      <w:start w:val="1"/>
      <w:numFmt w:val="lowerLetter"/>
      <w:lvlText w:val="%5"/>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54A006">
      <w:start w:val="1"/>
      <w:numFmt w:val="lowerRoman"/>
      <w:lvlText w:val="%6"/>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C849F2">
      <w:start w:val="1"/>
      <w:numFmt w:val="decimal"/>
      <w:lvlText w:val="%7"/>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0A1C4C">
      <w:start w:val="1"/>
      <w:numFmt w:val="lowerLetter"/>
      <w:lvlText w:val="%8"/>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665C82">
      <w:start w:val="1"/>
      <w:numFmt w:val="lowerRoman"/>
      <w:lvlText w:val="%9"/>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15A7625D"/>
    <w:multiLevelType w:val="hybridMultilevel"/>
    <w:tmpl w:val="B798E008"/>
    <w:lvl w:ilvl="0" w:tplc="47A4B56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A085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66BC2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0010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64959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10DDA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AED07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185E1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86D1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15A87C04"/>
    <w:multiLevelType w:val="hybridMultilevel"/>
    <w:tmpl w:val="CD92F8F2"/>
    <w:lvl w:ilvl="0" w:tplc="DED4204A">
      <w:start w:val="6"/>
      <w:numFmt w:val="decimal"/>
      <w:lvlText w:val="%1."/>
      <w:lvlJc w:val="left"/>
      <w:pPr>
        <w:ind w:left="5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FCE37C">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7251C2">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2246AC">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FE5F02">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F4AE20">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4E2CB0">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2230D0">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343826">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15AA54B2"/>
    <w:multiLevelType w:val="hybridMultilevel"/>
    <w:tmpl w:val="F14EFB4C"/>
    <w:lvl w:ilvl="0" w:tplc="3872C368">
      <w:start w:val="1"/>
      <w:numFmt w:val="lowerLetter"/>
      <w:lvlText w:val="%1."/>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2391C">
      <w:start w:val="1"/>
      <w:numFmt w:val="lowerLetter"/>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5A8A1C">
      <w:start w:val="1"/>
      <w:numFmt w:val="lowerRoman"/>
      <w:lvlText w:val="%3"/>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2A00DC">
      <w:start w:val="1"/>
      <w:numFmt w:val="decimal"/>
      <w:lvlText w:val="%4"/>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CC409A">
      <w:start w:val="1"/>
      <w:numFmt w:val="lowerLetter"/>
      <w:lvlText w:val="%5"/>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26CC28">
      <w:start w:val="1"/>
      <w:numFmt w:val="lowerRoman"/>
      <w:lvlText w:val="%6"/>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A970C">
      <w:start w:val="1"/>
      <w:numFmt w:val="decimal"/>
      <w:lvlText w:val="%7"/>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78B4FE">
      <w:start w:val="1"/>
      <w:numFmt w:val="lowerLetter"/>
      <w:lvlText w:val="%8"/>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ACAB30">
      <w:start w:val="1"/>
      <w:numFmt w:val="lowerRoman"/>
      <w:lvlText w:val="%9"/>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15CC780F"/>
    <w:multiLevelType w:val="hybridMultilevel"/>
    <w:tmpl w:val="4044EC88"/>
    <w:lvl w:ilvl="0" w:tplc="C410488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CACA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E29ED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447CC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8A3B3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9265D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8E1F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28FEB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0CF2E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15EF3538"/>
    <w:multiLevelType w:val="hybridMultilevel"/>
    <w:tmpl w:val="A7B43CE6"/>
    <w:lvl w:ilvl="0" w:tplc="C3CAD39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124B28">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4ACDA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743AC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5C13F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EA244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CE1D9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38405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CE091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160500D5"/>
    <w:multiLevelType w:val="hybridMultilevel"/>
    <w:tmpl w:val="100E4FBC"/>
    <w:lvl w:ilvl="0" w:tplc="5F525BE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B6512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FA16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863A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A85A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C8CDF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8C40A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C81E7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2601B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161F65B1"/>
    <w:multiLevelType w:val="hybridMultilevel"/>
    <w:tmpl w:val="2466DE72"/>
    <w:lvl w:ilvl="0" w:tplc="49CA4A2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A879C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D0AA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34E1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1012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24FA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E4B39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0689A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0E1E2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168518BF"/>
    <w:multiLevelType w:val="hybridMultilevel"/>
    <w:tmpl w:val="2D82629A"/>
    <w:lvl w:ilvl="0" w:tplc="47AAD8E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0E743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5248E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0285D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564D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1CB8F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42185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60849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E4E7C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16CC4A35"/>
    <w:multiLevelType w:val="hybridMultilevel"/>
    <w:tmpl w:val="51F20E56"/>
    <w:lvl w:ilvl="0" w:tplc="4C78F5D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B85D5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26E0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10D2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A16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64A5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867B9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8457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EE96D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16DD552F"/>
    <w:multiLevelType w:val="hybridMultilevel"/>
    <w:tmpl w:val="836EAA9C"/>
    <w:lvl w:ilvl="0" w:tplc="A2C6329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CA6A2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F22A4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46F7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AC57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E470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1207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927C5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FE273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16FF76BD"/>
    <w:multiLevelType w:val="hybridMultilevel"/>
    <w:tmpl w:val="FA4A8796"/>
    <w:lvl w:ilvl="0" w:tplc="14E4DEB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0333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F88CD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3095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5A0C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0AE94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20810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E0623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9225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172818F2"/>
    <w:multiLevelType w:val="hybridMultilevel"/>
    <w:tmpl w:val="5E3A6266"/>
    <w:lvl w:ilvl="0" w:tplc="469E6AFC">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72A1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62DBA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B8F7B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B48B9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AE117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812706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CAB9B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D897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17B2391F"/>
    <w:multiLevelType w:val="hybridMultilevel"/>
    <w:tmpl w:val="4E9AC102"/>
    <w:lvl w:ilvl="0" w:tplc="DDE8AC42">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36EF4A">
      <w:start w:val="1"/>
      <w:numFmt w:val="lowerRoman"/>
      <w:lvlText w:val="%2."/>
      <w:lvlJc w:val="left"/>
      <w:pPr>
        <w:ind w:left="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6818AE">
      <w:start w:val="1"/>
      <w:numFmt w:val="lowerRoman"/>
      <w:lvlText w:val="%3"/>
      <w:lvlJc w:val="left"/>
      <w:pPr>
        <w:ind w:left="1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5E099A">
      <w:start w:val="1"/>
      <w:numFmt w:val="decimal"/>
      <w:lvlText w:val="%4"/>
      <w:lvlJc w:val="left"/>
      <w:pPr>
        <w:ind w:left="2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ECD148">
      <w:start w:val="1"/>
      <w:numFmt w:val="lowerLetter"/>
      <w:lvlText w:val="%5"/>
      <w:lvlJc w:val="left"/>
      <w:pPr>
        <w:ind w:left="2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8ECDE2">
      <w:start w:val="1"/>
      <w:numFmt w:val="lowerRoman"/>
      <w:lvlText w:val="%6"/>
      <w:lvlJc w:val="left"/>
      <w:pPr>
        <w:ind w:left="3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96ADCE">
      <w:start w:val="1"/>
      <w:numFmt w:val="decimal"/>
      <w:lvlText w:val="%7"/>
      <w:lvlJc w:val="left"/>
      <w:pPr>
        <w:ind w:left="4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7E4958">
      <w:start w:val="1"/>
      <w:numFmt w:val="lowerLetter"/>
      <w:lvlText w:val="%8"/>
      <w:lvlJc w:val="left"/>
      <w:pPr>
        <w:ind w:left="5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C04D82">
      <w:start w:val="1"/>
      <w:numFmt w:val="lowerRoman"/>
      <w:lvlText w:val="%9"/>
      <w:lvlJc w:val="left"/>
      <w:pPr>
        <w:ind w:left="5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17D45729"/>
    <w:multiLevelType w:val="hybridMultilevel"/>
    <w:tmpl w:val="10CA8B84"/>
    <w:lvl w:ilvl="0" w:tplc="C73A839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C08344">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E48AE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A2C43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EC45C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027BB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FAC3E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3A72B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A424B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18330C72"/>
    <w:multiLevelType w:val="hybridMultilevel"/>
    <w:tmpl w:val="2B26CEB4"/>
    <w:lvl w:ilvl="0" w:tplc="805CB55E">
      <w:start w:val="1"/>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AAB1F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2631B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78D49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7C99D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A43C8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B6E82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9C4B7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BE8F1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18442925"/>
    <w:multiLevelType w:val="hybridMultilevel"/>
    <w:tmpl w:val="53649504"/>
    <w:lvl w:ilvl="0" w:tplc="509263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082BA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3A5A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A6E72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AD6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02D2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0EFC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16BD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31A6B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18662408"/>
    <w:multiLevelType w:val="hybridMultilevel"/>
    <w:tmpl w:val="DCFA0C58"/>
    <w:lvl w:ilvl="0" w:tplc="CD724AF2">
      <w:start w:val="1"/>
      <w:numFmt w:val="lowerLetter"/>
      <w:lvlText w:val="%1."/>
      <w:lvlJc w:val="left"/>
      <w:pPr>
        <w:ind w:left="7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BEF0AB0C">
      <w:start w:val="1"/>
      <w:numFmt w:val="lowerLetter"/>
      <w:lvlText w:val="%2"/>
      <w:lvlJc w:val="left"/>
      <w:pPr>
        <w:ind w:left="14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63E814BE">
      <w:start w:val="1"/>
      <w:numFmt w:val="lowerRoman"/>
      <w:lvlText w:val="%3"/>
      <w:lvlJc w:val="left"/>
      <w:pPr>
        <w:ind w:left="21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17BCFB7E">
      <w:start w:val="1"/>
      <w:numFmt w:val="decimal"/>
      <w:lvlText w:val="%4"/>
      <w:lvlJc w:val="left"/>
      <w:pPr>
        <w:ind w:left="28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A314B576">
      <w:start w:val="1"/>
      <w:numFmt w:val="lowerLetter"/>
      <w:lvlText w:val="%5"/>
      <w:lvlJc w:val="left"/>
      <w:pPr>
        <w:ind w:left="36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1ABC139C">
      <w:start w:val="1"/>
      <w:numFmt w:val="lowerRoman"/>
      <w:lvlText w:val="%6"/>
      <w:lvlJc w:val="left"/>
      <w:pPr>
        <w:ind w:left="43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97D8BC26">
      <w:start w:val="1"/>
      <w:numFmt w:val="decimal"/>
      <w:lvlText w:val="%7"/>
      <w:lvlJc w:val="left"/>
      <w:pPr>
        <w:ind w:left="50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768E8E1E">
      <w:start w:val="1"/>
      <w:numFmt w:val="lowerLetter"/>
      <w:lvlText w:val="%8"/>
      <w:lvlJc w:val="left"/>
      <w:pPr>
        <w:ind w:left="57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B56C9332">
      <w:start w:val="1"/>
      <w:numFmt w:val="lowerRoman"/>
      <w:lvlText w:val="%9"/>
      <w:lvlJc w:val="left"/>
      <w:pPr>
        <w:ind w:left="64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133" w15:restartNumberingAfterBreak="0">
    <w:nsid w:val="188D1C2E"/>
    <w:multiLevelType w:val="hybridMultilevel"/>
    <w:tmpl w:val="900ECB24"/>
    <w:lvl w:ilvl="0" w:tplc="A2D2EA8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9267C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D2CD4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DCBF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2C824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04F40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CE1B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002AD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92ABA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18AA5907"/>
    <w:multiLevelType w:val="hybridMultilevel"/>
    <w:tmpl w:val="71C40ACA"/>
    <w:lvl w:ilvl="0" w:tplc="5712CEE6">
      <w:start w:val="1"/>
      <w:numFmt w:val="bullet"/>
      <w:lvlText w:val="●"/>
      <w:lvlJc w:val="left"/>
      <w:pPr>
        <w:ind w:left="7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1" w:tplc="C5806830">
      <w:start w:val="1"/>
      <w:numFmt w:val="bullet"/>
      <w:lvlText w:val="o"/>
      <w:lvlJc w:val="left"/>
      <w:pPr>
        <w:ind w:left="15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2" w:tplc="96D84B62">
      <w:start w:val="1"/>
      <w:numFmt w:val="bullet"/>
      <w:lvlText w:val="▪"/>
      <w:lvlJc w:val="left"/>
      <w:pPr>
        <w:ind w:left="22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3" w:tplc="847E76E4">
      <w:start w:val="1"/>
      <w:numFmt w:val="bullet"/>
      <w:lvlText w:val="•"/>
      <w:lvlJc w:val="left"/>
      <w:pPr>
        <w:ind w:left="30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4" w:tplc="A0E27572">
      <w:start w:val="1"/>
      <w:numFmt w:val="bullet"/>
      <w:lvlText w:val="o"/>
      <w:lvlJc w:val="left"/>
      <w:pPr>
        <w:ind w:left="37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5" w:tplc="0EF29FDC">
      <w:start w:val="1"/>
      <w:numFmt w:val="bullet"/>
      <w:lvlText w:val="▪"/>
      <w:lvlJc w:val="left"/>
      <w:pPr>
        <w:ind w:left="44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6" w:tplc="46CECEDA">
      <w:start w:val="1"/>
      <w:numFmt w:val="bullet"/>
      <w:lvlText w:val="•"/>
      <w:lvlJc w:val="left"/>
      <w:pPr>
        <w:ind w:left="51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7" w:tplc="1564F02A">
      <w:start w:val="1"/>
      <w:numFmt w:val="bullet"/>
      <w:lvlText w:val="o"/>
      <w:lvlJc w:val="left"/>
      <w:pPr>
        <w:ind w:left="58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8" w:tplc="2A7AFDFA">
      <w:start w:val="1"/>
      <w:numFmt w:val="bullet"/>
      <w:lvlText w:val="▪"/>
      <w:lvlJc w:val="left"/>
      <w:pPr>
        <w:ind w:left="66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abstractNum>
  <w:abstractNum w:abstractNumId="135" w15:restartNumberingAfterBreak="0">
    <w:nsid w:val="1906353E"/>
    <w:multiLevelType w:val="hybridMultilevel"/>
    <w:tmpl w:val="8EEEB654"/>
    <w:lvl w:ilvl="0" w:tplc="27D215C8">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D86BCC">
      <w:start w:val="1"/>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24E5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80A4C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0297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D4322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B0186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AA1A6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0D2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19087BB5"/>
    <w:multiLevelType w:val="hybridMultilevel"/>
    <w:tmpl w:val="3F646E2E"/>
    <w:lvl w:ilvl="0" w:tplc="4D0E6AC6">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28807A">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B8E23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F8D56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70D2B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C032B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CC475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DA71E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EE795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191323C1"/>
    <w:multiLevelType w:val="hybridMultilevel"/>
    <w:tmpl w:val="D766E7A8"/>
    <w:lvl w:ilvl="0" w:tplc="9FFC14BE">
      <w:start w:val="2"/>
      <w:numFmt w:val="decimal"/>
      <w:lvlText w:val="%1."/>
      <w:lvlJc w:val="left"/>
      <w:pPr>
        <w:ind w:left="3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FA9E08">
      <w:start w:val="1"/>
      <w:numFmt w:val="lowerLetter"/>
      <w:lvlText w:val="%2."/>
      <w:lvlJc w:val="left"/>
      <w:pPr>
        <w:ind w:left="1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42CCB0">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04EFC0">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60B232">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5E860C">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E44DA">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D659DA">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9ACA44">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198E1556"/>
    <w:multiLevelType w:val="hybridMultilevel"/>
    <w:tmpl w:val="618CCAB4"/>
    <w:lvl w:ilvl="0" w:tplc="DA2C77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5C18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86C79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4EAC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EACF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468C2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9C75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90144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A477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19C427CF"/>
    <w:multiLevelType w:val="hybridMultilevel"/>
    <w:tmpl w:val="C61E1118"/>
    <w:lvl w:ilvl="0" w:tplc="145A23A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066BD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AA0D50">
      <w:start w:val="1"/>
      <w:numFmt w:val="lowerRoman"/>
      <w:lvlText w:val="%3."/>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DA5FCE">
      <w:start w:val="1"/>
      <w:numFmt w:val="decimal"/>
      <w:lvlText w:val="%4"/>
      <w:lvlJc w:val="left"/>
      <w:pPr>
        <w:ind w:left="1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5836A6">
      <w:start w:val="1"/>
      <w:numFmt w:val="lowerLetter"/>
      <w:lvlText w:val="%5"/>
      <w:lvlJc w:val="left"/>
      <w:pPr>
        <w:ind w:left="2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FE927C">
      <w:start w:val="1"/>
      <w:numFmt w:val="lowerRoman"/>
      <w:lvlText w:val="%6"/>
      <w:lvlJc w:val="left"/>
      <w:pPr>
        <w:ind w:left="33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B80BD4">
      <w:start w:val="1"/>
      <w:numFmt w:val="decimal"/>
      <w:lvlText w:val="%7"/>
      <w:lvlJc w:val="left"/>
      <w:pPr>
        <w:ind w:left="40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2C2CEA">
      <w:start w:val="1"/>
      <w:numFmt w:val="lowerLetter"/>
      <w:lvlText w:val="%8"/>
      <w:lvlJc w:val="left"/>
      <w:pPr>
        <w:ind w:left="4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E737C">
      <w:start w:val="1"/>
      <w:numFmt w:val="lowerRoman"/>
      <w:lvlText w:val="%9"/>
      <w:lvlJc w:val="left"/>
      <w:pPr>
        <w:ind w:left="5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1A0E3D2E"/>
    <w:multiLevelType w:val="hybridMultilevel"/>
    <w:tmpl w:val="C14AB308"/>
    <w:lvl w:ilvl="0" w:tplc="BD26E316">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3073D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BE493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D6C52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10CE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740DB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56F05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2625F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448E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1A2649CA"/>
    <w:multiLevelType w:val="hybridMultilevel"/>
    <w:tmpl w:val="3F446178"/>
    <w:lvl w:ilvl="0" w:tplc="B9963354">
      <w:start w:val="3"/>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162E1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1E3D0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BEC8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2C9E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8A89F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AC04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B2E40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A8F0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1A2D74FA"/>
    <w:multiLevelType w:val="hybridMultilevel"/>
    <w:tmpl w:val="CB8C4D0E"/>
    <w:lvl w:ilvl="0" w:tplc="6F8CBED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30EFC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FE1F8C">
      <w:start w:val="1"/>
      <w:numFmt w:val="lowerRoman"/>
      <w:lvlText w:val="%3."/>
      <w:lvlJc w:val="left"/>
      <w:pPr>
        <w:ind w:left="18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D61AE0">
      <w:start w:val="1"/>
      <w:numFmt w:val="decimal"/>
      <w:lvlText w:val="%4"/>
      <w:lvlJc w:val="left"/>
      <w:pPr>
        <w:ind w:left="2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F2FB1C">
      <w:start w:val="1"/>
      <w:numFmt w:val="lowerLetter"/>
      <w:lvlText w:val="%5"/>
      <w:lvlJc w:val="left"/>
      <w:pPr>
        <w:ind w:left="3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D8F838">
      <w:start w:val="1"/>
      <w:numFmt w:val="lowerRoman"/>
      <w:lvlText w:val="%6"/>
      <w:lvlJc w:val="left"/>
      <w:pPr>
        <w:ind w:left="3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C0001C">
      <w:start w:val="1"/>
      <w:numFmt w:val="decimal"/>
      <w:lvlText w:val="%7"/>
      <w:lvlJc w:val="left"/>
      <w:pPr>
        <w:ind w:left="4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DC837A">
      <w:start w:val="1"/>
      <w:numFmt w:val="lowerLetter"/>
      <w:lvlText w:val="%8"/>
      <w:lvlJc w:val="left"/>
      <w:pPr>
        <w:ind w:left="5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5492A8">
      <w:start w:val="1"/>
      <w:numFmt w:val="lowerRoman"/>
      <w:lvlText w:val="%9"/>
      <w:lvlJc w:val="left"/>
      <w:pPr>
        <w:ind w:left="5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1A5322E1"/>
    <w:multiLevelType w:val="hybridMultilevel"/>
    <w:tmpl w:val="6EB6AEA2"/>
    <w:lvl w:ilvl="0" w:tplc="212615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A43C8">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101D4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4EC27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E020D2">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6CCB78">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443D5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AC899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BC581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1A696B06"/>
    <w:multiLevelType w:val="hybridMultilevel"/>
    <w:tmpl w:val="38AEF104"/>
    <w:lvl w:ilvl="0" w:tplc="AF526AD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B031D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5EF6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A8D3F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22D99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E88A1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4C55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6C00C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46E06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1AF555B0"/>
    <w:multiLevelType w:val="hybridMultilevel"/>
    <w:tmpl w:val="0B6A5596"/>
    <w:lvl w:ilvl="0" w:tplc="B528681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A023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AEBF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2262E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50082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CC30B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66FD9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4C29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08DC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1B111EBD"/>
    <w:multiLevelType w:val="hybridMultilevel"/>
    <w:tmpl w:val="EF38BFEE"/>
    <w:lvl w:ilvl="0" w:tplc="ABEACC46">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6410E6">
      <w:start w:val="1"/>
      <w:numFmt w:val="lowerRoman"/>
      <w:lvlText w:val="%2."/>
      <w:lvlJc w:val="left"/>
      <w:pPr>
        <w:ind w:left="9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20B81A">
      <w:start w:val="1"/>
      <w:numFmt w:val="lowerRoman"/>
      <w:lvlText w:val="%3"/>
      <w:lvlJc w:val="left"/>
      <w:pPr>
        <w:ind w:left="20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B8F102">
      <w:start w:val="1"/>
      <w:numFmt w:val="decimal"/>
      <w:lvlText w:val="%4"/>
      <w:lvlJc w:val="left"/>
      <w:pPr>
        <w:ind w:left="27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483F9A">
      <w:start w:val="1"/>
      <w:numFmt w:val="lowerLetter"/>
      <w:lvlText w:val="%5"/>
      <w:lvlJc w:val="left"/>
      <w:pPr>
        <w:ind w:left="34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04F846">
      <w:start w:val="1"/>
      <w:numFmt w:val="lowerRoman"/>
      <w:lvlText w:val="%6"/>
      <w:lvlJc w:val="left"/>
      <w:pPr>
        <w:ind w:left="41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76A5E82">
      <w:start w:val="1"/>
      <w:numFmt w:val="decimal"/>
      <w:lvlText w:val="%7"/>
      <w:lvlJc w:val="left"/>
      <w:pPr>
        <w:ind w:left="49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7250B0">
      <w:start w:val="1"/>
      <w:numFmt w:val="lowerLetter"/>
      <w:lvlText w:val="%8"/>
      <w:lvlJc w:val="left"/>
      <w:pPr>
        <w:ind w:left="56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DCE876">
      <w:start w:val="1"/>
      <w:numFmt w:val="lowerRoman"/>
      <w:lvlText w:val="%9"/>
      <w:lvlJc w:val="left"/>
      <w:pPr>
        <w:ind w:left="63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1B19404B"/>
    <w:multiLevelType w:val="hybridMultilevel"/>
    <w:tmpl w:val="626097FC"/>
    <w:lvl w:ilvl="0" w:tplc="2EACC17C">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B48E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F600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B88AA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FAF0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EEB7B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7495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460B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5ECCE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1B4E291F"/>
    <w:multiLevelType w:val="hybridMultilevel"/>
    <w:tmpl w:val="7B108024"/>
    <w:lvl w:ilvl="0" w:tplc="6778EE6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1C0466">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A259B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BC308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6A8A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FE77B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3E81B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BA581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DA228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1B570F8F"/>
    <w:multiLevelType w:val="hybridMultilevel"/>
    <w:tmpl w:val="486CBEC0"/>
    <w:lvl w:ilvl="0" w:tplc="437A02C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2E710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4C1B2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7EC99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02B0A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FC86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D87D1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E2BC2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A8ED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1BF12403"/>
    <w:multiLevelType w:val="hybridMultilevel"/>
    <w:tmpl w:val="8DEAECD8"/>
    <w:lvl w:ilvl="0" w:tplc="BCCEB9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4E662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48F19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067D9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CC8FC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50A82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A80DD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B09CA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70754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1BF82814"/>
    <w:multiLevelType w:val="hybridMultilevel"/>
    <w:tmpl w:val="67E8B718"/>
    <w:lvl w:ilvl="0" w:tplc="BF40A63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68C8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42FCF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DCA92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908D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6CE0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20E88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6C45C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1EAB0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1C187381"/>
    <w:multiLevelType w:val="hybridMultilevel"/>
    <w:tmpl w:val="CF6E5D08"/>
    <w:lvl w:ilvl="0" w:tplc="82EE603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2E1AF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2A231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10DED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4717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E4891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A6003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08C43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08583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1C522232"/>
    <w:multiLevelType w:val="hybridMultilevel"/>
    <w:tmpl w:val="33B4054E"/>
    <w:lvl w:ilvl="0" w:tplc="D5C0D6D6">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ACCCF8">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E0D43E">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3ED3C4">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F6C532">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4C398A">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1AC5D0">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58B804">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4030F0">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1C604424"/>
    <w:multiLevelType w:val="hybridMultilevel"/>
    <w:tmpl w:val="A92A4FB2"/>
    <w:lvl w:ilvl="0" w:tplc="EFD6708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D22AC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A6501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CEF68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DEBEE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E306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0E325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7C117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1C05C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1C617EBF"/>
    <w:multiLevelType w:val="hybridMultilevel"/>
    <w:tmpl w:val="8C0C45A0"/>
    <w:lvl w:ilvl="0" w:tplc="73FE7CD0">
      <w:start w:val="4"/>
      <w:numFmt w:val="decimal"/>
      <w:lvlText w:val="%1."/>
      <w:lvlJc w:val="left"/>
      <w:pPr>
        <w:ind w:left="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92D394">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70968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D2CC4E">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761DB8">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0AD95C">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5A7484">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B2497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0B758">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1C726F5F"/>
    <w:multiLevelType w:val="hybridMultilevel"/>
    <w:tmpl w:val="E49246B6"/>
    <w:lvl w:ilvl="0" w:tplc="017A2436">
      <w:start w:val="1"/>
      <w:numFmt w:val="bullet"/>
      <w:lvlText w:val="●"/>
      <w:lvlJc w:val="left"/>
      <w:pPr>
        <w:ind w:left="3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34454DC">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845FA6">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3E3CAA">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EE29E2">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42A274">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40EF4C">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06EF62">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8740F78">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1CCA2CAB"/>
    <w:multiLevelType w:val="hybridMultilevel"/>
    <w:tmpl w:val="AD8455E4"/>
    <w:lvl w:ilvl="0" w:tplc="8404FA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E8635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DC04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8A32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7C70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7604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46CC7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4A896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AAE1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1CD41BED"/>
    <w:multiLevelType w:val="hybridMultilevel"/>
    <w:tmpl w:val="FBFA575E"/>
    <w:lvl w:ilvl="0" w:tplc="249CE6AA">
      <w:start w:val="10"/>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D0053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0292D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F081C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5E4C2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F825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CC554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00C6F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4420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1D0333BF"/>
    <w:multiLevelType w:val="hybridMultilevel"/>
    <w:tmpl w:val="AD80728E"/>
    <w:lvl w:ilvl="0" w:tplc="0F4ACD76">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7406A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D863B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204CE9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BE2E18">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967B3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AA2A8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7AA79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2A46E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1D0A48BE"/>
    <w:multiLevelType w:val="hybridMultilevel"/>
    <w:tmpl w:val="B71C5A7A"/>
    <w:lvl w:ilvl="0" w:tplc="877E72DA">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8A0CEA">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227496">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9228B0">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289A70">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64DF1A">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36E0FE">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48AA2A">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827E96">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1D4B01FB"/>
    <w:multiLevelType w:val="hybridMultilevel"/>
    <w:tmpl w:val="4156F54A"/>
    <w:lvl w:ilvl="0" w:tplc="BDDEA76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88C89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842A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BCC4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2EC09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DE4E5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ECEA6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2CB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66BA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1D5C17D8"/>
    <w:multiLevelType w:val="hybridMultilevel"/>
    <w:tmpl w:val="B92C467E"/>
    <w:lvl w:ilvl="0" w:tplc="D5BE6A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8E71D0">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FE6A6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F80A2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C4E73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D4AF3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7A317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7ABFE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32196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1DB96EE5"/>
    <w:multiLevelType w:val="hybridMultilevel"/>
    <w:tmpl w:val="14BE27F2"/>
    <w:lvl w:ilvl="0" w:tplc="D6DA153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980F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128A6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E52F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60484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78AB5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0E2C2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C292E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A80EC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1DCF3C84"/>
    <w:multiLevelType w:val="hybridMultilevel"/>
    <w:tmpl w:val="B9B009AE"/>
    <w:lvl w:ilvl="0" w:tplc="C012FC1A">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EA1B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B0F19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3EC4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83B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72B1F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E6A8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A6F6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86DE3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1E5D153D"/>
    <w:multiLevelType w:val="hybridMultilevel"/>
    <w:tmpl w:val="0BE6BF08"/>
    <w:lvl w:ilvl="0" w:tplc="343E7FA2">
      <w:start w:val="12"/>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480D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5C1FF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125A4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3AC0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5C20A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CC39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88CF8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1644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1E706C40"/>
    <w:multiLevelType w:val="hybridMultilevel"/>
    <w:tmpl w:val="3266BD6A"/>
    <w:lvl w:ilvl="0" w:tplc="404E608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AE0D4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AEAD8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96867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25CE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F6183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0FCF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EE106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3CF38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1EAA0AEA"/>
    <w:multiLevelType w:val="hybridMultilevel"/>
    <w:tmpl w:val="C866AA90"/>
    <w:lvl w:ilvl="0" w:tplc="E9A4DA0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2E6131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3A88DC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0D0550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42064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57CB4B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5AEC26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2F0C08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0D4E25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68" w15:restartNumberingAfterBreak="0">
    <w:nsid w:val="1EE03795"/>
    <w:multiLevelType w:val="hybridMultilevel"/>
    <w:tmpl w:val="14C4FF64"/>
    <w:lvl w:ilvl="0" w:tplc="374A8F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F4895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78050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BC08C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FEF3E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703E7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9080B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A636B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228A0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1EE622EC"/>
    <w:multiLevelType w:val="hybridMultilevel"/>
    <w:tmpl w:val="FA78899E"/>
    <w:lvl w:ilvl="0" w:tplc="D54E9B52">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8E5F2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8808F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0AB9B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6A4E0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7696B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48795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7ECDB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24E0F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1F15251E"/>
    <w:multiLevelType w:val="hybridMultilevel"/>
    <w:tmpl w:val="38F0DFC8"/>
    <w:lvl w:ilvl="0" w:tplc="A3EAEE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1879CC">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84064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F463A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FAFC9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F4DEB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28B02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7018B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9AFB7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1F5F2E6B"/>
    <w:multiLevelType w:val="hybridMultilevel"/>
    <w:tmpl w:val="1640E196"/>
    <w:lvl w:ilvl="0" w:tplc="F1F85304">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B8B1E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F2C2A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347BD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C7A7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54434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7A00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46DBA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3AFA1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1F9B43B0"/>
    <w:multiLevelType w:val="hybridMultilevel"/>
    <w:tmpl w:val="F9F8305C"/>
    <w:lvl w:ilvl="0" w:tplc="8EB673D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BE516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16401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647C4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BE94C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468C0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ECBB9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451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00099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1FBA4AB6"/>
    <w:multiLevelType w:val="hybridMultilevel"/>
    <w:tmpl w:val="BEC2B104"/>
    <w:lvl w:ilvl="0" w:tplc="9A0061A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72EAB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2E07B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B0D54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CEA3C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3CC4D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F8FC8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18EAB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6C882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1FC3261C"/>
    <w:multiLevelType w:val="hybridMultilevel"/>
    <w:tmpl w:val="6E148254"/>
    <w:lvl w:ilvl="0" w:tplc="3DC62372">
      <w:start w:val="7"/>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ECC48E">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3CD3A8">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5C9EF8">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5E47FC">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8A4330">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448FDC">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FA3440">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18F1F6">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1FD97537"/>
    <w:multiLevelType w:val="hybridMultilevel"/>
    <w:tmpl w:val="1946147A"/>
    <w:lvl w:ilvl="0" w:tplc="0FE8B7BC">
      <w:start w:val="7"/>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7E5ECA">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8A5C84">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601160">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18BA76">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C6E772">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E01EBE">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7C826E">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DE5386">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1FE251B8"/>
    <w:multiLevelType w:val="hybridMultilevel"/>
    <w:tmpl w:val="84E600A2"/>
    <w:lvl w:ilvl="0" w:tplc="BA24AE8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DE8CE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DC04E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4AB08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D463D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30AD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AC677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A0549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84D15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204F2F42"/>
    <w:multiLevelType w:val="hybridMultilevel"/>
    <w:tmpl w:val="425067BC"/>
    <w:lvl w:ilvl="0" w:tplc="24E256D6">
      <w:start w:val="8"/>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36F1E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6209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6E6E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A0FD1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184F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7246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5C1AC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34A0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20A92FB8"/>
    <w:multiLevelType w:val="hybridMultilevel"/>
    <w:tmpl w:val="D22C8398"/>
    <w:lvl w:ilvl="0" w:tplc="EEBA013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D01BF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020F8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6C0BA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FE851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9E24F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A017E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6C4DC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6A81F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9" w15:restartNumberingAfterBreak="0">
    <w:nsid w:val="20B325B3"/>
    <w:multiLevelType w:val="hybridMultilevel"/>
    <w:tmpl w:val="034E2A98"/>
    <w:lvl w:ilvl="0" w:tplc="6A78EE52">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668BC0">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7A3490">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2E98F0">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90B2BC">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16AC54">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5EDB7A">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B2C630">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D04174">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0" w15:restartNumberingAfterBreak="0">
    <w:nsid w:val="20D54B9D"/>
    <w:multiLevelType w:val="hybridMultilevel"/>
    <w:tmpl w:val="3798261E"/>
    <w:lvl w:ilvl="0" w:tplc="9F9CBE3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0437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A24D2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FCCAB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B2CF2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A22AF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782BE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2673C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26DF7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20DA77E7"/>
    <w:multiLevelType w:val="hybridMultilevel"/>
    <w:tmpl w:val="477CF352"/>
    <w:lvl w:ilvl="0" w:tplc="37983A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0490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7CDE7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9E0BDD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584FF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E072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BE574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0943C7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564E9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2" w15:restartNumberingAfterBreak="0">
    <w:nsid w:val="20DC4C5B"/>
    <w:multiLevelType w:val="hybridMultilevel"/>
    <w:tmpl w:val="FAAC1C18"/>
    <w:lvl w:ilvl="0" w:tplc="451EF36E">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664F8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2EBE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7A04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6A158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70AF1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B22A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8DB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3E384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3" w15:restartNumberingAfterBreak="0">
    <w:nsid w:val="21085AB2"/>
    <w:multiLevelType w:val="hybridMultilevel"/>
    <w:tmpl w:val="75F6E26E"/>
    <w:lvl w:ilvl="0" w:tplc="39B65C7C">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00B50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F8932C">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C86C6C">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D019E4">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DA6A36">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BE1864">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0D3D0">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D2CC18">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212A033B"/>
    <w:multiLevelType w:val="hybridMultilevel"/>
    <w:tmpl w:val="26503852"/>
    <w:lvl w:ilvl="0" w:tplc="EF7C25EE">
      <w:start w:val="5"/>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B6115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D2AD0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1283A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7E1A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FC28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D0FE8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2276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ACCA6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21335C93"/>
    <w:multiLevelType w:val="hybridMultilevel"/>
    <w:tmpl w:val="5F2CB08E"/>
    <w:lvl w:ilvl="0" w:tplc="B66828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04C4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941FB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EAB93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EE4E1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161E8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D6C6E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52D9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18E6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6" w15:restartNumberingAfterBreak="0">
    <w:nsid w:val="218E0EBD"/>
    <w:multiLevelType w:val="hybridMultilevel"/>
    <w:tmpl w:val="2F1CD4E8"/>
    <w:lvl w:ilvl="0" w:tplc="7E2245E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2293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D834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7E0F7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40FC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14F1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5E589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9AD93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58DE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7" w15:restartNumberingAfterBreak="0">
    <w:nsid w:val="21903B04"/>
    <w:multiLevelType w:val="hybridMultilevel"/>
    <w:tmpl w:val="AD8EAAE2"/>
    <w:lvl w:ilvl="0" w:tplc="1D7ED728">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E86C64">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0A55F8">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E815E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CA536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E6C308">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1AD55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DA8FF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60BC28">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219D2DF7"/>
    <w:multiLevelType w:val="hybridMultilevel"/>
    <w:tmpl w:val="3440F496"/>
    <w:lvl w:ilvl="0" w:tplc="BFF48280">
      <w:start w:val="7"/>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7403A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4A34D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7AE6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403DD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8A47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AC16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851F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28C49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21FA19E8"/>
    <w:multiLevelType w:val="hybridMultilevel"/>
    <w:tmpl w:val="4070616E"/>
    <w:lvl w:ilvl="0" w:tplc="21041396">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408F1A">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6CCBA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90BD8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2EA76">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EE69C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8EA012">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964714">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1E3F90">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22222B23"/>
    <w:multiLevelType w:val="hybridMultilevel"/>
    <w:tmpl w:val="26A27C32"/>
    <w:lvl w:ilvl="0" w:tplc="100CDBA2">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AE2266">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4E4F00">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62CA08">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12383C">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24B062">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921262">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1C4DF0">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0233B6">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1" w15:restartNumberingAfterBreak="0">
    <w:nsid w:val="22427121"/>
    <w:multiLevelType w:val="hybridMultilevel"/>
    <w:tmpl w:val="9170E50E"/>
    <w:lvl w:ilvl="0" w:tplc="EDF220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1EDB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02F4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D2973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260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EEB7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D06F2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AE81C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203AF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22AD6EF8"/>
    <w:multiLevelType w:val="hybridMultilevel"/>
    <w:tmpl w:val="036206F2"/>
    <w:lvl w:ilvl="0" w:tplc="ED9C375C">
      <w:start w:val="1"/>
      <w:numFmt w:val="bullet"/>
      <w:lvlText w:val="●"/>
      <w:lvlJc w:val="left"/>
      <w:pPr>
        <w:ind w:left="705"/>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1" w:tplc="296C78B2">
      <w:start w:val="1"/>
      <w:numFmt w:val="bullet"/>
      <w:lvlText w:val="o"/>
      <w:lvlJc w:val="left"/>
      <w:pPr>
        <w:ind w:left="144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2" w:tplc="D48694C6">
      <w:start w:val="1"/>
      <w:numFmt w:val="bullet"/>
      <w:lvlText w:val="▪"/>
      <w:lvlJc w:val="left"/>
      <w:pPr>
        <w:ind w:left="216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3" w:tplc="1F1850EA">
      <w:start w:val="1"/>
      <w:numFmt w:val="bullet"/>
      <w:lvlText w:val="•"/>
      <w:lvlJc w:val="left"/>
      <w:pPr>
        <w:ind w:left="288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4" w:tplc="77568444">
      <w:start w:val="1"/>
      <w:numFmt w:val="bullet"/>
      <w:lvlText w:val="o"/>
      <w:lvlJc w:val="left"/>
      <w:pPr>
        <w:ind w:left="360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5" w:tplc="987C7D82">
      <w:start w:val="1"/>
      <w:numFmt w:val="bullet"/>
      <w:lvlText w:val="▪"/>
      <w:lvlJc w:val="left"/>
      <w:pPr>
        <w:ind w:left="432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6" w:tplc="5DA040FA">
      <w:start w:val="1"/>
      <w:numFmt w:val="bullet"/>
      <w:lvlText w:val="•"/>
      <w:lvlJc w:val="left"/>
      <w:pPr>
        <w:ind w:left="504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7" w:tplc="2862AF9E">
      <w:start w:val="1"/>
      <w:numFmt w:val="bullet"/>
      <w:lvlText w:val="o"/>
      <w:lvlJc w:val="left"/>
      <w:pPr>
        <w:ind w:left="576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8" w:tplc="B62645DA">
      <w:start w:val="1"/>
      <w:numFmt w:val="bullet"/>
      <w:lvlText w:val="▪"/>
      <w:lvlJc w:val="left"/>
      <w:pPr>
        <w:ind w:left="648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abstractNum>
  <w:abstractNum w:abstractNumId="193" w15:restartNumberingAfterBreak="0">
    <w:nsid w:val="22B35E21"/>
    <w:multiLevelType w:val="hybridMultilevel"/>
    <w:tmpl w:val="B65215E2"/>
    <w:lvl w:ilvl="0" w:tplc="F5B0FE9C">
      <w:start w:val="1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F02C18">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188DEA">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EC3610">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8F6EA">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92E020">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4AE6D0">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DC2AC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AC8C00">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22BC35B8"/>
    <w:multiLevelType w:val="hybridMultilevel"/>
    <w:tmpl w:val="297CD428"/>
    <w:lvl w:ilvl="0" w:tplc="A2D0ADB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7464A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725A6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0482F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10B3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FE435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BAF53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DA5D9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46554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5" w15:restartNumberingAfterBreak="0">
    <w:nsid w:val="22D1730B"/>
    <w:multiLevelType w:val="hybridMultilevel"/>
    <w:tmpl w:val="61E64648"/>
    <w:lvl w:ilvl="0" w:tplc="C6DC73F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E429D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C2DD2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E8364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AC1BB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165AB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F2A73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DACA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4AB14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22D206BE"/>
    <w:multiLevelType w:val="hybridMultilevel"/>
    <w:tmpl w:val="A8321E6A"/>
    <w:lvl w:ilvl="0" w:tplc="1E422DDA">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D8D25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C6413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5846DC">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CC9BE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04A77E">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D08FF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09EBC">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8492B6">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22ED1225"/>
    <w:multiLevelType w:val="hybridMultilevel"/>
    <w:tmpl w:val="92B82754"/>
    <w:lvl w:ilvl="0" w:tplc="3CEC8C3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BE022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6C5B2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68460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EEACE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0CBEF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52B1F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D8B11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BC5A1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23412E84"/>
    <w:multiLevelType w:val="hybridMultilevel"/>
    <w:tmpl w:val="69D0A8EA"/>
    <w:lvl w:ilvl="0" w:tplc="837CCF2A">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94C86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1E88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8491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A2A39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FED3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8256B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2E435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B4FA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238675EA"/>
    <w:multiLevelType w:val="hybridMultilevel"/>
    <w:tmpl w:val="B15C82B8"/>
    <w:lvl w:ilvl="0" w:tplc="428A1426">
      <w:start w:val="2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3053C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2640C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E428B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982F0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92010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3E6D1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E3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88DB8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0" w15:restartNumberingAfterBreak="0">
    <w:nsid w:val="23EF4C75"/>
    <w:multiLevelType w:val="hybridMultilevel"/>
    <w:tmpl w:val="F57E7734"/>
    <w:lvl w:ilvl="0" w:tplc="6AB2BC9A">
      <w:start w:val="3"/>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725D1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CE412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D0BA9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E2794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9E2E7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9A1AC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2C79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7EA9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1" w15:restartNumberingAfterBreak="0">
    <w:nsid w:val="243C44CA"/>
    <w:multiLevelType w:val="hybridMultilevel"/>
    <w:tmpl w:val="69682392"/>
    <w:lvl w:ilvl="0" w:tplc="E340CB02">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44F098">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04416A">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6EE73C">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C4E5F2">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6E155E">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DE8346">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D02AAE">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5A2BD0">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24631979"/>
    <w:multiLevelType w:val="hybridMultilevel"/>
    <w:tmpl w:val="FC1EB1A6"/>
    <w:lvl w:ilvl="0" w:tplc="B262F6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72F30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4CED5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DCEF0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F0310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32A77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CA8D6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148C2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14CF6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24662545"/>
    <w:multiLevelType w:val="hybridMultilevel"/>
    <w:tmpl w:val="17CE9212"/>
    <w:lvl w:ilvl="0" w:tplc="64044E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B02F5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18461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B0CF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0850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1457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EC6A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1A21F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9C04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24AA5A04"/>
    <w:multiLevelType w:val="hybridMultilevel"/>
    <w:tmpl w:val="4252A8BE"/>
    <w:lvl w:ilvl="0" w:tplc="34CCE51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56435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E858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FE67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564E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00A8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805B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8E7A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1C55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5" w15:restartNumberingAfterBreak="0">
    <w:nsid w:val="24F178EB"/>
    <w:multiLevelType w:val="hybridMultilevel"/>
    <w:tmpl w:val="25A8FAB8"/>
    <w:lvl w:ilvl="0" w:tplc="FEA2309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BEF02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8C9F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D2B9B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90035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FA3CD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643C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50DCD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E0C81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6" w15:restartNumberingAfterBreak="0">
    <w:nsid w:val="24F760AB"/>
    <w:multiLevelType w:val="hybridMultilevel"/>
    <w:tmpl w:val="B8B47D80"/>
    <w:lvl w:ilvl="0" w:tplc="2D84B0E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640FE">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F8DA6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38749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EA8E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983B3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B8C1A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A0A09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B2BCC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25433C56"/>
    <w:multiLevelType w:val="hybridMultilevel"/>
    <w:tmpl w:val="CCBC070C"/>
    <w:lvl w:ilvl="0" w:tplc="9BB0511A">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CBBA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6C3ED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904C3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EB1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54861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D2B4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96CD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F0446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8" w15:restartNumberingAfterBreak="0">
    <w:nsid w:val="25AC7124"/>
    <w:multiLevelType w:val="hybridMultilevel"/>
    <w:tmpl w:val="6A0A7C60"/>
    <w:lvl w:ilvl="0" w:tplc="F7CA8F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10EAB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0268C0">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EA39B2">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547728">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0E5202">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5C2BD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F8D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B425C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25EC75D5"/>
    <w:multiLevelType w:val="hybridMultilevel"/>
    <w:tmpl w:val="9C669B1A"/>
    <w:lvl w:ilvl="0" w:tplc="ACB4FEE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9E87A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00230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7456D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E8F86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7476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6268C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4E3BC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6A162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0" w15:restartNumberingAfterBreak="0">
    <w:nsid w:val="25F43941"/>
    <w:multiLevelType w:val="hybridMultilevel"/>
    <w:tmpl w:val="7188ED10"/>
    <w:lvl w:ilvl="0" w:tplc="391EA8E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88EE1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018636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127D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68E2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00458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30DBC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D0A19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0062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2694239D"/>
    <w:multiLevelType w:val="hybridMultilevel"/>
    <w:tmpl w:val="EB628EBE"/>
    <w:lvl w:ilvl="0" w:tplc="9A2ACED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891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F66DA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9A0AC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2C893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4EC6D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BA1C0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28590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503A1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269C7425"/>
    <w:multiLevelType w:val="hybridMultilevel"/>
    <w:tmpl w:val="F8F22614"/>
    <w:lvl w:ilvl="0" w:tplc="1096BA5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E35C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8E64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E245E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56E0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08582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5683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00921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6A04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3" w15:restartNumberingAfterBreak="0">
    <w:nsid w:val="26F95914"/>
    <w:multiLevelType w:val="hybridMultilevel"/>
    <w:tmpl w:val="47448CB2"/>
    <w:lvl w:ilvl="0" w:tplc="151C5B0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9A861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1E80F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5AC74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C44D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6086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2C4C4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D6135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F4F76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271F1124"/>
    <w:multiLevelType w:val="hybridMultilevel"/>
    <w:tmpl w:val="929E21C4"/>
    <w:lvl w:ilvl="0" w:tplc="E736A596">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B464D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DC10F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AA3F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16F8A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DAD8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F27E4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7A9A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98120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272734C9"/>
    <w:multiLevelType w:val="hybridMultilevel"/>
    <w:tmpl w:val="95F8E266"/>
    <w:lvl w:ilvl="0" w:tplc="FD6C9CDA">
      <w:start w:val="1"/>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6D85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BE711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42733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A52C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80F7A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DE7D6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5645E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4A364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6" w15:restartNumberingAfterBreak="0">
    <w:nsid w:val="27FA66D8"/>
    <w:multiLevelType w:val="hybridMultilevel"/>
    <w:tmpl w:val="5786189C"/>
    <w:lvl w:ilvl="0" w:tplc="8CE6E11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F89AD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5C83C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58164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BE2E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8441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608D3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AC72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3C6E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28057C91"/>
    <w:multiLevelType w:val="hybridMultilevel"/>
    <w:tmpl w:val="4762DC90"/>
    <w:lvl w:ilvl="0" w:tplc="328EFAB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BA7BA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26345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088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A69D7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16198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BA0CC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58C54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1ADD3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8" w15:restartNumberingAfterBreak="0">
    <w:nsid w:val="282B3A09"/>
    <w:multiLevelType w:val="hybridMultilevel"/>
    <w:tmpl w:val="3D7C4064"/>
    <w:lvl w:ilvl="0" w:tplc="AA0CFDDE">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CE36F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DEFB0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5EDC9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6697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6AC96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70259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18168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2AF71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9" w15:restartNumberingAfterBreak="0">
    <w:nsid w:val="28433D01"/>
    <w:multiLevelType w:val="hybridMultilevel"/>
    <w:tmpl w:val="15E2E2EE"/>
    <w:lvl w:ilvl="0" w:tplc="4EA8DD3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7C035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4C1CD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5ACFE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DE24A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32C6D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E2354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BA228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0A1FA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2846453A"/>
    <w:multiLevelType w:val="hybridMultilevel"/>
    <w:tmpl w:val="0660CDAA"/>
    <w:lvl w:ilvl="0" w:tplc="9356D7D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FCAE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5E38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2692E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548E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C0E6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F0A4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76C9B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66B7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1" w15:restartNumberingAfterBreak="0">
    <w:nsid w:val="28642E2D"/>
    <w:multiLevelType w:val="hybridMultilevel"/>
    <w:tmpl w:val="6AE2FC4C"/>
    <w:lvl w:ilvl="0" w:tplc="BD0C03D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6A9B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B0938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26071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561CA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E2039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F4541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5C40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3AD9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2" w15:restartNumberingAfterBreak="0">
    <w:nsid w:val="288C374A"/>
    <w:multiLevelType w:val="hybridMultilevel"/>
    <w:tmpl w:val="A03EFF9A"/>
    <w:lvl w:ilvl="0" w:tplc="537E95CE">
      <w:start w:val="1"/>
      <w:numFmt w:val="bullet"/>
      <w:lvlText w:val="●"/>
      <w:lvlJc w:val="left"/>
      <w:pPr>
        <w:ind w:left="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EC996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72E06E">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58565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A40581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A4997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92A1602">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B22859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069DA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3" w15:restartNumberingAfterBreak="0">
    <w:nsid w:val="28951874"/>
    <w:multiLevelType w:val="hybridMultilevel"/>
    <w:tmpl w:val="88C2F5BA"/>
    <w:lvl w:ilvl="0" w:tplc="6458F9D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BAA5A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22284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26DEA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E4FC5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7CE5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060E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7A67B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5020B9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28B13683"/>
    <w:multiLevelType w:val="hybridMultilevel"/>
    <w:tmpl w:val="02C21520"/>
    <w:lvl w:ilvl="0" w:tplc="BF7EEA5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0B5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DA50D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B437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7E8B9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E825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B473F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5CC63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64397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28C41EF2"/>
    <w:multiLevelType w:val="hybridMultilevel"/>
    <w:tmpl w:val="B24208BE"/>
    <w:lvl w:ilvl="0" w:tplc="A8CC0EE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3E751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2A2C2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D8155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1695F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5A84D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F6421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A6DFE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7A364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291A7650"/>
    <w:multiLevelType w:val="hybridMultilevel"/>
    <w:tmpl w:val="37922F88"/>
    <w:lvl w:ilvl="0" w:tplc="CD4436FE">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8AB4D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CE630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9C1EE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3021D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C0EFD8">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A05FB2">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102A0E">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6848CC">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7" w15:restartNumberingAfterBreak="0">
    <w:nsid w:val="298931DC"/>
    <w:multiLevelType w:val="hybridMultilevel"/>
    <w:tmpl w:val="E7460388"/>
    <w:lvl w:ilvl="0" w:tplc="B2C00D70">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F0D86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986DC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24F6B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50141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EA8D7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9A64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04C1D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9E1A3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29A558C2"/>
    <w:multiLevelType w:val="hybridMultilevel"/>
    <w:tmpl w:val="A566BE20"/>
    <w:lvl w:ilvl="0" w:tplc="5088DAA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2FAD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38969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16194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708A6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A67C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E64CD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52D74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9A71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9" w15:restartNumberingAfterBreak="0">
    <w:nsid w:val="29D45269"/>
    <w:multiLevelType w:val="hybridMultilevel"/>
    <w:tmpl w:val="9CA2859A"/>
    <w:lvl w:ilvl="0" w:tplc="FF4A488A">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586B4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6D2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2C46C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C4DF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823D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DAFAE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36288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62F1F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0" w15:restartNumberingAfterBreak="0">
    <w:nsid w:val="29FD0DAA"/>
    <w:multiLevelType w:val="hybridMultilevel"/>
    <w:tmpl w:val="A8FC387E"/>
    <w:lvl w:ilvl="0" w:tplc="AF3E82E0">
      <w:start w:val="4"/>
      <w:numFmt w:val="decimal"/>
      <w:lvlText w:val="%1."/>
      <w:lvlJc w:val="left"/>
      <w:pPr>
        <w:ind w:left="3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036B0">
      <w:start w:val="1"/>
      <w:numFmt w:val="lowerLetter"/>
      <w:lvlText w:val="%2."/>
      <w:lvlJc w:val="left"/>
      <w:pPr>
        <w:ind w:left="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04A33E">
      <w:start w:val="1"/>
      <w:numFmt w:val="lowerRoman"/>
      <w:lvlText w:val="%3"/>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96FCEE">
      <w:start w:val="1"/>
      <w:numFmt w:val="decimal"/>
      <w:lvlText w:val="%4"/>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D4D38A">
      <w:start w:val="1"/>
      <w:numFmt w:val="lowerLetter"/>
      <w:lvlText w:val="%5"/>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9E57BA">
      <w:start w:val="1"/>
      <w:numFmt w:val="lowerRoman"/>
      <w:lvlText w:val="%6"/>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0E0A56">
      <w:start w:val="1"/>
      <w:numFmt w:val="decimal"/>
      <w:lvlText w:val="%7"/>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DC8D38">
      <w:start w:val="1"/>
      <w:numFmt w:val="lowerLetter"/>
      <w:lvlText w:val="%8"/>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3E24A6">
      <w:start w:val="1"/>
      <w:numFmt w:val="lowerRoman"/>
      <w:lvlText w:val="%9"/>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1" w15:restartNumberingAfterBreak="0">
    <w:nsid w:val="2A622772"/>
    <w:multiLevelType w:val="hybridMultilevel"/>
    <w:tmpl w:val="13224D60"/>
    <w:lvl w:ilvl="0" w:tplc="AEF8E9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C8FE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1EB7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48F1F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76675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FA54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A40BA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9CE4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BA44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2" w15:restartNumberingAfterBreak="0">
    <w:nsid w:val="2A7928D8"/>
    <w:multiLevelType w:val="hybridMultilevel"/>
    <w:tmpl w:val="2056096E"/>
    <w:lvl w:ilvl="0" w:tplc="19E021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30B42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264CA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96A33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81A0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4424A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FA167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F0DB5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DE39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2AB77A53"/>
    <w:multiLevelType w:val="hybridMultilevel"/>
    <w:tmpl w:val="29560E72"/>
    <w:lvl w:ilvl="0" w:tplc="ABC8940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42BA2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ACE9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F259D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400CC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8AD5E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58D4B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FA31B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6E510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4" w15:restartNumberingAfterBreak="0">
    <w:nsid w:val="2AF70C3D"/>
    <w:multiLevelType w:val="hybridMultilevel"/>
    <w:tmpl w:val="896EE432"/>
    <w:lvl w:ilvl="0" w:tplc="D1B8350C">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3416F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82A83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7426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9E539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F816E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80113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74A6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DC95D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5" w15:restartNumberingAfterBreak="0">
    <w:nsid w:val="2B4C36A5"/>
    <w:multiLevelType w:val="hybridMultilevel"/>
    <w:tmpl w:val="411A164C"/>
    <w:lvl w:ilvl="0" w:tplc="BBCC3C1A">
      <w:start w:val="9"/>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CC16D4">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5C327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063992">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DC6F30">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5A6836">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18B9BA">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6C5B4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921EB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2B56412E"/>
    <w:multiLevelType w:val="hybridMultilevel"/>
    <w:tmpl w:val="9E5A78BE"/>
    <w:lvl w:ilvl="0" w:tplc="6E2AD06E">
      <w:start w:val="6"/>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98B70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58FE0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62AC6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32E03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D2D04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305BF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16378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D6141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7" w15:restartNumberingAfterBreak="0">
    <w:nsid w:val="2BAC1CA0"/>
    <w:multiLevelType w:val="hybridMultilevel"/>
    <w:tmpl w:val="B6686B1A"/>
    <w:lvl w:ilvl="0" w:tplc="65E2073C">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6D6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5EF50C">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4070E6">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106CFE">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C2D0A6">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EA7E4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6A75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5A897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8" w15:restartNumberingAfterBreak="0">
    <w:nsid w:val="2BEA74FA"/>
    <w:multiLevelType w:val="hybridMultilevel"/>
    <w:tmpl w:val="D5664FCC"/>
    <w:lvl w:ilvl="0" w:tplc="B40E1B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A8D0A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2E578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9949CE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F697C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A6A6B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DACF0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40C9F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EA1CD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9" w15:restartNumberingAfterBreak="0">
    <w:nsid w:val="2C1F4D2B"/>
    <w:multiLevelType w:val="hybridMultilevel"/>
    <w:tmpl w:val="3FD2E8A6"/>
    <w:lvl w:ilvl="0" w:tplc="DC2ACE9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703EC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E69D3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8AA8E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4EB0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06F77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DA91B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FEC9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D892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2C4D4C44"/>
    <w:multiLevelType w:val="hybridMultilevel"/>
    <w:tmpl w:val="27EA8D6A"/>
    <w:lvl w:ilvl="0" w:tplc="8BF4A18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DCA80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C44AD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E2EA6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3ADF4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4484B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3A628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ECD5C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5C4F4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1" w15:restartNumberingAfterBreak="0">
    <w:nsid w:val="2C5B6299"/>
    <w:multiLevelType w:val="hybridMultilevel"/>
    <w:tmpl w:val="BE36AFD2"/>
    <w:lvl w:ilvl="0" w:tplc="A3C64A32">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E0409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C040E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2ED8D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529A1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663192">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1C2E04">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03B7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3E5B9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2" w15:restartNumberingAfterBreak="0">
    <w:nsid w:val="2C78402F"/>
    <w:multiLevelType w:val="hybridMultilevel"/>
    <w:tmpl w:val="1876C2F0"/>
    <w:lvl w:ilvl="0" w:tplc="1E26FC1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303DF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26C80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FC02A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ECA8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487C5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70315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9A559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86264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3" w15:restartNumberingAfterBreak="0">
    <w:nsid w:val="2C993685"/>
    <w:multiLevelType w:val="hybridMultilevel"/>
    <w:tmpl w:val="7EFAD03C"/>
    <w:lvl w:ilvl="0" w:tplc="100C0AFC">
      <w:start w:val="2"/>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CE84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BE81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34327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98AF7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A241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444BC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FAD1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C058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4" w15:restartNumberingAfterBreak="0">
    <w:nsid w:val="2C9F066F"/>
    <w:multiLevelType w:val="hybridMultilevel"/>
    <w:tmpl w:val="F676B6EC"/>
    <w:lvl w:ilvl="0" w:tplc="2042F6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DA77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8C08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523C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EAE9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BA932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A69A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EE4F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18E0B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5" w15:restartNumberingAfterBreak="0">
    <w:nsid w:val="2D0B356C"/>
    <w:multiLevelType w:val="hybridMultilevel"/>
    <w:tmpl w:val="73363B5C"/>
    <w:lvl w:ilvl="0" w:tplc="82F0AAD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C0AD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965C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F6AC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AE1E3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685F3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98DF8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6440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8459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6" w15:restartNumberingAfterBreak="0">
    <w:nsid w:val="2D1536DE"/>
    <w:multiLevelType w:val="hybridMultilevel"/>
    <w:tmpl w:val="38BE3E6C"/>
    <w:lvl w:ilvl="0" w:tplc="4000C1EC">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426EB4">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169CDC">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AA2A08">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5884B6">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D601CE">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5CB1D2">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B889FC">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0C9AF2">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2D30502B"/>
    <w:multiLevelType w:val="hybridMultilevel"/>
    <w:tmpl w:val="B2004D52"/>
    <w:lvl w:ilvl="0" w:tplc="D97C15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5A859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4C253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74A8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E8B3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6AAE2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AA6C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649D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46E6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8" w15:restartNumberingAfterBreak="0">
    <w:nsid w:val="2D415DB5"/>
    <w:multiLevelType w:val="hybridMultilevel"/>
    <w:tmpl w:val="601A2D68"/>
    <w:lvl w:ilvl="0" w:tplc="6954498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744BE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CEF2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B2AF3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F8E6C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78EB1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E085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787FA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D6CA6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9" w15:restartNumberingAfterBreak="0">
    <w:nsid w:val="2D4A1A2F"/>
    <w:multiLevelType w:val="hybridMultilevel"/>
    <w:tmpl w:val="4874DF82"/>
    <w:lvl w:ilvl="0" w:tplc="29645E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9E955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825B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78C1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9EA11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E20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44A1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1432C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EE01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0" w15:restartNumberingAfterBreak="0">
    <w:nsid w:val="2DBE2105"/>
    <w:multiLevelType w:val="hybridMultilevel"/>
    <w:tmpl w:val="E2BAB08C"/>
    <w:lvl w:ilvl="0" w:tplc="822E873E">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F025B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2ADCD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9C97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86A2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5A808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FA87F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2AC71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A6394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2DE60804"/>
    <w:multiLevelType w:val="hybridMultilevel"/>
    <w:tmpl w:val="4EF43614"/>
    <w:lvl w:ilvl="0" w:tplc="E4669C2C">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0628A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F036E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4476C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C0A23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44E06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64DC9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103B74">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12738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2" w15:restartNumberingAfterBreak="0">
    <w:nsid w:val="2E010687"/>
    <w:multiLevelType w:val="hybridMultilevel"/>
    <w:tmpl w:val="43DA4CFE"/>
    <w:lvl w:ilvl="0" w:tplc="19B0EAD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E830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0844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FEB2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424C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28FE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02A86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E013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B84D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3" w15:restartNumberingAfterBreak="0">
    <w:nsid w:val="2E302A5F"/>
    <w:multiLevelType w:val="hybridMultilevel"/>
    <w:tmpl w:val="8076B846"/>
    <w:lvl w:ilvl="0" w:tplc="CD98D36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4BB7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D8111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42813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E76B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26558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BCB4A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2E50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824E2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2E3138A4"/>
    <w:multiLevelType w:val="hybridMultilevel"/>
    <w:tmpl w:val="442E275C"/>
    <w:lvl w:ilvl="0" w:tplc="63F89B70">
      <w:start w:val="8"/>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B8D3D0">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001FCC">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0AAB0C">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0AB4DC">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5405A4">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9C7EE0">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9437E2">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365138">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5" w15:restartNumberingAfterBreak="0">
    <w:nsid w:val="2E372350"/>
    <w:multiLevelType w:val="hybridMultilevel"/>
    <w:tmpl w:val="E4FE8604"/>
    <w:lvl w:ilvl="0" w:tplc="F0AE0052">
      <w:start w:val="6"/>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AB2">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129ECC">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6215CA">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52890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7A5D46">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CE85A4">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AAFEC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5CC802">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2E6F1B52"/>
    <w:multiLevelType w:val="hybridMultilevel"/>
    <w:tmpl w:val="8062D168"/>
    <w:lvl w:ilvl="0" w:tplc="0CB83A76">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70F5E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AED3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20C32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D0462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3AB5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24EE3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12D2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726D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7" w15:restartNumberingAfterBreak="0">
    <w:nsid w:val="2E7B516C"/>
    <w:multiLevelType w:val="hybridMultilevel"/>
    <w:tmpl w:val="CF60527C"/>
    <w:lvl w:ilvl="0" w:tplc="BDBA3A7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FA598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3073A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B8759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30201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6CEA4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E825A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26CC6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D841C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8" w15:restartNumberingAfterBreak="0">
    <w:nsid w:val="2EEB28B9"/>
    <w:multiLevelType w:val="hybridMultilevel"/>
    <w:tmpl w:val="E8DC0766"/>
    <w:lvl w:ilvl="0" w:tplc="3AC2869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C00BA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82766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C8E7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2661C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1E8FFC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F485B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FE61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18C9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2EFD5428"/>
    <w:multiLevelType w:val="hybridMultilevel"/>
    <w:tmpl w:val="80F00D10"/>
    <w:lvl w:ilvl="0" w:tplc="827EB0B0">
      <w:start w:val="4"/>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5C674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43830">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4A3AE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C055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C054BC">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107CE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5AA3F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A2108C">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0" w15:restartNumberingAfterBreak="0">
    <w:nsid w:val="2F00579C"/>
    <w:multiLevelType w:val="hybridMultilevel"/>
    <w:tmpl w:val="A6943058"/>
    <w:lvl w:ilvl="0" w:tplc="1FBE00E2">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AEB7E0">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783D82">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CEAA40">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56D07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6EC7D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B81DEE">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04213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9E271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2F4D66EC"/>
    <w:multiLevelType w:val="hybridMultilevel"/>
    <w:tmpl w:val="6CEABFF6"/>
    <w:lvl w:ilvl="0" w:tplc="BF1E90E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32F0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1C99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702D2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44259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A6B7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76FF4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7AAA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04224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2" w15:restartNumberingAfterBreak="0">
    <w:nsid w:val="2F730D75"/>
    <w:multiLevelType w:val="hybridMultilevel"/>
    <w:tmpl w:val="DBD64C16"/>
    <w:lvl w:ilvl="0" w:tplc="6EBCA7F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0C0D2E">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C129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00A7C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38061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B86078">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003D00">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34C948">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DA537C">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2F9F1CA1"/>
    <w:multiLevelType w:val="hybridMultilevel"/>
    <w:tmpl w:val="FFF62DC8"/>
    <w:lvl w:ilvl="0" w:tplc="D48EE06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EEDB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648B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30ED8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62BC7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224F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9E53B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808F6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98D1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4" w15:restartNumberingAfterBreak="0">
    <w:nsid w:val="300F7BE0"/>
    <w:multiLevelType w:val="hybridMultilevel"/>
    <w:tmpl w:val="23083126"/>
    <w:lvl w:ilvl="0" w:tplc="0ADCD75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905DF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B0C8E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82AF9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6EF99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38490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C65A4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A4906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2826F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30171433"/>
    <w:multiLevelType w:val="hybridMultilevel"/>
    <w:tmpl w:val="49082394"/>
    <w:lvl w:ilvl="0" w:tplc="2976FA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362FB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5E69D0">
      <w:start w:val="1"/>
      <w:numFmt w:val="lowerRoman"/>
      <w:lvlText w:val="%3."/>
      <w:lvlJc w:val="left"/>
      <w:pPr>
        <w:ind w:left="18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D024BE">
      <w:start w:val="1"/>
      <w:numFmt w:val="decimal"/>
      <w:lvlText w:val="%4"/>
      <w:lvlJc w:val="left"/>
      <w:pPr>
        <w:ind w:left="2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88F10A">
      <w:start w:val="1"/>
      <w:numFmt w:val="lowerLetter"/>
      <w:lvlText w:val="%5"/>
      <w:lvlJc w:val="left"/>
      <w:pPr>
        <w:ind w:left="3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7202D4">
      <w:start w:val="1"/>
      <w:numFmt w:val="lowerRoman"/>
      <w:lvlText w:val="%6"/>
      <w:lvlJc w:val="left"/>
      <w:pPr>
        <w:ind w:left="3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16F012">
      <w:start w:val="1"/>
      <w:numFmt w:val="decimal"/>
      <w:lvlText w:val="%7"/>
      <w:lvlJc w:val="left"/>
      <w:pPr>
        <w:ind w:left="4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66E2AA">
      <w:start w:val="1"/>
      <w:numFmt w:val="lowerLetter"/>
      <w:lvlText w:val="%8"/>
      <w:lvlJc w:val="left"/>
      <w:pPr>
        <w:ind w:left="5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9289AC">
      <w:start w:val="1"/>
      <w:numFmt w:val="lowerRoman"/>
      <w:lvlText w:val="%9"/>
      <w:lvlJc w:val="left"/>
      <w:pPr>
        <w:ind w:left="6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302128C9"/>
    <w:multiLevelType w:val="hybridMultilevel"/>
    <w:tmpl w:val="C80643F2"/>
    <w:lvl w:ilvl="0" w:tplc="2C82EBDC">
      <w:start w:val="1"/>
      <w:numFmt w:val="lowerLetter"/>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40DF26">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D472BA">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9828E2">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06EDA0">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8453E6">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8A2154">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32FA1A">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38E658">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30347095"/>
    <w:multiLevelType w:val="hybridMultilevel"/>
    <w:tmpl w:val="841CA96C"/>
    <w:lvl w:ilvl="0" w:tplc="1C205964">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9C9158">
      <w:start w:val="1"/>
      <w:numFmt w:val="lowerLetter"/>
      <w:lvlText w:val="%2."/>
      <w:lvlJc w:val="left"/>
      <w:pPr>
        <w:ind w:left="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B6028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04BFB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C235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9ECA6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2EC9E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907ED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5A566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30490A52"/>
    <w:multiLevelType w:val="hybridMultilevel"/>
    <w:tmpl w:val="2D661E6C"/>
    <w:lvl w:ilvl="0" w:tplc="975E94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BCCA6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CE8C9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687AA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20560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C085E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0E71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4AFF1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5215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9" w15:restartNumberingAfterBreak="0">
    <w:nsid w:val="30572F7D"/>
    <w:multiLevelType w:val="hybridMultilevel"/>
    <w:tmpl w:val="2F761822"/>
    <w:lvl w:ilvl="0" w:tplc="47A4CC3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6AA1A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3873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8471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A8D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52C64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F656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9E46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AA77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0" w15:restartNumberingAfterBreak="0">
    <w:nsid w:val="30670BD1"/>
    <w:multiLevelType w:val="hybridMultilevel"/>
    <w:tmpl w:val="FA6CC2BC"/>
    <w:lvl w:ilvl="0" w:tplc="59E05488">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0ADCCE">
      <w:start w:val="1"/>
      <w:numFmt w:val="lowerLetter"/>
      <w:lvlText w:val="%2."/>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2C44B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B8EE2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56DED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B8AC8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5669D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348D7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5C45E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30BB3FD0"/>
    <w:multiLevelType w:val="hybridMultilevel"/>
    <w:tmpl w:val="7A22D7BA"/>
    <w:lvl w:ilvl="0" w:tplc="B9D0EBE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2EA50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06ED4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7E58E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56BFD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98C43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A890E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0651A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F81D7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3130418F"/>
    <w:multiLevelType w:val="hybridMultilevel"/>
    <w:tmpl w:val="A7A017F6"/>
    <w:lvl w:ilvl="0" w:tplc="B364A6B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4680C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926B9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5CF8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A2A35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F604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0A931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7A4C9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CEF3D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31484853"/>
    <w:multiLevelType w:val="hybridMultilevel"/>
    <w:tmpl w:val="9580E308"/>
    <w:lvl w:ilvl="0" w:tplc="335818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84332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2CF2C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DC24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B0BFF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92CCF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98794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1071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1618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31653D1A"/>
    <w:multiLevelType w:val="hybridMultilevel"/>
    <w:tmpl w:val="82987B3E"/>
    <w:lvl w:ilvl="0" w:tplc="5D4ECE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E455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CA20D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6CDA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526F5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FE9D6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E8F3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D86FF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F6B8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5" w15:restartNumberingAfterBreak="0">
    <w:nsid w:val="31B81D6B"/>
    <w:multiLevelType w:val="hybridMultilevel"/>
    <w:tmpl w:val="78606704"/>
    <w:lvl w:ilvl="0" w:tplc="5DA62B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8053C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2086C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C033D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F45FE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32572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50383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BE878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E6393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6" w15:restartNumberingAfterBreak="0">
    <w:nsid w:val="31BD5091"/>
    <w:multiLevelType w:val="hybridMultilevel"/>
    <w:tmpl w:val="394CAA9E"/>
    <w:lvl w:ilvl="0" w:tplc="D95E9B00">
      <w:start w:val="1"/>
      <w:numFmt w:val="bullet"/>
      <w:lvlText w:val="●"/>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E4077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6A2F9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54ED5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80410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D80CA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5086E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9A228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F828E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7" w15:restartNumberingAfterBreak="0">
    <w:nsid w:val="324C44B9"/>
    <w:multiLevelType w:val="hybridMultilevel"/>
    <w:tmpl w:val="5AFE4604"/>
    <w:lvl w:ilvl="0" w:tplc="737A855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64656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FA544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3480F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26D37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FE025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7E846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3E439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0C08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8" w15:restartNumberingAfterBreak="0">
    <w:nsid w:val="32553044"/>
    <w:multiLevelType w:val="hybridMultilevel"/>
    <w:tmpl w:val="DAE075D6"/>
    <w:lvl w:ilvl="0" w:tplc="EFA63D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3A536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F0C6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50A13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FAA5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FC8E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72F6D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5C36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9600D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9" w15:restartNumberingAfterBreak="0">
    <w:nsid w:val="32897DB7"/>
    <w:multiLevelType w:val="hybridMultilevel"/>
    <w:tmpl w:val="784ECF26"/>
    <w:lvl w:ilvl="0" w:tplc="8E4A56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50F1C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38600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FCA6A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727EB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90403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46703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6A5D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7A4A7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0" w15:restartNumberingAfterBreak="0">
    <w:nsid w:val="32F10387"/>
    <w:multiLevelType w:val="hybridMultilevel"/>
    <w:tmpl w:val="EC04EF10"/>
    <w:lvl w:ilvl="0" w:tplc="F74E2AF4">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72F21C">
      <w:start w:val="1"/>
      <w:numFmt w:val="lowerLetter"/>
      <w:lvlText w:val="%2."/>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18454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BCD90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32502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D0B19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06483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C6E98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7013D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1" w15:restartNumberingAfterBreak="0">
    <w:nsid w:val="32FA5D9D"/>
    <w:multiLevelType w:val="hybridMultilevel"/>
    <w:tmpl w:val="125A4EF0"/>
    <w:lvl w:ilvl="0" w:tplc="D8A618F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2002D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38A6F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C48D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4641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0898E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A2A8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62895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AA0A1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332A21CD"/>
    <w:multiLevelType w:val="hybridMultilevel"/>
    <w:tmpl w:val="B552A644"/>
    <w:lvl w:ilvl="0" w:tplc="316C8C0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6C416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C84C1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02083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808B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7EDCA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DC35B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04A72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96663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3" w15:restartNumberingAfterBreak="0">
    <w:nsid w:val="337F403A"/>
    <w:multiLevelType w:val="hybridMultilevel"/>
    <w:tmpl w:val="5E22BC8E"/>
    <w:lvl w:ilvl="0" w:tplc="0BCCFA36">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581868">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2AABF0">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8AF164">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DC44A8">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0C711E">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4A4912">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A67504">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34CE10">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4" w15:restartNumberingAfterBreak="0">
    <w:nsid w:val="33847B1A"/>
    <w:multiLevelType w:val="hybridMultilevel"/>
    <w:tmpl w:val="D4E63A20"/>
    <w:lvl w:ilvl="0" w:tplc="5C58FB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EE8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38CE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5029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CFF4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54A5D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427B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287F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9C6D2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5" w15:restartNumberingAfterBreak="0">
    <w:nsid w:val="33882356"/>
    <w:multiLevelType w:val="hybridMultilevel"/>
    <w:tmpl w:val="C178A00E"/>
    <w:lvl w:ilvl="0" w:tplc="B170C7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A4E09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86BB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BCAE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4884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6887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4AED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208A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C6E3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6" w15:restartNumberingAfterBreak="0">
    <w:nsid w:val="33A04347"/>
    <w:multiLevelType w:val="hybridMultilevel"/>
    <w:tmpl w:val="82AEEF4A"/>
    <w:lvl w:ilvl="0" w:tplc="ADFAE102">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8A56F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9287D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8890E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40E3D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E4EFC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A2159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9ACD5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8865E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7" w15:restartNumberingAfterBreak="0">
    <w:nsid w:val="33A323A5"/>
    <w:multiLevelType w:val="hybridMultilevel"/>
    <w:tmpl w:val="54F00F32"/>
    <w:lvl w:ilvl="0" w:tplc="46B61F4A">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7A5BF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76DF0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828BA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EE48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6847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70D4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62AB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28D38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8" w15:restartNumberingAfterBreak="0">
    <w:nsid w:val="34113623"/>
    <w:multiLevelType w:val="hybridMultilevel"/>
    <w:tmpl w:val="2926F3E2"/>
    <w:lvl w:ilvl="0" w:tplc="C642653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98DC3C">
      <w:start w:val="1"/>
      <w:numFmt w:val="lowerLetter"/>
      <w:lvlText w:val="%2"/>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4E4BBA">
      <w:start w:val="1"/>
      <w:numFmt w:val="lowerRoman"/>
      <w:lvlText w:val="%3"/>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2C102A">
      <w:start w:val="1"/>
      <w:numFmt w:val="decimal"/>
      <w:lvlText w:val="%4"/>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04E1E6">
      <w:start w:val="1"/>
      <w:numFmt w:val="lowerLetter"/>
      <w:lvlText w:val="%5"/>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0EED1C">
      <w:start w:val="1"/>
      <w:numFmt w:val="lowerRoman"/>
      <w:lvlText w:val="%6"/>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52B38E">
      <w:start w:val="1"/>
      <w:numFmt w:val="decimal"/>
      <w:lvlText w:val="%7"/>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160530">
      <w:start w:val="1"/>
      <w:numFmt w:val="lowerLetter"/>
      <w:lvlText w:val="%8"/>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EA4832">
      <w:start w:val="1"/>
      <w:numFmt w:val="lowerRoman"/>
      <w:lvlText w:val="%9"/>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9" w15:restartNumberingAfterBreak="0">
    <w:nsid w:val="341A7ECE"/>
    <w:multiLevelType w:val="hybridMultilevel"/>
    <w:tmpl w:val="0862F116"/>
    <w:lvl w:ilvl="0" w:tplc="6A360B9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C07F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7E303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744E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742F0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90EEC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249C4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EA71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28C1EB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0" w15:restartNumberingAfterBreak="0">
    <w:nsid w:val="34473B08"/>
    <w:multiLevelType w:val="hybridMultilevel"/>
    <w:tmpl w:val="AC9ED4CE"/>
    <w:lvl w:ilvl="0" w:tplc="6B90D45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1E243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BC95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B8F0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40115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4CA85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2ED9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565D4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54066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1" w15:restartNumberingAfterBreak="0">
    <w:nsid w:val="3453170E"/>
    <w:multiLevelType w:val="hybridMultilevel"/>
    <w:tmpl w:val="4BCAD614"/>
    <w:lvl w:ilvl="0" w:tplc="3410D1C4">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340AF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B9A8AD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83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38D58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D498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5A9A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E1AA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BE83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2" w15:restartNumberingAfterBreak="0">
    <w:nsid w:val="34780ABD"/>
    <w:multiLevelType w:val="hybridMultilevel"/>
    <w:tmpl w:val="6C8A5246"/>
    <w:lvl w:ilvl="0" w:tplc="D89EB6B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4282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88F25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1805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2CE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FA816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C6101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BAD6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220D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34781F63"/>
    <w:multiLevelType w:val="hybridMultilevel"/>
    <w:tmpl w:val="C6A67932"/>
    <w:lvl w:ilvl="0" w:tplc="E9089620">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44B3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3A18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F67D9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4E65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46782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046D6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2C4BD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DE360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4" w15:restartNumberingAfterBreak="0">
    <w:nsid w:val="34AF60BF"/>
    <w:multiLevelType w:val="hybridMultilevel"/>
    <w:tmpl w:val="9EE65912"/>
    <w:lvl w:ilvl="0" w:tplc="8FA2DD4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E2F3F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A6EE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697D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E6664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BA1BD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22D2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708E2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68A12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5" w15:restartNumberingAfterBreak="0">
    <w:nsid w:val="34E325D0"/>
    <w:multiLevelType w:val="hybridMultilevel"/>
    <w:tmpl w:val="9F66B850"/>
    <w:lvl w:ilvl="0" w:tplc="722A525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86F4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0ED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348E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28F1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909D0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989FD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F0343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92369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6" w15:restartNumberingAfterBreak="0">
    <w:nsid w:val="353E4C53"/>
    <w:multiLevelType w:val="hybridMultilevel"/>
    <w:tmpl w:val="B0727618"/>
    <w:lvl w:ilvl="0" w:tplc="0F00F71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F8773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E8D1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98888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08EC6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4AF0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6C947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74FB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1AF7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7" w15:restartNumberingAfterBreak="0">
    <w:nsid w:val="35722733"/>
    <w:multiLevelType w:val="hybridMultilevel"/>
    <w:tmpl w:val="0890DBD2"/>
    <w:lvl w:ilvl="0" w:tplc="BA980D9A">
      <w:start w:val="4"/>
      <w:numFmt w:val="decimal"/>
      <w:lvlText w:val="%1."/>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6474B8">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3CD81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76E51E">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E2628">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DC45E6">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487D2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709B4C">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CE2FF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8" w15:restartNumberingAfterBreak="0">
    <w:nsid w:val="35D5621F"/>
    <w:multiLevelType w:val="hybridMultilevel"/>
    <w:tmpl w:val="0C080BA2"/>
    <w:lvl w:ilvl="0" w:tplc="8C54F51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2C7A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DE37A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F2773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8AE08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727F1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D0BCB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EC482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385EC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9" w15:restartNumberingAfterBreak="0">
    <w:nsid w:val="35FE0772"/>
    <w:multiLevelType w:val="hybridMultilevel"/>
    <w:tmpl w:val="B38A614A"/>
    <w:lvl w:ilvl="0" w:tplc="BE9046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503FA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C2D66A">
      <w:start w:val="1"/>
      <w:numFmt w:val="lowerRoman"/>
      <w:lvlText w:val="%3."/>
      <w:lvlJc w:val="left"/>
      <w:pPr>
        <w:ind w:left="12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F8847A">
      <w:start w:val="1"/>
      <w:numFmt w:val="decimal"/>
      <w:lvlText w:val="%4"/>
      <w:lvlJc w:val="left"/>
      <w:pPr>
        <w:ind w:left="2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709140">
      <w:start w:val="1"/>
      <w:numFmt w:val="lowerLetter"/>
      <w:lvlText w:val="%5"/>
      <w:lvlJc w:val="left"/>
      <w:pPr>
        <w:ind w:left="3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AC7930">
      <w:start w:val="1"/>
      <w:numFmt w:val="lowerRoman"/>
      <w:lvlText w:val="%6"/>
      <w:lvlJc w:val="left"/>
      <w:pPr>
        <w:ind w:left="38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0E24A8">
      <w:start w:val="1"/>
      <w:numFmt w:val="decimal"/>
      <w:lvlText w:val="%7"/>
      <w:lvlJc w:val="left"/>
      <w:pPr>
        <w:ind w:left="4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F62CCC">
      <w:start w:val="1"/>
      <w:numFmt w:val="lowerLetter"/>
      <w:lvlText w:val="%8"/>
      <w:lvlJc w:val="left"/>
      <w:pPr>
        <w:ind w:left="5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4E04C8">
      <w:start w:val="1"/>
      <w:numFmt w:val="lowerRoman"/>
      <w:lvlText w:val="%9"/>
      <w:lvlJc w:val="left"/>
      <w:pPr>
        <w:ind w:left="5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0" w15:restartNumberingAfterBreak="0">
    <w:nsid w:val="36157DCF"/>
    <w:multiLevelType w:val="hybridMultilevel"/>
    <w:tmpl w:val="70AAB910"/>
    <w:lvl w:ilvl="0" w:tplc="3EFEF094">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9400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1CFFBA">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B62EAE">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1AB338">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567D1E">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0C4F2C">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E4B08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7801B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1" w15:restartNumberingAfterBreak="0">
    <w:nsid w:val="366D4088"/>
    <w:multiLevelType w:val="hybridMultilevel"/>
    <w:tmpl w:val="B2BC7DB2"/>
    <w:lvl w:ilvl="0" w:tplc="A992C85C">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74E0F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3AC0C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C62A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AAB21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D0B76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4072B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E40D8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EA098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2" w15:restartNumberingAfterBreak="0">
    <w:nsid w:val="366F6DA2"/>
    <w:multiLevelType w:val="hybridMultilevel"/>
    <w:tmpl w:val="429E0A36"/>
    <w:lvl w:ilvl="0" w:tplc="029A092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AE0F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BE4B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CAA6A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26436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C2CD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E2520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5E541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0043C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36A75BA1"/>
    <w:multiLevelType w:val="hybridMultilevel"/>
    <w:tmpl w:val="F6943962"/>
    <w:lvl w:ilvl="0" w:tplc="E79E535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C8774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EA2B5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324F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2B8B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F230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8A241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BAB3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0E259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4" w15:restartNumberingAfterBreak="0">
    <w:nsid w:val="36AD49F2"/>
    <w:multiLevelType w:val="hybridMultilevel"/>
    <w:tmpl w:val="255CAC12"/>
    <w:lvl w:ilvl="0" w:tplc="D56E62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4BEE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56E30E">
      <w:start w:val="1"/>
      <w:numFmt w:val="lowerLetter"/>
      <w:lvlRestart w:val="0"/>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085D36">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921E98">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E64D80">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2EAA3E">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12A4B0">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7C8786">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5" w15:restartNumberingAfterBreak="0">
    <w:nsid w:val="372836B5"/>
    <w:multiLevelType w:val="hybridMultilevel"/>
    <w:tmpl w:val="DB1A0192"/>
    <w:lvl w:ilvl="0" w:tplc="88C8D32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E2F3B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1ACF1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1C19C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7A39F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78A7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1C388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D422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3AF5A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6" w15:restartNumberingAfterBreak="0">
    <w:nsid w:val="373B2307"/>
    <w:multiLevelType w:val="hybridMultilevel"/>
    <w:tmpl w:val="1C42801A"/>
    <w:lvl w:ilvl="0" w:tplc="D89203F8">
      <w:start w:val="1"/>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8CA5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E4BB5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08026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0AC1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D47ED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70B9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C47A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E035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7" w15:restartNumberingAfterBreak="0">
    <w:nsid w:val="374B7B25"/>
    <w:multiLevelType w:val="hybridMultilevel"/>
    <w:tmpl w:val="37424180"/>
    <w:lvl w:ilvl="0" w:tplc="4DC025F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26DF4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48BA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72DFF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06856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7A971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FCE1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4F6E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36C7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8" w15:restartNumberingAfterBreak="0">
    <w:nsid w:val="3778299E"/>
    <w:multiLevelType w:val="hybridMultilevel"/>
    <w:tmpl w:val="BC127746"/>
    <w:lvl w:ilvl="0" w:tplc="495E2BCE">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9AE70E">
      <w:start w:val="1"/>
      <w:numFmt w:val="bullet"/>
      <w:lvlText w:val="o"/>
      <w:lvlJc w:val="left"/>
      <w:pPr>
        <w:ind w:left="1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C245D2">
      <w:start w:val="1"/>
      <w:numFmt w:val="bullet"/>
      <w:lvlText w:val="▪"/>
      <w:lvlJc w:val="left"/>
      <w:pPr>
        <w:ind w:left="1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52B630">
      <w:start w:val="1"/>
      <w:numFmt w:val="bullet"/>
      <w:lvlText w:val="•"/>
      <w:lvlJc w:val="left"/>
      <w:pPr>
        <w:ind w:left="2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387DF4">
      <w:start w:val="1"/>
      <w:numFmt w:val="bullet"/>
      <w:lvlText w:val="o"/>
      <w:lvlJc w:val="left"/>
      <w:pPr>
        <w:ind w:left="3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90C92E">
      <w:start w:val="1"/>
      <w:numFmt w:val="bullet"/>
      <w:lvlText w:val="▪"/>
      <w:lvlJc w:val="left"/>
      <w:pPr>
        <w:ind w:left="4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FEAF9C">
      <w:start w:val="1"/>
      <w:numFmt w:val="bullet"/>
      <w:lvlText w:val="•"/>
      <w:lvlJc w:val="left"/>
      <w:pPr>
        <w:ind w:left="4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FAF4BC">
      <w:start w:val="1"/>
      <w:numFmt w:val="bullet"/>
      <w:lvlText w:val="o"/>
      <w:lvlJc w:val="left"/>
      <w:pPr>
        <w:ind w:left="5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922B76">
      <w:start w:val="1"/>
      <w:numFmt w:val="bullet"/>
      <w:lvlText w:val="▪"/>
      <w:lvlJc w:val="left"/>
      <w:pPr>
        <w:ind w:left="6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9" w15:restartNumberingAfterBreak="0">
    <w:nsid w:val="37951C8A"/>
    <w:multiLevelType w:val="hybridMultilevel"/>
    <w:tmpl w:val="15D25758"/>
    <w:lvl w:ilvl="0" w:tplc="53622F1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7814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84F57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027D6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404C8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3AEBE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883F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388A7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EC8F3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0" w15:restartNumberingAfterBreak="0">
    <w:nsid w:val="37A021FC"/>
    <w:multiLevelType w:val="hybridMultilevel"/>
    <w:tmpl w:val="0E680F04"/>
    <w:lvl w:ilvl="0" w:tplc="773EFD0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8AE68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28305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FED6C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90EB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72B57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0C225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9E159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8852E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1" w15:restartNumberingAfterBreak="0">
    <w:nsid w:val="37B97253"/>
    <w:multiLevelType w:val="hybridMultilevel"/>
    <w:tmpl w:val="70E6C37C"/>
    <w:lvl w:ilvl="0" w:tplc="EA16DA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E0AFB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50250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9AF2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04442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BEEE62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9C69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3277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378D1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2" w15:restartNumberingAfterBreak="0">
    <w:nsid w:val="37E92639"/>
    <w:multiLevelType w:val="hybridMultilevel"/>
    <w:tmpl w:val="FF4A5E88"/>
    <w:lvl w:ilvl="0" w:tplc="E77C2FC0">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0C7EA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BAC5A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42391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2EFA7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405F6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40AA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D40B3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74884C">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3" w15:restartNumberingAfterBreak="0">
    <w:nsid w:val="38030065"/>
    <w:multiLevelType w:val="hybridMultilevel"/>
    <w:tmpl w:val="8BFA74FA"/>
    <w:lvl w:ilvl="0" w:tplc="02469F84">
      <w:start w:val="1"/>
      <w:numFmt w:val="decimal"/>
      <w:lvlText w:val="%1."/>
      <w:lvlJc w:val="left"/>
      <w:pPr>
        <w:ind w:left="3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2A9C214A">
      <w:start w:val="1"/>
      <w:numFmt w:val="lowerLetter"/>
      <w:lvlText w:val="%2"/>
      <w:lvlJc w:val="left"/>
      <w:pPr>
        <w:ind w:left="10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8B78E67C">
      <w:start w:val="1"/>
      <w:numFmt w:val="lowerRoman"/>
      <w:lvlText w:val="%3"/>
      <w:lvlJc w:val="left"/>
      <w:pPr>
        <w:ind w:left="18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A4B67E52">
      <w:start w:val="1"/>
      <w:numFmt w:val="decimal"/>
      <w:lvlText w:val="%4"/>
      <w:lvlJc w:val="left"/>
      <w:pPr>
        <w:ind w:left="25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8D906708">
      <w:start w:val="1"/>
      <w:numFmt w:val="lowerLetter"/>
      <w:lvlText w:val="%5"/>
      <w:lvlJc w:val="left"/>
      <w:pPr>
        <w:ind w:left="324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F7BEC1C8">
      <w:start w:val="1"/>
      <w:numFmt w:val="lowerRoman"/>
      <w:lvlText w:val="%6"/>
      <w:lvlJc w:val="left"/>
      <w:pPr>
        <w:ind w:left="396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9D543E00">
      <w:start w:val="1"/>
      <w:numFmt w:val="decimal"/>
      <w:lvlText w:val="%7"/>
      <w:lvlJc w:val="left"/>
      <w:pPr>
        <w:ind w:left="46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00F63356">
      <w:start w:val="1"/>
      <w:numFmt w:val="lowerLetter"/>
      <w:lvlText w:val="%8"/>
      <w:lvlJc w:val="left"/>
      <w:pPr>
        <w:ind w:left="540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C4A47760">
      <w:start w:val="1"/>
      <w:numFmt w:val="lowerRoman"/>
      <w:lvlText w:val="%9"/>
      <w:lvlJc w:val="left"/>
      <w:pPr>
        <w:ind w:left="61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314" w15:restartNumberingAfterBreak="0">
    <w:nsid w:val="380E20A0"/>
    <w:multiLevelType w:val="hybridMultilevel"/>
    <w:tmpl w:val="B524CC2C"/>
    <w:lvl w:ilvl="0" w:tplc="67EC397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E21E0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12E4B4">
      <w:start w:val="1"/>
      <w:numFmt w:val="lowerRoman"/>
      <w:lvlText w:val="%3."/>
      <w:lvlJc w:val="left"/>
      <w:pPr>
        <w:ind w:left="1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DCD210">
      <w:start w:val="1"/>
      <w:numFmt w:val="decimal"/>
      <w:lvlText w:val="%4"/>
      <w:lvlJc w:val="left"/>
      <w:pPr>
        <w:ind w:left="1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FE8B5A">
      <w:start w:val="1"/>
      <w:numFmt w:val="lowerLetter"/>
      <w:lvlText w:val="%5"/>
      <w:lvlJc w:val="left"/>
      <w:pPr>
        <w:ind w:left="2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5CD5D0">
      <w:start w:val="1"/>
      <w:numFmt w:val="lowerRoman"/>
      <w:lvlText w:val="%6"/>
      <w:lvlJc w:val="left"/>
      <w:pPr>
        <w:ind w:left="3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BE19EE">
      <w:start w:val="1"/>
      <w:numFmt w:val="decimal"/>
      <w:lvlText w:val="%7"/>
      <w:lvlJc w:val="left"/>
      <w:pPr>
        <w:ind w:left="3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8E6B0E">
      <w:start w:val="1"/>
      <w:numFmt w:val="lowerLetter"/>
      <w:lvlText w:val="%8"/>
      <w:lvlJc w:val="left"/>
      <w:pPr>
        <w:ind w:left="4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C05A52">
      <w:start w:val="1"/>
      <w:numFmt w:val="lowerRoman"/>
      <w:lvlText w:val="%9"/>
      <w:lvlJc w:val="left"/>
      <w:pPr>
        <w:ind w:left="5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5" w15:restartNumberingAfterBreak="0">
    <w:nsid w:val="386D7E42"/>
    <w:multiLevelType w:val="hybridMultilevel"/>
    <w:tmpl w:val="0908ED0A"/>
    <w:lvl w:ilvl="0" w:tplc="35CACCEC">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F83E0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0EAF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3E4D9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2F80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1424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9EE2A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92CD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5AF1E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6" w15:restartNumberingAfterBreak="0">
    <w:nsid w:val="387066C7"/>
    <w:multiLevelType w:val="hybridMultilevel"/>
    <w:tmpl w:val="5FF6CE54"/>
    <w:lvl w:ilvl="0" w:tplc="2498639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BAD7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5228D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B61F0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AEF12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60294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8AE3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F09FB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6CBDF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7" w15:restartNumberingAfterBreak="0">
    <w:nsid w:val="38780B3C"/>
    <w:multiLevelType w:val="hybridMultilevel"/>
    <w:tmpl w:val="485C8748"/>
    <w:lvl w:ilvl="0" w:tplc="4DBA628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2CA8B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70C1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DA35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CADAC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803C8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6AEB1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8689F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7878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38B663E1"/>
    <w:multiLevelType w:val="hybridMultilevel"/>
    <w:tmpl w:val="FFA4D802"/>
    <w:lvl w:ilvl="0" w:tplc="4FB094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B42CD6">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C4C3A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5E288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26205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F405D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DCAC8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7E565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BAFC4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9" w15:restartNumberingAfterBreak="0">
    <w:nsid w:val="38D620F1"/>
    <w:multiLevelType w:val="hybridMultilevel"/>
    <w:tmpl w:val="CEDAFE24"/>
    <w:lvl w:ilvl="0" w:tplc="79FC430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48CFB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2E366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92F6D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50D44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CE79D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BC502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2430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46CF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0" w15:restartNumberingAfterBreak="0">
    <w:nsid w:val="38DF73BD"/>
    <w:multiLevelType w:val="hybridMultilevel"/>
    <w:tmpl w:val="CE6EF8E4"/>
    <w:lvl w:ilvl="0" w:tplc="F9EC733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E4F97A">
      <w:start w:val="1"/>
      <w:numFmt w:val="lowerLetter"/>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509A40">
      <w:start w:val="1"/>
      <w:numFmt w:val="lowerRoman"/>
      <w:lvlText w:val="%3"/>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184860">
      <w:start w:val="1"/>
      <w:numFmt w:val="decimal"/>
      <w:lvlText w:val="%4"/>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C52A6">
      <w:start w:val="1"/>
      <w:numFmt w:val="lowerLetter"/>
      <w:lvlText w:val="%5"/>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9E8DF2">
      <w:start w:val="1"/>
      <w:numFmt w:val="lowerRoman"/>
      <w:lvlText w:val="%6"/>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4E2C74">
      <w:start w:val="1"/>
      <w:numFmt w:val="decimal"/>
      <w:lvlText w:val="%7"/>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761168">
      <w:start w:val="1"/>
      <w:numFmt w:val="lowerLetter"/>
      <w:lvlText w:val="%8"/>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2E66C0">
      <w:start w:val="1"/>
      <w:numFmt w:val="lowerRoman"/>
      <w:lvlText w:val="%9"/>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1" w15:restartNumberingAfterBreak="0">
    <w:nsid w:val="394A0019"/>
    <w:multiLevelType w:val="hybridMultilevel"/>
    <w:tmpl w:val="D5B2C9EE"/>
    <w:lvl w:ilvl="0" w:tplc="53B4B056">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A0E5A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38D604">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24D056">
      <w:start w:val="1"/>
      <w:numFmt w:val="decimal"/>
      <w:lvlText w:val="%4"/>
      <w:lvlJc w:val="left"/>
      <w:pPr>
        <w:ind w:left="2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986F80">
      <w:start w:val="1"/>
      <w:numFmt w:val="lowerLetter"/>
      <w:lvlText w:val="%5"/>
      <w:lvlJc w:val="left"/>
      <w:pPr>
        <w:ind w:left="3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DC4F30">
      <w:start w:val="1"/>
      <w:numFmt w:val="lowerRoman"/>
      <w:lvlText w:val="%6"/>
      <w:lvlJc w:val="left"/>
      <w:pPr>
        <w:ind w:left="3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20C3F2">
      <w:start w:val="1"/>
      <w:numFmt w:val="decimal"/>
      <w:lvlText w:val="%7"/>
      <w:lvlJc w:val="left"/>
      <w:pPr>
        <w:ind w:left="4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788B84">
      <w:start w:val="1"/>
      <w:numFmt w:val="lowerLetter"/>
      <w:lvlText w:val="%8"/>
      <w:lvlJc w:val="left"/>
      <w:pPr>
        <w:ind w:left="5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525EF2">
      <w:start w:val="1"/>
      <w:numFmt w:val="lowerRoman"/>
      <w:lvlText w:val="%9"/>
      <w:lvlJc w:val="left"/>
      <w:pPr>
        <w:ind w:left="6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2" w15:restartNumberingAfterBreak="0">
    <w:nsid w:val="395B21DF"/>
    <w:multiLevelType w:val="hybridMultilevel"/>
    <w:tmpl w:val="4B322698"/>
    <w:lvl w:ilvl="0" w:tplc="1C88D66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EC99D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FCE6D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8A09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AA61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5073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904B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E227D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9A62B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3" w15:restartNumberingAfterBreak="0">
    <w:nsid w:val="39831794"/>
    <w:multiLevelType w:val="hybridMultilevel"/>
    <w:tmpl w:val="8DC2E4D4"/>
    <w:lvl w:ilvl="0" w:tplc="23362F0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19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E4E6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EC70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721F5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82C9F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D29C6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802F6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DC912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4" w15:restartNumberingAfterBreak="0">
    <w:nsid w:val="39DD055B"/>
    <w:multiLevelType w:val="hybridMultilevel"/>
    <w:tmpl w:val="69B0EAF6"/>
    <w:lvl w:ilvl="0" w:tplc="65A2920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C6547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AEB66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8AB11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1265E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4AD9B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64F19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987CA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92B02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5" w15:restartNumberingAfterBreak="0">
    <w:nsid w:val="39F357A8"/>
    <w:multiLevelType w:val="hybridMultilevel"/>
    <w:tmpl w:val="1EF040C8"/>
    <w:lvl w:ilvl="0" w:tplc="938E232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44EAC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C407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DAB71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14426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60FE9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F2ADA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32CB0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1ECDB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6" w15:restartNumberingAfterBreak="0">
    <w:nsid w:val="3A3E1011"/>
    <w:multiLevelType w:val="hybridMultilevel"/>
    <w:tmpl w:val="16922600"/>
    <w:lvl w:ilvl="0" w:tplc="20B05E1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6EA7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9037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9C990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F2EC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F848D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C4FE4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E4F14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6C73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7" w15:restartNumberingAfterBreak="0">
    <w:nsid w:val="3A440FC0"/>
    <w:multiLevelType w:val="hybridMultilevel"/>
    <w:tmpl w:val="C22ED800"/>
    <w:lvl w:ilvl="0" w:tplc="0F2C67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A6E9B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D4B1C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FE6B5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1E960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5AD96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AE3BD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C86D5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E63AA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8" w15:restartNumberingAfterBreak="0">
    <w:nsid w:val="3A643D6E"/>
    <w:multiLevelType w:val="hybridMultilevel"/>
    <w:tmpl w:val="A82636F6"/>
    <w:lvl w:ilvl="0" w:tplc="E5707DC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0356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7C0B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E02D4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B8FED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EE677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38B7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98BE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14C28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9" w15:restartNumberingAfterBreak="0">
    <w:nsid w:val="3A9521D5"/>
    <w:multiLevelType w:val="hybridMultilevel"/>
    <w:tmpl w:val="34ECA662"/>
    <w:lvl w:ilvl="0" w:tplc="74B4A3B2">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980A1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04302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E47252">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EC2E3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A2E492">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643708">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0441DA">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1ACA58">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0" w15:restartNumberingAfterBreak="0">
    <w:nsid w:val="3B294385"/>
    <w:multiLevelType w:val="hybridMultilevel"/>
    <w:tmpl w:val="E96EC0EC"/>
    <w:lvl w:ilvl="0" w:tplc="D22A5446">
      <w:start w:val="1"/>
      <w:numFmt w:val="bullet"/>
      <w:lvlText w:val="●"/>
      <w:lvlJc w:val="left"/>
      <w:pPr>
        <w:ind w:left="797"/>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7F881E40">
      <w:start w:val="1"/>
      <w:numFmt w:val="lowerLetter"/>
      <w:lvlText w:val="%2."/>
      <w:lvlJc w:val="left"/>
      <w:pPr>
        <w:ind w:left="1517"/>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07742822">
      <w:start w:val="1"/>
      <w:numFmt w:val="lowerRoman"/>
      <w:lvlText w:val="%3"/>
      <w:lvlJc w:val="left"/>
      <w:pPr>
        <w:ind w:left="21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F626A9C4">
      <w:start w:val="1"/>
      <w:numFmt w:val="decimal"/>
      <w:lvlText w:val="%4"/>
      <w:lvlJc w:val="left"/>
      <w:pPr>
        <w:ind w:left="28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47480B3E">
      <w:start w:val="1"/>
      <w:numFmt w:val="lowerLetter"/>
      <w:lvlText w:val="%5"/>
      <w:lvlJc w:val="left"/>
      <w:pPr>
        <w:ind w:left="36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B4AEF1CA">
      <w:start w:val="1"/>
      <w:numFmt w:val="lowerRoman"/>
      <w:lvlText w:val="%6"/>
      <w:lvlJc w:val="left"/>
      <w:pPr>
        <w:ind w:left="43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6F244100">
      <w:start w:val="1"/>
      <w:numFmt w:val="decimal"/>
      <w:lvlText w:val="%7"/>
      <w:lvlJc w:val="left"/>
      <w:pPr>
        <w:ind w:left="50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F370AE0C">
      <w:start w:val="1"/>
      <w:numFmt w:val="lowerLetter"/>
      <w:lvlText w:val="%8"/>
      <w:lvlJc w:val="left"/>
      <w:pPr>
        <w:ind w:left="57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71D474AC">
      <w:start w:val="1"/>
      <w:numFmt w:val="lowerRoman"/>
      <w:lvlText w:val="%9"/>
      <w:lvlJc w:val="left"/>
      <w:pPr>
        <w:ind w:left="64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331" w15:restartNumberingAfterBreak="0">
    <w:nsid w:val="3BE20573"/>
    <w:multiLevelType w:val="hybridMultilevel"/>
    <w:tmpl w:val="9230D372"/>
    <w:lvl w:ilvl="0" w:tplc="45B215C8">
      <w:start w:val="10"/>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382C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D0DECE">
      <w:start w:val="1"/>
      <w:numFmt w:val="lowerRoman"/>
      <w:lvlText w:val="%3"/>
      <w:lvlJc w:val="left"/>
      <w:pPr>
        <w:ind w:left="1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4AD454">
      <w:start w:val="1"/>
      <w:numFmt w:val="decimal"/>
      <w:lvlText w:val="%4"/>
      <w:lvlJc w:val="left"/>
      <w:pPr>
        <w:ind w:left="2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102CA2">
      <w:start w:val="1"/>
      <w:numFmt w:val="lowerLetter"/>
      <w:lvlText w:val="%5"/>
      <w:lvlJc w:val="left"/>
      <w:pPr>
        <w:ind w:left="3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CAE7D0">
      <w:start w:val="1"/>
      <w:numFmt w:val="lowerRoman"/>
      <w:lvlText w:val="%6"/>
      <w:lvlJc w:val="left"/>
      <w:pPr>
        <w:ind w:left="4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6E36B6">
      <w:start w:val="1"/>
      <w:numFmt w:val="decimal"/>
      <w:lvlText w:val="%7"/>
      <w:lvlJc w:val="left"/>
      <w:pPr>
        <w:ind w:left="4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9CC5B2">
      <w:start w:val="1"/>
      <w:numFmt w:val="lowerLetter"/>
      <w:lvlText w:val="%8"/>
      <w:lvlJc w:val="left"/>
      <w:pPr>
        <w:ind w:left="5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1095FA">
      <w:start w:val="1"/>
      <w:numFmt w:val="lowerRoman"/>
      <w:lvlText w:val="%9"/>
      <w:lvlJc w:val="left"/>
      <w:pPr>
        <w:ind w:left="6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2" w15:restartNumberingAfterBreak="0">
    <w:nsid w:val="3BF14BF6"/>
    <w:multiLevelType w:val="hybridMultilevel"/>
    <w:tmpl w:val="CD34EE3E"/>
    <w:lvl w:ilvl="0" w:tplc="65E2F8F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FAAE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68BE1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423D9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9610A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E29B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B848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CC91D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ECAA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3" w15:restartNumberingAfterBreak="0">
    <w:nsid w:val="3C681B93"/>
    <w:multiLevelType w:val="hybridMultilevel"/>
    <w:tmpl w:val="FC0CEB98"/>
    <w:lvl w:ilvl="0" w:tplc="DA1C1C2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E0A808">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812">
      <w:start w:val="1"/>
      <w:numFmt w:val="lowerRoman"/>
      <w:lvlText w:val="%3"/>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FCFE20">
      <w:start w:val="1"/>
      <w:numFmt w:val="decimal"/>
      <w:lvlText w:val="%4"/>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70EDAC">
      <w:start w:val="1"/>
      <w:numFmt w:val="lowerLetter"/>
      <w:lvlText w:val="%5"/>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066B58">
      <w:start w:val="1"/>
      <w:numFmt w:val="lowerRoman"/>
      <w:lvlText w:val="%6"/>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487BC0">
      <w:start w:val="1"/>
      <w:numFmt w:val="decimal"/>
      <w:lvlText w:val="%7"/>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86CE88">
      <w:start w:val="1"/>
      <w:numFmt w:val="lowerLetter"/>
      <w:lvlText w:val="%8"/>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D82578">
      <w:start w:val="1"/>
      <w:numFmt w:val="lowerRoman"/>
      <w:lvlText w:val="%9"/>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4" w15:restartNumberingAfterBreak="0">
    <w:nsid w:val="3C9613F9"/>
    <w:multiLevelType w:val="hybridMultilevel"/>
    <w:tmpl w:val="DB56EEA2"/>
    <w:lvl w:ilvl="0" w:tplc="61209D0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F26C0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189EA2">
      <w:start w:val="1"/>
      <w:numFmt w:val="lowerRoman"/>
      <w:lvlText w:val="%3."/>
      <w:lvlJc w:val="left"/>
      <w:pPr>
        <w:ind w:left="1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8E1D3A">
      <w:start w:val="1"/>
      <w:numFmt w:val="decimal"/>
      <w:lvlText w:val="%4"/>
      <w:lvlJc w:val="left"/>
      <w:pPr>
        <w:ind w:left="2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DE180A">
      <w:start w:val="1"/>
      <w:numFmt w:val="lowerLetter"/>
      <w:lvlText w:val="%5"/>
      <w:lvlJc w:val="left"/>
      <w:pPr>
        <w:ind w:left="3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3E4AB2">
      <w:start w:val="1"/>
      <w:numFmt w:val="lowerRoman"/>
      <w:lvlText w:val="%6"/>
      <w:lvlJc w:val="left"/>
      <w:pPr>
        <w:ind w:left="38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8ED302">
      <w:start w:val="1"/>
      <w:numFmt w:val="decimal"/>
      <w:lvlText w:val="%7"/>
      <w:lvlJc w:val="left"/>
      <w:pPr>
        <w:ind w:left="4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02B16A">
      <w:start w:val="1"/>
      <w:numFmt w:val="lowerLetter"/>
      <w:lvlText w:val="%8"/>
      <w:lvlJc w:val="left"/>
      <w:pPr>
        <w:ind w:left="5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DCC710">
      <w:start w:val="1"/>
      <w:numFmt w:val="lowerRoman"/>
      <w:lvlText w:val="%9"/>
      <w:lvlJc w:val="left"/>
      <w:pPr>
        <w:ind w:left="5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5" w15:restartNumberingAfterBreak="0">
    <w:nsid w:val="3CD03CB0"/>
    <w:multiLevelType w:val="hybridMultilevel"/>
    <w:tmpl w:val="D77AF0C8"/>
    <w:lvl w:ilvl="0" w:tplc="D09221BA">
      <w:start w:val="4"/>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207CB4">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6C719E">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4A11A2">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0C418">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B84A18">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A2ADDC">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8A3924">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ACA6C6">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6" w15:restartNumberingAfterBreak="0">
    <w:nsid w:val="3CD6115E"/>
    <w:multiLevelType w:val="hybridMultilevel"/>
    <w:tmpl w:val="F15C0430"/>
    <w:lvl w:ilvl="0" w:tplc="207A741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94AD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6660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10301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5C21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382E6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DECF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8CF14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8AB03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7" w15:restartNumberingAfterBreak="0">
    <w:nsid w:val="3CEC5B30"/>
    <w:multiLevelType w:val="hybridMultilevel"/>
    <w:tmpl w:val="F342B184"/>
    <w:lvl w:ilvl="0" w:tplc="BFEC5794">
      <w:start w:val="1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F60E6A">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80A0F6">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12AC3A">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0A1E1C">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2285E6">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72A8F4">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A0B7F2">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A8AA34">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8" w15:restartNumberingAfterBreak="0">
    <w:nsid w:val="3CF65F5A"/>
    <w:multiLevelType w:val="hybridMultilevel"/>
    <w:tmpl w:val="941A2C04"/>
    <w:lvl w:ilvl="0" w:tplc="15887E0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5A8D9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44F0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3E318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BA856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5A39A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EC794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D8512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5A06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9" w15:restartNumberingAfterBreak="0">
    <w:nsid w:val="3CF95541"/>
    <w:multiLevelType w:val="hybridMultilevel"/>
    <w:tmpl w:val="F148DFBA"/>
    <w:lvl w:ilvl="0" w:tplc="963019F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D48E6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1ED4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4EBBA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5815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20C62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CEBCF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CC15B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90478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0" w15:restartNumberingAfterBreak="0">
    <w:nsid w:val="3D0A56ED"/>
    <w:multiLevelType w:val="hybridMultilevel"/>
    <w:tmpl w:val="F9B668C4"/>
    <w:lvl w:ilvl="0" w:tplc="9856C2D8">
      <w:start w:val="14"/>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9AC9D2">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4C5582">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B2A40E">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81180">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E4C440">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DE51FC">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94087C">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CCC23A">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1" w15:restartNumberingAfterBreak="0">
    <w:nsid w:val="3D0B15BA"/>
    <w:multiLevelType w:val="hybridMultilevel"/>
    <w:tmpl w:val="6ABE743A"/>
    <w:lvl w:ilvl="0" w:tplc="2F040796">
      <w:start w:val="1"/>
      <w:numFmt w:val="bullet"/>
      <w:lvlText w:val="●"/>
      <w:lvlJc w:val="left"/>
      <w:pPr>
        <w:ind w:left="36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1" w:tplc="7810834A">
      <w:start w:val="1"/>
      <w:numFmt w:val="bullet"/>
      <w:lvlText w:val="o"/>
      <w:lvlJc w:val="left"/>
      <w:pPr>
        <w:ind w:left="108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2" w:tplc="43C2F3A6">
      <w:start w:val="1"/>
      <w:numFmt w:val="bullet"/>
      <w:lvlText w:val="▪"/>
      <w:lvlJc w:val="left"/>
      <w:pPr>
        <w:ind w:left="180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3" w:tplc="B3540CB8">
      <w:start w:val="1"/>
      <w:numFmt w:val="bullet"/>
      <w:lvlText w:val="•"/>
      <w:lvlJc w:val="left"/>
      <w:pPr>
        <w:ind w:left="25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4" w:tplc="6E58A206">
      <w:start w:val="1"/>
      <w:numFmt w:val="bullet"/>
      <w:lvlText w:val="o"/>
      <w:lvlJc w:val="left"/>
      <w:pPr>
        <w:ind w:left="324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5" w:tplc="516E6BCC">
      <w:start w:val="1"/>
      <w:numFmt w:val="bullet"/>
      <w:lvlText w:val="▪"/>
      <w:lvlJc w:val="left"/>
      <w:pPr>
        <w:ind w:left="396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6" w:tplc="0CCE8BE4">
      <w:start w:val="1"/>
      <w:numFmt w:val="bullet"/>
      <w:lvlText w:val="•"/>
      <w:lvlJc w:val="left"/>
      <w:pPr>
        <w:ind w:left="468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7" w:tplc="55F29666">
      <w:start w:val="1"/>
      <w:numFmt w:val="bullet"/>
      <w:lvlText w:val="o"/>
      <w:lvlJc w:val="left"/>
      <w:pPr>
        <w:ind w:left="540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8" w:tplc="71820798">
      <w:start w:val="1"/>
      <w:numFmt w:val="bullet"/>
      <w:lvlText w:val="▪"/>
      <w:lvlJc w:val="left"/>
      <w:pPr>
        <w:ind w:left="61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abstractNum>
  <w:abstractNum w:abstractNumId="342" w15:restartNumberingAfterBreak="0">
    <w:nsid w:val="3D1C287E"/>
    <w:multiLevelType w:val="hybridMultilevel"/>
    <w:tmpl w:val="2CA06EC2"/>
    <w:lvl w:ilvl="0" w:tplc="7EA4ED50">
      <w:start w:val="10"/>
      <w:numFmt w:val="decimal"/>
      <w:lvlText w:val="%1."/>
      <w:lvlJc w:val="left"/>
      <w:pPr>
        <w:ind w:left="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8A4C2">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A6DE50">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D45FA4">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A2AD8A">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B223CA">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546FB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9E6764">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CA476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3" w15:restartNumberingAfterBreak="0">
    <w:nsid w:val="3D232669"/>
    <w:multiLevelType w:val="hybridMultilevel"/>
    <w:tmpl w:val="6ABC1868"/>
    <w:lvl w:ilvl="0" w:tplc="CC8CAEF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30CBB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1AD10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24F6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017A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82C2F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0825C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4CCC2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A60F3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4" w15:restartNumberingAfterBreak="0">
    <w:nsid w:val="3D466FEC"/>
    <w:multiLevelType w:val="hybridMultilevel"/>
    <w:tmpl w:val="07DAADC8"/>
    <w:lvl w:ilvl="0" w:tplc="72080722">
      <w:start w:val="6"/>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32C57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28827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1888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586F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CC742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108B3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4803B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6CE32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5" w15:restartNumberingAfterBreak="0">
    <w:nsid w:val="3D8A2654"/>
    <w:multiLevelType w:val="hybridMultilevel"/>
    <w:tmpl w:val="61EE538E"/>
    <w:lvl w:ilvl="0" w:tplc="01A0B6EC">
      <w:start w:val="1"/>
      <w:numFmt w:val="decimal"/>
      <w:lvlText w:val="%1."/>
      <w:lvlJc w:val="left"/>
      <w:pPr>
        <w:ind w:left="3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2EA974">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FA61FE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C2F06C">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002CC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6897F8">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4C04F4">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70980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EE2580">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6" w15:restartNumberingAfterBreak="0">
    <w:nsid w:val="3DAE0016"/>
    <w:multiLevelType w:val="hybridMultilevel"/>
    <w:tmpl w:val="059ED50A"/>
    <w:lvl w:ilvl="0" w:tplc="77185E7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7635F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58D0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56B3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46296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E4C0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CCCD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F2266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3845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7" w15:restartNumberingAfterBreak="0">
    <w:nsid w:val="3DDF66C7"/>
    <w:multiLevelType w:val="hybridMultilevel"/>
    <w:tmpl w:val="78749F48"/>
    <w:lvl w:ilvl="0" w:tplc="1652A7EA">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606274">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72143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88B570">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02E640">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9C821C">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C2F94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AA788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E4733E">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8" w15:restartNumberingAfterBreak="0">
    <w:nsid w:val="3ED53CBF"/>
    <w:multiLevelType w:val="hybridMultilevel"/>
    <w:tmpl w:val="48F0AF78"/>
    <w:lvl w:ilvl="0" w:tplc="3852F292">
      <w:start w:val="1"/>
      <w:numFmt w:val="decimal"/>
      <w:lvlText w:val="%1."/>
      <w:lvlJc w:val="left"/>
      <w:pPr>
        <w:ind w:left="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12DAB2">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AEAE64">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98AAFE">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1C05C0">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702CB0">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0477C4">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021684">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A69E28">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9" w15:restartNumberingAfterBreak="0">
    <w:nsid w:val="3EF33911"/>
    <w:multiLevelType w:val="hybridMultilevel"/>
    <w:tmpl w:val="17009F0C"/>
    <w:lvl w:ilvl="0" w:tplc="03203B2C">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FCA652">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58C0D6">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F28790">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FAD2">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225338">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CC2C0E">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7261FC">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803F9E">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0" w15:restartNumberingAfterBreak="0">
    <w:nsid w:val="3EFD22E6"/>
    <w:multiLevelType w:val="hybridMultilevel"/>
    <w:tmpl w:val="19ECCFCA"/>
    <w:lvl w:ilvl="0" w:tplc="09F444B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76739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4AB7C4">
      <w:start w:val="1"/>
      <w:numFmt w:val="lowerRoman"/>
      <w:lvlText w:val="%3."/>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DE46F8">
      <w:start w:val="1"/>
      <w:numFmt w:val="decimal"/>
      <w:lvlText w:val="%4"/>
      <w:lvlJc w:val="left"/>
      <w:pPr>
        <w:ind w:left="1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22C2D4">
      <w:start w:val="1"/>
      <w:numFmt w:val="lowerLetter"/>
      <w:lvlText w:val="%5"/>
      <w:lvlJc w:val="left"/>
      <w:pPr>
        <w:ind w:left="2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B656BE">
      <w:start w:val="1"/>
      <w:numFmt w:val="lowerRoman"/>
      <w:lvlText w:val="%6"/>
      <w:lvlJc w:val="left"/>
      <w:pPr>
        <w:ind w:left="3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1CA5AC">
      <w:start w:val="1"/>
      <w:numFmt w:val="decimal"/>
      <w:lvlText w:val="%7"/>
      <w:lvlJc w:val="left"/>
      <w:pPr>
        <w:ind w:left="4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307544">
      <w:start w:val="1"/>
      <w:numFmt w:val="lowerLetter"/>
      <w:lvlText w:val="%8"/>
      <w:lvlJc w:val="left"/>
      <w:pPr>
        <w:ind w:left="4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80C658">
      <w:start w:val="1"/>
      <w:numFmt w:val="lowerRoman"/>
      <w:lvlText w:val="%9"/>
      <w:lvlJc w:val="left"/>
      <w:pPr>
        <w:ind w:left="5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1" w15:restartNumberingAfterBreak="0">
    <w:nsid w:val="3F4A36D9"/>
    <w:multiLevelType w:val="hybridMultilevel"/>
    <w:tmpl w:val="B90205FC"/>
    <w:lvl w:ilvl="0" w:tplc="064A7D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4285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F0CF1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D4C3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DC0A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EFEBD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A49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EEBF8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08B18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2" w15:restartNumberingAfterBreak="0">
    <w:nsid w:val="3F5309FE"/>
    <w:multiLevelType w:val="hybridMultilevel"/>
    <w:tmpl w:val="033EE2B8"/>
    <w:lvl w:ilvl="0" w:tplc="4040503E">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C4BB4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9C598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D8349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E3D7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18975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C8F9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628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B80CD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3" w15:restartNumberingAfterBreak="0">
    <w:nsid w:val="3F7810AE"/>
    <w:multiLevelType w:val="hybridMultilevel"/>
    <w:tmpl w:val="22A80E80"/>
    <w:lvl w:ilvl="0" w:tplc="937A36E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3E9BE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B607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0395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CC2B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03269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E843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F68B5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B08B2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4" w15:restartNumberingAfterBreak="0">
    <w:nsid w:val="3FFB37E4"/>
    <w:multiLevelType w:val="hybridMultilevel"/>
    <w:tmpl w:val="E02691C4"/>
    <w:lvl w:ilvl="0" w:tplc="8D2A2CFA">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165F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74AE4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B637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B61A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0E66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E2C1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C016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EE3E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5" w15:restartNumberingAfterBreak="0">
    <w:nsid w:val="403C0AAA"/>
    <w:multiLevelType w:val="hybridMultilevel"/>
    <w:tmpl w:val="A04E5190"/>
    <w:lvl w:ilvl="0" w:tplc="7DA0D1C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2283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A894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60BAC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9473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52A3F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0CB9A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2E738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DC3F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6" w15:restartNumberingAfterBreak="0">
    <w:nsid w:val="407B762B"/>
    <w:multiLevelType w:val="hybridMultilevel"/>
    <w:tmpl w:val="5DFCE67E"/>
    <w:lvl w:ilvl="0" w:tplc="112E4E22">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2E2C2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687F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EA50F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A6A5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B8010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C687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BC986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3C59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7" w15:restartNumberingAfterBreak="0">
    <w:nsid w:val="40832FE5"/>
    <w:multiLevelType w:val="hybridMultilevel"/>
    <w:tmpl w:val="6250F9DA"/>
    <w:lvl w:ilvl="0" w:tplc="C6A2C29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5ADD5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E089D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A61B4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9E5D5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D84B0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54975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AED10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5AA9D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8" w15:restartNumberingAfterBreak="0">
    <w:nsid w:val="40C33782"/>
    <w:multiLevelType w:val="hybridMultilevel"/>
    <w:tmpl w:val="80F26C40"/>
    <w:lvl w:ilvl="0" w:tplc="6E6E04EE">
      <w:start w:val="1"/>
      <w:numFmt w:val="bullet"/>
      <w:lvlText w:val="●"/>
      <w:lvlJc w:val="left"/>
      <w:pPr>
        <w:ind w:left="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F408C6">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DC3A16">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D077D8">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6ED9B8">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061E04">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D24312">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D41E08">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525E2C">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9" w15:restartNumberingAfterBreak="0">
    <w:nsid w:val="40D3195C"/>
    <w:multiLevelType w:val="hybridMultilevel"/>
    <w:tmpl w:val="0804E192"/>
    <w:lvl w:ilvl="0" w:tplc="535A2478">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D4C93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02F99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8CC5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BAA7C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0A392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E0A33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61A3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0850A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0" w15:restartNumberingAfterBreak="0">
    <w:nsid w:val="40E25379"/>
    <w:multiLevelType w:val="hybridMultilevel"/>
    <w:tmpl w:val="442A6A2E"/>
    <w:lvl w:ilvl="0" w:tplc="06EA805C">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CFE7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5A77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96B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A008E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5C046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F2E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CA9E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80E0E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1" w15:restartNumberingAfterBreak="0">
    <w:nsid w:val="411C0345"/>
    <w:multiLevelType w:val="hybridMultilevel"/>
    <w:tmpl w:val="1D6CFA28"/>
    <w:lvl w:ilvl="0" w:tplc="8AB49882">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C0FC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6C67B0">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7EE0AC">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30855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58ADDC">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CEC196">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B694D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7EA0C8">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2" w15:restartNumberingAfterBreak="0">
    <w:nsid w:val="41437140"/>
    <w:multiLevelType w:val="hybridMultilevel"/>
    <w:tmpl w:val="CA9081E4"/>
    <w:lvl w:ilvl="0" w:tplc="749635E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FCDA9E">
      <w:start w:val="3"/>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B6054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347BA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BE0D6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B852C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50005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4CB3A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D8D86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3" w15:restartNumberingAfterBreak="0">
    <w:nsid w:val="414A02DC"/>
    <w:multiLevelType w:val="hybridMultilevel"/>
    <w:tmpl w:val="C27475A6"/>
    <w:lvl w:ilvl="0" w:tplc="E18092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A0140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84E6E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832F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32333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52482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DA037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F495B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16859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4" w15:restartNumberingAfterBreak="0">
    <w:nsid w:val="41983601"/>
    <w:multiLevelType w:val="hybridMultilevel"/>
    <w:tmpl w:val="FD987A56"/>
    <w:lvl w:ilvl="0" w:tplc="C28CFCF4">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A27586">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2C7836">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B6DB50">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76117E">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38CF82">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2CAA20">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F2F22E">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560658">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5" w15:restartNumberingAfterBreak="0">
    <w:nsid w:val="41A17369"/>
    <w:multiLevelType w:val="hybridMultilevel"/>
    <w:tmpl w:val="B0EE3008"/>
    <w:lvl w:ilvl="0" w:tplc="EF82F3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4C23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B683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F2DC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682F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5668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F84C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0626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1C624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6" w15:restartNumberingAfterBreak="0">
    <w:nsid w:val="41AB7934"/>
    <w:multiLevelType w:val="hybridMultilevel"/>
    <w:tmpl w:val="16C8697C"/>
    <w:lvl w:ilvl="0" w:tplc="4E4ABC9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42FE3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1C40A0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945DF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D49F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427C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60E1A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CEA7B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FAC7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7" w15:restartNumberingAfterBreak="0">
    <w:nsid w:val="41C27ECC"/>
    <w:multiLevelType w:val="hybridMultilevel"/>
    <w:tmpl w:val="78689FF6"/>
    <w:lvl w:ilvl="0" w:tplc="49885F4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047A2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BE4B38">
      <w:start w:val="1"/>
      <w:numFmt w:val="lowerRoman"/>
      <w:lvlText w:val="%3."/>
      <w:lvlJc w:val="left"/>
      <w:pPr>
        <w:ind w:left="1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0C9B22">
      <w:start w:val="1"/>
      <w:numFmt w:val="decimal"/>
      <w:lvlText w:val="%4"/>
      <w:lvlJc w:val="left"/>
      <w:pPr>
        <w:ind w:left="1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14FF7C">
      <w:start w:val="1"/>
      <w:numFmt w:val="lowerLetter"/>
      <w:lvlText w:val="%5"/>
      <w:lvlJc w:val="left"/>
      <w:pPr>
        <w:ind w:left="2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E2D97C">
      <w:start w:val="1"/>
      <w:numFmt w:val="lowerRoman"/>
      <w:lvlText w:val="%6"/>
      <w:lvlJc w:val="left"/>
      <w:pPr>
        <w:ind w:left="3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323FF4">
      <w:start w:val="1"/>
      <w:numFmt w:val="decimal"/>
      <w:lvlText w:val="%7"/>
      <w:lvlJc w:val="left"/>
      <w:pPr>
        <w:ind w:left="4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604052">
      <w:start w:val="1"/>
      <w:numFmt w:val="lowerLetter"/>
      <w:lvlText w:val="%8"/>
      <w:lvlJc w:val="left"/>
      <w:pPr>
        <w:ind w:left="4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4C0536">
      <w:start w:val="1"/>
      <w:numFmt w:val="lowerRoman"/>
      <w:lvlText w:val="%9"/>
      <w:lvlJc w:val="left"/>
      <w:pPr>
        <w:ind w:left="5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8" w15:restartNumberingAfterBreak="0">
    <w:nsid w:val="4223785D"/>
    <w:multiLevelType w:val="hybridMultilevel"/>
    <w:tmpl w:val="9AC63B76"/>
    <w:lvl w:ilvl="0" w:tplc="ABBCEF98">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A8C51A">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96C4C4">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9C2CBA">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6EE7EC">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A42D82">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8E8BCE">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4E4988">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2E0DEE">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9" w15:restartNumberingAfterBreak="0">
    <w:nsid w:val="42476D80"/>
    <w:multiLevelType w:val="hybridMultilevel"/>
    <w:tmpl w:val="25CC6498"/>
    <w:lvl w:ilvl="0" w:tplc="9D8202FA">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0E52E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285FB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B4DB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1444E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B060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7483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5AAAF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82865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0" w15:restartNumberingAfterBreak="0">
    <w:nsid w:val="42D23C0A"/>
    <w:multiLevelType w:val="hybridMultilevel"/>
    <w:tmpl w:val="3348CDEC"/>
    <w:lvl w:ilvl="0" w:tplc="79541B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64266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2C104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9CE0B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304D3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E618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5ADCF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DE23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78CB6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1" w15:restartNumberingAfterBreak="0">
    <w:nsid w:val="42DF1AF0"/>
    <w:multiLevelType w:val="hybridMultilevel"/>
    <w:tmpl w:val="2676C380"/>
    <w:lvl w:ilvl="0" w:tplc="9196C4F6">
      <w:start w:val="1"/>
      <w:numFmt w:val="bullet"/>
      <w:lvlText w:val="●"/>
      <w:lvlJc w:val="left"/>
      <w:pPr>
        <w:ind w:left="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E2630A">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AE22A8">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B4B99A">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BC13D2">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20B204">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CE392C">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D8D000">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A851EC">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2" w15:restartNumberingAfterBreak="0">
    <w:nsid w:val="43206468"/>
    <w:multiLevelType w:val="hybridMultilevel"/>
    <w:tmpl w:val="4AD06C38"/>
    <w:lvl w:ilvl="0" w:tplc="3FF88DC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66E0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6C13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94BFA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CD0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B48A4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884C3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4385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BEDC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3" w15:restartNumberingAfterBreak="0">
    <w:nsid w:val="437F23EC"/>
    <w:multiLevelType w:val="hybridMultilevel"/>
    <w:tmpl w:val="A03A6704"/>
    <w:lvl w:ilvl="0" w:tplc="7D42CE02">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46BB8C">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CCCCA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BE297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729D9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B8D8E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FC923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E0F4F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AFE9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4" w15:restartNumberingAfterBreak="0">
    <w:nsid w:val="43957C08"/>
    <w:multiLevelType w:val="hybridMultilevel"/>
    <w:tmpl w:val="1F60EF12"/>
    <w:lvl w:ilvl="0" w:tplc="4AF2738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44BA2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8427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D8EA9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FEF6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98F0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28539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DCF10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6A7BE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5" w15:restartNumberingAfterBreak="0">
    <w:nsid w:val="43DD416A"/>
    <w:multiLevelType w:val="hybridMultilevel"/>
    <w:tmpl w:val="7A24329A"/>
    <w:lvl w:ilvl="0" w:tplc="AE28BFE0">
      <w:start w:val="6"/>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5A4D18">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1E43DE">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8E96D6">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3E7E7C">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F8099A">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84D7AC">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A66212">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B84CAA">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6" w15:restartNumberingAfterBreak="0">
    <w:nsid w:val="444C47A9"/>
    <w:multiLevelType w:val="hybridMultilevel"/>
    <w:tmpl w:val="AEF687A8"/>
    <w:lvl w:ilvl="0" w:tplc="C730FA6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1AA20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8DCCE7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04C53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402C9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DCAE9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26B06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62622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EC26C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7" w15:restartNumberingAfterBreak="0">
    <w:nsid w:val="44DB5ACC"/>
    <w:multiLevelType w:val="hybridMultilevel"/>
    <w:tmpl w:val="40BE28DE"/>
    <w:lvl w:ilvl="0" w:tplc="3662C670">
      <w:start w:val="2"/>
      <w:numFmt w:val="decimal"/>
      <w:lvlText w:val="%1."/>
      <w:lvlJc w:val="left"/>
      <w:pPr>
        <w:ind w:left="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2B7EE">
      <w:start w:val="1"/>
      <w:numFmt w:val="lowerLetter"/>
      <w:lvlText w:val="%2."/>
      <w:lvlJc w:val="left"/>
      <w:pPr>
        <w:ind w:left="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56B88C">
      <w:start w:val="1"/>
      <w:numFmt w:val="lowerRoman"/>
      <w:lvlText w:val="%3"/>
      <w:lvlJc w:val="left"/>
      <w:pPr>
        <w:ind w:left="1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C6965A">
      <w:start w:val="1"/>
      <w:numFmt w:val="decimal"/>
      <w:lvlText w:val="%4"/>
      <w:lvlJc w:val="left"/>
      <w:pPr>
        <w:ind w:left="2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3C84D4">
      <w:start w:val="1"/>
      <w:numFmt w:val="lowerLetter"/>
      <w:lvlText w:val="%5"/>
      <w:lvlJc w:val="left"/>
      <w:pPr>
        <w:ind w:left="3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1021E6">
      <w:start w:val="1"/>
      <w:numFmt w:val="lowerRoman"/>
      <w:lvlText w:val="%6"/>
      <w:lvlJc w:val="left"/>
      <w:pPr>
        <w:ind w:left="3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C20E54">
      <w:start w:val="1"/>
      <w:numFmt w:val="decimal"/>
      <w:lvlText w:val="%7"/>
      <w:lvlJc w:val="left"/>
      <w:pPr>
        <w:ind w:left="4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08661C">
      <w:start w:val="1"/>
      <w:numFmt w:val="lowerLetter"/>
      <w:lvlText w:val="%8"/>
      <w:lvlJc w:val="left"/>
      <w:pPr>
        <w:ind w:left="5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38CFEC">
      <w:start w:val="1"/>
      <w:numFmt w:val="lowerRoman"/>
      <w:lvlText w:val="%9"/>
      <w:lvlJc w:val="left"/>
      <w:pPr>
        <w:ind w:left="5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8" w15:restartNumberingAfterBreak="0">
    <w:nsid w:val="450E67DE"/>
    <w:multiLevelType w:val="hybridMultilevel"/>
    <w:tmpl w:val="E452DB24"/>
    <w:lvl w:ilvl="0" w:tplc="7256D494">
      <w:start w:val="1"/>
      <w:numFmt w:val="bullet"/>
      <w:lvlText w:val="●"/>
      <w:lvlJc w:val="left"/>
      <w:pPr>
        <w:ind w:left="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64E206">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F83000">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DCC982">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DAD6E0">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8AFE6E">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7C508A">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00E782">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6864F4">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9" w15:restartNumberingAfterBreak="0">
    <w:nsid w:val="4595384E"/>
    <w:multiLevelType w:val="hybridMultilevel"/>
    <w:tmpl w:val="79CA9608"/>
    <w:lvl w:ilvl="0" w:tplc="48569AB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F0871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3C951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2D44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36474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B6E6F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D0E65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6A52B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94400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0" w15:restartNumberingAfterBreak="0">
    <w:nsid w:val="459C4391"/>
    <w:multiLevelType w:val="hybridMultilevel"/>
    <w:tmpl w:val="A06E053A"/>
    <w:lvl w:ilvl="0" w:tplc="E1EE110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6640D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CC090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78C2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762E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2A2D0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085C6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6868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4A32F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1" w15:restartNumberingAfterBreak="0">
    <w:nsid w:val="45AE77B6"/>
    <w:multiLevelType w:val="hybridMultilevel"/>
    <w:tmpl w:val="BB24DBA4"/>
    <w:lvl w:ilvl="0" w:tplc="E3F825E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9CBF2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A4791A">
      <w:start w:val="1"/>
      <w:numFmt w:val="lowerRoman"/>
      <w:lvlText w:val="%3"/>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D02C04">
      <w:start w:val="1"/>
      <w:numFmt w:val="decimal"/>
      <w:lvlText w:val="%4"/>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68BEA2">
      <w:start w:val="1"/>
      <w:numFmt w:val="lowerLetter"/>
      <w:lvlText w:val="%5"/>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3C965C">
      <w:start w:val="1"/>
      <w:numFmt w:val="lowerRoman"/>
      <w:lvlText w:val="%6"/>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E6B810">
      <w:start w:val="1"/>
      <w:numFmt w:val="decimal"/>
      <w:lvlText w:val="%7"/>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B2E546">
      <w:start w:val="1"/>
      <w:numFmt w:val="lowerLetter"/>
      <w:lvlText w:val="%8"/>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0278D6">
      <w:start w:val="1"/>
      <w:numFmt w:val="lowerRoman"/>
      <w:lvlText w:val="%9"/>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2" w15:restartNumberingAfterBreak="0">
    <w:nsid w:val="45D41858"/>
    <w:multiLevelType w:val="hybridMultilevel"/>
    <w:tmpl w:val="519A0FA8"/>
    <w:lvl w:ilvl="0" w:tplc="26223EE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58F4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74957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44BB4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984C3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106A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986A2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0294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56BD5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3" w15:restartNumberingAfterBreak="0">
    <w:nsid w:val="45D65AB0"/>
    <w:multiLevelType w:val="hybridMultilevel"/>
    <w:tmpl w:val="B3C624E8"/>
    <w:lvl w:ilvl="0" w:tplc="1BDE68EC">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C38D8">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0CBBC4">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78AE70">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844A5E">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22C546">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9A3E08">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A943C">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E89E2E">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4" w15:restartNumberingAfterBreak="0">
    <w:nsid w:val="461E2F71"/>
    <w:multiLevelType w:val="hybridMultilevel"/>
    <w:tmpl w:val="5B4E1678"/>
    <w:lvl w:ilvl="0" w:tplc="48D45612">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E6FD38">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AA3D9C">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C6A016">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647B5C">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FCC00E">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96EF32">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92EE6A">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2032B2">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5" w15:restartNumberingAfterBreak="0">
    <w:nsid w:val="4620730A"/>
    <w:multiLevelType w:val="hybridMultilevel"/>
    <w:tmpl w:val="1372778C"/>
    <w:lvl w:ilvl="0" w:tplc="910273B4">
      <w:start w:val="1"/>
      <w:numFmt w:val="decimal"/>
      <w:lvlText w:val="%1."/>
      <w:lvlJc w:val="left"/>
      <w:pPr>
        <w:ind w:left="4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5CC35A">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62D33E">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184B1C">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A0DDF2">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2E88C4">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D0BB68">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05394">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D0E12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6" w15:restartNumberingAfterBreak="0">
    <w:nsid w:val="46352111"/>
    <w:multiLevelType w:val="hybridMultilevel"/>
    <w:tmpl w:val="60761350"/>
    <w:lvl w:ilvl="0" w:tplc="3FE4A286">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AE5C0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CEC1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8811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A4A9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6CAE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D2A8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8CBB6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2A10D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7" w15:restartNumberingAfterBreak="0">
    <w:nsid w:val="465D29A9"/>
    <w:multiLevelType w:val="hybridMultilevel"/>
    <w:tmpl w:val="0420A982"/>
    <w:lvl w:ilvl="0" w:tplc="5CE42D18">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4199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52605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DCF63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B80C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E4F25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98F45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86EA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7A51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8" w15:restartNumberingAfterBreak="0">
    <w:nsid w:val="46D509DE"/>
    <w:multiLevelType w:val="hybridMultilevel"/>
    <w:tmpl w:val="5DEA677C"/>
    <w:lvl w:ilvl="0" w:tplc="875A1E0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AEFB7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BC31E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EA717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94462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F0998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D6EB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E6D1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EE4CB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9" w15:restartNumberingAfterBreak="0">
    <w:nsid w:val="46D80FB4"/>
    <w:multiLevelType w:val="hybridMultilevel"/>
    <w:tmpl w:val="30A0F000"/>
    <w:lvl w:ilvl="0" w:tplc="CF28D0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C22AFE">
      <w:numFmt w:val="taiwaneseCounting"/>
      <w:lvlText w:val="%2"/>
      <w:lvlJc w:val="left"/>
      <w:pPr>
        <w:ind w:left="1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3828B0">
      <w:start w:val="1"/>
      <w:numFmt w:val="lowerRoman"/>
      <w:lvlText w:val="%3"/>
      <w:lvlJc w:val="left"/>
      <w:pPr>
        <w:ind w:left="2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AEF3DA">
      <w:start w:val="1"/>
      <w:numFmt w:val="decimal"/>
      <w:lvlText w:val="%4"/>
      <w:lvlJc w:val="left"/>
      <w:pPr>
        <w:ind w:left="2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1A523A">
      <w:start w:val="1"/>
      <w:numFmt w:val="lowerLetter"/>
      <w:lvlText w:val="%5"/>
      <w:lvlJc w:val="left"/>
      <w:pPr>
        <w:ind w:left="3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7A7DC4">
      <w:start w:val="1"/>
      <w:numFmt w:val="lowerRoman"/>
      <w:lvlText w:val="%6"/>
      <w:lvlJc w:val="left"/>
      <w:pPr>
        <w:ind w:left="4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0219D2">
      <w:start w:val="1"/>
      <w:numFmt w:val="decimal"/>
      <w:lvlText w:val="%7"/>
      <w:lvlJc w:val="left"/>
      <w:pPr>
        <w:ind w:left="5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F40B6A">
      <w:start w:val="1"/>
      <w:numFmt w:val="lowerLetter"/>
      <w:lvlText w:val="%8"/>
      <w:lvlJc w:val="left"/>
      <w:pPr>
        <w:ind w:left="5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8A50F0">
      <w:start w:val="1"/>
      <w:numFmt w:val="lowerRoman"/>
      <w:lvlText w:val="%9"/>
      <w:lvlJc w:val="left"/>
      <w:pPr>
        <w:ind w:left="6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0" w15:restartNumberingAfterBreak="0">
    <w:nsid w:val="46E16DC3"/>
    <w:multiLevelType w:val="hybridMultilevel"/>
    <w:tmpl w:val="1EA6308A"/>
    <w:lvl w:ilvl="0" w:tplc="742C44C0">
      <w:start w:val="1"/>
      <w:numFmt w:val="decimal"/>
      <w:lvlText w:val="%1."/>
      <w:lvlJc w:val="left"/>
      <w:pPr>
        <w:ind w:left="3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1" w:tplc="10780FBA">
      <w:start w:val="1"/>
      <w:numFmt w:val="lowerLetter"/>
      <w:lvlText w:val="%2"/>
      <w:lvlJc w:val="left"/>
      <w:pPr>
        <w:ind w:left="10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2" w:tplc="D84EB940">
      <w:start w:val="1"/>
      <w:numFmt w:val="lowerRoman"/>
      <w:lvlText w:val="%3"/>
      <w:lvlJc w:val="left"/>
      <w:pPr>
        <w:ind w:left="18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3" w:tplc="6BCE5578">
      <w:start w:val="1"/>
      <w:numFmt w:val="decimal"/>
      <w:lvlText w:val="%4"/>
      <w:lvlJc w:val="left"/>
      <w:pPr>
        <w:ind w:left="25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4" w:tplc="33FE0042">
      <w:start w:val="1"/>
      <w:numFmt w:val="lowerLetter"/>
      <w:lvlText w:val="%5"/>
      <w:lvlJc w:val="left"/>
      <w:pPr>
        <w:ind w:left="32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5" w:tplc="427052BA">
      <w:start w:val="1"/>
      <w:numFmt w:val="lowerRoman"/>
      <w:lvlText w:val="%6"/>
      <w:lvlJc w:val="left"/>
      <w:pPr>
        <w:ind w:left="39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6" w:tplc="33E420CE">
      <w:start w:val="1"/>
      <w:numFmt w:val="decimal"/>
      <w:lvlText w:val="%7"/>
      <w:lvlJc w:val="left"/>
      <w:pPr>
        <w:ind w:left="46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7" w:tplc="F670BE18">
      <w:start w:val="1"/>
      <w:numFmt w:val="lowerLetter"/>
      <w:lvlText w:val="%8"/>
      <w:lvlJc w:val="left"/>
      <w:pPr>
        <w:ind w:left="54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8" w:tplc="2F483456">
      <w:start w:val="1"/>
      <w:numFmt w:val="lowerRoman"/>
      <w:lvlText w:val="%9"/>
      <w:lvlJc w:val="left"/>
      <w:pPr>
        <w:ind w:left="61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abstractNum>
  <w:abstractNum w:abstractNumId="391" w15:restartNumberingAfterBreak="0">
    <w:nsid w:val="470E3906"/>
    <w:multiLevelType w:val="hybridMultilevel"/>
    <w:tmpl w:val="D6AC3CEC"/>
    <w:lvl w:ilvl="0" w:tplc="7E7CD5B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68E5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FCB91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9817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A51A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1496C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5A7D5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6CCF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6053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2" w15:restartNumberingAfterBreak="0">
    <w:nsid w:val="471542B7"/>
    <w:multiLevelType w:val="hybridMultilevel"/>
    <w:tmpl w:val="47A61CA0"/>
    <w:lvl w:ilvl="0" w:tplc="8D8840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68AAA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DAA7F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0C76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C95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64F2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BEF0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5EA9C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84A9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3" w15:restartNumberingAfterBreak="0">
    <w:nsid w:val="475F5550"/>
    <w:multiLevelType w:val="hybridMultilevel"/>
    <w:tmpl w:val="346C8BE4"/>
    <w:lvl w:ilvl="0" w:tplc="1A08E88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24AE3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F4C89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D09C4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28DDB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461A0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B06EC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CEEA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4D8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4" w15:restartNumberingAfterBreak="0">
    <w:nsid w:val="477B6F3E"/>
    <w:multiLevelType w:val="hybridMultilevel"/>
    <w:tmpl w:val="EF7E7DE4"/>
    <w:lvl w:ilvl="0" w:tplc="0DC6D8F0">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EE7C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EA0C9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16CAE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2A49B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EC4E4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1A520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D86A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722C7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5" w15:restartNumberingAfterBreak="0">
    <w:nsid w:val="479322D1"/>
    <w:multiLevelType w:val="hybridMultilevel"/>
    <w:tmpl w:val="E9B0992E"/>
    <w:lvl w:ilvl="0" w:tplc="FB385CF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3030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1EB96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9A65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568C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342E3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962C0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36B17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744DB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6" w15:restartNumberingAfterBreak="0">
    <w:nsid w:val="47A537B5"/>
    <w:multiLevelType w:val="hybridMultilevel"/>
    <w:tmpl w:val="95C65B00"/>
    <w:lvl w:ilvl="0" w:tplc="96966DB2">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D4C155A">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2497BE">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12A65A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A304230">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09247AA">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702432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AA40E36">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603EF8">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97" w15:restartNumberingAfterBreak="0">
    <w:nsid w:val="47E72EA4"/>
    <w:multiLevelType w:val="hybridMultilevel"/>
    <w:tmpl w:val="2C7ABC3E"/>
    <w:lvl w:ilvl="0" w:tplc="0F1C09D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20231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2A31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7E052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EFEE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D4A8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907CE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0AB5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42F78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8" w15:restartNumberingAfterBreak="0">
    <w:nsid w:val="47F94C14"/>
    <w:multiLevelType w:val="hybridMultilevel"/>
    <w:tmpl w:val="BF8611AA"/>
    <w:lvl w:ilvl="0" w:tplc="111255F0">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7A898A">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34E2BA">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FA23EC">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A2F19E">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1E4D92">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845E24">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0A1A40">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10FF60">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9" w15:restartNumberingAfterBreak="0">
    <w:nsid w:val="480F34B6"/>
    <w:multiLevelType w:val="hybridMultilevel"/>
    <w:tmpl w:val="EAE29C3C"/>
    <w:lvl w:ilvl="0" w:tplc="0FAA3EB4">
      <w:start w:val="1"/>
      <w:numFmt w:val="decimal"/>
      <w:lvlText w:val="[%1]"/>
      <w:lvlJc w:val="left"/>
      <w:pPr>
        <w:ind w:left="1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EF1C878E">
      <w:start w:val="1"/>
      <w:numFmt w:val="lowerLetter"/>
      <w:lvlText w:val="%2"/>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D0223F4A">
      <w:start w:val="1"/>
      <w:numFmt w:val="lowerRoman"/>
      <w:lvlText w:val="%3"/>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8C9847FC">
      <w:start w:val="1"/>
      <w:numFmt w:val="decimal"/>
      <w:lvlText w:val="%4"/>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0B9A7C4A">
      <w:start w:val="1"/>
      <w:numFmt w:val="lowerLetter"/>
      <w:lvlText w:val="%5"/>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C9CC385C">
      <w:start w:val="1"/>
      <w:numFmt w:val="lowerRoman"/>
      <w:lvlText w:val="%6"/>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AA60D594">
      <w:start w:val="1"/>
      <w:numFmt w:val="decimal"/>
      <w:lvlText w:val="%7"/>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4554F4E6">
      <w:start w:val="1"/>
      <w:numFmt w:val="lowerLetter"/>
      <w:lvlText w:val="%8"/>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B54233C6">
      <w:start w:val="1"/>
      <w:numFmt w:val="lowerRoman"/>
      <w:lvlText w:val="%9"/>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400" w15:restartNumberingAfterBreak="0">
    <w:nsid w:val="483F6920"/>
    <w:multiLevelType w:val="hybridMultilevel"/>
    <w:tmpl w:val="90082BC2"/>
    <w:lvl w:ilvl="0" w:tplc="30FA6CE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F846D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7EF83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9E1CE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5C9FE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CEF28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C876F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10C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E4490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1" w15:restartNumberingAfterBreak="0">
    <w:nsid w:val="4843722B"/>
    <w:multiLevelType w:val="hybridMultilevel"/>
    <w:tmpl w:val="7D12956E"/>
    <w:lvl w:ilvl="0" w:tplc="38DEEE76">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0A87F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82561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BE3A7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BC167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F8379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6A366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D48D3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B4DE8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2" w15:restartNumberingAfterBreak="0">
    <w:nsid w:val="48546F65"/>
    <w:multiLevelType w:val="hybridMultilevel"/>
    <w:tmpl w:val="668EC12C"/>
    <w:lvl w:ilvl="0" w:tplc="3892B876">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AACAA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88D526">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86E3A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A2A27A">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0C665E">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AAA73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C8BEF4">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4E7308">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3" w15:restartNumberingAfterBreak="0">
    <w:nsid w:val="48675D1E"/>
    <w:multiLevelType w:val="hybridMultilevel"/>
    <w:tmpl w:val="1132FE30"/>
    <w:lvl w:ilvl="0" w:tplc="391C40D4">
      <w:start w:val="6"/>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CEA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D0284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CCB8D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78FDF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B4CFE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80526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DEEF7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9A1B7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4" w15:restartNumberingAfterBreak="0">
    <w:nsid w:val="486D4C61"/>
    <w:multiLevelType w:val="hybridMultilevel"/>
    <w:tmpl w:val="E75096AA"/>
    <w:lvl w:ilvl="0" w:tplc="6C487C1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A51F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7846D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6239F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98FE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2C67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8A2B1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06FC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D0675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5" w15:restartNumberingAfterBreak="0">
    <w:nsid w:val="48703287"/>
    <w:multiLevelType w:val="hybridMultilevel"/>
    <w:tmpl w:val="56C2C28E"/>
    <w:lvl w:ilvl="0" w:tplc="61E624C4">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E00074">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12524C">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8EBE8E">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247012">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0CD1C6">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4C5596">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CDDA2">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7A18A0">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6" w15:restartNumberingAfterBreak="0">
    <w:nsid w:val="487F6E1B"/>
    <w:multiLevelType w:val="hybridMultilevel"/>
    <w:tmpl w:val="973425D8"/>
    <w:lvl w:ilvl="0" w:tplc="4DD2ECB8">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262B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40C9B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667C0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EC4B2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C8507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D0EE4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120CD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32448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7" w15:restartNumberingAfterBreak="0">
    <w:nsid w:val="48885FD7"/>
    <w:multiLevelType w:val="hybridMultilevel"/>
    <w:tmpl w:val="EAB604BA"/>
    <w:lvl w:ilvl="0" w:tplc="A1A26C0E">
      <w:start w:val="1"/>
      <w:numFmt w:val="decimal"/>
      <w:lvlText w:val="%1."/>
      <w:lvlJc w:val="left"/>
      <w:pPr>
        <w:ind w:left="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FE8534">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4494C8">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82B15A">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80D0C">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6A0F5A">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F47F8C">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CAD4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1E117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8" w15:restartNumberingAfterBreak="0">
    <w:nsid w:val="48C978A1"/>
    <w:multiLevelType w:val="hybridMultilevel"/>
    <w:tmpl w:val="27625230"/>
    <w:lvl w:ilvl="0" w:tplc="5768B12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341AE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F01EC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98EB1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8BC4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3CB98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D645E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6CC57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DCEF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9" w15:restartNumberingAfterBreak="0">
    <w:nsid w:val="48E06AD9"/>
    <w:multiLevelType w:val="hybridMultilevel"/>
    <w:tmpl w:val="A080B96C"/>
    <w:lvl w:ilvl="0" w:tplc="02B427B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8AA55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AEC8C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74C1A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1612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F4676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08A90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06718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1008D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0" w15:restartNumberingAfterBreak="0">
    <w:nsid w:val="48F05A63"/>
    <w:multiLevelType w:val="hybridMultilevel"/>
    <w:tmpl w:val="87C63554"/>
    <w:lvl w:ilvl="0" w:tplc="62D621E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D23C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888F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3817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B695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E61B8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4ECD9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029A1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D2C6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1" w15:restartNumberingAfterBreak="0">
    <w:nsid w:val="493115DD"/>
    <w:multiLevelType w:val="hybridMultilevel"/>
    <w:tmpl w:val="FB06B18E"/>
    <w:lvl w:ilvl="0" w:tplc="156E90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E28D8">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96B7D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B48BE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4A2DB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CAAC8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60BA3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44819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06746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2" w15:restartNumberingAfterBreak="0">
    <w:nsid w:val="49AB6798"/>
    <w:multiLevelType w:val="hybridMultilevel"/>
    <w:tmpl w:val="0254C2B4"/>
    <w:lvl w:ilvl="0" w:tplc="0C5462E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48CB0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4AD4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A0F56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B0DE5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1EAB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9CB27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0E4F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38DDA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3" w15:restartNumberingAfterBreak="0">
    <w:nsid w:val="49D24B1B"/>
    <w:multiLevelType w:val="hybridMultilevel"/>
    <w:tmpl w:val="23BC57BC"/>
    <w:lvl w:ilvl="0" w:tplc="4BD2443C">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EA2D66">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FE07A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68EB8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D2065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2EBD02">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347C0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48D09C">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22B8B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4" w15:restartNumberingAfterBreak="0">
    <w:nsid w:val="49D76E73"/>
    <w:multiLevelType w:val="hybridMultilevel"/>
    <w:tmpl w:val="F14EEAC6"/>
    <w:lvl w:ilvl="0" w:tplc="39549DAE">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30215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7043D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4ACFC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F6C03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9AEAE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2C5FA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22609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EC321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5" w15:restartNumberingAfterBreak="0">
    <w:nsid w:val="49F342BB"/>
    <w:multiLevelType w:val="hybridMultilevel"/>
    <w:tmpl w:val="7B726630"/>
    <w:lvl w:ilvl="0" w:tplc="9EEAE7C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748B3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7E344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FAF2B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A64B7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F22C6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21B5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482C0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B8FE6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6" w15:restartNumberingAfterBreak="0">
    <w:nsid w:val="4A876392"/>
    <w:multiLevelType w:val="hybridMultilevel"/>
    <w:tmpl w:val="47E2F90E"/>
    <w:lvl w:ilvl="0" w:tplc="3F9CA180">
      <w:start w:val="1"/>
      <w:numFmt w:val="lowerLetter"/>
      <w:lvlText w:val="%1."/>
      <w:lvlJc w:val="left"/>
      <w:pPr>
        <w:ind w:left="7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33B2A96E">
      <w:start w:val="1"/>
      <w:numFmt w:val="lowerLetter"/>
      <w:lvlText w:val="%2"/>
      <w:lvlJc w:val="left"/>
      <w:pPr>
        <w:ind w:left="14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5432666E">
      <w:start w:val="1"/>
      <w:numFmt w:val="lowerRoman"/>
      <w:lvlText w:val="%3"/>
      <w:lvlJc w:val="left"/>
      <w:pPr>
        <w:ind w:left="21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FC5AB98E">
      <w:start w:val="1"/>
      <w:numFmt w:val="decimal"/>
      <w:lvlText w:val="%4"/>
      <w:lvlJc w:val="left"/>
      <w:pPr>
        <w:ind w:left="28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10504B78">
      <w:start w:val="1"/>
      <w:numFmt w:val="lowerLetter"/>
      <w:lvlText w:val="%5"/>
      <w:lvlJc w:val="left"/>
      <w:pPr>
        <w:ind w:left="36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C98E0170">
      <w:start w:val="1"/>
      <w:numFmt w:val="lowerRoman"/>
      <w:lvlText w:val="%6"/>
      <w:lvlJc w:val="left"/>
      <w:pPr>
        <w:ind w:left="43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854651C0">
      <w:start w:val="1"/>
      <w:numFmt w:val="decimal"/>
      <w:lvlText w:val="%7"/>
      <w:lvlJc w:val="left"/>
      <w:pPr>
        <w:ind w:left="50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A956D24A">
      <w:start w:val="1"/>
      <w:numFmt w:val="lowerLetter"/>
      <w:lvlText w:val="%8"/>
      <w:lvlJc w:val="left"/>
      <w:pPr>
        <w:ind w:left="57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E278D93C">
      <w:start w:val="1"/>
      <w:numFmt w:val="lowerRoman"/>
      <w:lvlText w:val="%9"/>
      <w:lvlJc w:val="left"/>
      <w:pPr>
        <w:ind w:left="64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417" w15:restartNumberingAfterBreak="0">
    <w:nsid w:val="4AA26896"/>
    <w:multiLevelType w:val="hybridMultilevel"/>
    <w:tmpl w:val="2DF2F612"/>
    <w:lvl w:ilvl="0" w:tplc="9C421DF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9A180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A69A6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B403B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86B0C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D273F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8E918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C0894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FEDCB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8" w15:restartNumberingAfterBreak="0">
    <w:nsid w:val="4ACB13D0"/>
    <w:multiLevelType w:val="hybridMultilevel"/>
    <w:tmpl w:val="AB72DF56"/>
    <w:lvl w:ilvl="0" w:tplc="665EBB4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EE874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4C1B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5ED48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A2B1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BEE4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84D9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4E2A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1ACB9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9" w15:restartNumberingAfterBreak="0">
    <w:nsid w:val="4ADB0AA7"/>
    <w:multiLevelType w:val="hybridMultilevel"/>
    <w:tmpl w:val="CF8827DE"/>
    <w:lvl w:ilvl="0" w:tplc="FE300BDA">
      <w:start w:val="8"/>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E84378">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F6240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4863C2">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705134">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540C3E">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3A1CD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A2D76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30778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0" w15:restartNumberingAfterBreak="0">
    <w:nsid w:val="4AF602BB"/>
    <w:multiLevelType w:val="hybridMultilevel"/>
    <w:tmpl w:val="ED1E18D8"/>
    <w:lvl w:ilvl="0" w:tplc="56685C0A">
      <w:start w:val="8"/>
      <w:numFmt w:val="decimal"/>
      <w:lvlText w:val="%1."/>
      <w:lvlJc w:val="left"/>
      <w:pPr>
        <w:ind w:left="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98CCE2">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D22A6A">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B4BB96">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C8CFA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C4937C">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0E6EE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B4DC2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C6C29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1" w15:restartNumberingAfterBreak="0">
    <w:nsid w:val="4B181A2E"/>
    <w:multiLevelType w:val="hybridMultilevel"/>
    <w:tmpl w:val="0680CCD8"/>
    <w:lvl w:ilvl="0" w:tplc="0888ACB0">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409F38">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B683B8">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99288E4">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488CD4">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F00C04">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48ACD4">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C8A7D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284450">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2" w15:restartNumberingAfterBreak="0">
    <w:nsid w:val="4B3F7A18"/>
    <w:multiLevelType w:val="hybridMultilevel"/>
    <w:tmpl w:val="8654EE76"/>
    <w:lvl w:ilvl="0" w:tplc="D102DB24">
      <w:start w:val="9"/>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E0561A">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4099C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20AA0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42668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6C6C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A8E0B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9E4AB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A67FF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3" w15:restartNumberingAfterBreak="0">
    <w:nsid w:val="4B471792"/>
    <w:multiLevelType w:val="hybridMultilevel"/>
    <w:tmpl w:val="FAD45BAE"/>
    <w:lvl w:ilvl="0" w:tplc="B1BE36B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6080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A4A60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C476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76F6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26CB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1655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30ECC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0E7B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4" w15:restartNumberingAfterBreak="0">
    <w:nsid w:val="4B565BDA"/>
    <w:multiLevelType w:val="hybridMultilevel"/>
    <w:tmpl w:val="19DA44A6"/>
    <w:lvl w:ilvl="0" w:tplc="181EB86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C28BF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8A1B0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DE229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46352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4ECF6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2031E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049E7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A092F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5" w15:restartNumberingAfterBreak="0">
    <w:nsid w:val="4B5D7237"/>
    <w:multiLevelType w:val="hybridMultilevel"/>
    <w:tmpl w:val="CAE2BF2A"/>
    <w:lvl w:ilvl="0" w:tplc="2206956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9C19F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72BE4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76340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800F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D2601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E8E27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D657C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E8B7A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4BB35CB5"/>
    <w:multiLevelType w:val="hybridMultilevel"/>
    <w:tmpl w:val="8CE003A8"/>
    <w:lvl w:ilvl="0" w:tplc="A754B0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6ADC6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965ED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5E753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AC7A0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3ACAD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7E730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B0139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98609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7" w15:restartNumberingAfterBreak="0">
    <w:nsid w:val="4BC51A9F"/>
    <w:multiLevelType w:val="hybridMultilevel"/>
    <w:tmpl w:val="05B8CD7A"/>
    <w:lvl w:ilvl="0" w:tplc="483C8C36">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E845FC">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1A659C">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1C4404">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5A9A40">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AF79E">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1470CA">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86771A">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3ADA56">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8" w15:restartNumberingAfterBreak="0">
    <w:nsid w:val="4BE01CDA"/>
    <w:multiLevelType w:val="hybridMultilevel"/>
    <w:tmpl w:val="F5EADDDC"/>
    <w:lvl w:ilvl="0" w:tplc="F59035EC">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A02D8C">
      <w:start w:val="1"/>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AE982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1892F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3E05A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46D71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BCA75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884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94B7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9" w15:restartNumberingAfterBreak="0">
    <w:nsid w:val="4CB4520F"/>
    <w:multiLevelType w:val="hybridMultilevel"/>
    <w:tmpl w:val="B046F028"/>
    <w:lvl w:ilvl="0" w:tplc="E794C06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6A6E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2476C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EC740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B8D60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44501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FC794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D41AD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D8DA4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0" w15:restartNumberingAfterBreak="0">
    <w:nsid w:val="4CB4556F"/>
    <w:multiLevelType w:val="hybridMultilevel"/>
    <w:tmpl w:val="AC689876"/>
    <w:lvl w:ilvl="0" w:tplc="7348F79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1E865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7E58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580E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ED1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4A8F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F0769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800D4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EEAC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1" w15:restartNumberingAfterBreak="0">
    <w:nsid w:val="4CBD23F8"/>
    <w:multiLevelType w:val="hybridMultilevel"/>
    <w:tmpl w:val="2E747E7C"/>
    <w:lvl w:ilvl="0" w:tplc="C700F494">
      <w:start w:val="1"/>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009F2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9408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DA71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B09A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065A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8214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E07D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426BC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2" w15:restartNumberingAfterBreak="0">
    <w:nsid w:val="4CC4508C"/>
    <w:multiLevelType w:val="hybridMultilevel"/>
    <w:tmpl w:val="9E5C9D5E"/>
    <w:lvl w:ilvl="0" w:tplc="95C42924">
      <w:start w:val="10"/>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42BB3C">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705CF4">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A0CAAA">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BA5A3E">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CC49B6">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F5D6">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E8CA1E">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BC418C">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3" w15:restartNumberingAfterBreak="0">
    <w:nsid w:val="4CCA2B6E"/>
    <w:multiLevelType w:val="hybridMultilevel"/>
    <w:tmpl w:val="93443008"/>
    <w:lvl w:ilvl="0" w:tplc="F4227D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647D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4ADE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6C09F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4E2D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26C21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E183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3AA9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C6B9E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4" w15:restartNumberingAfterBreak="0">
    <w:nsid w:val="4CCC65C9"/>
    <w:multiLevelType w:val="hybridMultilevel"/>
    <w:tmpl w:val="4AA633BA"/>
    <w:lvl w:ilvl="0" w:tplc="C3D07BC8">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0C0060">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A26FF8">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F6A4D8">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86CE40">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3A24B2">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38F856">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62B308">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10F3B2">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5" w15:restartNumberingAfterBreak="0">
    <w:nsid w:val="4CCE2E8A"/>
    <w:multiLevelType w:val="hybridMultilevel"/>
    <w:tmpl w:val="45FADA56"/>
    <w:lvl w:ilvl="0" w:tplc="D1A2B858">
      <w:start w:val="6"/>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B85A1E">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F49076">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F81B3E">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E04CC0">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847B90">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10D8EE">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64998">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12381C">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6" w15:restartNumberingAfterBreak="0">
    <w:nsid w:val="4CEB1B0D"/>
    <w:multiLevelType w:val="hybridMultilevel"/>
    <w:tmpl w:val="F2703C24"/>
    <w:lvl w:ilvl="0" w:tplc="AD5C432E">
      <w:start w:val="8"/>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02E82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824C6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9CBDE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9C75D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ECD9C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861B5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06BF9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5E559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37" w15:restartNumberingAfterBreak="0">
    <w:nsid w:val="4D1B399D"/>
    <w:multiLevelType w:val="hybridMultilevel"/>
    <w:tmpl w:val="EB304370"/>
    <w:lvl w:ilvl="0" w:tplc="919A62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A251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F0C3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8630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6048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0C2F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E64C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6C59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3EEF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8" w15:restartNumberingAfterBreak="0">
    <w:nsid w:val="4D1D2754"/>
    <w:multiLevelType w:val="hybridMultilevel"/>
    <w:tmpl w:val="D65AE8B2"/>
    <w:lvl w:ilvl="0" w:tplc="731EC97C">
      <w:start w:val="1"/>
      <w:numFmt w:val="decimal"/>
      <w:lvlText w:val="%1."/>
      <w:lvlJc w:val="left"/>
      <w:pPr>
        <w:ind w:left="244"/>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3DA69D9C">
      <w:start w:val="1"/>
      <w:numFmt w:val="lowerLetter"/>
      <w:lvlText w:val="%2"/>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F1BAECE8">
      <w:start w:val="1"/>
      <w:numFmt w:val="lowerRoman"/>
      <w:lvlText w:val="%3"/>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0CD80492">
      <w:start w:val="1"/>
      <w:numFmt w:val="decimal"/>
      <w:lvlText w:val="%4"/>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90BE4724">
      <w:start w:val="1"/>
      <w:numFmt w:val="lowerLetter"/>
      <w:lvlText w:val="%5"/>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B8F6543C">
      <w:start w:val="1"/>
      <w:numFmt w:val="lowerRoman"/>
      <w:lvlText w:val="%6"/>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E6AAB7BA">
      <w:start w:val="1"/>
      <w:numFmt w:val="decimal"/>
      <w:lvlText w:val="%7"/>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CF1057B8">
      <w:start w:val="1"/>
      <w:numFmt w:val="lowerLetter"/>
      <w:lvlText w:val="%8"/>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C2D05E0E">
      <w:start w:val="1"/>
      <w:numFmt w:val="lowerRoman"/>
      <w:lvlText w:val="%9"/>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439" w15:restartNumberingAfterBreak="0">
    <w:nsid w:val="4DB43AE2"/>
    <w:multiLevelType w:val="hybridMultilevel"/>
    <w:tmpl w:val="58E6047E"/>
    <w:lvl w:ilvl="0" w:tplc="CCB86536">
      <w:start w:val="1"/>
      <w:numFmt w:val="bullet"/>
      <w:lvlText w:val="●"/>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7EA25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C4780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4EDD0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AC03E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5215F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F6D09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92156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26608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0" w15:restartNumberingAfterBreak="0">
    <w:nsid w:val="4DF03F5C"/>
    <w:multiLevelType w:val="hybridMultilevel"/>
    <w:tmpl w:val="EA5C85EC"/>
    <w:lvl w:ilvl="0" w:tplc="329257E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46B5A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0271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4A73D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5840E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F0D09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7EF0A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EC2E4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24F49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1" w15:restartNumberingAfterBreak="0">
    <w:nsid w:val="4DFE4147"/>
    <w:multiLevelType w:val="hybridMultilevel"/>
    <w:tmpl w:val="02049BD8"/>
    <w:lvl w:ilvl="0" w:tplc="5CEE6F4C">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3814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6475A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0653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1AEAC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7C2C4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A27D1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76DC2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F2E8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2" w15:restartNumberingAfterBreak="0">
    <w:nsid w:val="4DFE46C6"/>
    <w:multiLevelType w:val="hybridMultilevel"/>
    <w:tmpl w:val="D8888828"/>
    <w:lvl w:ilvl="0" w:tplc="10A25CE8">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60DE0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1895A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871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AA146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7C221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0E4B5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965B3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44C9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3" w15:restartNumberingAfterBreak="0">
    <w:nsid w:val="4E514EE5"/>
    <w:multiLevelType w:val="hybridMultilevel"/>
    <w:tmpl w:val="E73A4CA4"/>
    <w:lvl w:ilvl="0" w:tplc="BC36F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506D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72B5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DA63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10CE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D039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F870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041C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1AF0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4" w15:restartNumberingAfterBreak="0">
    <w:nsid w:val="4EBF42BB"/>
    <w:multiLevelType w:val="hybridMultilevel"/>
    <w:tmpl w:val="A5AA037A"/>
    <w:lvl w:ilvl="0" w:tplc="AF74714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E4178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66C15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BC44C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08107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8E44A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84DA2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900CE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FA58B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5" w15:restartNumberingAfterBreak="0">
    <w:nsid w:val="4EEA2F19"/>
    <w:multiLevelType w:val="hybridMultilevel"/>
    <w:tmpl w:val="12F0C976"/>
    <w:lvl w:ilvl="0" w:tplc="637CEF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18C1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24CE4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787F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967D0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14011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F20D9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662B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CE837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6" w15:restartNumberingAfterBreak="0">
    <w:nsid w:val="4F610F53"/>
    <w:multiLevelType w:val="hybridMultilevel"/>
    <w:tmpl w:val="2112F002"/>
    <w:lvl w:ilvl="0" w:tplc="3210077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CA71B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0EDEA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80AE1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407B4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D07D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345A0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9833B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6625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7" w15:restartNumberingAfterBreak="0">
    <w:nsid w:val="4F6A5B20"/>
    <w:multiLevelType w:val="hybridMultilevel"/>
    <w:tmpl w:val="4B5EAA78"/>
    <w:lvl w:ilvl="0" w:tplc="27B8066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0BCA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4EDF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BC02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16528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C4054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EE23E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DCF0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B265A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8" w15:restartNumberingAfterBreak="0">
    <w:nsid w:val="50367F4E"/>
    <w:multiLevelType w:val="hybridMultilevel"/>
    <w:tmpl w:val="60669ABA"/>
    <w:lvl w:ilvl="0" w:tplc="5A6C408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7E3D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4455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BA651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281C2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847C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4EA1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445D7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C83C6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9" w15:restartNumberingAfterBreak="0">
    <w:nsid w:val="50453D65"/>
    <w:multiLevelType w:val="hybridMultilevel"/>
    <w:tmpl w:val="3A566980"/>
    <w:lvl w:ilvl="0" w:tplc="BD24824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96F5D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3E410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2C84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6C7ED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FCFEA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D24B0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644A0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E0DE6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0" w15:restartNumberingAfterBreak="0">
    <w:nsid w:val="50510098"/>
    <w:multiLevelType w:val="hybridMultilevel"/>
    <w:tmpl w:val="D90AD7F6"/>
    <w:lvl w:ilvl="0" w:tplc="9718F3E4">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AEB40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5A85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225B7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D4793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64E28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FC4A0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221C8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FC112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50A81444"/>
    <w:multiLevelType w:val="hybridMultilevel"/>
    <w:tmpl w:val="67245054"/>
    <w:lvl w:ilvl="0" w:tplc="19820EF0">
      <w:start w:val="2"/>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58D362">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9A0BC2">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8890E6">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18F540">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84CC">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2A478A">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8C4452">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A26524">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2" w15:restartNumberingAfterBreak="0">
    <w:nsid w:val="50ED4D07"/>
    <w:multiLevelType w:val="hybridMultilevel"/>
    <w:tmpl w:val="90EAF1B6"/>
    <w:lvl w:ilvl="0" w:tplc="9C503A2A">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1C8776">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22D09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C425F0">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867490">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B685C4">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84736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90FB3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229C4A">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3" w15:restartNumberingAfterBreak="0">
    <w:nsid w:val="51085C6E"/>
    <w:multiLevelType w:val="hybridMultilevel"/>
    <w:tmpl w:val="5426C628"/>
    <w:lvl w:ilvl="0" w:tplc="7946FC36">
      <w:start w:val="7"/>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8C610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420A1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D655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F036E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18E52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80DB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E4C3A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E4F2C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4" w15:restartNumberingAfterBreak="0">
    <w:nsid w:val="5168440C"/>
    <w:multiLevelType w:val="hybridMultilevel"/>
    <w:tmpl w:val="8F30CAC0"/>
    <w:lvl w:ilvl="0" w:tplc="BC40677C">
      <w:start w:val="9"/>
      <w:numFmt w:val="decimal"/>
      <w:lvlText w:val="%1."/>
      <w:lvlJc w:val="left"/>
      <w:pPr>
        <w:ind w:left="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3E29EE">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624F35E">
      <w:start w:val="1"/>
      <w:numFmt w:val="lowerRoman"/>
      <w:lvlText w:val="%3"/>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8C57F8">
      <w:start w:val="1"/>
      <w:numFmt w:val="decimal"/>
      <w:lvlText w:val="%4"/>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820BA2">
      <w:start w:val="1"/>
      <w:numFmt w:val="lowerLetter"/>
      <w:lvlText w:val="%5"/>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F4F64C">
      <w:start w:val="1"/>
      <w:numFmt w:val="lowerRoman"/>
      <w:lvlText w:val="%6"/>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B04EA8">
      <w:start w:val="1"/>
      <w:numFmt w:val="decimal"/>
      <w:lvlText w:val="%7"/>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EE7ECE">
      <w:start w:val="1"/>
      <w:numFmt w:val="lowerLetter"/>
      <w:lvlText w:val="%8"/>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8AE00E">
      <w:start w:val="1"/>
      <w:numFmt w:val="lowerRoman"/>
      <w:lvlText w:val="%9"/>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5" w15:restartNumberingAfterBreak="0">
    <w:nsid w:val="518B0355"/>
    <w:multiLevelType w:val="hybridMultilevel"/>
    <w:tmpl w:val="E0F80DB4"/>
    <w:lvl w:ilvl="0" w:tplc="2F4E508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D028F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00B23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22E57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FA45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0ABE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12EB3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8031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3682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6" w15:restartNumberingAfterBreak="0">
    <w:nsid w:val="51C25287"/>
    <w:multiLevelType w:val="hybridMultilevel"/>
    <w:tmpl w:val="86D03856"/>
    <w:lvl w:ilvl="0" w:tplc="CD6AE8AE">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CE41E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966AC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8ABAD4">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7EC0FE">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A65F2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4C245E">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5ACDF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3E396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7" w15:restartNumberingAfterBreak="0">
    <w:nsid w:val="51C94322"/>
    <w:multiLevelType w:val="hybridMultilevel"/>
    <w:tmpl w:val="625E468C"/>
    <w:lvl w:ilvl="0" w:tplc="ECD40CE0">
      <w:start w:val="1"/>
      <w:numFmt w:val="lowerLetter"/>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483594">
      <w:start w:val="1"/>
      <w:numFmt w:val="lowerLetter"/>
      <w:lvlText w:val="%2"/>
      <w:lvlJc w:val="left"/>
      <w:pPr>
        <w:ind w:left="1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207B30">
      <w:start w:val="1"/>
      <w:numFmt w:val="lowerRoman"/>
      <w:lvlText w:val="%3"/>
      <w:lvlJc w:val="left"/>
      <w:pPr>
        <w:ind w:left="2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384916">
      <w:start w:val="1"/>
      <w:numFmt w:val="decimal"/>
      <w:lvlText w:val="%4"/>
      <w:lvlJc w:val="left"/>
      <w:pPr>
        <w:ind w:left="3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B89E06">
      <w:start w:val="1"/>
      <w:numFmt w:val="lowerLetter"/>
      <w:lvlText w:val="%5"/>
      <w:lvlJc w:val="left"/>
      <w:pPr>
        <w:ind w:left="4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E820C28">
      <w:start w:val="1"/>
      <w:numFmt w:val="lowerRoman"/>
      <w:lvlText w:val="%6"/>
      <w:lvlJc w:val="left"/>
      <w:pPr>
        <w:ind w:left="4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F4B062">
      <w:start w:val="1"/>
      <w:numFmt w:val="decimal"/>
      <w:lvlText w:val="%7"/>
      <w:lvlJc w:val="left"/>
      <w:pPr>
        <w:ind w:left="5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A4B4FE">
      <w:start w:val="1"/>
      <w:numFmt w:val="lowerLetter"/>
      <w:lvlText w:val="%8"/>
      <w:lvlJc w:val="left"/>
      <w:pPr>
        <w:ind w:left="6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6E2ECC">
      <w:start w:val="1"/>
      <w:numFmt w:val="lowerRoman"/>
      <w:lvlText w:val="%9"/>
      <w:lvlJc w:val="left"/>
      <w:pPr>
        <w:ind w:left="6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8" w15:restartNumberingAfterBreak="0">
    <w:nsid w:val="51DE6FDD"/>
    <w:multiLevelType w:val="hybridMultilevel"/>
    <w:tmpl w:val="879CEB36"/>
    <w:lvl w:ilvl="0" w:tplc="2F505EA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84B0A6">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2287C0">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84389A">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6C6AA">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B0C664">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30B99C">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C2A9E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3AE01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59" w15:restartNumberingAfterBreak="0">
    <w:nsid w:val="51DE7718"/>
    <w:multiLevelType w:val="hybridMultilevel"/>
    <w:tmpl w:val="3AE49C06"/>
    <w:lvl w:ilvl="0" w:tplc="F9C82B14">
      <w:start w:val="5"/>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685FD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124EA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68629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26742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C0483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FA24D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CA9D9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CEBFA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0" w15:restartNumberingAfterBreak="0">
    <w:nsid w:val="51F43D8E"/>
    <w:multiLevelType w:val="hybridMultilevel"/>
    <w:tmpl w:val="5232D9E6"/>
    <w:lvl w:ilvl="0" w:tplc="E9D29D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82CCB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EEE43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08E1F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34DD7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DE6B4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705BA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465F7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70D6F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1" w15:restartNumberingAfterBreak="0">
    <w:nsid w:val="520837DD"/>
    <w:multiLevelType w:val="hybridMultilevel"/>
    <w:tmpl w:val="AFE0AD6C"/>
    <w:lvl w:ilvl="0" w:tplc="BCF48F3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E4A19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E8B78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2C1D8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9257F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FE83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CE79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6FB0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86DD3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2" w15:restartNumberingAfterBreak="0">
    <w:nsid w:val="528861DD"/>
    <w:multiLevelType w:val="hybridMultilevel"/>
    <w:tmpl w:val="47004DA4"/>
    <w:lvl w:ilvl="0" w:tplc="ED7EBCC4">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AC8BF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1241F0">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F64A74">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FEE77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24E048">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70360A">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AC70F0">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48650E">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3" w15:restartNumberingAfterBreak="0">
    <w:nsid w:val="529C6B30"/>
    <w:multiLevelType w:val="hybridMultilevel"/>
    <w:tmpl w:val="B866D5BE"/>
    <w:lvl w:ilvl="0" w:tplc="818E94E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520D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A649A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0C5B0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7424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7E4FC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300E0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AA14C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A21E3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4" w15:restartNumberingAfterBreak="0">
    <w:nsid w:val="52F71FC1"/>
    <w:multiLevelType w:val="hybridMultilevel"/>
    <w:tmpl w:val="ACE20D20"/>
    <w:lvl w:ilvl="0" w:tplc="C444E63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1631E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6EB99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8A3A7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3ECBB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E4F7A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CECED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5A32F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F08B0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5" w15:restartNumberingAfterBreak="0">
    <w:nsid w:val="53095A6A"/>
    <w:multiLevelType w:val="hybridMultilevel"/>
    <w:tmpl w:val="DA989D50"/>
    <w:lvl w:ilvl="0" w:tplc="78327A3E">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82D378">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FA7F24">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3EC8BA">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D6A00E">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6A594E">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628A10">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CBB1E">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C41E66">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6" w15:restartNumberingAfterBreak="0">
    <w:nsid w:val="53180846"/>
    <w:multiLevelType w:val="hybridMultilevel"/>
    <w:tmpl w:val="4198BA1C"/>
    <w:lvl w:ilvl="0" w:tplc="59487D9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4ED1B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8CAD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AEE0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72F2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C65E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7EBA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A2FB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6E9E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7" w15:restartNumberingAfterBreak="0">
    <w:nsid w:val="531B02F1"/>
    <w:multiLevelType w:val="hybridMultilevel"/>
    <w:tmpl w:val="0D7483A4"/>
    <w:lvl w:ilvl="0" w:tplc="C29445C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0C791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0E136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1A3B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40327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14E1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22C7B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DE934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80242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8" w15:restartNumberingAfterBreak="0">
    <w:nsid w:val="53495F62"/>
    <w:multiLevelType w:val="hybridMultilevel"/>
    <w:tmpl w:val="D66A2662"/>
    <w:lvl w:ilvl="0" w:tplc="D548A20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FA2B5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FE6A3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EA016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2CD78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E23C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A4D61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6E6AD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2675F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69" w15:restartNumberingAfterBreak="0">
    <w:nsid w:val="536A58A8"/>
    <w:multiLevelType w:val="hybridMultilevel"/>
    <w:tmpl w:val="D9DEA922"/>
    <w:lvl w:ilvl="0" w:tplc="F4921DC8">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430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7C547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60184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F02E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2C21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24E38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1EF7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8277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0" w15:restartNumberingAfterBreak="0">
    <w:nsid w:val="53912271"/>
    <w:multiLevelType w:val="hybridMultilevel"/>
    <w:tmpl w:val="EE329F20"/>
    <w:lvl w:ilvl="0" w:tplc="2BD0425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881D1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68221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04D59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90B7C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2C6C8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3606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20240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8E0C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1" w15:restartNumberingAfterBreak="0">
    <w:nsid w:val="53B87402"/>
    <w:multiLevelType w:val="hybridMultilevel"/>
    <w:tmpl w:val="982E8F8A"/>
    <w:lvl w:ilvl="0" w:tplc="3412FB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F4B0C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645BF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A012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12C2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5696C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66E1E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38D1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3004B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2" w15:restartNumberingAfterBreak="0">
    <w:nsid w:val="53CB56AB"/>
    <w:multiLevelType w:val="hybridMultilevel"/>
    <w:tmpl w:val="667E4EFE"/>
    <w:lvl w:ilvl="0" w:tplc="EE1C3D14">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B6EC6C">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E85600">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06790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F89C00">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80FE2C">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7CC2B8">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C7EC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085B0A">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3" w15:restartNumberingAfterBreak="0">
    <w:nsid w:val="53E70CD8"/>
    <w:multiLevelType w:val="hybridMultilevel"/>
    <w:tmpl w:val="D42A080A"/>
    <w:lvl w:ilvl="0" w:tplc="E37227DA">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7ECB8C">
      <w:start w:val="1"/>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D6105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8CDA0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FCE6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20A2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E2E6B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62D0F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F4E1D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4" w15:restartNumberingAfterBreak="0">
    <w:nsid w:val="54383254"/>
    <w:multiLevelType w:val="hybridMultilevel"/>
    <w:tmpl w:val="DADCE462"/>
    <w:lvl w:ilvl="0" w:tplc="0902EF7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3C4140">
      <w:start w:val="1"/>
      <w:numFmt w:val="bullet"/>
      <w:lvlText w:val="o"/>
      <w:lvlJc w:val="left"/>
      <w:pPr>
        <w:ind w:left="12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30CB9E">
      <w:start w:val="1"/>
      <w:numFmt w:val="bullet"/>
      <w:lvlText w:val="▪"/>
      <w:lvlJc w:val="left"/>
      <w:pPr>
        <w:ind w:left="20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424336">
      <w:start w:val="1"/>
      <w:numFmt w:val="bullet"/>
      <w:lvlText w:val="•"/>
      <w:lvlJc w:val="left"/>
      <w:pPr>
        <w:ind w:left="27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58AD00">
      <w:start w:val="1"/>
      <w:numFmt w:val="bullet"/>
      <w:lvlText w:val="o"/>
      <w:lvlJc w:val="left"/>
      <w:pPr>
        <w:ind w:left="34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1A14E8">
      <w:start w:val="1"/>
      <w:numFmt w:val="bullet"/>
      <w:lvlText w:val="▪"/>
      <w:lvlJc w:val="left"/>
      <w:pPr>
        <w:ind w:left="41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4894C4">
      <w:start w:val="1"/>
      <w:numFmt w:val="bullet"/>
      <w:lvlText w:val="•"/>
      <w:lvlJc w:val="left"/>
      <w:pPr>
        <w:ind w:left="4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FA9B24">
      <w:start w:val="1"/>
      <w:numFmt w:val="bullet"/>
      <w:lvlText w:val="o"/>
      <w:lvlJc w:val="left"/>
      <w:pPr>
        <w:ind w:left="56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F44482">
      <w:start w:val="1"/>
      <w:numFmt w:val="bullet"/>
      <w:lvlText w:val="▪"/>
      <w:lvlJc w:val="left"/>
      <w:pPr>
        <w:ind w:left="63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5" w15:restartNumberingAfterBreak="0">
    <w:nsid w:val="54422C2D"/>
    <w:multiLevelType w:val="hybridMultilevel"/>
    <w:tmpl w:val="DD26981E"/>
    <w:lvl w:ilvl="0" w:tplc="5694BDC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1EF10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6043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B291B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0CFA8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0CBA8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D4A15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3684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4220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6" w15:restartNumberingAfterBreak="0">
    <w:nsid w:val="54E87E72"/>
    <w:multiLevelType w:val="hybridMultilevel"/>
    <w:tmpl w:val="51F829BE"/>
    <w:lvl w:ilvl="0" w:tplc="D5FA937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12282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44F8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A01F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1210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AA54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1815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88B9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883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7" w15:restartNumberingAfterBreak="0">
    <w:nsid w:val="550E46CB"/>
    <w:multiLevelType w:val="hybridMultilevel"/>
    <w:tmpl w:val="4992D3DA"/>
    <w:lvl w:ilvl="0" w:tplc="0F185F3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823BC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D6DFB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3CF29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966C3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94050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66CA2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D2186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DA1C3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8" w15:restartNumberingAfterBreak="0">
    <w:nsid w:val="5519782B"/>
    <w:multiLevelType w:val="hybridMultilevel"/>
    <w:tmpl w:val="A67EB988"/>
    <w:lvl w:ilvl="0" w:tplc="44782F10">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32A6E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160B6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56176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08579A">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BDE661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84BB5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BE94E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4A52F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9" w15:restartNumberingAfterBreak="0">
    <w:nsid w:val="552779CD"/>
    <w:multiLevelType w:val="hybridMultilevel"/>
    <w:tmpl w:val="E5F0DD08"/>
    <w:lvl w:ilvl="0" w:tplc="22E6415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A0AAE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6433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02F7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E6582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C81B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E2D98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3EEB2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6A20D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0" w15:restartNumberingAfterBreak="0">
    <w:nsid w:val="55C231F5"/>
    <w:multiLevelType w:val="hybridMultilevel"/>
    <w:tmpl w:val="A586AF88"/>
    <w:lvl w:ilvl="0" w:tplc="A7DAE81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F6B18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FEA90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72E5C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48E6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D472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9C5A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42642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7CF9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1" w15:restartNumberingAfterBreak="0">
    <w:nsid w:val="55CA75F1"/>
    <w:multiLevelType w:val="hybridMultilevel"/>
    <w:tmpl w:val="FFD653F4"/>
    <w:lvl w:ilvl="0" w:tplc="390CFAD2">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A4E958">
      <w:start w:val="1"/>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90D2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CE1C2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36A10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2240F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38F39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0410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DECB0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2" w15:restartNumberingAfterBreak="0">
    <w:nsid w:val="561644C0"/>
    <w:multiLevelType w:val="hybridMultilevel"/>
    <w:tmpl w:val="571651B0"/>
    <w:lvl w:ilvl="0" w:tplc="67883858">
      <w:start w:val="1"/>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001E5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30102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7006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DCEA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9893E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92E50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0431F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382D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3" w15:restartNumberingAfterBreak="0">
    <w:nsid w:val="56246717"/>
    <w:multiLevelType w:val="hybridMultilevel"/>
    <w:tmpl w:val="38C44056"/>
    <w:lvl w:ilvl="0" w:tplc="7284A4E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4E053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5CA4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DAC91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204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D25E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D27AB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003AF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F6D0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4" w15:restartNumberingAfterBreak="0">
    <w:nsid w:val="56262873"/>
    <w:multiLevelType w:val="hybridMultilevel"/>
    <w:tmpl w:val="FE72E8F4"/>
    <w:lvl w:ilvl="0" w:tplc="6C14C1C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8CB25C">
      <w:start w:val="1"/>
      <w:numFmt w:val="lowerLetter"/>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D03EE8">
      <w:start w:val="1"/>
      <w:numFmt w:val="lowerRoman"/>
      <w:lvlText w:val="%3"/>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B2BF44">
      <w:start w:val="1"/>
      <w:numFmt w:val="decimal"/>
      <w:lvlText w:val="%4"/>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EE8482">
      <w:start w:val="1"/>
      <w:numFmt w:val="lowerLetter"/>
      <w:lvlText w:val="%5"/>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062286">
      <w:start w:val="1"/>
      <w:numFmt w:val="lowerRoman"/>
      <w:lvlText w:val="%6"/>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CE1212">
      <w:start w:val="1"/>
      <w:numFmt w:val="decimal"/>
      <w:lvlText w:val="%7"/>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E034D6">
      <w:start w:val="1"/>
      <w:numFmt w:val="lowerLetter"/>
      <w:lvlText w:val="%8"/>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DEAEFA">
      <w:start w:val="1"/>
      <w:numFmt w:val="lowerRoman"/>
      <w:lvlText w:val="%9"/>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5" w15:restartNumberingAfterBreak="0">
    <w:nsid w:val="562F0853"/>
    <w:multiLevelType w:val="hybridMultilevel"/>
    <w:tmpl w:val="02DC1BBE"/>
    <w:lvl w:ilvl="0" w:tplc="A470D8B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DAFCE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666C4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6E7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2C098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E062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749CD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B00D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AA129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6" w15:restartNumberingAfterBreak="0">
    <w:nsid w:val="56471819"/>
    <w:multiLevelType w:val="hybridMultilevel"/>
    <w:tmpl w:val="627CCA52"/>
    <w:lvl w:ilvl="0" w:tplc="2F6460AA">
      <w:start w:val="1"/>
      <w:numFmt w:val="decimal"/>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76BD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62D57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B65C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0ED4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74280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8422C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5CF6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C831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7" w15:restartNumberingAfterBreak="0">
    <w:nsid w:val="56665AB0"/>
    <w:multiLevelType w:val="hybridMultilevel"/>
    <w:tmpl w:val="ABF41D7A"/>
    <w:lvl w:ilvl="0" w:tplc="5CF8275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1280B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468FE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90B3F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C728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249F1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4AFAC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9A533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F0913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8" w15:restartNumberingAfterBreak="0">
    <w:nsid w:val="567048A1"/>
    <w:multiLevelType w:val="hybridMultilevel"/>
    <w:tmpl w:val="39D28B74"/>
    <w:lvl w:ilvl="0" w:tplc="6EF4085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1A5C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6E835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ACFD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26A0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5407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A684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BC2C3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2E2BE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9" w15:restartNumberingAfterBreak="0">
    <w:nsid w:val="568575B2"/>
    <w:multiLevelType w:val="hybridMultilevel"/>
    <w:tmpl w:val="02E441C0"/>
    <w:lvl w:ilvl="0" w:tplc="BE06601A">
      <w:start w:val="5"/>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C990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D6CA6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FCE5B0">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7EF35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D22408">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8422BA">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623E2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8E124A">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0" w15:restartNumberingAfterBreak="0">
    <w:nsid w:val="569308BF"/>
    <w:multiLevelType w:val="hybridMultilevel"/>
    <w:tmpl w:val="8F4AA37E"/>
    <w:lvl w:ilvl="0" w:tplc="93743DF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803BE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CCADC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AE58C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E0B56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2CC8E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54C3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18814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C28B1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1" w15:restartNumberingAfterBreak="0">
    <w:nsid w:val="5696755E"/>
    <w:multiLevelType w:val="hybridMultilevel"/>
    <w:tmpl w:val="C74077E8"/>
    <w:lvl w:ilvl="0" w:tplc="9A9CBD7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CEB31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0CC7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7E50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EC2E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89EE5A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58B4B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AAE07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B0060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2" w15:restartNumberingAfterBreak="0">
    <w:nsid w:val="56BF1EB6"/>
    <w:multiLevelType w:val="hybridMultilevel"/>
    <w:tmpl w:val="AAB42EAE"/>
    <w:lvl w:ilvl="0" w:tplc="1DCC8F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3AF53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8861B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46B6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3E662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FA29A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A4C7F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FE8D3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4080E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3" w15:restartNumberingAfterBreak="0">
    <w:nsid w:val="56C92DE9"/>
    <w:multiLevelType w:val="hybridMultilevel"/>
    <w:tmpl w:val="DCF439B6"/>
    <w:lvl w:ilvl="0" w:tplc="5240C37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0B298">
      <w:start w:val="1"/>
      <w:numFmt w:val="lowerRoman"/>
      <w:lvlText w:val="%2."/>
      <w:lvlJc w:val="left"/>
      <w:pPr>
        <w:ind w:left="11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502FE6">
      <w:start w:val="1"/>
      <w:numFmt w:val="lowerRoman"/>
      <w:lvlText w:val="%3"/>
      <w:lvlJc w:val="left"/>
      <w:pPr>
        <w:ind w:left="1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2023A6">
      <w:start w:val="1"/>
      <w:numFmt w:val="decimal"/>
      <w:lvlText w:val="%4"/>
      <w:lvlJc w:val="left"/>
      <w:pPr>
        <w:ind w:left="2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7A2A74">
      <w:start w:val="1"/>
      <w:numFmt w:val="lowerLetter"/>
      <w:lvlText w:val="%5"/>
      <w:lvlJc w:val="left"/>
      <w:pPr>
        <w:ind w:left="3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44818A">
      <w:start w:val="1"/>
      <w:numFmt w:val="lowerRoman"/>
      <w:lvlText w:val="%6"/>
      <w:lvlJc w:val="left"/>
      <w:pPr>
        <w:ind w:left="3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D8259E">
      <w:start w:val="1"/>
      <w:numFmt w:val="decimal"/>
      <w:lvlText w:val="%7"/>
      <w:lvlJc w:val="left"/>
      <w:pPr>
        <w:ind w:left="4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287B50">
      <w:start w:val="1"/>
      <w:numFmt w:val="lowerLetter"/>
      <w:lvlText w:val="%8"/>
      <w:lvlJc w:val="left"/>
      <w:pPr>
        <w:ind w:left="5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EEFDF6">
      <w:start w:val="1"/>
      <w:numFmt w:val="lowerRoman"/>
      <w:lvlText w:val="%9"/>
      <w:lvlJc w:val="left"/>
      <w:pPr>
        <w:ind w:left="5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4" w15:restartNumberingAfterBreak="0">
    <w:nsid w:val="56D02757"/>
    <w:multiLevelType w:val="hybridMultilevel"/>
    <w:tmpl w:val="E670E61E"/>
    <w:lvl w:ilvl="0" w:tplc="9104BC0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2A2D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087B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F8D6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CAD8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AECA4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5027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42F04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88A6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5" w15:restartNumberingAfterBreak="0">
    <w:nsid w:val="56EE3782"/>
    <w:multiLevelType w:val="hybridMultilevel"/>
    <w:tmpl w:val="78583E12"/>
    <w:lvl w:ilvl="0" w:tplc="BCC6847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F81A9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5E449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E4060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7087B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8C3CB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38332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8507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84A5F9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6" w15:restartNumberingAfterBreak="0">
    <w:nsid w:val="570B0FFE"/>
    <w:multiLevelType w:val="hybridMultilevel"/>
    <w:tmpl w:val="5D865DA0"/>
    <w:lvl w:ilvl="0" w:tplc="1CC64DBC">
      <w:start w:val="3"/>
      <w:numFmt w:val="lowerLetter"/>
      <w:lvlText w:val="%1."/>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B46EEA">
      <w:start w:val="1"/>
      <w:numFmt w:val="lowerLetter"/>
      <w:lvlText w:val="%2"/>
      <w:lvlJc w:val="left"/>
      <w:pPr>
        <w:ind w:left="1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EC778E">
      <w:start w:val="1"/>
      <w:numFmt w:val="lowerRoman"/>
      <w:lvlText w:val="%3"/>
      <w:lvlJc w:val="left"/>
      <w:pPr>
        <w:ind w:left="2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D899A4">
      <w:start w:val="1"/>
      <w:numFmt w:val="decimal"/>
      <w:lvlText w:val="%4"/>
      <w:lvlJc w:val="left"/>
      <w:pPr>
        <w:ind w:left="3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D675FC">
      <w:start w:val="1"/>
      <w:numFmt w:val="lowerLetter"/>
      <w:lvlText w:val="%5"/>
      <w:lvlJc w:val="left"/>
      <w:pPr>
        <w:ind w:left="3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8CFD24">
      <w:start w:val="1"/>
      <w:numFmt w:val="lowerRoman"/>
      <w:lvlText w:val="%6"/>
      <w:lvlJc w:val="left"/>
      <w:pPr>
        <w:ind w:left="4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24DB8A">
      <w:start w:val="1"/>
      <w:numFmt w:val="decimal"/>
      <w:lvlText w:val="%7"/>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5437A4">
      <w:start w:val="1"/>
      <w:numFmt w:val="lowerLetter"/>
      <w:lvlText w:val="%8"/>
      <w:lvlJc w:val="left"/>
      <w:pPr>
        <w:ind w:left="6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FAC40A">
      <w:start w:val="1"/>
      <w:numFmt w:val="lowerRoman"/>
      <w:lvlText w:val="%9"/>
      <w:lvlJc w:val="left"/>
      <w:pPr>
        <w:ind w:left="6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7" w15:restartNumberingAfterBreak="0">
    <w:nsid w:val="574008D3"/>
    <w:multiLevelType w:val="hybridMultilevel"/>
    <w:tmpl w:val="7C8A58A4"/>
    <w:lvl w:ilvl="0" w:tplc="E314055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5CC82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82B1B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22C9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883D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DA2C8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EC3E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CAF6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3EE98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98" w15:restartNumberingAfterBreak="0">
    <w:nsid w:val="574835AE"/>
    <w:multiLevelType w:val="hybridMultilevel"/>
    <w:tmpl w:val="0180C584"/>
    <w:lvl w:ilvl="0" w:tplc="14D23F7E">
      <w:start w:val="1"/>
      <w:numFmt w:val="bullet"/>
      <w:lvlText w:val="●"/>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2614E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C096F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EC571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0680C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00896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1420B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72FD6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B8BBBC">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9" w15:restartNumberingAfterBreak="0">
    <w:nsid w:val="57830F07"/>
    <w:multiLevelType w:val="hybridMultilevel"/>
    <w:tmpl w:val="865E5BFC"/>
    <w:lvl w:ilvl="0" w:tplc="5CCC65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38EEC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14FA3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72E29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AEBE8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E663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7AD00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03A3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C8AB5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0" w15:restartNumberingAfterBreak="0">
    <w:nsid w:val="57A23BED"/>
    <w:multiLevelType w:val="hybridMultilevel"/>
    <w:tmpl w:val="7804CE6E"/>
    <w:lvl w:ilvl="0" w:tplc="0D70DAC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20B57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CC20A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F64F3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38B32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18C23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BA545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704B5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B61D0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1" w15:restartNumberingAfterBreak="0">
    <w:nsid w:val="57B80633"/>
    <w:multiLevelType w:val="hybridMultilevel"/>
    <w:tmpl w:val="1070002C"/>
    <w:lvl w:ilvl="0" w:tplc="0E7059B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D4F0E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6842A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EE71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AA4A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EE1D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943CF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CCBA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40102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2" w15:restartNumberingAfterBreak="0">
    <w:nsid w:val="57CC6839"/>
    <w:multiLevelType w:val="hybridMultilevel"/>
    <w:tmpl w:val="4C28F5C8"/>
    <w:lvl w:ilvl="0" w:tplc="BFB896B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5C9C8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8042E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DA5E5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ACB3B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4C848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C8AE9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24BE7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A054F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3" w15:restartNumberingAfterBreak="0">
    <w:nsid w:val="57E06FBA"/>
    <w:multiLevelType w:val="hybridMultilevel"/>
    <w:tmpl w:val="0ADE56E8"/>
    <w:lvl w:ilvl="0" w:tplc="6AE662D8">
      <w:start w:val="1"/>
      <w:numFmt w:val="bullet"/>
      <w:lvlText w:val="●"/>
      <w:lvlJc w:val="left"/>
      <w:pPr>
        <w:ind w:left="36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1" w:tplc="9258B4E2">
      <w:start w:val="1"/>
      <w:numFmt w:val="bullet"/>
      <w:lvlText w:val="o"/>
      <w:lvlJc w:val="left"/>
      <w:pPr>
        <w:ind w:left="108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2" w:tplc="D86054B0">
      <w:start w:val="1"/>
      <w:numFmt w:val="bullet"/>
      <w:lvlText w:val="▪"/>
      <w:lvlJc w:val="left"/>
      <w:pPr>
        <w:ind w:left="180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3" w:tplc="50AEA0DA">
      <w:start w:val="1"/>
      <w:numFmt w:val="bullet"/>
      <w:lvlText w:val="•"/>
      <w:lvlJc w:val="left"/>
      <w:pPr>
        <w:ind w:left="252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4" w:tplc="329262EA">
      <w:start w:val="1"/>
      <w:numFmt w:val="bullet"/>
      <w:lvlText w:val="o"/>
      <w:lvlJc w:val="left"/>
      <w:pPr>
        <w:ind w:left="324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5" w:tplc="2DDE2306">
      <w:start w:val="1"/>
      <w:numFmt w:val="bullet"/>
      <w:lvlText w:val="▪"/>
      <w:lvlJc w:val="left"/>
      <w:pPr>
        <w:ind w:left="396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6" w:tplc="071CFE94">
      <w:start w:val="1"/>
      <w:numFmt w:val="bullet"/>
      <w:lvlText w:val="•"/>
      <w:lvlJc w:val="left"/>
      <w:pPr>
        <w:ind w:left="468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7" w:tplc="250A4964">
      <w:start w:val="1"/>
      <w:numFmt w:val="bullet"/>
      <w:lvlText w:val="o"/>
      <w:lvlJc w:val="left"/>
      <w:pPr>
        <w:ind w:left="540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lvl w:ilvl="8" w:tplc="07520EC2">
      <w:start w:val="1"/>
      <w:numFmt w:val="bullet"/>
      <w:lvlText w:val="▪"/>
      <w:lvlJc w:val="left"/>
      <w:pPr>
        <w:ind w:left="6120"/>
      </w:pPr>
      <w:rPr>
        <w:rFonts w:ascii="Arial" w:eastAsia="Arial" w:hAnsi="Arial" w:cs="Arial"/>
        <w:b w:val="0"/>
        <w:i w:val="0"/>
        <w:strike w:val="0"/>
        <w:dstrike w:val="0"/>
        <w:color w:val="3C4043"/>
        <w:sz w:val="22"/>
        <w:szCs w:val="22"/>
        <w:u w:val="none" w:color="000000"/>
        <w:bdr w:val="none" w:sz="0" w:space="0" w:color="auto"/>
        <w:shd w:val="clear" w:color="auto" w:fill="auto"/>
        <w:vertAlign w:val="baseline"/>
      </w:rPr>
    </w:lvl>
  </w:abstractNum>
  <w:abstractNum w:abstractNumId="504" w15:restartNumberingAfterBreak="0">
    <w:nsid w:val="57E237A2"/>
    <w:multiLevelType w:val="hybridMultilevel"/>
    <w:tmpl w:val="1E6C858E"/>
    <w:lvl w:ilvl="0" w:tplc="184C623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08B90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52DD0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34948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28658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B212F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52612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60C70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E44D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5" w15:restartNumberingAfterBreak="0">
    <w:nsid w:val="57EA0660"/>
    <w:multiLevelType w:val="hybridMultilevel"/>
    <w:tmpl w:val="7186C16E"/>
    <w:lvl w:ilvl="0" w:tplc="2E3C16F2">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04E97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28859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FC91D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C2449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36B08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D432A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6A92D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34EB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6" w15:restartNumberingAfterBreak="0">
    <w:nsid w:val="580D23A4"/>
    <w:multiLevelType w:val="hybridMultilevel"/>
    <w:tmpl w:val="E2BA7C5C"/>
    <w:lvl w:ilvl="0" w:tplc="5810EBD2">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2E9CF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5EE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02BBB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B678D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D6213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D0DB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90F64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DE305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7" w15:restartNumberingAfterBreak="0">
    <w:nsid w:val="581C05AA"/>
    <w:multiLevelType w:val="hybridMultilevel"/>
    <w:tmpl w:val="D73CAD64"/>
    <w:lvl w:ilvl="0" w:tplc="3FC2706A">
      <w:start w:val="2"/>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A4375A">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50F8F6">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2AB2D4">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B4FBF6">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5C1978">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BA0986">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F6A8D2">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2CFAE6">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8" w15:restartNumberingAfterBreak="0">
    <w:nsid w:val="58224668"/>
    <w:multiLevelType w:val="hybridMultilevel"/>
    <w:tmpl w:val="ADDC6978"/>
    <w:lvl w:ilvl="0" w:tplc="A3C09B5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12B79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F42B7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243F7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CC8F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64058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5CD01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669AF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C0757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9" w15:restartNumberingAfterBreak="0">
    <w:nsid w:val="588532E5"/>
    <w:multiLevelType w:val="hybridMultilevel"/>
    <w:tmpl w:val="4D60C9D8"/>
    <w:lvl w:ilvl="0" w:tplc="FC969FC6">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5203EE">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0D8A">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1CE2C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C0557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AC8C4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30EBC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F00FB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40BA6E">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0" w15:restartNumberingAfterBreak="0">
    <w:nsid w:val="58E0601E"/>
    <w:multiLevelType w:val="hybridMultilevel"/>
    <w:tmpl w:val="38684198"/>
    <w:lvl w:ilvl="0" w:tplc="C5C6F388">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EE8F3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F26A7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9291D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76B80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EEEF9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687E6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CE4A9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F0C81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1" w15:restartNumberingAfterBreak="0">
    <w:nsid w:val="58FE4CD4"/>
    <w:multiLevelType w:val="hybridMultilevel"/>
    <w:tmpl w:val="64A81E6A"/>
    <w:lvl w:ilvl="0" w:tplc="2416CE9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821E3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66C98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9EFD7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D2992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86E2C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A7A8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66E7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081A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2" w15:restartNumberingAfterBreak="0">
    <w:nsid w:val="58FE4D2D"/>
    <w:multiLevelType w:val="hybridMultilevel"/>
    <w:tmpl w:val="D32025E8"/>
    <w:lvl w:ilvl="0" w:tplc="C33095F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8A147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FC3FB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F8EC4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D4E76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0858F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348A7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544A4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10B8D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3" w15:restartNumberingAfterBreak="0">
    <w:nsid w:val="590429FB"/>
    <w:multiLevelType w:val="hybridMultilevel"/>
    <w:tmpl w:val="81CAC85C"/>
    <w:lvl w:ilvl="0" w:tplc="F312B89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EB02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D2692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DEAB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A843E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76A4D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96C4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F4A2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5069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4" w15:restartNumberingAfterBreak="0">
    <w:nsid w:val="59280AD7"/>
    <w:multiLevelType w:val="hybridMultilevel"/>
    <w:tmpl w:val="3ABEF714"/>
    <w:lvl w:ilvl="0" w:tplc="6F207DF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08806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CAE58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2C81E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58BC7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8C904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9E213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723C6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9ACB8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5" w15:restartNumberingAfterBreak="0">
    <w:nsid w:val="594B68B5"/>
    <w:multiLevelType w:val="hybridMultilevel"/>
    <w:tmpl w:val="49B8646A"/>
    <w:lvl w:ilvl="0" w:tplc="B022787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E8C29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A0FFD6">
      <w:start w:val="1"/>
      <w:numFmt w:val="lowerRoman"/>
      <w:lvlText w:val="%3."/>
      <w:lvlJc w:val="left"/>
      <w:pPr>
        <w:ind w:left="12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549BBE">
      <w:start w:val="1"/>
      <w:numFmt w:val="decimal"/>
      <w:lvlText w:val="%4"/>
      <w:lvlJc w:val="left"/>
      <w:pPr>
        <w:ind w:left="1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206B68">
      <w:start w:val="1"/>
      <w:numFmt w:val="lowerLetter"/>
      <w:lvlText w:val="%5"/>
      <w:lvlJc w:val="left"/>
      <w:pPr>
        <w:ind w:left="2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163BE6">
      <w:start w:val="1"/>
      <w:numFmt w:val="lowerRoman"/>
      <w:lvlText w:val="%6"/>
      <w:lvlJc w:val="left"/>
      <w:pPr>
        <w:ind w:left="3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78D9D2">
      <w:start w:val="1"/>
      <w:numFmt w:val="decimal"/>
      <w:lvlText w:val="%7"/>
      <w:lvlJc w:val="left"/>
      <w:pPr>
        <w:ind w:left="3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AD8DA">
      <w:start w:val="1"/>
      <w:numFmt w:val="lowerLetter"/>
      <w:lvlText w:val="%8"/>
      <w:lvlJc w:val="left"/>
      <w:pPr>
        <w:ind w:left="4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107F9A">
      <w:start w:val="1"/>
      <w:numFmt w:val="lowerRoman"/>
      <w:lvlText w:val="%9"/>
      <w:lvlJc w:val="left"/>
      <w:pPr>
        <w:ind w:left="5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6" w15:restartNumberingAfterBreak="0">
    <w:nsid w:val="59501A81"/>
    <w:multiLevelType w:val="hybridMultilevel"/>
    <w:tmpl w:val="002E4620"/>
    <w:lvl w:ilvl="0" w:tplc="AEFC9AC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4225A4">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2CBCC6">
      <w:start w:val="1"/>
      <w:numFmt w:val="lowerRoman"/>
      <w:lvlText w:val="%3"/>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5E7F2E">
      <w:start w:val="1"/>
      <w:numFmt w:val="decimal"/>
      <w:lvlText w:val="%4"/>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8A8CC">
      <w:start w:val="1"/>
      <w:numFmt w:val="lowerLetter"/>
      <w:lvlText w:val="%5"/>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2A2B64">
      <w:start w:val="1"/>
      <w:numFmt w:val="lowerRoman"/>
      <w:lvlText w:val="%6"/>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34C2BC">
      <w:start w:val="1"/>
      <w:numFmt w:val="decimal"/>
      <w:lvlText w:val="%7"/>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209EF8">
      <w:start w:val="1"/>
      <w:numFmt w:val="lowerLetter"/>
      <w:lvlText w:val="%8"/>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041D82">
      <w:start w:val="1"/>
      <w:numFmt w:val="lowerRoman"/>
      <w:lvlText w:val="%9"/>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7" w15:restartNumberingAfterBreak="0">
    <w:nsid w:val="597D4930"/>
    <w:multiLevelType w:val="hybridMultilevel"/>
    <w:tmpl w:val="F12A5D58"/>
    <w:lvl w:ilvl="0" w:tplc="64C2039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64114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02111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22D7E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4455F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50A89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F0F96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DC0AB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32A18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8" w15:restartNumberingAfterBreak="0">
    <w:nsid w:val="59AB3E1A"/>
    <w:multiLevelType w:val="hybridMultilevel"/>
    <w:tmpl w:val="710C648C"/>
    <w:lvl w:ilvl="0" w:tplc="AB74EB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86966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A47AC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5E6D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C8948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92B6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5CD72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24537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3A245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9" w15:restartNumberingAfterBreak="0">
    <w:nsid w:val="59C77AE6"/>
    <w:multiLevelType w:val="hybridMultilevel"/>
    <w:tmpl w:val="2E4EC30E"/>
    <w:lvl w:ilvl="0" w:tplc="A2145AA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9A58B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EEF1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74DEF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02BE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FE0AF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F84AF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4A98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06611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0" w15:restartNumberingAfterBreak="0">
    <w:nsid w:val="5A507441"/>
    <w:multiLevelType w:val="hybridMultilevel"/>
    <w:tmpl w:val="4A32B382"/>
    <w:lvl w:ilvl="0" w:tplc="FF7E49A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6CDD8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56A7E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3C93F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8843B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2AA3A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0C9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20DE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16304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1" w15:restartNumberingAfterBreak="0">
    <w:nsid w:val="5A647804"/>
    <w:multiLevelType w:val="hybridMultilevel"/>
    <w:tmpl w:val="EEE0A8BA"/>
    <w:lvl w:ilvl="0" w:tplc="8052474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0C6A5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C63B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D0C25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B039F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90A1C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12FB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5E09C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F0AC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2" w15:restartNumberingAfterBreak="0">
    <w:nsid w:val="5A69421E"/>
    <w:multiLevelType w:val="hybridMultilevel"/>
    <w:tmpl w:val="85A231B8"/>
    <w:lvl w:ilvl="0" w:tplc="BC6E73F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88039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1EB7C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92C0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2C74D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BAE9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F4C72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FEF02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026271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3" w15:restartNumberingAfterBreak="0">
    <w:nsid w:val="5A7E6451"/>
    <w:multiLevelType w:val="hybridMultilevel"/>
    <w:tmpl w:val="87903E1A"/>
    <w:lvl w:ilvl="0" w:tplc="F774E0A0">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48BA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26B79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C0309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3AD5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D665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F80C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BEA67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C832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4" w15:restartNumberingAfterBreak="0">
    <w:nsid w:val="5AAC2F10"/>
    <w:multiLevelType w:val="hybridMultilevel"/>
    <w:tmpl w:val="76587B50"/>
    <w:lvl w:ilvl="0" w:tplc="4638366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B692D6">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7EF06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8802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C2A0C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0413E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C69FC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B6EAF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D0226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5" w15:restartNumberingAfterBreak="0">
    <w:nsid w:val="5AD91133"/>
    <w:multiLevelType w:val="hybridMultilevel"/>
    <w:tmpl w:val="12745552"/>
    <w:lvl w:ilvl="0" w:tplc="91EC76B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94CAEA">
      <w:start w:val="2"/>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3430D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D239C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8C93C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C4BFC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D4745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0ECC4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C89AA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6" w15:restartNumberingAfterBreak="0">
    <w:nsid w:val="5AE9540E"/>
    <w:multiLevelType w:val="hybridMultilevel"/>
    <w:tmpl w:val="B0DA3F50"/>
    <w:lvl w:ilvl="0" w:tplc="4AC4AE08">
      <w:start w:val="1"/>
      <w:numFmt w:val="decimal"/>
      <w:lvlText w:val="[%1]"/>
      <w:lvlJc w:val="left"/>
      <w:pPr>
        <w:ind w:left="7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1C124A84">
      <w:start w:val="1"/>
      <w:numFmt w:val="lowerLetter"/>
      <w:lvlText w:val="%2"/>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1CE04290">
      <w:start w:val="1"/>
      <w:numFmt w:val="lowerRoman"/>
      <w:lvlText w:val="%3"/>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047C85CC">
      <w:start w:val="1"/>
      <w:numFmt w:val="decimal"/>
      <w:lvlText w:val="%4"/>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53961AA4">
      <w:start w:val="1"/>
      <w:numFmt w:val="lowerLetter"/>
      <w:lvlText w:val="%5"/>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83361594">
      <w:start w:val="1"/>
      <w:numFmt w:val="lowerRoman"/>
      <w:lvlText w:val="%6"/>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2F1A87C4">
      <w:start w:val="1"/>
      <w:numFmt w:val="decimal"/>
      <w:lvlText w:val="%7"/>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E36EB7D8">
      <w:start w:val="1"/>
      <w:numFmt w:val="lowerLetter"/>
      <w:lvlText w:val="%8"/>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7AE66214">
      <w:start w:val="1"/>
      <w:numFmt w:val="lowerRoman"/>
      <w:lvlText w:val="%9"/>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527" w15:restartNumberingAfterBreak="0">
    <w:nsid w:val="5B627DE4"/>
    <w:multiLevelType w:val="hybridMultilevel"/>
    <w:tmpl w:val="E332726C"/>
    <w:lvl w:ilvl="0" w:tplc="F6A49048">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3E855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78EE3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A8B99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E6191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30877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8CDD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E416F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5686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8" w15:restartNumberingAfterBreak="0">
    <w:nsid w:val="5B7677E7"/>
    <w:multiLevelType w:val="hybridMultilevel"/>
    <w:tmpl w:val="3FD8B436"/>
    <w:lvl w:ilvl="0" w:tplc="E94826B2">
      <w:start w:val="7"/>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C0AAC2">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72A3D2">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0A511E">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7A87F6">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4E61B2">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080738">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600462">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128994">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9" w15:restartNumberingAfterBreak="0">
    <w:nsid w:val="5BA3524A"/>
    <w:multiLevelType w:val="hybridMultilevel"/>
    <w:tmpl w:val="63D2EA0E"/>
    <w:lvl w:ilvl="0" w:tplc="BBCE85B4">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58B4A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BEF51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7E336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E202B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64C38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DAB73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D6DE1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E8C83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0" w15:restartNumberingAfterBreak="0">
    <w:nsid w:val="5BB31E2E"/>
    <w:multiLevelType w:val="hybridMultilevel"/>
    <w:tmpl w:val="1DDAA7C8"/>
    <w:lvl w:ilvl="0" w:tplc="21F4D94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50BAEC">
      <w:start w:val="1"/>
      <w:numFmt w:val="lowerLetter"/>
      <w:lvlText w:val="%2."/>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06BED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DE870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286A1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62322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742F2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38202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08B7D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1" w15:restartNumberingAfterBreak="0">
    <w:nsid w:val="5CAA2709"/>
    <w:multiLevelType w:val="hybridMultilevel"/>
    <w:tmpl w:val="938E4D34"/>
    <w:lvl w:ilvl="0" w:tplc="5D3AFE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00C3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90F12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4E171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ECB64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E691D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D42C4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C15D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EA7C9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2" w15:restartNumberingAfterBreak="0">
    <w:nsid w:val="5D432BDF"/>
    <w:multiLevelType w:val="hybridMultilevel"/>
    <w:tmpl w:val="8BEAFB3C"/>
    <w:lvl w:ilvl="0" w:tplc="D1122B4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08D674">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C6073E">
      <w:start w:val="1"/>
      <w:numFmt w:val="lowerRoman"/>
      <w:lvlText w:val="%3."/>
      <w:lvlJc w:val="left"/>
      <w:pPr>
        <w:ind w:left="18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A81286">
      <w:start w:val="1"/>
      <w:numFmt w:val="decimal"/>
      <w:lvlText w:val="%4"/>
      <w:lvlJc w:val="left"/>
      <w:pPr>
        <w:ind w:left="2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12D5EC">
      <w:start w:val="1"/>
      <w:numFmt w:val="lowerLetter"/>
      <w:lvlText w:val="%5"/>
      <w:lvlJc w:val="left"/>
      <w:pPr>
        <w:ind w:left="3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8A3A66">
      <w:start w:val="1"/>
      <w:numFmt w:val="lowerRoman"/>
      <w:lvlText w:val="%6"/>
      <w:lvlJc w:val="left"/>
      <w:pPr>
        <w:ind w:left="3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4E4C78">
      <w:start w:val="1"/>
      <w:numFmt w:val="decimal"/>
      <w:lvlText w:val="%7"/>
      <w:lvlJc w:val="left"/>
      <w:pPr>
        <w:ind w:left="4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10D144">
      <w:start w:val="1"/>
      <w:numFmt w:val="lowerLetter"/>
      <w:lvlText w:val="%8"/>
      <w:lvlJc w:val="left"/>
      <w:pPr>
        <w:ind w:left="5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CC923C">
      <w:start w:val="1"/>
      <w:numFmt w:val="lowerRoman"/>
      <w:lvlText w:val="%9"/>
      <w:lvlJc w:val="left"/>
      <w:pPr>
        <w:ind w:left="6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3" w15:restartNumberingAfterBreak="0">
    <w:nsid w:val="5D7F10CF"/>
    <w:multiLevelType w:val="hybridMultilevel"/>
    <w:tmpl w:val="FF782ED4"/>
    <w:lvl w:ilvl="0" w:tplc="F374572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8C908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984D54">
      <w:start w:val="1"/>
      <w:numFmt w:val="lowerRoman"/>
      <w:lvlText w:val="%3."/>
      <w:lvlJc w:val="left"/>
      <w:pPr>
        <w:ind w:left="1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14AB10">
      <w:start w:val="1"/>
      <w:numFmt w:val="decimal"/>
      <w:lvlText w:val="%4"/>
      <w:lvlJc w:val="left"/>
      <w:pPr>
        <w:ind w:left="2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FC2358">
      <w:start w:val="1"/>
      <w:numFmt w:val="lowerLetter"/>
      <w:lvlText w:val="%5"/>
      <w:lvlJc w:val="left"/>
      <w:pPr>
        <w:ind w:left="3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9E79A8">
      <w:start w:val="1"/>
      <w:numFmt w:val="lowerRoman"/>
      <w:lvlText w:val="%6"/>
      <w:lvlJc w:val="left"/>
      <w:pPr>
        <w:ind w:left="38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E1B92">
      <w:start w:val="1"/>
      <w:numFmt w:val="decimal"/>
      <w:lvlText w:val="%7"/>
      <w:lvlJc w:val="left"/>
      <w:pPr>
        <w:ind w:left="4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9E7172">
      <w:start w:val="1"/>
      <w:numFmt w:val="lowerLetter"/>
      <w:lvlText w:val="%8"/>
      <w:lvlJc w:val="left"/>
      <w:pPr>
        <w:ind w:left="5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681EA">
      <w:start w:val="1"/>
      <w:numFmt w:val="lowerRoman"/>
      <w:lvlText w:val="%9"/>
      <w:lvlJc w:val="left"/>
      <w:pPr>
        <w:ind w:left="5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4" w15:restartNumberingAfterBreak="0">
    <w:nsid w:val="5D9F5E5A"/>
    <w:multiLevelType w:val="hybridMultilevel"/>
    <w:tmpl w:val="D7F43722"/>
    <w:lvl w:ilvl="0" w:tplc="6916E25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2C750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2E14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BC94A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7C801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BCCDD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50997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AC60A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6201A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5" w15:restartNumberingAfterBreak="0">
    <w:nsid w:val="5E175E72"/>
    <w:multiLevelType w:val="hybridMultilevel"/>
    <w:tmpl w:val="ECB8FACE"/>
    <w:lvl w:ilvl="0" w:tplc="6A1ABDE8">
      <w:start w:val="1"/>
      <w:numFmt w:val="lowerLetter"/>
      <w:lvlText w:val="%1."/>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C4EE64">
      <w:start w:val="1"/>
      <w:numFmt w:val="lowerLetter"/>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C6BEB6">
      <w:start w:val="1"/>
      <w:numFmt w:val="lowerRoman"/>
      <w:lvlText w:val="%3"/>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E03A82">
      <w:start w:val="1"/>
      <w:numFmt w:val="decimal"/>
      <w:lvlText w:val="%4"/>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168E30">
      <w:start w:val="1"/>
      <w:numFmt w:val="lowerLetter"/>
      <w:lvlText w:val="%5"/>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482886">
      <w:start w:val="1"/>
      <w:numFmt w:val="lowerRoman"/>
      <w:lvlText w:val="%6"/>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A4CCF6">
      <w:start w:val="1"/>
      <w:numFmt w:val="decimal"/>
      <w:lvlText w:val="%7"/>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03C38">
      <w:start w:val="1"/>
      <w:numFmt w:val="lowerLetter"/>
      <w:lvlText w:val="%8"/>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589076">
      <w:start w:val="1"/>
      <w:numFmt w:val="lowerRoman"/>
      <w:lvlText w:val="%9"/>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6" w15:restartNumberingAfterBreak="0">
    <w:nsid w:val="5E301738"/>
    <w:multiLevelType w:val="hybridMultilevel"/>
    <w:tmpl w:val="F3EA208C"/>
    <w:lvl w:ilvl="0" w:tplc="DC94B34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C6E91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6A17F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46446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2AE6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060CA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9B6857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C439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E8165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7" w15:restartNumberingAfterBreak="0">
    <w:nsid w:val="5E6E7D1A"/>
    <w:multiLevelType w:val="hybridMultilevel"/>
    <w:tmpl w:val="2A962B26"/>
    <w:lvl w:ilvl="0" w:tplc="B566A6B6">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449E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988C9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BC92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CE9A9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9889B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2ADD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A6D0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241DB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8" w15:restartNumberingAfterBreak="0">
    <w:nsid w:val="5E7E4179"/>
    <w:multiLevelType w:val="hybridMultilevel"/>
    <w:tmpl w:val="1958AEC8"/>
    <w:lvl w:ilvl="0" w:tplc="D1540AB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F0B55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A4239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5ACE5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1080D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D8AB9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7EE84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2477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D8E2B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9" w15:restartNumberingAfterBreak="0">
    <w:nsid w:val="5ECD3465"/>
    <w:multiLevelType w:val="hybridMultilevel"/>
    <w:tmpl w:val="878A441E"/>
    <w:lvl w:ilvl="0" w:tplc="9D680E06">
      <w:start w:val="1"/>
      <w:numFmt w:val="lowerLetter"/>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C0446">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E620B0">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C26B06">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ACE52C">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3CC4FA">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A2BCBA">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72A1DE">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DED774">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0" w15:restartNumberingAfterBreak="0">
    <w:nsid w:val="5F5168D0"/>
    <w:multiLevelType w:val="hybridMultilevel"/>
    <w:tmpl w:val="9FA64EDC"/>
    <w:lvl w:ilvl="0" w:tplc="CD4464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32F10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0E61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8072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A6245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04193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582C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D6BF5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58D1F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1" w15:restartNumberingAfterBreak="0">
    <w:nsid w:val="5F6D26E7"/>
    <w:multiLevelType w:val="hybridMultilevel"/>
    <w:tmpl w:val="3C0C0B26"/>
    <w:lvl w:ilvl="0" w:tplc="EA9AD224">
      <w:start w:val="1"/>
      <w:numFmt w:val="bullet"/>
      <w:lvlText w:val="●"/>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0C47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D258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6088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445C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18506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C477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90DCB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0EB0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2" w15:restartNumberingAfterBreak="0">
    <w:nsid w:val="5FFF7DF7"/>
    <w:multiLevelType w:val="hybridMultilevel"/>
    <w:tmpl w:val="9BFA2AD8"/>
    <w:lvl w:ilvl="0" w:tplc="060434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6A91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7A38A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CE8150">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4C550">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203C2E">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947DE2">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1CD8C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E21FBA">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3" w15:restartNumberingAfterBreak="0">
    <w:nsid w:val="601840D5"/>
    <w:multiLevelType w:val="hybridMultilevel"/>
    <w:tmpl w:val="EC7E50E2"/>
    <w:lvl w:ilvl="0" w:tplc="5F0CB66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8C83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3E02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36A51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4C46F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AA858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F05D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9CEB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ACF1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4" w15:restartNumberingAfterBreak="0">
    <w:nsid w:val="60253F85"/>
    <w:multiLevelType w:val="hybridMultilevel"/>
    <w:tmpl w:val="35C6503C"/>
    <w:lvl w:ilvl="0" w:tplc="7AF48368">
      <w:start w:val="4"/>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F42820">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E8B10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C0A91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A03200">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DA2F44">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907BE6">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6CBE3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1E2CCA">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5" w15:restartNumberingAfterBreak="0">
    <w:nsid w:val="60A30F81"/>
    <w:multiLevelType w:val="hybridMultilevel"/>
    <w:tmpl w:val="E86870DC"/>
    <w:lvl w:ilvl="0" w:tplc="22602CE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823E3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72CB7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46A6C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2425C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343C0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2BE18F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90335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040DB8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6" w15:restartNumberingAfterBreak="0">
    <w:nsid w:val="60DE7733"/>
    <w:multiLevelType w:val="hybridMultilevel"/>
    <w:tmpl w:val="718A210E"/>
    <w:lvl w:ilvl="0" w:tplc="6652C42C">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96160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16F6C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9818E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5E86B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9EE2F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CA737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ACBF4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C107FE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7" w15:restartNumberingAfterBreak="0">
    <w:nsid w:val="60E50B01"/>
    <w:multiLevelType w:val="hybridMultilevel"/>
    <w:tmpl w:val="99DCFB40"/>
    <w:lvl w:ilvl="0" w:tplc="5358C048">
      <w:start w:val="6"/>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CAA12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B678B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5AA63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B82ED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4EEBD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B2643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1E26C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DA2D6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8" w15:restartNumberingAfterBreak="0">
    <w:nsid w:val="60EF6ECF"/>
    <w:multiLevelType w:val="hybridMultilevel"/>
    <w:tmpl w:val="87D2FB28"/>
    <w:lvl w:ilvl="0" w:tplc="FB185FCA">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4D23C">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84863E">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16964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56BBE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CC5268">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26A5F4">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78EA3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6A13A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9" w15:restartNumberingAfterBreak="0">
    <w:nsid w:val="60FB5438"/>
    <w:multiLevelType w:val="hybridMultilevel"/>
    <w:tmpl w:val="827E90DA"/>
    <w:lvl w:ilvl="0" w:tplc="93F8289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62CB0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6A1D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B6815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7ACDE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168C4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74518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C2517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E63B5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0" w15:restartNumberingAfterBreak="0">
    <w:nsid w:val="610414D2"/>
    <w:multiLevelType w:val="hybridMultilevel"/>
    <w:tmpl w:val="E9C0188E"/>
    <w:lvl w:ilvl="0" w:tplc="4C46A81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10CE6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78199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A66D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9E173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CC0B8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9A3B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409D7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6A271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1" w15:restartNumberingAfterBreak="0">
    <w:nsid w:val="613168DE"/>
    <w:multiLevelType w:val="hybridMultilevel"/>
    <w:tmpl w:val="9484F63E"/>
    <w:lvl w:ilvl="0" w:tplc="4C942582">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8E8FC6">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5252C6">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BAF97C">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FCEC58">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30CB42">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5066A2">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A2EC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846E9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2" w15:restartNumberingAfterBreak="0">
    <w:nsid w:val="61900A20"/>
    <w:multiLevelType w:val="hybridMultilevel"/>
    <w:tmpl w:val="2F74D788"/>
    <w:lvl w:ilvl="0" w:tplc="FDCE4AC4">
      <w:start w:val="8"/>
      <w:numFmt w:val="decimal"/>
      <w:lvlText w:val="%1."/>
      <w:lvlJc w:val="left"/>
      <w:pPr>
        <w:ind w:left="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F6B596">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AC0D30">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800BD8">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540DB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B89FB0">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C6E7DC">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E2DE8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FCA290">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3" w15:restartNumberingAfterBreak="0">
    <w:nsid w:val="619846F0"/>
    <w:multiLevelType w:val="hybridMultilevel"/>
    <w:tmpl w:val="38C672B8"/>
    <w:lvl w:ilvl="0" w:tplc="717E7242">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2B74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32005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96A36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5A2EB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1AEFE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1E3A8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C2EC1C">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5CF72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4" w15:restartNumberingAfterBreak="0">
    <w:nsid w:val="61D87317"/>
    <w:multiLevelType w:val="hybridMultilevel"/>
    <w:tmpl w:val="2D12832C"/>
    <w:lvl w:ilvl="0" w:tplc="A948996C">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D016EC">
      <w:start w:val="1"/>
      <w:numFmt w:val="lowerRoman"/>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743868">
      <w:start w:val="1"/>
      <w:numFmt w:val="lowerRoman"/>
      <w:lvlText w:val="%3"/>
      <w:lvlJc w:val="left"/>
      <w:pPr>
        <w:ind w:left="2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98FD5C">
      <w:start w:val="1"/>
      <w:numFmt w:val="decimal"/>
      <w:lvlText w:val="%4"/>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6ABDB2">
      <w:start w:val="1"/>
      <w:numFmt w:val="lowerLetter"/>
      <w:lvlText w:val="%5"/>
      <w:lvlJc w:val="left"/>
      <w:pPr>
        <w:ind w:left="3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503F4A">
      <w:start w:val="1"/>
      <w:numFmt w:val="lowerRoman"/>
      <w:lvlText w:val="%6"/>
      <w:lvlJc w:val="left"/>
      <w:pPr>
        <w:ind w:left="4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CADF2E">
      <w:start w:val="1"/>
      <w:numFmt w:val="decimal"/>
      <w:lvlText w:val="%7"/>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181DB6">
      <w:start w:val="1"/>
      <w:numFmt w:val="lowerLetter"/>
      <w:lvlText w:val="%8"/>
      <w:lvlJc w:val="left"/>
      <w:pPr>
        <w:ind w:left="61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62B082">
      <w:start w:val="1"/>
      <w:numFmt w:val="lowerRoman"/>
      <w:lvlText w:val="%9"/>
      <w:lvlJc w:val="left"/>
      <w:pPr>
        <w:ind w:left="6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5" w15:restartNumberingAfterBreak="0">
    <w:nsid w:val="61F6687E"/>
    <w:multiLevelType w:val="hybridMultilevel"/>
    <w:tmpl w:val="09624F30"/>
    <w:lvl w:ilvl="0" w:tplc="68AE777C">
      <w:start w:val="1"/>
      <w:numFmt w:val="lowerLetter"/>
      <w:lvlText w:val="%1."/>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E64132">
      <w:start w:val="1"/>
      <w:numFmt w:val="lowerRoman"/>
      <w:lvlText w:val="%2."/>
      <w:lvlJc w:val="left"/>
      <w:pPr>
        <w:ind w:left="1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B68A7C">
      <w:start w:val="1"/>
      <w:numFmt w:val="lowerRoman"/>
      <w:lvlText w:val="%3"/>
      <w:lvlJc w:val="left"/>
      <w:pPr>
        <w:ind w:left="1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F0F632">
      <w:start w:val="1"/>
      <w:numFmt w:val="decimal"/>
      <w:lvlText w:val="%4"/>
      <w:lvlJc w:val="left"/>
      <w:pPr>
        <w:ind w:left="2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C6AA5C">
      <w:start w:val="1"/>
      <w:numFmt w:val="lowerLetter"/>
      <w:lvlText w:val="%5"/>
      <w:lvlJc w:val="left"/>
      <w:pPr>
        <w:ind w:left="3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DA44D6">
      <w:start w:val="1"/>
      <w:numFmt w:val="lowerRoman"/>
      <w:lvlText w:val="%6"/>
      <w:lvlJc w:val="left"/>
      <w:pPr>
        <w:ind w:left="4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4C1CD2">
      <w:start w:val="1"/>
      <w:numFmt w:val="decimal"/>
      <w:lvlText w:val="%7"/>
      <w:lvlJc w:val="left"/>
      <w:pPr>
        <w:ind w:left="4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DE7D76">
      <w:start w:val="1"/>
      <w:numFmt w:val="lowerLetter"/>
      <w:lvlText w:val="%8"/>
      <w:lvlJc w:val="left"/>
      <w:pPr>
        <w:ind w:left="5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D236BA">
      <w:start w:val="1"/>
      <w:numFmt w:val="lowerRoman"/>
      <w:lvlText w:val="%9"/>
      <w:lvlJc w:val="left"/>
      <w:pPr>
        <w:ind w:left="6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6" w15:restartNumberingAfterBreak="0">
    <w:nsid w:val="623B46C0"/>
    <w:multiLevelType w:val="hybridMultilevel"/>
    <w:tmpl w:val="DD3CC87A"/>
    <w:lvl w:ilvl="0" w:tplc="776AA14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7827BC">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64E38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FA18D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3E809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DA326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CAF6E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E8C34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00FE6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57" w15:restartNumberingAfterBreak="0">
    <w:nsid w:val="626222D1"/>
    <w:multiLevelType w:val="hybridMultilevel"/>
    <w:tmpl w:val="BA1C6424"/>
    <w:lvl w:ilvl="0" w:tplc="2B14EB98">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18C84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16CDD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182750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643A6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E0279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CCED1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48239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CAC96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8" w15:restartNumberingAfterBreak="0">
    <w:nsid w:val="626A3D2E"/>
    <w:multiLevelType w:val="hybridMultilevel"/>
    <w:tmpl w:val="B748E5B8"/>
    <w:lvl w:ilvl="0" w:tplc="63BA571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EE55D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8213C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9AC96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84DC6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A6AE0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56D3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F0759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6A39A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9" w15:restartNumberingAfterBreak="0">
    <w:nsid w:val="62866AA5"/>
    <w:multiLevelType w:val="hybridMultilevel"/>
    <w:tmpl w:val="FF6EAEC0"/>
    <w:lvl w:ilvl="0" w:tplc="729A08D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68DAFE">
      <w:start w:val="6"/>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C8512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707DA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5E33E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786A8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C8A0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AE8C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82F95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0" w15:restartNumberingAfterBreak="0">
    <w:nsid w:val="62952BD8"/>
    <w:multiLevelType w:val="hybridMultilevel"/>
    <w:tmpl w:val="8272AFA2"/>
    <w:lvl w:ilvl="0" w:tplc="9000CA7E">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762FAF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669DD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6CC09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5C596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4E637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18C1A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66A054">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2A4A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61" w15:restartNumberingAfterBreak="0">
    <w:nsid w:val="62F9445F"/>
    <w:multiLevelType w:val="hybridMultilevel"/>
    <w:tmpl w:val="51B850F4"/>
    <w:lvl w:ilvl="0" w:tplc="30245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A827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9E738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8A76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70FB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E0D0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FEEE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C25E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8018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2" w15:restartNumberingAfterBreak="0">
    <w:nsid w:val="62FF12B5"/>
    <w:multiLevelType w:val="hybridMultilevel"/>
    <w:tmpl w:val="A1BC50C6"/>
    <w:lvl w:ilvl="0" w:tplc="26E0DAE6">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AEEC0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2576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18DF3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D4081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0C392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B8745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1247E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6E4A3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3" w15:restartNumberingAfterBreak="0">
    <w:nsid w:val="63335559"/>
    <w:multiLevelType w:val="hybridMultilevel"/>
    <w:tmpl w:val="EC24B48C"/>
    <w:lvl w:ilvl="0" w:tplc="D3CE2B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CE39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C819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FCCFB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4609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F20E5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06FD2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74788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B847B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4" w15:restartNumberingAfterBreak="0">
    <w:nsid w:val="635466C2"/>
    <w:multiLevelType w:val="hybridMultilevel"/>
    <w:tmpl w:val="E57A1D4E"/>
    <w:lvl w:ilvl="0" w:tplc="B6406002">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DCD178">
      <w:start w:val="1"/>
      <w:numFmt w:val="lowerRoman"/>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BCD540">
      <w:start w:val="1"/>
      <w:numFmt w:val="lowerRoman"/>
      <w:lvlText w:val="%3"/>
      <w:lvlJc w:val="left"/>
      <w:pPr>
        <w:ind w:left="2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6E8AC2">
      <w:start w:val="1"/>
      <w:numFmt w:val="decimal"/>
      <w:lvlText w:val="%4"/>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C154A">
      <w:start w:val="1"/>
      <w:numFmt w:val="lowerLetter"/>
      <w:lvlText w:val="%5"/>
      <w:lvlJc w:val="left"/>
      <w:pPr>
        <w:ind w:left="3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00724C">
      <w:start w:val="1"/>
      <w:numFmt w:val="lowerRoman"/>
      <w:lvlText w:val="%6"/>
      <w:lvlJc w:val="left"/>
      <w:pPr>
        <w:ind w:left="4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783BBC">
      <w:start w:val="1"/>
      <w:numFmt w:val="decimal"/>
      <w:lvlText w:val="%7"/>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48EC14">
      <w:start w:val="1"/>
      <w:numFmt w:val="lowerLetter"/>
      <w:lvlText w:val="%8"/>
      <w:lvlJc w:val="left"/>
      <w:pPr>
        <w:ind w:left="61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0E524E">
      <w:start w:val="1"/>
      <w:numFmt w:val="lowerRoman"/>
      <w:lvlText w:val="%9"/>
      <w:lvlJc w:val="left"/>
      <w:pPr>
        <w:ind w:left="6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5" w15:restartNumberingAfterBreak="0">
    <w:nsid w:val="63A6109A"/>
    <w:multiLevelType w:val="hybridMultilevel"/>
    <w:tmpl w:val="4F480BAA"/>
    <w:lvl w:ilvl="0" w:tplc="FCF005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C27C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B627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9E81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04F3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7C031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FA62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9C501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5A78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6" w15:restartNumberingAfterBreak="0">
    <w:nsid w:val="63B1407E"/>
    <w:multiLevelType w:val="hybridMultilevel"/>
    <w:tmpl w:val="B524A4CC"/>
    <w:lvl w:ilvl="0" w:tplc="B46C2962">
      <w:start w:val="1"/>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CE09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0AF8B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26B6B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56D09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F0994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FC262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8485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7C11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7" w15:restartNumberingAfterBreak="0">
    <w:nsid w:val="63D95A27"/>
    <w:multiLevelType w:val="hybridMultilevel"/>
    <w:tmpl w:val="B62E8B2E"/>
    <w:lvl w:ilvl="0" w:tplc="07C80434">
      <w:start w:val="1"/>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BE02B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30D5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BA2E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52D3C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BC14D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28BA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569D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9632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8" w15:restartNumberingAfterBreak="0">
    <w:nsid w:val="63EE60CD"/>
    <w:multiLevelType w:val="hybridMultilevel"/>
    <w:tmpl w:val="C444FC2C"/>
    <w:lvl w:ilvl="0" w:tplc="DE226C5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46349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1E0E3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2C5D3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2D00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742B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0A2FC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F67E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E8D47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9" w15:restartNumberingAfterBreak="0">
    <w:nsid w:val="6429329A"/>
    <w:multiLevelType w:val="hybridMultilevel"/>
    <w:tmpl w:val="F5F68570"/>
    <w:lvl w:ilvl="0" w:tplc="7902A186">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7EAEF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EA36C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2E3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1E781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2203B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B2CD4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32871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E8A60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0" w15:restartNumberingAfterBreak="0">
    <w:nsid w:val="645679AE"/>
    <w:multiLevelType w:val="hybridMultilevel"/>
    <w:tmpl w:val="C7A0EE20"/>
    <w:lvl w:ilvl="0" w:tplc="F0F8FD4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BC3EC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14CBE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484D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46B39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FAE5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820AE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0262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08781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1" w15:restartNumberingAfterBreak="0">
    <w:nsid w:val="64B779BE"/>
    <w:multiLevelType w:val="hybridMultilevel"/>
    <w:tmpl w:val="9E141770"/>
    <w:lvl w:ilvl="0" w:tplc="64E4E188">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B224F2">
      <w:start w:val="1"/>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A0AF2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7A594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C69C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32D64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54305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545C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E8370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2" w15:restartNumberingAfterBreak="0">
    <w:nsid w:val="64EF60C1"/>
    <w:multiLevelType w:val="hybridMultilevel"/>
    <w:tmpl w:val="092C49AC"/>
    <w:lvl w:ilvl="0" w:tplc="A332478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826A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DC145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DA5E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EAEBA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C27F2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BC12C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90629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2C8C0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3" w15:restartNumberingAfterBreak="0">
    <w:nsid w:val="650E1308"/>
    <w:multiLevelType w:val="hybridMultilevel"/>
    <w:tmpl w:val="B3647BDC"/>
    <w:lvl w:ilvl="0" w:tplc="20BACEB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0CB7D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8031A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F26A2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3E810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8AC81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ACE9C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50061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48575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4" w15:restartNumberingAfterBreak="0">
    <w:nsid w:val="6513578B"/>
    <w:multiLevelType w:val="hybridMultilevel"/>
    <w:tmpl w:val="82C2BE74"/>
    <w:lvl w:ilvl="0" w:tplc="F236A6A0">
      <w:start w:val="6"/>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EE748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02DFEA">
      <w:start w:val="1"/>
      <w:numFmt w:val="lowerRoman"/>
      <w:lvlText w:val="%3"/>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A26674">
      <w:start w:val="1"/>
      <w:numFmt w:val="decimal"/>
      <w:lvlText w:val="%4"/>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4AF0AE">
      <w:start w:val="1"/>
      <w:numFmt w:val="lowerLetter"/>
      <w:lvlText w:val="%5"/>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4ABDAE">
      <w:start w:val="1"/>
      <w:numFmt w:val="lowerRoman"/>
      <w:lvlText w:val="%6"/>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A40A64">
      <w:start w:val="1"/>
      <w:numFmt w:val="decimal"/>
      <w:lvlText w:val="%7"/>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1AC956">
      <w:start w:val="1"/>
      <w:numFmt w:val="lowerLetter"/>
      <w:lvlText w:val="%8"/>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580136">
      <w:start w:val="1"/>
      <w:numFmt w:val="lowerRoman"/>
      <w:lvlText w:val="%9"/>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5" w15:restartNumberingAfterBreak="0">
    <w:nsid w:val="6552466B"/>
    <w:multiLevelType w:val="hybridMultilevel"/>
    <w:tmpl w:val="6A248130"/>
    <w:lvl w:ilvl="0" w:tplc="A310478E">
      <w:start w:val="1"/>
      <w:numFmt w:val="decimal"/>
      <w:lvlText w:val="%1."/>
      <w:lvlJc w:val="left"/>
      <w:pPr>
        <w:ind w:left="2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0E0FC">
      <w:start w:val="1"/>
      <w:numFmt w:val="lowerLetter"/>
      <w:lvlText w:val="%2"/>
      <w:lvlJc w:val="left"/>
      <w:pPr>
        <w:ind w:left="4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2773E">
      <w:start w:val="1"/>
      <w:numFmt w:val="lowerRoman"/>
      <w:lvlText w:val="%3"/>
      <w:lvlJc w:val="left"/>
      <w:pPr>
        <w:ind w:left="4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B8B4F6">
      <w:start w:val="1"/>
      <w:numFmt w:val="decimal"/>
      <w:lvlText w:val="%4"/>
      <w:lvlJc w:val="left"/>
      <w:pPr>
        <w:ind w:left="55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D425BA">
      <w:start w:val="1"/>
      <w:numFmt w:val="lowerLetter"/>
      <w:lvlText w:val="%5"/>
      <w:lvlJc w:val="left"/>
      <w:pPr>
        <w:ind w:left="6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4EE572">
      <w:start w:val="1"/>
      <w:numFmt w:val="lowerRoman"/>
      <w:lvlText w:val="%6"/>
      <w:lvlJc w:val="left"/>
      <w:pPr>
        <w:ind w:left="6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06588">
      <w:start w:val="1"/>
      <w:numFmt w:val="decimal"/>
      <w:lvlText w:val="%7"/>
      <w:lvlJc w:val="left"/>
      <w:pPr>
        <w:ind w:left="7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2EA29A">
      <w:start w:val="1"/>
      <w:numFmt w:val="lowerLetter"/>
      <w:lvlText w:val="%8"/>
      <w:lvlJc w:val="left"/>
      <w:pPr>
        <w:ind w:left="8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8E139E">
      <w:start w:val="1"/>
      <w:numFmt w:val="lowerRoman"/>
      <w:lvlText w:val="%9"/>
      <w:lvlJc w:val="left"/>
      <w:pPr>
        <w:ind w:left="9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6" w15:restartNumberingAfterBreak="0">
    <w:nsid w:val="657337E5"/>
    <w:multiLevelType w:val="hybridMultilevel"/>
    <w:tmpl w:val="199009BA"/>
    <w:lvl w:ilvl="0" w:tplc="7ECE05D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A0C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D827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ACCC9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5AC5F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405CB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6C986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C82F7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9A0B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7" w15:restartNumberingAfterBreak="0">
    <w:nsid w:val="65DA2F19"/>
    <w:multiLevelType w:val="hybridMultilevel"/>
    <w:tmpl w:val="208C1426"/>
    <w:lvl w:ilvl="0" w:tplc="42BC7C3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583FF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32704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7019B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8EA8B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740A7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30F18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B614B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3A32F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8" w15:restartNumberingAfterBreak="0">
    <w:nsid w:val="65E71949"/>
    <w:multiLevelType w:val="hybridMultilevel"/>
    <w:tmpl w:val="90A0B758"/>
    <w:lvl w:ilvl="0" w:tplc="353217AA">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0E44CA">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805542">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56CA10">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966D48">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D46658">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26DBD8">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30CD98">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76020E">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9" w15:restartNumberingAfterBreak="0">
    <w:nsid w:val="65EA0FA4"/>
    <w:multiLevelType w:val="hybridMultilevel"/>
    <w:tmpl w:val="851C16B8"/>
    <w:lvl w:ilvl="0" w:tplc="FE441EF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3ED9C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B41A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54676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9695B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4EE55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289C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92A69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82F61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0" w15:restartNumberingAfterBreak="0">
    <w:nsid w:val="65F82C5A"/>
    <w:multiLevelType w:val="hybridMultilevel"/>
    <w:tmpl w:val="6CD25708"/>
    <w:lvl w:ilvl="0" w:tplc="689ECADA">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7A98F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EC65B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92DC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F8609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F015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F0591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24007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16D2F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1" w15:restartNumberingAfterBreak="0">
    <w:nsid w:val="66213CEC"/>
    <w:multiLevelType w:val="hybridMultilevel"/>
    <w:tmpl w:val="B344EBBA"/>
    <w:lvl w:ilvl="0" w:tplc="C2C6BCF2">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686182">
      <w:start w:val="1"/>
      <w:numFmt w:val="lowerLetter"/>
      <w:lvlText w:val="%2."/>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68191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EE24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1E969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FE258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BED35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58E0A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C22B9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2" w15:restartNumberingAfterBreak="0">
    <w:nsid w:val="66220169"/>
    <w:multiLevelType w:val="hybridMultilevel"/>
    <w:tmpl w:val="87509EAA"/>
    <w:lvl w:ilvl="0" w:tplc="68863D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70225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90CC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161D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18167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5C3F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648A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641EF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287CF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3" w15:restartNumberingAfterBreak="0">
    <w:nsid w:val="66522640"/>
    <w:multiLevelType w:val="hybridMultilevel"/>
    <w:tmpl w:val="50C27DCE"/>
    <w:lvl w:ilvl="0" w:tplc="D91A5F5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8987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0682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D223C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A27D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CA307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7674E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B8C03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CAE4B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4" w15:restartNumberingAfterBreak="0">
    <w:nsid w:val="66581BA4"/>
    <w:multiLevelType w:val="hybridMultilevel"/>
    <w:tmpl w:val="2162EE98"/>
    <w:lvl w:ilvl="0" w:tplc="DBE4535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704F0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4266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760D2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90B25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ECAD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74F7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C6D78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22E02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5" w15:restartNumberingAfterBreak="0">
    <w:nsid w:val="66731D71"/>
    <w:multiLevelType w:val="hybridMultilevel"/>
    <w:tmpl w:val="747412BC"/>
    <w:lvl w:ilvl="0" w:tplc="071AC4B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CA270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A0816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CCA9D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8A5AA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3C755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6854F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0EAA5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E2D5B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6" w15:restartNumberingAfterBreak="0">
    <w:nsid w:val="667B42B4"/>
    <w:multiLevelType w:val="hybridMultilevel"/>
    <w:tmpl w:val="658047E8"/>
    <w:lvl w:ilvl="0" w:tplc="1A22DE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A6C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A6E33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DA19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4C0B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5E91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166B5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2CBBD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C65A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7" w15:restartNumberingAfterBreak="0">
    <w:nsid w:val="66896880"/>
    <w:multiLevelType w:val="hybridMultilevel"/>
    <w:tmpl w:val="AE72D90A"/>
    <w:lvl w:ilvl="0" w:tplc="F76467A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0644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54298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46753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3627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643C8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412F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20A7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F0C1F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8" w15:restartNumberingAfterBreak="0">
    <w:nsid w:val="66D25C2C"/>
    <w:multiLevelType w:val="hybridMultilevel"/>
    <w:tmpl w:val="79A4E96E"/>
    <w:lvl w:ilvl="0" w:tplc="A884703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CCEB04">
      <w:start w:val="1"/>
      <w:numFmt w:val="lowerLetter"/>
      <w:lvlText w:val="%2"/>
      <w:lvlJc w:val="left"/>
      <w:pPr>
        <w:ind w:left="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C4F6D0">
      <w:start w:val="1"/>
      <w:numFmt w:val="lowerRoman"/>
      <w:lvlText w:val="%3"/>
      <w:lvlJc w:val="left"/>
      <w:pPr>
        <w:ind w:left="1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AE9220">
      <w:start w:val="1"/>
      <w:numFmt w:val="lowerRoman"/>
      <w:lvlRestart w:val="0"/>
      <w:lvlText w:val="%4."/>
      <w:lvlJc w:val="left"/>
      <w:pPr>
        <w:ind w:left="2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A4F1E0">
      <w:start w:val="1"/>
      <w:numFmt w:val="lowerLetter"/>
      <w:lvlText w:val="%5"/>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2A6BDE">
      <w:start w:val="1"/>
      <w:numFmt w:val="lowerRoman"/>
      <w:lvlText w:val="%6"/>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DC2968">
      <w:start w:val="1"/>
      <w:numFmt w:val="decimal"/>
      <w:lvlText w:val="%7"/>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3C1378">
      <w:start w:val="1"/>
      <w:numFmt w:val="lowerLetter"/>
      <w:lvlText w:val="%8"/>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922DC0">
      <w:start w:val="1"/>
      <w:numFmt w:val="lowerRoman"/>
      <w:lvlText w:val="%9"/>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9" w15:restartNumberingAfterBreak="0">
    <w:nsid w:val="675910CD"/>
    <w:multiLevelType w:val="hybridMultilevel"/>
    <w:tmpl w:val="853CE18A"/>
    <w:lvl w:ilvl="0" w:tplc="2FA0646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F2F73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74A9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3A226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9ADAE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7886B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A8A6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BE570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78E4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0" w15:restartNumberingAfterBreak="0">
    <w:nsid w:val="67C37EF1"/>
    <w:multiLevelType w:val="hybridMultilevel"/>
    <w:tmpl w:val="7910E1F2"/>
    <w:lvl w:ilvl="0" w:tplc="9F6207F4">
      <w:start w:val="7"/>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EA925A">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F8F76C">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D6129C">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D6F1D2">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1A9E40">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DC4FE2">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284DA0">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F660AC">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1" w15:restartNumberingAfterBreak="0">
    <w:nsid w:val="684C07E9"/>
    <w:multiLevelType w:val="hybridMultilevel"/>
    <w:tmpl w:val="704EFB12"/>
    <w:lvl w:ilvl="0" w:tplc="7356409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1AC8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2AFC9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BC8F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6ADF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B32C92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04011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E89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580D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2" w15:restartNumberingAfterBreak="0">
    <w:nsid w:val="68B24464"/>
    <w:multiLevelType w:val="hybridMultilevel"/>
    <w:tmpl w:val="DC3096FA"/>
    <w:lvl w:ilvl="0" w:tplc="85163FDE">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1C3D9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8AEF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0A6DB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62450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C228F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765E5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B026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3CAFF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3" w15:restartNumberingAfterBreak="0">
    <w:nsid w:val="68D50420"/>
    <w:multiLevelType w:val="hybridMultilevel"/>
    <w:tmpl w:val="0164D238"/>
    <w:lvl w:ilvl="0" w:tplc="3A982D5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C2C1A0">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98458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C4B2A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4A845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DC410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640A6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E68C6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761CE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4" w15:restartNumberingAfterBreak="0">
    <w:nsid w:val="68DA41BA"/>
    <w:multiLevelType w:val="hybridMultilevel"/>
    <w:tmpl w:val="8532380C"/>
    <w:lvl w:ilvl="0" w:tplc="AC8ACD4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5CAC6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9AF9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DEDA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BEB37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E66A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00E2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523C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E44933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5" w15:restartNumberingAfterBreak="0">
    <w:nsid w:val="69024E0C"/>
    <w:multiLevelType w:val="hybridMultilevel"/>
    <w:tmpl w:val="D8EA2F86"/>
    <w:lvl w:ilvl="0" w:tplc="A6628108">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9EC2D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EEF72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64CE0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2F17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5EB14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AEB6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FEB66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B81ED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6" w15:restartNumberingAfterBreak="0">
    <w:nsid w:val="6924562F"/>
    <w:multiLevelType w:val="hybridMultilevel"/>
    <w:tmpl w:val="26BC5202"/>
    <w:lvl w:ilvl="0" w:tplc="B020368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64753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C4F41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F21AA0">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CE808">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C23568">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AC800C">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660D2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A873FE">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7" w15:restartNumberingAfterBreak="0">
    <w:nsid w:val="6930178D"/>
    <w:multiLevelType w:val="hybridMultilevel"/>
    <w:tmpl w:val="78164C56"/>
    <w:lvl w:ilvl="0" w:tplc="FD5AE7E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36069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6E08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52532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480A2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3A235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7C465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D4550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789A9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8" w15:restartNumberingAfterBreak="0">
    <w:nsid w:val="69386A0E"/>
    <w:multiLevelType w:val="hybridMultilevel"/>
    <w:tmpl w:val="D95AF016"/>
    <w:lvl w:ilvl="0" w:tplc="4566BF26">
      <w:start w:val="4"/>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941C7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460A9E">
      <w:start w:val="1"/>
      <w:numFmt w:val="lowerRoman"/>
      <w:lvlText w:val="%3"/>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8EFDAE">
      <w:start w:val="1"/>
      <w:numFmt w:val="decimal"/>
      <w:lvlText w:val="%4"/>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EE22EA">
      <w:start w:val="1"/>
      <w:numFmt w:val="lowerLetter"/>
      <w:lvlText w:val="%5"/>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12968C">
      <w:start w:val="1"/>
      <w:numFmt w:val="lowerRoman"/>
      <w:lvlText w:val="%6"/>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7E4D24">
      <w:start w:val="1"/>
      <w:numFmt w:val="decimal"/>
      <w:lvlText w:val="%7"/>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4A73CA">
      <w:start w:val="1"/>
      <w:numFmt w:val="lowerLetter"/>
      <w:lvlText w:val="%8"/>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9EA398">
      <w:start w:val="1"/>
      <w:numFmt w:val="lowerRoman"/>
      <w:lvlText w:val="%9"/>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9" w15:restartNumberingAfterBreak="0">
    <w:nsid w:val="69565AF2"/>
    <w:multiLevelType w:val="hybridMultilevel"/>
    <w:tmpl w:val="9F783A64"/>
    <w:lvl w:ilvl="0" w:tplc="6CCC623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D6F55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72337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1EA38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8A345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332058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BCDA1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4F13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68C31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0" w15:restartNumberingAfterBreak="0">
    <w:nsid w:val="696108D7"/>
    <w:multiLevelType w:val="hybridMultilevel"/>
    <w:tmpl w:val="9440023E"/>
    <w:lvl w:ilvl="0" w:tplc="5BF07460">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CE17F6">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54DAF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206B3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C6103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089BE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D6000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10AE1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F2D3A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1" w15:restartNumberingAfterBreak="0">
    <w:nsid w:val="6A272BB3"/>
    <w:multiLevelType w:val="hybridMultilevel"/>
    <w:tmpl w:val="683EB3FC"/>
    <w:lvl w:ilvl="0" w:tplc="73AE6858">
      <w:start w:val="1"/>
      <w:numFmt w:val="decimal"/>
      <w:lvlText w:val="%1."/>
      <w:lvlJc w:val="left"/>
      <w:pPr>
        <w:ind w:left="3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C87D6A">
      <w:start w:val="1"/>
      <w:numFmt w:val="lowerLetter"/>
      <w:lvlText w:val="%2"/>
      <w:lvlJc w:val="left"/>
      <w:pPr>
        <w:ind w:left="4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B26D96">
      <w:start w:val="1"/>
      <w:numFmt w:val="lowerRoman"/>
      <w:lvlText w:val="%3"/>
      <w:lvlJc w:val="left"/>
      <w:pPr>
        <w:ind w:left="52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720D2A">
      <w:start w:val="1"/>
      <w:numFmt w:val="decimal"/>
      <w:lvlText w:val="%4"/>
      <w:lvlJc w:val="left"/>
      <w:pPr>
        <w:ind w:left="60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4E7574">
      <w:start w:val="1"/>
      <w:numFmt w:val="lowerLetter"/>
      <w:lvlText w:val="%5"/>
      <w:lvlJc w:val="left"/>
      <w:pPr>
        <w:ind w:left="67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14F9D4">
      <w:start w:val="1"/>
      <w:numFmt w:val="lowerRoman"/>
      <w:lvlText w:val="%6"/>
      <w:lvlJc w:val="left"/>
      <w:pPr>
        <w:ind w:left="7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1A63F8">
      <w:start w:val="1"/>
      <w:numFmt w:val="decimal"/>
      <w:lvlText w:val="%7"/>
      <w:lvlJc w:val="left"/>
      <w:pPr>
        <w:ind w:left="81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F63660">
      <w:start w:val="1"/>
      <w:numFmt w:val="lowerLetter"/>
      <w:lvlText w:val="%8"/>
      <w:lvlJc w:val="left"/>
      <w:pPr>
        <w:ind w:left="8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A4C7DE">
      <w:start w:val="1"/>
      <w:numFmt w:val="lowerRoman"/>
      <w:lvlText w:val="%9"/>
      <w:lvlJc w:val="left"/>
      <w:pPr>
        <w:ind w:left="9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2" w15:restartNumberingAfterBreak="0">
    <w:nsid w:val="6A5D4C38"/>
    <w:multiLevelType w:val="hybridMultilevel"/>
    <w:tmpl w:val="690C8F94"/>
    <w:lvl w:ilvl="0" w:tplc="9F308C1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FAC9B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E68E5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BAD22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8098B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BA5EE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1273A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A491C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2131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3" w15:restartNumberingAfterBreak="0">
    <w:nsid w:val="6A6A377D"/>
    <w:multiLevelType w:val="hybridMultilevel"/>
    <w:tmpl w:val="CFBCEFD2"/>
    <w:lvl w:ilvl="0" w:tplc="09242DF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1A5DE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4C13F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44723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C6F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4CEDF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E40D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E0A6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2CBE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4" w15:restartNumberingAfterBreak="0">
    <w:nsid w:val="6A756A21"/>
    <w:multiLevelType w:val="hybridMultilevel"/>
    <w:tmpl w:val="85520606"/>
    <w:lvl w:ilvl="0" w:tplc="5E926FF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94CA4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A602CE">
      <w:start w:val="1"/>
      <w:numFmt w:val="lowerLetter"/>
      <w:lvlRestart w:val="0"/>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808670">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729A2E">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8A06E6">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D49EB4">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946EFE">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5E277C">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5" w15:restartNumberingAfterBreak="0">
    <w:nsid w:val="6A8B20B3"/>
    <w:multiLevelType w:val="hybridMultilevel"/>
    <w:tmpl w:val="416E64EA"/>
    <w:lvl w:ilvl="0" w:tplc="E98E6E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F4FA0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C84EC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040A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F082B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6C5A3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AA9EE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A6BD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6C6B6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6" w15:restartNumberingAfterBreak="0">
    <w:nsid w:val="6AAD2A3F"/>
    <w:multiLevelType w:val="hybridMultilevel"/>
    <w:tmpl w:val="D65E8370"/>
    <w:lvl w:ilvl="0" w:tplc="F4809600">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16ADD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12564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D2DE2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B22B2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4EF94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F620F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28609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7C83F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7" w15:restartNumberingAfterBreak="0">
    <w:nsid w:val="6ADB2D1A"/>
    <w:multiLevelType w:val="hybridMultilevel"/>
    <w:tmpl w:val="0A54ABFE"/>
    <w:lvl w:ilvl="0" w:tplc="B84274CE">
      <w:start w:val="1"/>
      <w:numFmt w:val="decimal"/>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62FD9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6AC93E">
      <w:start w:val="1"/>
      <w:numFmt w:val="lowerRoman"/>
      <w:lvlText w:val="%3"/>
      <w:lvlJc w:val="left"/>
      <w:pPr>
        <w:ind w:left="1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98BCAA">
      <w:start w:val="1"/>
      <w:numFmt w:val="decimal"/>
      <w:lvlText w:val="%4"/>
      <w:lvlJc w:val="left"/>
      <w:pPr>
        <w:ind w:left="2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561FC4">
      <w:start w:val="1"/>
      <w:numFmt w:val="lowerLetter"/>
      <w:lvlText w:val="%5"/>
      <w:lvlJc w:val="left"/>
      <w:pPr>
        <w:ind w:left="3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3CACFC">
      <w:start w:val="1"/>
      <w:numFmt w:val="lowerRoman"/>
      <w:lvlText w:val="%6"/>
      <w:lvlJc w:val="left"/>
      <w:pPr>
        <w:ind w:left="3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62FE46">
      <w:start w:val="1"/>
      <w:numFmt w:val="decimal"/>
      <w:lvlText w:val="%7"/>
      <w:lvlJc w:val="left"/>
      <w:pPr>
        <w:ind w:left="4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FE1144">
      <w:start w:val="1"/>
      <w:numFmt w:val="lowerLetter"/>
      <w:lvlText w:val="%8"/>
      <w:lvlJc w:val="left"/>
      <w:pPr>
        <w:ind w:left="5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D6B696">
      <w:start w:val="1"/>
      <w:numFmt w:val="lowerRoman"/>
      <w:lvlText w:val="%9"/>
      <w:lvlJc w:val="left"/>
      <w:pPr>
        <w:ind w:left="6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8" w15:restartNumberingAfterBreak="0">
    <w:nsid w:val="6AEC29DD"/>
    <w:multiLevelType w:val="hybridMultilevel"/>
    <w:tmpl w:val="6C2A24DC"/>
    <w:lvl w:ilvl="0" w:tplc="8B98AA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FA9EE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546E5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C41C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22C85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F8937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0EB6B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88ABC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3A41E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9" w15:restartNumberingAfterBreak="0">
    <w:nsid w:val="6B085A4E"/>
    <w:multiLevelType w:val="hybridMultilevel"/>
    <w:tmpl w:val="675481BC"/>
    <w:lvl w:ilvl="0" w:tplc="9E90A9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B2990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7267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007D9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409E3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AA583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0231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08447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AA76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0" w15:restartNumberingAfterBreak="0">
    <w:nsid w:val="6B3357F1"/>
    <w:multiLevelType w:val="hybridMultilevel"/>
    <w:tmpl w:val="14D24176"/>
    <w:lvl w:ilvl="0" w:tplc="B35A32E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6EA9B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7455CC">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5E596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EC429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262DA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D07CB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5C170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BEC13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1" w15:restartNumberingAfterBreak="0">
    <w:nsid w:val="6B4919FE"/>
    <w:multiLevelType w:val="hybridMultilevel"/>
    <w:tmpl w:val="98C062D6"/>
    <w:lvl w:ilvl="0" w:tplc="370638B8">
      <w:start w:val="1"/>
      <w:numFmt w:val="lowerLetter"/>
      <w:lvlText w:val="%1."/>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8C61CC">
      <w:start w:val="1"/>
      <w:numFmt w:val="lowerLetter"/>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E69F66">
      <w:start w:val="1"/>
      <w:numFmt w:val="lowerRoman"/>
      <w:lvlText w:val="%3"/>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5CC8C8">
      <w:start w:val="1"/>
      <w:numFmt w:val="decimal"/>
      <w:lvlText w:val="%4"/>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7EC8D4">
      <w:start w:val="1"/>
      <w:numFmt w:val="lowerLetter"/>
      <w:lvlText w:val="%5"/>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5A616C">
      <w:start w:val="1"/>
      <w:numFmt w:val="lowerRoman"/>
      <w:lvlText w:val="%6"/>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E072EA">
      <w:start w:val="1"/>
      <w:numFmt w:val="decimal"/>
      <w:lvlText w:val="%7"/>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5A85C8">
      <w:start w:val="1"/>
      <w:numFmt w:val="lowerLetter"/>
      <w:lvlText w:val="%8"/>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C814D6">
      <w:start w:val="1"/>
      <w:numFmt w:val="lowerRoman"/>
      <w:lvlText w:val="%9"/>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2" w15:restartNumberingAfterBreak="0">
    <w:nsid w:val="6BA850BF"/>
    <w:multiLevelType w:val="hybridMultilevel"/>
    <w:tmpl w:val="DA78B6A8"/>
    <w:lvl w:ilvl="0" w:tplc="FA5C2B02">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B818E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04C0C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2C0AB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446A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8C75D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DE77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C8B23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DC62D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3" w15:restartNumberingAfterBreak="0">
    <w:nsid w:val="6BC11B0E"/>
    <w:multiLevelType w:val="hybridMultilevel"/>
    <w:tmpl w:val="313AF128"/>
    <w:lvl w:ilvl="0" w:tplc="0BF2AE76">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FED0C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528D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96C14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CA222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C0F79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A01CA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C89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46B7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4" w15:restartNumberingAfterBreak="0">
    <w:nsid w:val="6BE56D72"/>
    <w:multiLevelType w:val="hybridMultilevel"/>
    <w:tmpl w:val="FDD0C8C2"/>
    <w:lvl w:ilvl="0" w:tplc="4B74377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AC00F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7E94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E0D72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B6215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12AC4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C850F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BA7C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C0F3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5" w15:restartNumberingAfterBreak="0">
    <w:nsid w:val="6BEF7FE9"/>
    <w:multiLevelType w:val="hybridMultilevel"/>
    <w:tmpl w:val="A1526E2A"/>
    <w:lvl w:ilvl="0" w:tplc="E348E8B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E6B45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143A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B445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ACC1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A8A2E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7694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C5D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143CE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6" w15:restartNumberingAfterBreak="0">
    <w:nsid w:val="6C2B05CC"/>
    <w:multiLevelType w:val="hybridMultilevel"/>
    <w:tmpl w:val="469C56A4"/>
    <w:lvl w:ilvl="0" w:tplc="6A001D7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5E8BB4">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48C8F54">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D18463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942355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44E65C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F80BA1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E64062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4B6799E">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17" w15:restartNumberingAfterBreak="0">
    <w:nsid w:val="6C9C5B9D"/>
    <w:multiLevelType w:val="hybridMultilevel"/>
    <w:tmpl w:val="9FEA4F74"/>
    <w:lvl w:ilvl="0" w:tplc="85B0461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423832">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A4DCBE">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CC76F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243CD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202D3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E82E4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CC70A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1046B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8" w15:restartNumberingAfterBreak="0">
    <w:nsid w:val="6D662439"/>
    <w:multiLevelType w:val="hybridMultilevel"/>
    <w:tmpl w:val="D5E2EAD0"/>
    <w:lvl w:ilvl="0" w:tplc="E6DAB4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C6253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DA53D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7E412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72873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10DB0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72DFC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BEE83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8A37B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9" w15:restartNumberingAfterBreak="0">
    <w:nsid w:val="6D872B03"/>
    <w:multiLevelType w:val="hybridMultilevel"/>
    <w:tmpl w:val="9FEA3A62"/>
    <w:lvl w:ilvl="0" w:tplc="1C94A1C2">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40D7BC">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18C52C">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80F094">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323EE4">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3EB454">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DC6758">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4E1DF4">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8A9EBA">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0" w15:restartNumberingAfterBreak="0">
    <w:nsid w:val="6DA52DB4"/>
    <w:multiLevelType w:val="hybridMultilevel"/>
    <w:tmpl w:val="FBB4D2C8"/>
    <w:lvl w:ilvl="0" w:tplc="B93CBD0E">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6C9F86">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109112">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EE0264">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A0E9B6">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1267AC">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64C4CC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EE1F5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6E6204">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1" w15:restartNumberingAfterBreak="0">
    <w:nsid w:val="6DE947DB"/>
    <w:multiLevelType w:val="hybridMultilevel"/>
    <w:tmpl w:val="DE028392"/>
    <w:lvl w:ilvl="0" w:tplc="0CA6A64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F8E1B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FE2FB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848D2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0A075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B61A2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30F0E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FED81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86D7D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2" w15:restartNumberingAfterBreak="0">
    <w:nsid w:val="6DEF3547"/>
    <w:multiLevelType w:val="hybridMultilevel"/>
    <w:tmpl w:val="58B2185C"/>
    <w:lvl w:ilvl="0" w:tplc="DB026D4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CA20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7603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BE8E0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20DC8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18571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989F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DCF56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A668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3" w15:restartNumberingAfterBreak="0">
    <w:nsid w:val="6DF641A0"/>
    <w:multiLevelType w:val="hybridMultilevel"/>
    <w:tmpl w:val="B660FAD2"/>
    <w:lvl w:ilvl="0" w:tplc="FC087498">
      <w:start w:val="1"/>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80909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84B8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52457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96DD1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78A7F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68A4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6E02B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F6D0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4" w15:restartNumberingAfterBreak="0">
    <w:nsid w:val="6E0A4D1D"/>
    <w:multiLevelType w:val="hybridMultilevel"/>
    <w:tmpl w:val="44C47320"/>
    <w:lvl w:ilvl="0" w:tplc="29BC84F8">
      <w:start w:val="3"/>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746E3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22471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7601F0">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922E04">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F0D4F4">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1CC15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E479E">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DEFAC0">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5" w15:restartNumberingAfterBreak="0">
    <w:nsid w:val="6E0E5F3B"/>
    <w:multiLevelType w:val="hybridMultilevel"/>
    <w:tmpl w:val="5C30F704"/>
    <w:lvl w:ilvl="0" w:tplc="1F6E134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CE045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CE48D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B89DD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18A03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B4ADA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62C89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9E0D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720BE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6" w15:restartNumberingAfterBreak="0">
    <w:nsid w:val="6E3C44B5"/>
    <w:multiLevelType w:val="hybridMultilevel"/>
    <w:tmpl w:val="249E13A8"/>
    <w:lvl w:ilvl="0" w:tplc="8FCAA2F0">
      <w:start w:val="1"/>
      <w:numFmt w:val="bullet"/>
      <w:lvlText w:val="●"/>
      <w:lvlJc w:val="left"/>
      <w:pPr>
        <w:ind w:left="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A686F0">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D2CE0C">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368E1A">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88B6CE">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F0BA06">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3EF99E">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128294">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7C0CDE">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7" w15:restartNumberingAfterBreak="0">
    <w:nsid w:val="6E494354"/>
    <w:multiLevelType w:val="hybridMultilevel"/>
    <w:tmpl w:val="604CB738"/>
    <w:lvl w:ilvl="0" w:tplc="72EE8D9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9CD58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682F0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5AD71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AAE1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16C3C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AFA8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86F3D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AE65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8" w15:restartNumberingAfterBreak="0">
    <w:nsid w:val="6E811911"/>
    <w:multiLevelType w:val="hybridMultilevel"/>
    <w:tmpl w:val="C7D4C624"/>
    <w:lvl w:ilvl="0" w:tplc="CBF4DA2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2755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527B2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EED1E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9C389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64838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5816A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AC52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946A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9" w15:restartNumberingAfterBreak="0">
    <w:nsid w:val="6ED54166"/>
    <w:multiLevelType w:val="hybridMultilevel"/>
    <w:tmpl w:val="46FED27C"/>
    <w:lvl w:ilvl="0" w:tplc="76C85DBC">
      <w:start w:val="4"/>
      <w:numFmt w:val="low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03CF0">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7207AC">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6425A2">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DE331C">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64A2BA">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60B122">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8DDF0">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D0B846">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0" w15:restartNumberingAfterBreak="0">
    <w:nsid w:val="6EE35B39"/>
    <w:multiLevelType w:val="hybridMultilevel"/>
    <w:tmpl w:val="CB342BB0"/>
    <w:lvl w:ilvl="0" w:tplc="75D636E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B2A44C">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9CA1F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FC8878">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4EA0BA">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265E48">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089CB0">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96347A">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2AD0AC">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1" w15:restartNumberingAfterBreak="0">
    <w:nsid w:val="6F4501CC"/>
    <w:multiLevelType w:val="hybridMultilevel"/>
    <w:tmpl w:val="1F5C85E4"/>
    <w:lvl w:ilvl="0" w:tplc="263AEB2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D0956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DA628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3E216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D2A6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0C0AB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E2FB2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16081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321A8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2" w15:restartNumberingAfterBreak="0">
    <w:nsid w:val="6F816CED"/>
    <w:multiLevelType w:val="hybridMultilevel"/>
    <w:tmpl w:val="0D500EBE"/>
    <w:lvl w:ilvl="0" w:tplc="FAC632A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A0DFEE">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E0CC5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9A2EB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9C77A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0CC4D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36BC7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863D3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7A1A5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3" w15:restartNumberingAfterBreak="0">
    <w:nsid w:val="6F8C0B1F"/>
    <w:multiLevelType w:val="hybridMultilevel"/>
    <w:tmpl w:val="8F24E282"/>
    <w:lvl w:ilvl="0" w:tplc="2848D5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2F1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EE0C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36F8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A249B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0A770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9A4B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A2FF4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CC06C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4" w15:restartNumberingAfterBreak="0">
    <w:nsid w:val="6FBC54B2"/>
    <w:multiLevelType w:val="hybridMultilevel"/>
    <w:tmpl w:val="E452A5AC"/>
    <w:lvl w:ilvl="0" w:tplc="3C641150">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F6077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E57A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8A950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FC097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54B56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94B60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5909D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ACF0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5" w15:restartNumberingAfterBreak="0">
    <w:nsid w:val="6FE90C50"/>
    <w:multiLevelType w:val="hybridMultilevel"/>
    <w:tmpl w:val="2DB851B2"/>
    <w:lvl w:ilvl="0" w:tplc="8DEE4438">
      <w:start w:val="1"/>
      <w:numFmt w:val="decimal"/>
      <w:lvlText w:val="%1."/>
      <w:lvlJc w:val="left"/>
      <w:pPr>
        <w:ind w:left="3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1" w:tplc="80F6D9D0">
      <w:start w:val="1"/>
      <w:numFmt w:val="lowerLetter"/>
      <w:lvlText w:val="%2."/>
      <w:lvlJc w:val="left"/>
      <w:pPr>
        <w:ind w:left="7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2" w:tplc="96269DC0">
      <w:start w:val="1"/>
      <w:numFmt w:val="lowerRoman"/>
      <w:lvlText w:val="%3"/>
      <w:lvlJc w:val="left"/>
      <w:pPr>
        <w:ind w:left="14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3" w:tplc="7750D786">
      <w:start w:val="1"/>
      <w:numFmt w:val="decimal"/>
      <w:lvlText w:val="%4"/>
      <w:lvlJc w:val="left"/>
      <w:pPr>
        <w:ind w:left="21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4" w:tplc="B71EA3DC">
      <w:start w:val="1"/>
      <w:numFmt w:val="lowerLetter"/>
      <w:lvlText w:val="%5"/>
      <w:lvlJc w:val="left"/>
      <w:pPr>
        <w:ind w:left="28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5" w:tplc="A1F48F0C">
      <w:start w:val="1"/>
      <w:numFmt w:val="lowerRoman"/>
      <w:lvlText w:val="%6"/>
      <w:lvlJc w:val="left"/>
      <w:pPr>
        <w:ind w:left="36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6" w:tplc="2F7CFFCC">
      <w:start w:val="1"/>
      <w:numFmt w:val="decimal"/>
      <w:lvlText w:val="%7"/>
      <w:lvlJc w:val="left"/>
      <w:pPr>
        <w:ind w:left="43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7" w:tplc="DF5413CE">
      <w:start w:val="1"/>
      <w:numFmt w:val="lowerLetter"/>
      <w:lvlText w:val="%8"/>
      <w:lvlJc w:val="left"/>
      <w:pPr>
        <w:ind w:left="50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8" w:tplc="478AF636">
      <w:start w:val="1"/>
      <w:numFmt w:val="lowerRoman"/>
      <w:lvlText w:val="%9"/>
      <w:lvlJc w:val="left"/>
      <w:pPr>
        <w:ind w:left="57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abstractNum>
  <w:abstractNum w:abstractNumId="636" w15:restartNumberingAfterBreak="0">
    <w:nsid w:val="705A0E4D"/>
    <w:multiLevelType w:val="hybridMultilevel"/>
    <w:tmpl w:val="C728DE6E"/>
    <w:lvl w:ilvl="0" w:tplc="DA3CDF4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E408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0A69AF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E2033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C894D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0EEF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3436F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02E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2E26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7" w15:restartNumberingAfterBreak="0">
    <w:nsid w:val="7060575E"/>
    <w:multiLevelType w:val="hybridMultilevel"/>
    <w:tmpl w:val="EBACBDCC"/>
    <w:lvl w:ilvl="0" w:tplc="AC3C09E2">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1467E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55C34E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9AC1B6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2B0F84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A4AAD9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9E05C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3A0BCA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072394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38" w15:restartNumberingAfterBreak="0">
    <w:nsid w:val="70ED74DD"/>
    <w:multiLevelType w:val="hybridMultilevel"/>
    <w:tmpl w:val="18D6308A"/>
    <w:lvl w:ilvl="0" w:tplc="95241DE8">
      <w:start w:val="2"/>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4A04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F27A6A">
      <w:start w:val="1"/>
      <w:numFmt w:val="lowerRoman"/>
      <w:lvlText w:val="%3"/>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1A0612">
      <w:start w:val="1"/>
      <w:numFmt w:val="decimal"/>
      <w:lvlText w:val="%4"/>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00A772">
      <w:start w:val="1"/>
      <w:numFmt w:val="lowerLetter"/>
      <w:lvlText w:val="%5"/>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6ADC24">
      <w:start w:val="1"/>
      <w:numFmt w:val="lowerRoman"/>
      <w:lvlText w:val="%6"/>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ECA31E">
      <w:start w:val="1"/>
      <w:numFmt w:val="decimal"/>
      <w:lvlText w:val="%7"/>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38E7C6">
      <w:start w:val="1"/>
      <w:numFmt w:val="lowerLetter"/>
      <w:lvlText w:val="%8"/>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785564">
      <w:start w:val="1"/>
      <w:numFmt w:val="lowerRoman"/>
      <w:lvlText w:val="%9"/>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9" w15:restartNumberingAfterBreak="0">
    <w:nsid w:val="70FE1BE2"/>
    <w:multiLevelType w:val="hybridMultilevel"/>
    <w:tmpl w:val="E2521FA4"/>
    <w:lvl w:ilvl="0" w:tplc="617684FE">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04F3D2">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10E44C">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ECE980">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A0A76A">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DC05AE">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301214">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F4CD3E">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882B0C">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0" w15:restartNumberingAfterBreak="0">
    <w:nsid w:val="71035C25"/>
    <w:multiLevelType w:val="hybridMultilevel"/>
    <w:tmpl w:val="8BE2CD86"/>
    <w:lvl w:ilvl="0" w:tplc="344A4FD0">
      <w:start w:val="1"/>
      <w:numFmt w:val="bullet"/>
      <w:lvlText w:val="●"/>
      <w:lvlJc w:val="left"/>
      <w:pPr>
        <w:ind w:left="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B26B8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42D2F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ECABA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D8C57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408C2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96B12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C6CB5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62BF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1" w15:restartNumberingAfterBreak="0">
    <w:nsid w:val="71103D32"/>
    <w:multiLevelType w:val="hybridMultilevel"/>
    <w:tmpl w:val="AD9CE6CA"/>
    <w:lvl w:ilvl="0" w:tplc="79CE620A">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2E2DE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A2278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A6540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C2E4C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7C9B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DE060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E9B0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0A05D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2" w15:restartNumberingAfterBreak="0">
    <w:nsid w:val="7202011E"/>
    <w:multiLevelType w:val="hybridMultilevel"/>
    <w:tmpl w:val="29B20F2A"/>
    <w:lvl w:ilvl="0" w:tplc="2D04596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2CD7B2">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A2920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42EAF2">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4A7F2C">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C6902A">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725F0E">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F6B8C8">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84EDC8">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3" w15:restartNumberingAfterBreak="0">
    <w:nsid w:val="720D3578"/>
    <w:multiLevelType w:val="hybridMultilevel"/>
    <w:tmpl w:val="F3B4BFAE"/>
    <w:lvl w:ilvl="0" w:tplc="067C393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14A2B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F2F8B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0407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7A834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6C0BA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DEF7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3E186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DCB3B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4" w15:restartNumberingAfterBreak="0">
    <w:nsid w:val="728D5D1B"/>
    <w:multiLevelType w:val="hybridMultilevel"/>
    <w:tmpl w:val="573E5560"/>
    <w:lvl w:ilvl="0" w:tplc="CB646C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D6285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18CBF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1E552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4ED60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AED1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0EA6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BA7F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5C46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5" w15:restartNumberingAfterBreak="0">
    <w:nsid w:val="72B67EE3"/>
    <w:multiLevelType w:val="hybridMultilevel"/>
    <w:tmpl w:val="406E422A"/>
    <w:lvl w:ilvl="0" w:tplc="CA56EB0C">
      <w:start w:val="7"/>
      <w:numFmt w:val="decimal"/>
      <w:lvlText w:val="%1."/>
      <w:lvlJc w:val="left"/>
      <w:pPr>
        <w:ind w:left="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2BC3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F4294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EA883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0AA06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CC757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70EB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2ED4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7E54F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6" w15:restartNumberingAfterBreak="0">
    <w:nsid w:val="72F442C8"/>
    <w:multiLevelType w:val="hybridMultilevel"/>
    <w:tmpl w:val="44CA90CA"/>
    <w:lvl w:ilvl="0" w:tplc="091020A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F0B39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DAE6D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06B1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A85A4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4231C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D43D7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7C68D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F86000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7" w15:restartNumberingAfterBreak="0">
    <w:nsid w:val="731B29AA"/>
    <w:multiLevelType w:val="hybridMultilevel"/>
    <w:tmpl w:val="273462CA"/>
    <w:lvl w:ilvl="0" w:tplc="7F94F7A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9A2C0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0ECD8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EE428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3E458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1AAAD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98C1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04CF3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7EFD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8" w15:restartNumberingAfterBreak="0">
    <w:nsid w:val="7324740D"/>
    <w:multiLevelType w:val="hybridMultilevel"/>
    <w:tmpl w:val="E880F3A4"/>
    <w:lvl w:ilvl="0" w:tplc="98FA4A50">
      <w:start w:val="1"/>
      <w:numFmt w:val="lowerLetter"/>
      <w:lvlText w:val="%1."/>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666022">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84F8DC">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3E2ACA">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D89564">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0A195E">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AAD55A">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A4F6F8">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10727C">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49" w15:restartNumberingAfterBreak="0">
    <w:nsid w:val="732F30DE"/>
    <w:multiLevelType w:val="hybridMultilevel"/>
    <w:tmpl w:val="E2EC3E50"/>
    <w:lvl w:ilvl="0" w:tplc="0C6AC3E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5A00B0">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232CFC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54DEF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80EA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C6165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4408E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06F79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C4B61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0" w15:restartNumberingAfterBreak="0">
    <w:nsid w:val="733E7023"/>
    <w:multiLevelType w:val="hybridMultilevel"/>
    <w:tmpl w:val="A260B304"/>
    <w:lvl w:ilvl="0" w:tplc="15C8F2C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7A1FA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90370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AC684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9A1E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92E1C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6AC2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8AFB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6A82A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1" w15:restartNumberingAfterBreak="0">
    <w:nsid w:val="733F7747"/>
    <w:multiLevelType w:val="hybridMultilevel"/>
    <w:tmpl w:val="4CDAA74E"/>
    <w:lvl w:ilvl="0" w:tplc="D538415A">
      <w:start w:val="1"/>
      <w:numFmt w:val="lowerLetter"/>
      <w:lvlText w:val="%1."/>
      <w:lvlJc w:val="left"/>
      <w:pPr>
        <w:ind w:left="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C6D836">
      <w:start w:val="1"/>
      <w:numFmt w:val="lowerLetter"/>
      <w:lvlText w:val="%2"/>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7A9B02">
      <w:start w:val="1"/>
      <w:numFmt w:val="lowerRoman"/>
      <w:lvlText w:val="%3"/>
      <w:lvlJc w:val="left"/>
      <w:pPr>
        <w:ind w:left="2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D47B90">
      <w:start w:val="1"/>
      <w:numFmt w:val="decimal"/>
      <w:lvlText w:val="%4"/>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AC6D1A">
      <w:start w:val="1"/>
      <w:numFmt w:val="lowerLetter"/>
      <w:lvlText w:val="%5"/>
      <w:lvlJc w:val="left"/>
      <w:pPr>
        <w:ind w:left="3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EEC774">
      <w:start w:val="1"/>
      <w:numFmt w:val="lowerRoman"/>
      <w:lvlText w:val="%6"/>
      <w:lvlJc w:val="left"/>
      <w:pPr>
        <w:ind w:left="4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AEBE52">
      <w:start w:val="1"/>
      <w:numFmt w:val="decimal"/>
      <w:lvlText w:val="%7"/>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AE3B58">
      <w:start w:val="1"/>
      <w:numFmt w:val="lowerLetter"/>
      <w:lvlText w:val="%8"/>
      <w:lvlJc w:val="left"/>
      <w:pPr>
        <w:ind w:left="5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9ACC34">
      <w:start w:val="1"/>
      <w:numFmt w:val="lowerRoman"/>
      <w:lvlText w:val="%9"/>
      <w:lvlJc w:val="left"/>
      <w:pPr>
        <w:ind w:left="6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2" w15:restartNumberingAfterBreak="0">
    <w:nsid w:val="73850CF7"/>
    <w:multiLevelType w:val="hybridMultilevel"/>
    <w:tmpl w:val="01EC0B42"/>
    <w:lvl w:ilvl="0" w:tplc="65526718">
      <w:start w:val="1"/>
      <w:numFmt w:val="bullet"/>
      <w:lvlText w:val="●"/>
      <w:lvlJc w:val="left"/>
      <w:pPr>
        <w:ind w:left="7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1" w:tplc="6F881B58">
      <w:start w:val="1"/>
      <w:numFmt w:val="bullet"/>
      <w:lvlText w:val="o"/>
      <w:lvlJc w:val="left"/>
      <w:pPr>
        <w:ind w:left="14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2" w:tplc="509AB8BE">
      <w:start w:val="1"/>
      <w:numFmt w:val="bullet"/>
      <w:lvlText w:val="▪"/>
      <w:lvlJc w:val="left"/>
      <w:pPr>
        <w:ind w:left="21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3" w:tplc="C66A8EC4">
      <w:start w:val="1"/>
      <w:numFmt w:val="bullet"/>
      <w:lvlText w:val="•"/>
      <w:lvlJc w:val="left"/>
      <w:pPr>
        <w:ind w:left="28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4" w:tplc="65C0E86E">
      <w:start w:val="1"/>
      <w:numFmt w:val="bullet"/>
      <w:lvlText w:val="o"/>
      <w:lvlJc w:val="left"/>
      <w:pPr>
        <w:ind w:left="360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5" w:tplc="61C06FB4">
      <w:start w:val="1"/>
      <w:numFmt w:val="bullet"/>
      <w:lvlText w:val="▪"/>
      <w:lvlJc w:val="left"/>
      <w:pPr>
        <w:ind w:left="432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6" w:tplc="CCDA5B6C">
      <w:start w:val="1"/>
      <w:numFmt w:val="bullet"/>
      <w:lvlText w:val="•"/>
      <w:lvlJc w:val="left"/>
      <w:pPr>
        <w:ind w:left="504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7" w:tplc="A2227850">
      <w:start w:val="1"/>
      <w:numFmt w:val="bullet"/>
      <w:lvlText w:val="o"/>
      <w:lvlJc w:val="left"/>
      <w:pPr>
        <w:ind w:left="576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lvl w:ilvl="8" w:tplc="10BA2C8C">
      <w:start w:val="1"/>
      <w:numFmt w:val="bullet"/>
      <w:lvlText w:val="▪"/>
      <w:lvlJc w:val="left"/>
      <w:pPr>
        <w:ind w:left="6480"/>
      </w:pPr>
      <w:rPr>
        <w:rFonts w:ascii="Arial" w:eastAsia="Arial" w:hAnsi="Arial" w:cs="Arial"/>
        <w:b w:val="0"/>
        <w:i w:val="0"/>
        <w:strike w:val="0"/>
        <w:dstrike w:val="0"/>
        <w:color w:val="0E101A"/>
        <w:sz w:val="22"/>
        <w:szCs w:val="22"/>
        <w:u w:val="none" w:color="000000"/>
        <w:bdr w:val="none" w:sz="0" w:space="0" w:color="auto"/>
        <w:shd w:val="clear" w:color="auto" w:fill="auto"/>
        <w:vertAlign w:val="baseline"/>
      </w:rPr>
    </w:lvl>
  </w:abstractNum>
  <w:abstractNum w:abstractNumId="653" w15:restartNumberingAfterBreak="0">
    <w:nsid w:val="73B82369"/>
    <w:multiLevelType w:val="hybridMultilevel"/>
    <w:tmpl w:val="602C12A6"/>
    <w:lvl w:ilvl="0" w:tplc="A93E5ACA">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E6816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F2A2B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CA8C3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960B8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60DDA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D616D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9412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7037B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4" w15:restartNumberingAfterBreak="0">
    <w:nsid w:val="73FA05FF"/>
    <w:multiLevelType w:val="hybridMultilevel"/>
    <w:tmpl w:val="63286E5E"/>
    <w:lvl w:ilvl="0" w:tplc="AB266120">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802CF8">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B8D690">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309132">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C80634">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A6EAE2">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8486BE">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9E581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F46F9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5" w15:restartNumberingAfterBreak="0">
    <w:nsid w:val="740072F5"/>
    <w:multiLevelType w:val="hybridMultilevel"/>
    <w:tmpl w:val="C61A4970"/>
    <w:lvl w:ilvl="0" w:tplc="D57472EA">
      <w:start w:val="1"/>
      <w:numFmt w:val="lowerLetter"/>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A2C810">
      <w:start w:val="1"/>
      <w:numFmt w:val="lowerLetter"/>
      <w:lvlText w:val="%2"/>
      <w:lvlJc w:val="left"/>
      <w:pPr>
        <w:ind w:left="1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F4A0C2">
      <w:start w:val="1"/>
      <w:numFmt w:val="lowerRoman"/>
      <w:lvlText w:val="%3"/>
      <w:lvlJc w:val="left"/>
      <w:pPr>
        <w:ind w:left="2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F2FB98">
      <w:start w:val="1"/>
      <w:numFmt w:val="decimal"/>
      <w:lvlText w:val="%4"/>
      <w:lvlJc w:val="left"/>
      <w:pPr>
        <w:ind w:left="3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D2EC8C">
      <w:start w:val="1"/>
      <w:numFmt w:val="lowerLetter"/>
      <w:lvlText w:val="%5"/>
      <w:lvlJc w:val="left"/>
      <w:pPr>
        <w:ind w:left="4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101ED8">
      <w:start w:val="1"/>
      <w:numFmt w:val="lowerRoman"/>
      <w:lvlText w:val="%6"/>
      <w:lvlJc w:val="left"/>
      <w:pPr>
        <w:ind w:left="4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9EF5CA">
      <w:start w:val="1"/>
      <w:numFmt w:val="decimal"/>
      <w:lvlText w:val="%7"/>
      <w:lvlJc w:val="left"/>
      <w:pPr>
        <w:ind w:left="5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60E3E6">
      <w:start w:val="1"/>
      <w:numFmt w:val="lowerLetter"/>
      <w:lvlText w:val="%8"/>
      <w:lvlJc w:val="left"/>
      <w:pPr>
        <w:ind w:left="6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869A76">
      <w:start w:val="1"/>
      <w:numFmt w:val="lowerRoman"/>
      <w:lvlText w:val="%9"/>
      <w:lvlJc w:val="left"/>
      <w:pPr>
        <w:ind w:left="6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6" w15:restartNumberingAfterBreak="0">
    <w:nsid w:val="74E8473A"/>
    <w:multiLevelType w:val="hybridMultilevel"/>
    <w:tmpl w:val="5D4EFE6E"/>
    <w:lvl w:ilvl="0" w:tplc="8CE47E3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F6C11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F86846">
      <w:start w:val="1"/>
      <w:numFmt w:val="lowerRoman"/>
      <w:lvlText w:val="%3."/>
      <w:lvlJc w:val="left"/>
      <w:pPr>
        <w:ind w:left="1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4C2560">
      <w:start w:val="1"/>
      <w:numFmt w:val="decimal"/>
      <w:lvlText w:val="%4"/>
      <w:lvlJc w:val="left"/>
      <w:pPr>
        <w:ind w:left="1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06025A">
      <w:start w:val="1"/>
      <w:numFmt w:val="lowerLetter"/>
      <w:lvlText w:val="%5"/>
      <w:lvlJc w:val="left"/>
      <w:pPr>
        <w:ind w:left="2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355C">
      <w:start w:val="1"/>
      <w:numFmt w:val="lowerRoman"/>
      <w:lvlText w:val="%6"/>
      <w:lvlJc w:val="left"/>
      <w:pPr>
        <w:ind w:left="3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8415CA">
      <w:start w:val="1"/>
      <w:numFmt w:val="decimal"/>
      <w:lvlText w:val="%7"/>
      <w:lvlJc w:val="left"/>
      <w:pPr>
        <w:ind w:left="3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B637CC">
      <w:start w:val="1"/>
      <w:numFmt w:val="lowerLetter"/>
      <w:lvlText w:val="%8"/>
      <w:lvlJc w:val="left"/>
      <w:pPr>
        <w:ind w:left="4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B044E4">
      <w:start w:val="1"/>
      <w:numFmt w:val="lowerRoman"/>
      <w:lvlText w:val="%9"/>
      <w:lvlJc w:val="left"/>
      <w:pPr>
        <w:ind w:left="5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7" w15:restartNumberingAfterBreak="0">
    <w:nsid w:val="75063BC3"/>
    <w:multiLevelType w:val="hybridMultilevel"/>
    <w:tmpl w:val="F3DA7FEC"/>
    <w:lvl w:ilvl="0" w:tplc="1DEAEF3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3004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B67B1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E8231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FA085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6A153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E0725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5051D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549E7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8" w15:restartNumberingAfterBreak="0">
    <w:nsid w:val="75575549"/>
    <w:multiLevelType w:val="hybridMultilevel"/>
    <w:tmpl w:val="17D47DC2"/>
    <w:lvl w:ilvl="0" w:tplc="F19A519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ACE238">
      <w:start w:val="2"/>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CEED1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80977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46BF1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BE596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A21BB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20CC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3079C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59" w15:restartNumberingAfterBreak="0">
    <w:nsid w:val="75593921"/>
    <w:multiLevelType w:val="hybridMultilevel"/>
    <w:tmpl w:val="ACC8E9BC"/>
    <w:lvl w:ilvl="0" w:tplc="7B46B970">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82D0A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B08D5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DCD9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4E90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26CF95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26F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8B8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88B2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0" w15:restartNumberingAfterBreak="0">
    <w:nsid w:val="75743A6D"/>
    <w:multiLevelType w:val="hybridMultilevel"/>
    <w:tmpl w:val="3E84D8A8"/>
    <w:lvl w:ilvl="0" w:tplc="3C8E95DC">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FE6DC8">
      <w:start w:val="1"/>
      <w:numFmt w:val="bullet"/>
      <w:lvlText w:val="o"/>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9001C8">
      <w:start w:val="1"/>
      <w:numFmt w:val="bullet"/>
      <w:lvlText w:val="▪"/>
      <w:lvlJc w:val="left"/>
      <w:pPr>
        <w:ind w:left="1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68EE22">
      <w:start w:val="1"/>
      <w:numFmt w:val="bullet"/>
      <w:lvlText w:val="•"/>
      <w:lvlJc w:val="left"/>
      <w:pPr>
        <w:ind w:left="2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FCE9A4">
      <w:start w:val="1"/>
      <w:numFmt w:val="bullet"/>
      <w:lvlText w:val="o"/>
      <w:lvlJc w:val="left"/>
      <w:pPr>
        <w:ind w:left="3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2C0CDA">
      <w:start w:val="1"/>
      <w:numFmt w:val="bullet"/>
      <w:lvlText w:val="▪"/>
      <w:lvlJc w:val="left"/>
      <w:pPr>
        <w:ind w:left="4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CA1CEA">
      <w:start w:val="1"/>
      <w:numFmt w:val="bullet"/>
      <w:lvlText w:val="•"/>
      <w:lvlJc w:val="left"/>
      <w:pPr>
        <w:ind w:left="4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1E0E80">
      <w:start w:val="1"/>
      <w:numFmt w:val="bullet"/>
      <w:lvlText w:val="o"/>
      <w:lvlJc w:val="left"/>
      <w:pPr>
        <w:ind w:left="5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40A928">
      <w:start w:val="1"/>
      <w:numFmt w:val="bullet"/>
      <w:lvlText w:val="▪"/>
      <w:lvlJc w:val="left"/>
      <w:pPr>
        <w:ind w:left="6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1" w15:restartNumberingAfterBreak="0">
    <w:nsid w:val="75771520"/>
    <w:multiLevelType w:val="hybridMultilevel"/>
    <w:tmpl w:val="41D4BE0E"/>
    <w:lvl w:ilvl="0" w:tplc="BD06492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6E41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DA10D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9291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BE94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62AB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3CE2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ACA3D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EED3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2" w15:restartNumberingAfterBreak="0">
    <w:nsid w:val="75825032"/>
    <w:multiLevelType w:val="hybridMultilevel"/>
    <w:tmpl w:val="C8527CE4"/>
    <w:lvl w:ilvl="0" w:tplc="C78E1E9E">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24DA32">
      <w:start w:val="1"/>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E04B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30103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B239C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92C3B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5A499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DE1F7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F265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3" w15:restartNumberingAfterBreak="0">
    <w:nsid w:val="7599341E"/>
    <w:multiLevelType w:val="hybridMultilevel"/>
    <w:tmpl w:val="2AEC22EE"/>
    <w:lvl w:ilvl="0" w:tplc="699266F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40154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9C7B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42D1B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40E6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221F7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6AC6D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D437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3C8FF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4" w15:restartNumberingAfterBreak="0">
    <w:nsid w:val="75A04C8D"/>
    <w:multiLevelType w:val="hybridMultilevel"/>
    <w:tmpl w:val="252EBC7E"/>
    <w:lvl w:ilvl="0" w:tplc="BAD654F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22B1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147F1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E8A69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E293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30F9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36C8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2C5EA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3C035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5" w15:restartNumberingAfterBreak="0">
    <w:nsid w:val="75B8715B"/>
    <w:multiLevelType w:val="hybridMultilevel"/>
    <w:tmpl w:val="2396B244"/>
    <w:lvl w:ilvl="0" w:tplc="4E08DF66">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22A44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5E316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401D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6C057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42A55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3AA75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62CD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9AEF5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6" w15:restartNumberingAfterBreak="0">
    <w:nsid w:val="764C0F01"/>
    <w:multiLevelType w:val="hybridMultilevel"/>
    <w:tmpl w:val="995CD914"/>
    <w:lvl w:ilvl="0" w:tplc="8BD6242A">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0A3B8A">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860D48">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E4B554">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0406A">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F0C68A">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CCE98C">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3EEDA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00C476">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7" w15:restartNumberingAfterBreak="0">
    <w:nsid w:val="76992E3A"/>
    <w:multiLevelType w:val="hybridMultilevel"/>
    <w:tmpl w:val="629C8312"/>
    <w:lvl w:ilvl="0" w:tplc="DCC62E8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EE4BC2">
      <w:start w:val="1"/>
      <w:numFmt w:val="lowerLetter"/>
      <w:lvlText w:val="%2."/>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D8613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F6A54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602CD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96F84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FA993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E8583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560AA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8" w15:restartNumberingAfterBreak="0">
    <w:nsid w:val="76CB2045"/>
    <w:multiLevelType w:val="hybridMultilevel"/>
    <w:tmpl w:val="3F46E16A"/>
    <w:lvl w:ilvl="0" w:tplc="22FA339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8C8A9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0E2D5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5EF2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5245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20AB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28BDF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3282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821F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9" w15:restartNumberingAfterBreak="0">
    <w:nsid w:val="76DE7373"/>
    <w:multiLevelType w:val="hybridMultilevel"/>
    <w:tmpl w:val="AC60922A"/>
    <w:lvl w:ilvl="0" w:tplc="CF5ECAB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87A2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7E66E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AC805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AA6F2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964F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B813E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C4B9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EE4AE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0" w15:restartNumberingAfterBreak="0">
    <w:nsid w:val="76E921F1"/>
    <w:multiLevelType w:val="hybridMultilevel"/>
    <w:tmpl w:val="83FE1C4A"/>
    <w:lvl w:ilvl="0" w:tplc="A81EF58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BCF0D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1CB2C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00EE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16643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B088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2AEF5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EE23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2AA36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1" w15:restartNumberingAfterBreak="0">
    <w:nsid w:val="771E1017"/>
    <w:multiLevelType w:val="hybridMultilevel"/>
    <w:tmpl w:val="10000FE6"/>
    <w:lvl w:ilvl="0" w:tplc="51B6480C">
      <w:start w:val="1"/>
      <w:numFmt w:val="lowerLetter"/>
      <w:lvlText w:val="%1."/>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E6BDA2">
      <w:start w:val="1"/>
      <w:numFmt w:val="lowerLetter"/>
      <w:lvlText w:val="%2"/>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D266A2">
      <w:start w:val="1"/>
      <w:numFmt w:val="lowerRoman"/>
      <w:lvlText w:val="%3"/>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2A3D56">
      <w:start w:val="1"/>
      <w:numFmt w:val="decimal"/>
      <w:lvlText w:val="%4"/>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64C156">
      <w:start w:val="1"/>
      <w:numFmt w:val="lowerLetter"/>
      <w:lvlText w:val="%5"/>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064C9E">
      <w:start w:val="1"/>
      <w:numFmt w:val="lowerRoman"/>
      <w:lvlText w:val="%6"/>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E6F86E">
      <w:start w:val="1"/>
      <w:numFmt w:val="decimal"/>
      <w:lvlText w:val="%7"/>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201FF0">
      <w:start w:val="1"/>
      <w:numFmt w:val="lowerLetter"/>
      <w:lvlText w:val="%8"/>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D23336">
      <w:start w:val="1"/>
      <w:numFmt w:val="lowerRoman"/>
      <w:lvlText w:val="%9"/>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2" w15:restartNumberingAfterBreak="0">
    <w:nsid w:val="775718C6"/>
    <w:multiLevelType w:val="hybridMultilevel"/>
    <w:tmpl w:val="25103B4E"/>
    <w:lvl w:ilvl="0" w:tplc="78EEC3AE">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34482E">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2A7080">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5C016C">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22E8A8">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7E2F3A">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A68B4E">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424BA6">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BED2E0">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3" w15:restartNumberingAfterBreak="0">
    <w:nsid w:val="775721D5"/>
    <w:multiLevelType w:val="hybridMultilevel"/>
    <w:tmpl w:val="39861D74"/>
    <w:lvl w:ilvl="0" w:tplc="3D4CFE4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967B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F279D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F4EAA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0A5B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36E4E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3CD28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600B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04B6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4" w15:restartNumberingAfterBreak="0">
    <w:nsid w:val="77E566BD"/>
    <w:multiLevelType w:val="hybridMultilevel"/>
    <w:tmpl w:val="387AFA82"/>
    <w:lvl w:ilvl="0" w:tplc="18003C6E">
      <w:start w:val="1"/>
      <w:numFmt w:val="bullet"/>
      <w:lvlText w:val="●"/>
      <w:lvlJc w:val="left"/>
      <w:pPr>
        <w:ind w:left="7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1" w:tplc="9D88DFDC">
      <w:start w:val="1"/>
      <w:numFmt w:val="bullet"/>
      <w:lvlText w:val="o"/>
      <w:lvlJc w:val="left"/>
      <w:pPr>
        <w:ind w:left="144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2" w:tplc="91305604">
      <w:start w:val="1"/>
      <w:numFmt w:val="bullet"/>
      <w:lvlText w:val="▪"/>
      <w:lvlJc w:val="left"/>
      <w:pPr>
        <w:ind w:left="216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3" w:tplc="5964B4B2">
      <w:start w:val="1"/>
      <w:numFmt w:val="bullet"/>
      <w:lvlText w:val="•"/>
      <w:lvlJc w:val="left"/>
      <w:pPr>
        <w:ind w:left="288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4" w:tplc="A55AF5BC">
      <w:start w:val="1"/>
      <w:numFmt w:val="bullet"/>
      <w:lvlText w:val="o"/>
      <w:lvlJc w:val="left"/>
      <w:pPr>
        <w:ind w:left="360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5" w:tplc="EB20B2DC">
      <w:start w:val="1"/>
      <w:numFmt w:val="bullet"/>
      <w:lvlText w:val="▪"/>
      <w:lvlJc w:val="left"/>
      <w:pPr>
        <w:ind w:left="432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6" w:tplc="453A596E">
      <w:start w:val="1"/>
      <w:numFmt w:val="bullet"/>
      <w:lvlText w:val="•"/>
      <w:lvlJc w:val="left"/>
      <w:pPr>
        <w:ind w:left="504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7" w:tplc="2A8A4E70">
      <w:start w:val="1"/>
      <w:numFmt w:val="bullet"/>
      <w:lvlText w:val="o"/>
      <w:lvlJc w:val="left"/>
      <w:pPr>
        <w:ind w:left="576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lvl w:ilvl="8" w:tplc="8B8A9F66">
      <w:start w:val="1"/>
      <w:numFmt w:val="bullet"/>
      <w:lvlText w:val="▪"/>
      <w:lvlJc w:val="left"/>
      <w:pPr>
        <w:ind w:left="6480"/>
      </w:pPr>
      <w:rPr>
        <w:rFonts w:ascii="Noto Sans" w:eastAsia="Noto Sans" w:hAnsi="Noto Sans" w:cs="Noto Sans"/>
        <w:b w:val="0"/>
        <w:i w:val="0"/>
        <w:strike w:val="0"/>
        <w:dstrike w:val="0"/>
        <w:color w:val="000000"/>
        <w:sz w:val="22"/>
        <w:szCs w:val="22"/>
        <w:u w:val="none" w:color="000000"/>
        <w:bdr w:val="none" w:sz="0" w:space="0" w:color="auto"/>
        <w:shd w:val="clear" w:color="auto" w:fill="auto"/>
        <w:vertAlign w:val="baseline"/>
      </w:rPr>
    </w:lvl>
  </w:abstractNum>
  <w:abstractNum w:abstractNumId="675" w15:restartNumberingAfterBreak="0">
    <w:nsid w:val="78216AE2"/>
    <w:multiLevelType w:val="hybridMultilevel"/>
    <w:tmpl w:val="4AF2BEC8"/>
    <w:lvl w:ilvl="0" w:tplc="A49C7C6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80654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B01C7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1A22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ACF0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563F0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4C0E2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B494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DE8E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6" w15:restartNumberingAfterBreak="0">
    <w:nsid w:val="7826205D"/>
    <w:multiLevelType w:val="hybridMultilevel"/>
    <w:tmpl w:val="982EAD42"/>
    <w:lvl w:ilvl="0" w:tplc="4D9CAAE4">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047FE">
      <w:start w:val="1"/>
      <w:numFmt w:val="lowerLetter"/>
      <w:lvlText w:val="%2."/>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B6253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C8A51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AADD3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D8446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D4F5B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3CA11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0F78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7" w15:restartNumberingAfterBreak="0">
    <w:nsid w:val="78CC762C"/>
    <w:multiLevelType w:val="hybridMultilevel"/>
    <w:tmpl w:val="9D6CB35A"/>
    <w:lvl w:ilvl="0" w:tplc="32483A5C">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86A1C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C61D4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7AA34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00D64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48D2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BC2F3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2011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5C09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8" w15:restartNumberingAfterBreak="0">
    <w:nsid w:val="79092AE1"/>
    <w:multiLevelType w:val="hybridMultilevel"/>
    <w:tmpl w:val="4E28BD54"/>
    <w:lvl w:ilvl="0" w:tplc="CAF22F3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C2B49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C4169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BE4754">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EE361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D01C5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A83EC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103F6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50D5B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9" w15:restartNumberingAfterBreak="0">
    <w:nsid w:val="7913191B"/>
    <w:multiLevelType w:val="hybridMultilevel"/>
    <w:tmpl w:val="CD2A44E2"/>
    <w:lvl w:ilvl="0" w:tplc="ECAE96E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ABB2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BAC24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086B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F6B21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30B26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A8DB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F6A30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E8295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0" w15:restartNumberingAfterBreak="0">
    <w:nsid w:val="796909BE"/>
    <w:multiLevelType w:val="hybridMultilevel"/>
    <w:tmpl w:val="BD726D7A"/>
    <w:lvl w:ilvl="0" w:tplc="45A43008">
      <w:start w:val="3"/>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3CA81C">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A08386">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CA47D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68021A">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D09CB0">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168B1A">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36E56A">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AC4EC0">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1" w15:restartNumberingAfterBreak="0">
    <w:nsid w:val="79895C54"/>
    <w:multiLevelType w:val="hybridMultilevel"/>
    <w:tmpl w:val="AEC66532"/>
    <w:lvl w:ilvl="0" w:tplc="9A86A6F4">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0CFB0A">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B0304A">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3836AE">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DA0756">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16F9BE">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4E5CC4">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0A1BE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7A8708">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2" w15:restartNumberingAfterBreak="0">
    <w:nsid w:val="79B72A06"/>
    <w:multiLevelType w:val="hybridMultilevel"/>
    <w:tmpl w:val="A7201AF4"/>
    <w:lvl w:ilvl="0" w:tplc="7208169C">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DC7040">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2A02E4">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A23D6">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64E7A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787B8C">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AC354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60CD92">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300FCA">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3" w15:restartNumberingAfterBreak="0">
    <w:nsid w:val="7A4863A2"/>
    <w:multiLevelType w:val="hybridMultilevel"/>
    <w:tmpl w:val="F2FC4F36"/>
    <w:lvl w:ilvl="0" w:tplc="3782F9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7B88FC8">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2AA9B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C0D4E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2A381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C04E0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B24FA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F6685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8EDAC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4" w15:restartNumberingAfterBreak="0">
    <w:nsid w:val="7A6E0F68"/>
    <w:multiLevelType w:val="hybridMultilevel"/>
    <w:tmpl w:val="732CFAD6"/>
    <w:lvl w:ilvl="0" w:tplc="7A323C88">
      <w:start w:val="1"/>
      <w:numFmt w:val="bullet"/>
      <w:lvlText w:val="●"/>
      <w:lvlJc w:val="left"/>
      <w:pPr>
        <w:ind w:left="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6C1CDC">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CC4C56">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90DF00">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5E76F2">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0A1048">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AC1350">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6866BE">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7E37AE">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5" w15:restartNumberingAfterBreak="0">
    <w:nsid w:val="7AA90833"/>
    <w:multiLevelType w:val="hybridMultilevel"/>
    <w:tmpl w:val="96E0841C"/>
    <w:lvl w:ilvl="0" w:tplc="C14AD638">
      <w:start w:val="1"/>
      <w:numFmt w:val="lowerLetter"/>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0267E8">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687AB0">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906DFC">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C0787A">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AE9110">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FAA922">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6CF194">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F29B16">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6" w15:restartNumberingAfterBreak="0">
    <w:nsid w:val="7AAD12D2"/>
    <w:multiLevelType w:val="hybridMultilevel"/>
    <w:tmpl w:val="537AD390"/>
    <w:lvl w:ilvl="0" w:tplc="E5B01ECA">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64D1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D83C3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56B95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8E58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061E9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AE57E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0BC0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E19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7" w15:restartNumberingAfterBreak="0">
    <w:nsid w:val="7AB07F19"/>
    <w:multiLevelType w:val="hybridMultilevel"/>
    <w:tmpl w:val="85929AE2"/>
    <w:lvl w:ilvl="0" w:tplc="52DAE89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9E5F2C">
      <w:start w:val="1"/>
      <w:numFmt w:val="lowerRoman"/>
      <w:lvlText w:val="%2."/>
      <w:lvlJc w:val="left"/>
      <w:pPr>
        <w:ind w:left="1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BC6AE4">
      <w:start w:val="1"/>
      <w:numFmt w:val="lowerRoman"/>
      <w:lvlText w:val="%3"/>
      <w:lvlJc w:val="left"/>
      <w:pPr>
        <w:ind w:left="2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8C7B5A">
      <w:start w:val="1"/>
      <w:numFmt w:val="decimal"/>
      <w:lvlText w:val="%4"/>
      <w:lvlJc w:val="left"/>
      <w:pPr>
        <w:ind w:left="2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0028CE">
      <w:start w:val="1"/>
      <w:numFmt w:val="lowerLetter"/>
      <w:lvlText w:val="%5"/>
      <w:lvlJc w:val="left"/>
      <w:pPr>
        <w:ind w:left="3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2620DA">
      <w:start w:val="1"/>
      <w:numFmt w:val="lowerRoman"/>
      <w:lvlText w:val="%6"/>
      <w:lvlJc w:val="left"/>
      <w:pPr>
        <w:ind w:left="4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DAD888">
      <w:start w:val="1"/>
      <w:numFmt w:val="decimal"/>
      <w:lvlText w:val="%7"/>
      <w:lvlJc w:val="left"/>
      <w:pPr>
        <w:ind w:left="4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F450FA">
      <w:start w:val="1"/>
      <w:numFmt w:val="lowerLetter"/>
      <w:lvlText w:val="%8"/>
      <w:lvlJc w:val="left"/>
      <w:pPr>
        <w:ind w:left="5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16D012">
      <w:start w:val="1"/>
      <w:numFmt w:val="lowerRoman"/>
      <w:lvlText w:val="%9"/>
      <w:lvlJc w:val="left"/>
      <w:pPr>
        <w:ind w:left="6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8" w15:restartNumberingAfterBreak="0">
    <w:nsid w:val="7AD9352C"/>
    <w:multiLevelType w:val="hybridMultilevel"/>
    <w:tmpl w:val="16C25EF0"/>
    <w:lvl w:ilvl="0" w:tplc="8E1C723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A45A1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70D39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1E39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4A38C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F29F9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0373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3EA36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40D0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89" w15:restartNumberingAfterBreak="0">
    <w:nsid w:val="7AFC58AB"/>
    <w:multiLevelType w:val="hybridMultilevel"/>
    <w:tmpl w:val="9EEEBFC8"/>
    <w:lvl w:ilvl="0" w:tplc="04FA28C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12082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2CE3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AA81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0AA66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40DE1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A85C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0CFE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74E9E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0" w15:restartNumberingAfterBreak="0">
    <w:nsid w:val="7B1772FC"/>
    <w:multiLevelType w:val="hybridMultilevel"/>
    <w:tmpl w:val="D846A114"/>
    <w:lvl w:ilvl="0" w:tplc="07CA0F62">
      <w:start w:val="1"/>
      <w:numFmt w:val="lowerLetter"/>
      <w:lvlText w:val="%1."/>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04070A">
      <w:start w:val="1"/>
      <w:numFmt w:val="lowerLetter"/>
      <w:lvlText w:val="%2"/>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BE9384">
      <w:start w:val="1"/>
      <w:numFmt w:val="lowerRoman"/>
      <w:lvlText w:val="%3"/>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9286C4">
      <w:start w:val="1"/>
      <w:numFmt w:val="decimal"/>
      <w:lvlText w:val="%4"/>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AE8C40">
      <w:start w:val="1"/>
      <w:numFmt w:val="lowerLetter"/>
      <w:lvlText w:val="%5"/>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0CAD60">
      <w:start w:val="1"/>
      <w:numFmt w:val="lowerRoman"/>
      <w:lvlText w:val="%6"/>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ACF314">
      <w:start w:val="1"/>
      <w:numFmt w:val="decimal"/>
      <w:lvlText w:val="%7"/>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C69968">
      <w:start w:val="1"/>
      <w:numFmt w:val="lowerLetter"/>
      <w:lvlText w:val="%8"/>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301768">
      <w:start w:val="1"/>
      <w:numFmt w:val="lowerRoman"/>
      <w:lvlText w:val="%9"/>
      <w:lvlJc w:val="left"/>
      <w:pPr>
        <w:ind w:left="6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1" w15:restartNumberingAfterBreak="0">
    <w:nsid w:val="7B2B03DE"/>
    <w:multiLevelType w:val="hybridMultilevel"/>
    <w:tmpl w:val="1B5E2D2C"/>
    <w:lvl w:ilvl="0" w:tplc="49DAB4BC">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AC2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468A6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C817B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28D5F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C0CCF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BEA13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62F30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88D9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2" w15:restartNumberingAfterBreak="0">
    <w:nsid w:val="7B456B7B"/>
    <w:multiLevelType w:val="hybridMultilevel"/>
    <w:tmpl w:val="383A548E"/>
    <w:lvl w:ilvl="0" w:tplc="1DBE6C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82A8C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A28E66">
      <w:start w:val="1"/>
      <w:numFmt w:val="lowerLetter"/>
      <w:lvlRestart w:val="0"/>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743776">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F6BFB2">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129706">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A6915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BEA63A">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3C7B9A">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3" w15:restartNumberingAfterBreak="0">
    <w:nsid w:val="7B4F51C6"/>
    <w:multiLevelType w:val="hybridMultilevel"/>
    <w:tmpl w:val="C1EC0516"/>
    <w:lvl w:ilvl="0" w:tplc="5D2E3A4E">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AEAE56">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F49212">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F2E0AA">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4836D6">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8209C6">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26A538">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72E84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8A779C">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4" w15:restartNumberingAfterBreak="0">
    <w:nsid w:val="7B55404E"/>
    <w:multiLevelType w:val="hybridMultilevel"/>
    <w:tmpl w:val="7C1CBA68"/>
    <w:lvl w:ilvl="0" w:tplc="DC72B49E">
      <w:start w:val="8"/>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6A23F2">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76C062">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6A30B8">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520B22">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0C6AC6">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3CF482">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3C1AB2">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4C203A">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5" w15:restartNumberingAfterBreak="0">
    <w:nsid w:val="7B5F2F9B"/>
    <w:multiLevelType w:val="hybridMultilevel"/>
    <w:tmpl w:val="FCFC1BF4"/>
    <w:lvl w:ilvl="0" w:tplc="A852CCA0">
      <w:start w:val="1"/>
      <w:numFmt w:val="decimal"/>
      <w:lvlText w:val="%1."/>
      <w:lvlJc w:val="left"/>
      <w:pPr>
        <w:ind w:left="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40AA8C">
      <w:start w:val="1"/>
      <w:numFmt w:val="lowerLetter"/>
      <w:lvlText w:val="%2"/>
      <w:lvlJc w:val="left"/>
      <w:pPr>
        <w:ind w:left="1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4ABA04">
      <w:start w:val="1"/>
      <w:numFmt w:val="lowerRoman"/>
      <w:lvlText w:val="%3"/>
      <w:lvlJc w:val="left"/>
      <w:pPr>
        <w:ind w:left="1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BEBF0A">
      <w:start w:val="1"/>
      <w:numFmt w:val="decimal"/>
      <w:lvlText w:val="%4"/>
      <w:lvlJc w:val="left"/>
      <w:pPr>
        <w:ind w:left="26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A6A36E">
      <w:start w:val="1"/>
      <w:numFmt w:val="lowerLetter"/>
      <w:lvlText w:val="%5"/>
      <w:lvlJc w:val="left"/>
      <w:pPr>
        <w:ind w:left="34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54C2C6">
      <w:start w:val="1"/>
      <w:numFmt w:val="lowerRoman"/>
      <w:lvlText w:val="%6"/>
      <w:lvlJc w:val="left"/>
      <w:pPr>
        <w:ind w:left="41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A28DB6">
      <w:start w:val="1"/>
      <w:numFmt w:val="decimal"/>
      <w:lvlText w:val="%7"/>
      <w:lvlJc w:val="left"/>
      <w:pPr>
        <w:ind w:left="4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CA8620">
      <w:start w:val="1"/>
      <w:numFmt w:val="lowerLetter"/>
      <w:lvlText w:val="%8"/>
      <w:lvlJc w:val="left"/>
      <w:pPr>
        <w:ind w:left="55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0249F4">
      <w:start w:val="1"/>
      <w:numFmt w:val="lowerRoman"/>
      <w:lvlText w:val="%9"/>
      <w:lvlJc w:val="left"/>
      <w:pPr>
        <w:ind w:left="6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6" w15:restartNumberingAfterBreak="0">
    <w:nsid w:val="7BBA5E71"/>
    <w:multiLevelType w:val="hybridMultilevel"/>
    <w:tmpl w:val="A0487788"/>
    <w:lvl w:ilvl="0" w:tplc="21FC11F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CE73CC">
      <w:start w:val="1"/>
      <w:numFmt w:val="lowerRoman"/>
      <w:lvlText w:val="%2."/>
      <w:lvlJc w:val="left"/>
      <w:pPr>
        <w:ind w:left="12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B47AA8">
      <w:start w:val="1"/>
      <w:numFmt w:val="lowerRoman"/>
      <w:lvlText w:val="%3"/>
      <w:lvlJc w:val="left"/>
      <w:pPr>
        <w:ind w:left="2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341606">
      <w:start w:val="1"/>
      <w:numFmt w:val="decimal"/>
      <w:lvlText w:val="%4"/>
      <w:lvlJc w:val="left"/>
      <w:pPr>
        <w:ind w:left="3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C2C938">
      <w:start w:val="1"/>
      <w:numFmt w:val="lowerLetter"/>
      <w:lvlText w:val="%5"/>
      <w:lvlJc w:val="left"/>
      <w:pPr>
        <w:ind w:left="3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2C01D0">
      <w:start w:val="1"/>
      <w:numFmt w:val="lowerRoman"/>
      <w:lvlText w:val="%6"/>
      <w:lvlJc w:val="left"/>
      <w:pPr>
        <w:ind w:left="4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2054CC">
      <w:start w:val="1"/>
      <w:numFmt w:val="decimal"/>
      <w:lvlText w:val="%7"/>
      <w:lvlJc w:val="left"/>
      <w:pPr>
        <w:ind w:left="5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48FBE4">
      <w:start w:val="1"/>
      <w:numFmt w:val="lowerLetter"/>
      <w:lvlText w:val="%8"/>
      <w:lvlJc w:val="left"/>
      <w:pPr>
        <w:ind w:left="5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1604B8">
      <w:start w:val="1"/>
      <w:numFmt w:val="lowerRoman"/>
      <w:lvlText w:val="%9"/>
      <w:lvlJc w:val="left"/>
      <w:pPr>
        <w:ind w:left="6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7" w15:restartNumberingAfterBreak="0">
    <w:nsid w:val="7BC20764"/>
    <w:multiLevelType w:val="hybridMultilevel"/>
    <w:tmpl w:val="81680146"/>
    <w:lvl w:ilvl="0" w:tplc="34CE0C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7CD0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24AF9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AACC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88FEB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E6668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14B5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4B33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02067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98" w15:restartNumberingAfterBreak="0">
    <w:nsid w:val="7BFA73C6"/>
    <w:multiLevelType w:val="hybridMultilevel"/>
    <w:tmpl w:val="6CA8CD60"/>
    <w:lvl w:ilvl="0" w:tplc="865E4CF8">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A42FA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066E4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4633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2CA7B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F43F9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04748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74470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A03FD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9" w15:restartNumberingAfterBreak="0">
    <w:nsid w:val="7C0226BB"/>
    <w:multiLevelType w:val="hybridMultilevel"/>
    <w:tmpl w:val="2FA8A76E"/>
    <w:lvl w:ilvl="0" w:tplc="965A8A72">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728350">
      <w:start w:val="1"/>
      <w:numFmt w:val="lowerLetter"/>
      <w:lvlText w:val="%2"/>
      <w:lvlJc w:val="left"/>
      <w:pPr>
        <w:ind w:left="12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104B56">
      <w:start w:val="1"/>
      <w:numFmt w:val="lowerRoman"/>
      <w:lvlText w:val="%3"/>
      <w:lvlJc w:val="left"/>
      <w:pPr>
        <w:ind w:left="19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6E48D2">
      <w:start w:val="1"/>
      <w:numFmt w:val="decimal"/>
      <w:lvlText w:val="%4"/>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A86A8A">
      <w:start w:val="1"/>
      <w:numFmt w:val="lowerLetter"/>
      <w:lvlText w:val="%5"/>
      <w:lvlJc w:val="left"/>
      <w:pPr>
        <w:ind w:left="33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96B0B8">
      <w:start w:val="1"/>
      <w:numFmt w:val="lowerRoman"/>
      <w:lvlText w:val="%6"/>
      <w:lvlJc w:val="left"/>
      <w:pPr>
        <w:ind w:left="41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92ACCE">
      <w:start w:val="1"/>
      <w:numFmt w:val="decimal"/>
      <w:lvlText w:val="%7"/>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3C366E">
      <w:start w:val="1"/>
      <w:numFmt w:val="lowerLetter"/>
      <w:lvlText w:val="%8"/>
      <w:lvlJc w:val="left"/>
      <w:pPr>
        <w:ind w:left="55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67BCE">
      <w:start w:val="1"/>
      <w:numFmt w:val="lowerRoman"/>
      <w:lvlText w:val="%9"/>
      <w:lvlJc w:val="left"/>
      <w:pPr>
        <w:ind w:left="62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0" w15:restartNumberingAfterBreak="0">
    <w:nsid w:val="7C1875B8"/>
    <w:multiLevelType w:val="hybridMultilevel"/>
    <w:tmpl w:val="AC9C7228"/>
    <w:lvl w:ilvl="0" w:tplc="F6E68E1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B669F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04B81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E2244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AAAD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C4EDA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46C61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CED5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1CD59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1" w15:restartNumberingAfterBreak="0">
    <w:nsid w:val="7C4C3F4B"/>
    <w:multiLevelType w:val="hybridMultilevel"/>
    <w:tmpl w:val="9C9EEB50"/>
    <w:lvl w:ilvl="0" w:tplc="E8B62F2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E4F0D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C2EA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E0441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9E8A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080D0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FE0C8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F2EA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247A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2" w15:restartNumberingAfterBreak="0">
    <w:nsid w:val="7C516FCD"/>
    <w:multiLevelType w:val="hybridMultilevel"/>
    <w:tmpl w:val="98CC31F6"/>
    <w:lvl w:ilvl="0" w:tplc="2CAC461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2275DC">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066AC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289DD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C8068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CEB5E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A835C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8AF0D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D88A5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3" w15:restartNumberingAfterBreak="0">
    <w:nsid w:val="7C7B4695"/>
    <w:multiLevelType w:val="hybridMultilevel"/>
    <w:tmpl w:val="197288F8"/>
    <w:lvl w:ilvl="0" w:tplc="30D23F6A">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1A0E4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9A6D7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266FA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FCAD5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A6BDC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0A91D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A79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98061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4" w15:restartNumberingAfterBreak="0">
    <w:nsid w:val="7CB21439"/>
    <w:multiLevelType w:val="hybridMultilevel"/>
    <w:tmpl w:val="E7203660"/>
    <w:lvl w:ilvl="0" w:tplc="6D469DB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081196">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969F94">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A4B0D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02A28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D2E22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8868B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84F1D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72FD7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5" w15:restartNumberingAfterBreak="0">
    <w:nsid w:val="7CF6373F"/>
    <w:multiLevelType w:val="hybridMultilevel"/>
    <w:tmpl w:val="34D4326A"/>
    <w:lvl w:ilvl="0" w:tplc="635298A2">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64E6BE">
      <w:start w:val="1"/>
      <w:numFmt w:val="lowerLetter"/>
      <w:lvlText w:val="%2"/>
      <w:lvlJc w:val="left"/>
      <w:pPr>
        <w:ind w:left="1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2BA401C">
      <w:start w:val="1"/>
      <w:numFmt w:val="lowerRoman"/>
      <w:lvlText w:val="%3"/>
      <w:lvlJc w:val="left"/>
      <w:pPr>
        <w:ind w:left="1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1239F8">
      <w:start w:val="1"/>
      <w:numFmt w:val="decimal"/>
      <w:lvlText w:val="%4"/>
      <w:lvlJc w:val="left"/>
      <w:pPr>
        <w:ind w:left="2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EA6D1A">
      <w:start w:val="1"/>
      <w:numFmt w:val="lowerLetter"/>
      <w:lvlText w:val="%5"/>
      <w:lvlJc w:val="left"/>
      <w:pPr>
        <w:ind w:left="3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A46A26">
      <w:start w:val="1"/>
      <w:numFmt w:val="lowerRoman"/>
      <w:lvlText w:val="%6"/>
      <w:lvlJc w:val="left"/>
      <w:pPr>
        <w:ind w:left="4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86C3D4">
      <w:start w:val="1"/>
      <w:numFmt w:val="decimal"/>
      <w:lvlText w:val="%7"/>
      <w:lvlJc w:val="left"/>
      <w:pPr>
        <w:ind w:left="4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E6042">
      <w:start w:val="1"/>
      <w:numFmt w:val="lowerLetter"/>
      <w:lvlText w:val="%8"/>
      <w:lvlJc w:val="left"/>
      <w:pPr>
        <w:ind w:left="5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5EADCC">
      <w:start w:val="1"/>
      <w:numFmt w:val="lowerRoman"/>
      <w:lvlText w:val="%9"/>
      <w:lvlJc w:val="left"/>
      <w:pPr>
        <w:ind w:left="6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6" w15:restartNumberingAfterBreak="0">
    <w:nsid w:val="7D061C5D"/>
    <w:multiLevelType w:val="hybridMultilevel"/>
    <w:tmpl w:val="AF6AF546"/>
    <w:lvl w:ilvl="0" w:tplc="24289A7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62BCD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0A3E8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6EDF1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06A84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4E9A9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A0CF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86928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52CDA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7" w15:restartNumberingAfterBreak="0">
    <w:nsid w:val="7D1607DD"/>
    <w:multiLevelType w:val="hybridMultilevel"/>
    <w:tmpl w:val="B478F7D8"/>
    <w:lvl w:ilvl="0" w:tplc="D3EA2DE6">
      <w:start w:val="1"/>
      <w:numFmt w:val="decimal"/>
      <w:lvlText w:val="%1."/>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5EA626">
      <w:start w:val="1"/>
      <w:numFmt w:val="lowerLetter"/>
      <w:lvlText w:val="%2"/>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8C9928">
      <w:start w:val="1"/>
      <w:numFmt w:val="lowerRoman"/>
      <w:lvlText w:val="%3"/>
      <w:lvlJc w:val="left"/>
      <w:pPr>
        <w:ind w:left="1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4C4186">
      <w:start w:val="1"/>
      <w:numFmt w:val="decimal"/>
      <w:lvlText w:val="%4"/>
      <w:lvlJc w:val="left"/>
      <w:pPr>
        <w:ind w:left="2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74A38A">
      <w:start w:val="1"/>
      <w:numFmt w:val="lowerLetter"/>
      <w:lvlText w:val="%5"/>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6CB69E">
      <w:start w:val="1"/>
      <w:numFmt w:val="lowerRoman"/>
      <w:lvlText w:val="%6"/>
      <w:lvlJc w:val="left"/>
      <w:pPr>
        <w:ind w:left="4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50D2D8">
      <w:start w:val="1"/>
      <w:numFmt w:val="decimal"/>
      <w:lvlText w:val="%7"/>
      <w:lvlJc w:val="left"/>
      <w:pPr>
        <w:ind w:left="4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881D0">
      <w:start w:val="1"/>
      <w:numFmt w:val="lowerLetter"/>
      <w:lvlText w:val="%8"/>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C6EAC0">
      <w:start w:val="1"/>
      <w:numFmt w:val="lowerRoman"/>
      <w:lvlText w:val="%9"/>
      <w:lvlJc w:val="left"/>
      <w:pPr>
        <w:ind w:left="6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8" w15:restartNumberingAfterBreak="0">
    <w:nsid w:val="7D1B45A1"/>
    <w:multiLevelType w:val="hybridMultilevel"/>
    <w:tmpl w:val="08BA2F98"/>
    <w:lvl w:ilvl="0" w:tplc="26A02E4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C2E3B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72BD8E">
      <w:start w:val="1"/>
      <w:numFmt w:val="lowerRoman"/>
      <w:lvlText w:val="%3."/>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002BBC">
      <w:start w:val="1"/>
      <w:numFmt w:val="decimal"/>
      <w:lvlText w:val="%4"/>
      <w:lvlJc w:val="left"/>
      <w:pPr>
        <w:ind w:left="1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FED6F2">
      <w:start w:val="1"/>
      <w:numFmt w:val="lowerLetter"/>
      <w:lvlText w:val="%5"/>
      <w:lvlJc w:val="left"/>
      <w:pPr>
        <w:ind w:left="2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74BDB2">
      <w:start w:val="1"/>
      <w:numFmt w:val="lowerRoman"/>
      <w:lvlText w:val="%6"/>
      <w:lvlJc w:val="left"/>
      <w:pPr>
        <w:ind w:left="3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AE82EC">
      <w:start w:val="1"/>
      <w:numFmt w:val="decimal"/>
      <w:lvlText w:val="%7"/>
      <w:lvlJc w:val="left"/>
      <w:pPr>
        <w:ind w:left="3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B20EC2">
      <w:start w:val="1"/>
      <w:numFmt w:val="lowerLetter"/>
      <w:lvlText w:val="%8"/>
      <w:lvlJc w:val="left"/>
      <w:pPr>
        <w:ind w:left="4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EA91AC">
      <w:start w:val="1"/>
      <w:numFmt w:val="lowerRoman"/>
      <w:lvlText w:val="%9"/>
      <w:lvlJc w:val="left"/>
      <w:pPr>
        <w:ind w:left="5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9" w15:restartNumberingAfterBreak="0">
    <w:nsid w:val="7D43573E"/>
    <w:multiLevelType w:val="hybridMultilevel"/>
    <w:tmpl w:val="4B64A1C8"/>
    <w:lvl w:ilvl="0" w:tplc="16842E0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E6923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08EB7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728D9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0ECC7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446B2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54BCB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607F4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CEAFA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0" w15:restartNumberingAfterBreak="0">
    <w:nsid w:val="7D5E4BCF"/>
    <w:multiLevelType w:val="hybridMultilevel"/>
    <w:tmpl w:val="2B26AF72"/>
    <w:lvl w:ilvl="0" w:tplc="4104AC66">
      <w:start w:val="1"/>
      <w:numFmt w:val="decimal"/>
      <w:lvlText w:val="%1."/>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2EACA2">
      <w:start w:val="1"/>
      <w:numFmt w:val="lowerLetter"/>
      <w:lvlText w:val="%2"/>
      <w:lvlJc w:val="left"/>
      <w:pPr>
        <w:ind w:left="4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C2A1BC">
      <w:start w:val="1"/>
      <w:numFmt w:val="lowerRoman"/>
      <w:lvlText w:val="%3"/>
      <w:lvlJc w:val="left"/>
      <w:pPr>
        <w:ind w:left="5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845AC8">
      <w:start w:val="1"/>
      <w:numFmt w:val="decimal"/>
      <w:lvlText w:val="%4"/>
      <w:lvlJc w:val="left"/>
      <w:pPr>
        <w:ind w:left="5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B8B362">
      <w:start w:val="1"/>
      <w:numFmt w:val="lowerLetter"/>
      <w:lvlText w:val="%5"/>
      <w:lvlJc w:val="left"/>
      <w:pPr>
        <w:ind w:left="6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9E8324">
      <w:start w:val="1"/>
      <w:numFmt w:val="lowerRoman"/>
      <w:lvlText w:val="%6"/>
      <w:lvlJc w:val="left"/>
      <w:pPr>
        <w:ind w:left="7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2AD30C">
      <w:start w:val="1"/>
      <w:numFmt w:val="decimal"/>
      <w:lvlText w:val="%7"/>
      <w:lvlJc w:val="left"/>
      <w:pPr>
        <w:ind w:left="8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4573A">
      <w:start w:val="1"/>
      <w:numFmt w:val="lowerLetter"/>
      <w:lvlText w:val="%8"/>
      <w:lvlJc w:val="left"/>
      <w:pPr>
        <w:ind w:left="8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187898">
      <w:start w:val="1"/>
      <w:numFmt w:val="lowerRoman"/>
      <w:lvlText w:val="%9"/>
      <w:lvlJc w:val="left"/>
      <w:pPr>
        <w:ind w:left="9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1" w15:restartNumberingAfterBreak="0">
    <w:nsid w:val="7D7C5A56"/>
    <w:multiLevelType w:val="hybridMultilevel"/>
    <w:tmpl w:val="CDAE13BA"/>
    <w:lvl w:ilvl="0" w:tplc="0E88D302">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4B2E2">
      <w:start w:val="1"/>
      <w:numFmt w:val="lowerLetter"/>
      <w:lvlText w:val="%2."/>
      <w:lvlJc w:val="left"/>
      <w:pPr>
        <w:ind w:left="1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0823F0">
      <w:start w:val="1"/>
      <w:numFmt w:val="lowerRoman"/>
      <w:lvlText w:val="%3."/>
      <w:lvlJc w:val="left"/>
      <w:pPr>
        <w:ind w:left="1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A89642">
      <w:start w:val="1"/>
      <w:numFmt w:val="decimal"/>
      <w:lvlText w:val="%4"/>
      <w:lvlJc w:val="left"/>
      <w:pPr>
        <w:ind w:left="2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EC51C4">
      <w:start w:val="1"/>
      <w:numFmt w:val="lowerLetter"/>
      <w:lvlText w:val="%5"/>
      <w:lvlJc w:val="left"/>
      <w:pPr>
        <w:ind w:left="3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CABBD0">
      <w:start w:val="1"/>
      <w:numFmt w:val="lowerRoman"/>
      <w:lvlText w:val="%6"/>
      <w:lvlJc w:val="left"/>
      <w:pPr>
        <w:ind w:left="4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34F520">
      <w:start w:val="1"/>
      <w:numFmt w:val="decimal"/>
      <w:lvlText w:val="%7"/>
      <w:lvlJc w:val="left"/>
      <w:pPr>
        <w:ind w:left="4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F4CFEE">
      <w:start w:val="1"/>
      <w:numFmt w:val="lowerLetter"/>
      <w:lvlText w:val="%8"/>
      <w:lvlJc w:val="left"/>
      <w:pPr>
        <w:ind w:left="5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FCFAF4">
      <w:start w:val="1"/>
      <w:numFmt w:val="lowerRoman"/>
      <w:lvlText w:val="%9"/>
      <w:lvlJc w:val="left"/>
      <w:pPr>
        <w:ind w:left="6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2" w15:restartNumberingAfterBreak="0">
    <w:nsid w:val="7D993A4D"/>
    <w:multiLevelType w:val="hybridMultilevel"/>
    <w:tmpl w:val="A5CE7C48"/>
    <w:lvl w:ilvl="0" w:tplc="344E141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DEBBC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E0250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FA8FD4A">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B687C22">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E80D7B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88C2C2E">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7F0026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BD8842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13" w15:restartNumberingAfterBreak="0">
    <w:nsid w:val="7DAB6775"/>
    <w:multiLevelType w:val="hybridMultilevel"/>
    <w:tmpl w:val="7EC84CB8"/>
    <w:lvl w:ilvl="0" w:tplc="9DC2C30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1A76C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3AD4F6">
      <w:start w:val="1"/>
      <w:numFmt w:val="lowerRoman"/>
      <w:lvlText w:val="%3."/>
      <w:lvlJc w:val="left"/>
      <w:pPr>
        <w:ind w:left="1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7EFED0">
      <w:start w:val="1"/>
      <w:numFmt w:val="decimal"/>
      <w:lvlText w:val="%4"/>
      <w:lvlJc w:val="left"/>
      <w:pPr>
        <w:ind w:left="2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F43840">
      <w:start w:val="1"/>
      <w:numFmt w:val="lowerLetter"/>
      <w:lvlText w:val="%5"/>
      <w:lvlJc w:val="left"/>
      <w:pPr>
        <w:ind w:left="3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7A95BC">
      <w:start w:val="1"/>
      <w:numFmt w:val="lowerRoman"/>
      <w:lvlText w:val="%6"/>
      <w:lvlJc w:val="left"/>
      <w:pPr>
        <w:ind w:left="40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245004">
      <w:start w:val="1"/>
      <w:numFmt w:val="decimal"/>
      <w:lvlText w:val="%7"/>
      <w:lvlJc w:val="left"/>
      <w:pPr>
        <w:ind w:left="47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1E7748">
      <w:start w:val="1"/>
      <w:numFmt w:val="lowerLetter"/>
      <w:lvlText w:val="%8"/>
      <w:lvlJc w:val="left"/>
      <w:pPr>
        <w:ind w:left="5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1EF74A">
      <w:start w:val="1"/>
      <w:numFmt w:val="lowerRoman"/>
      <w:lvlText w:val="%9"/>
      <w:lvlJc w:val="left"/>
      <w:pPr>
        <w:ind w:left="6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4" w15:restartNumberingAfterBreak="0">
    <w:nsid w:val="7DE20AD3"/>
    <w:multiLevelType w:val="hybridMultilevel"/>
    <w:tmpl w:val="C7463D42"/>
    <w:lvl w:ilvl="0" w:tplc="66009F12">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2CCA7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EC99E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A0F62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B485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6E2FA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76D7E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4CBCA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26914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5" w15:restartNumberingAfterBreak="0">
    <w:nsid w:val="7E183752"/>
    <w:multiLevelType w:val="hybridMultilevel"/>
    <w:tmpl w:val="E82EDB22"/>
    <w:lvl w:ilvl="0" w:tplc="6B1A20B6">
      <w:start w:val="1"/>
      <w:numFmt w:val="lowerLetter"/>
      <w:lvlText w:val="%1."/>
      <w:lvlJc w:val="left"/>
      <w:pPr>
        <w:ind w:left="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A7544">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D82CF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58051C">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BA48DC">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9C49D2">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1E314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488724">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24CDA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6" w15:restartNumberingAfterBreak="0">
    <w:nsid w:val="7EA436D7"/>
    <w:multiLevelType w:val="hybridMultilevel"/>
    <w:tmpl w:val="14C4F4BA"/>
    <w:lvl w:ilvl="0" w:tplc="2E246DE4">
      <w:start w:val="1"/>
      <w:numFmt w:val="decimal"/>
      <w:lvlText w:val="%1."/>
      <w:lvlJc w:val="left"/>
      <w:pPr>
        <w:ind w:left="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5AC0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F021B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5C01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321B9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B8DE4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26FCF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1C7A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B8D4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7" w15:restartNumberingAfterBreak="0">
    <w:nsid w:val="7ED87D1B"/>
    <w:multiLevelType w:val="hybridMultilevel"/>
    <w:tmpl w:val="90A44BF6"/>
    <w:lvl w:ilvl="0" w:tplc="87D6AB8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22AD2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2A427C">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1AAE90">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C790A">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846BB2">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521E58">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383C80">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2CCF36">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8" w15:restartNumberingAfterBreak="0">
    <w:nsid w:val="7F761472"/>
    <w:multiLevelType w:val="hybridMultilevel"/>
    <w:tmpl w:val="1BDADFEE"/>
    <w:lvl w:ilvl="0" w:tplc="56EC31AC">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9AF69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021DA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66D4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80E67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FE9E2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4268A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64752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523BB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19" w15:restartNumberingAfterBreak="0">
    <w:nsid w:val="7FAF36E4"/>
    <w:multiLevelType w:val="hybridMultilevel"/>
    <w:tmpl w:val="2294F574"/>
    <w:lvl w:ilvl="0" w:tplc="F2C04718">
      <w:start w:val="1"/>
      <w:numFmt w:val="decimal"/>
      <w:lvlText w:val="%1."/>
      <w:lvlJc w:val="left"/>
      <w:pPr>
        <w:ind w:left="3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7C462C">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F89DC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020DD8">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9C9B96">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EC3B6A">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6A1EE2">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E213B8">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3894C8">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20" w15:restartNumberingAfterBreak="0">
    <w:nsid w:val="7FB212E5"/>
    <w:multiLevelType w:val="hybridMultilevel"/>
    <w:tmpl w:val="1C36AF8A"/>
    <w:lvl w:ilvl="0" w:tplc="EDE29B7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6CFA9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6A57E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76F65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24597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A62DF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44F54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0EDBA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8EE74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1" w15:restartNumberingAfterBreak="0">
    <w:nsid w:val="7FC32AE3"/>
    <w:multiLevelType w:val="hybridMultilevel"/>
    <w:tmpl w:val="E940F142"/>
    <w:lvl w:ilvl="0" w:tplc="3BD2496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7E84B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8000B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FC28B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9A66F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2C8D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D8D69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8065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A8CA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22" w15:restartNumberingAfterBreak="0">
    <w:nsid w:val="7FC571AE"/>
    <w:multiLevelType w:val="hybridMultilevel"/>
    <w:tmpl w:val="E8E43720"/>
    <w:lvl w:ilvl="0" w:tplc="3B8CF50C">
      <w:start w:val="1"/>
      <w:numFmt w:val="lowerLetter"/>
      <w:lvlText w:val="%1."/>
      <w:lvlJc w:val="left"/>
      <w:pPr>
        <w:ind w:left="7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6116EA90">
      <w:start w:val="1"/>
      <w:numFmt w:val="lowerLetter"/>
      <w:lvlText w:val="%2"/>
      <w:lvlJc w:val="left"/>
      <w:pPr>
        <w:ind w:left="14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30B60C56">
      <w:start w:val="1"/>
      <w:numFmt w:val="lowerRoman"/>
      <w:lvlText w:val="%3"/>
      <w:lvlJc w:val="left"/>
      <w:pPr>
        <w:ind w:left="21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AA144C80">
      <w:start w:val="1"/>
      <w:numFmt w:val="decimal"/>
      <w:lvlText w:val="%4"/>
      <w:lvlJc w:val="left"/>
      <w:pPr>
        <w:ind w:left="28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55528A04">
      <w:start w:val="1"/>
      <w:numFmt w:val="lowerLetter"/>
      <w:lvlText w:val="%5"/>
      <w:lvlJc w:val="left"/>
      <w:pPr>
        <w:ind w:left="36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21146492">
      <w:start w:val="1"/>
      <w:numFmt w:val="lowerRoman"/>
      <w:lvlText w:val="%6"/>
      <w:lvlJc w:val="left"/>
      <w:pPr>
        <w:ind w:left="43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9B64BD60">
      <w:start w:val="1"/>
      <w:numFmt w:val="decimal"/>
      <w:lvlText w:val="%7"/>
      <w:lvlJc w:val="left"/>
      <w:pPr>
        <w:ind w:left="50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BFF49A44">
      <w:start w:val="1"/>
      <w:numFmt w:val="lowerLetter"/>
      <w:lvlText w:val="%8"/>
      <w:lvlJc w:val="left"/>
      <w:pPr>
        <w:ind w:left="57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BB2867E4">
      <w:start w:val="1"/>
      <w:numFmt w:val="lowerRoman"/>
      <w:lvlText w:val="%9"/>
      <w:lvlJc w:val="left"/>
      <w:pPr>
        <w:ind w:left="64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723" w15:restartNumberingAfterBreak="0">
    <w:nsid w:val="7FD25CE6"/>
    <w:multiLevelType w:val="hybridMultilevel"/>
    <w:tmpl w:val="73585F62"/>
    <w:lvl w:ilvl="0" w:tplc="C534F1A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E6AC4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461BC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6A26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58D1C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DE912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74100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9CCE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DAACB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24" w15:restartNumberingAfterBreak="0">
    <w:nsid w:val="7FF24206"/>
    <w:multiLevelType w:val="hybridMultilevel"/>
    <w:tmpl w:val="609A50A2"/>
    <w:lvl w:ilvl="0" w:tplc="A986F52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283AA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7AAE3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7E07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90C8A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54E7D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E7C3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0840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388B6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21332491">
    <w:abstractNumId w:val="437"/>
  </w:num>
  <w:num w:numId="2" w16cid:durableId="944195308">
    <w:abstractNumId w:val="247"/>
  </w:num>
  <w:num w:numId="3" w16cid:durableId="1852528288">
    <w:abstractNumId w:val="601"/>
  </w:num>
  <w:num w:numId="4" w16cid:durableId="702053828">
    <w:abstractNumId w:val="490"/>
  </w:num>
  <w:num w:numId="5" w16cid:durableId="731999719">
    <w:abstractNumId w:val="63"/>
  </w:num>
  <w:num w:numId="6" w16cid:durableId="196941300">
    <w:abstractNumId w:val="224"/>
  </w:num>
  <w:num w:numId="7" w16cid:durableId="2010862682">
    <w:abstractNumId w:val="660"/>
  </w:num>
  <w:num w:numId="8" w16cid:durableId="1263414222">
    <w:abstractNumId w:val="610"/>
  </w:num>
  <w:num w:numId="9" w16cid:durableId="606471246">
    <w:abstractNumId w:val="558"/>
  </w:num>
  <w:num w:numId="10" w16cid:durableId="1918707993">
    <w:abstractNumId w:val="713"/>
  </w:num>
  <w:num w:numId="11" w16cid:durableId="1275017681">
    <w:abstractNumId w:val="61"/>
  </w:num>
  <w:num w:numId="12" w16cid:durableId="1211070949">
    <w:abstractNumId w:val="444"/>
  </w:num>
  <w:num w:numId="13" w16cid:durableId="1879273884">
    <w:abstractNumId w:val="159"/>
  </w:num>
  <w:num w:numId="14" w16cid:durableId="838080410">
    <w:abstractNumId w:val="79"/>
  </w:num>
  <w:num w:numId="15" w16cid:durableId="587234926">
    <w:abstractNumId w:val="504"/>
  </w:num>
  <w:num w:numId="16" w16cid:durableId="1907761108">
    <w:abstractNumId w:val="575"/>
  </w:num>
  <w:num w:numId="17" w16cid:durableId="582027906">
    <w:abstractNumId w:val="579"/>
  </w:num>
  <w:num w:numId="18" w16cid:durableId="560946504">
    <w:abstractNumId w:val="461"/>
  </w:num>
  <w:num w:numId="19" w16cid:durableId="1901330777">
    <w:abstractNumId w:val="75"/>
  </w:num>
  <w:num w:numId="20" w16cid:durableId="773091534">
    <w:abstractNumId w:val="0"/>
  </w:num>
  <w:num w:numId="21" w16cid:durableId="1008405157">
    <w:abstractNumId w:val="477"/>
  </w:num>
  <w:num w:numId="22" w16cid:durableId="825976510">
    <w:abstractNumId w:val="700"/>
  </w:num>
  <w:num w:numId="23" w16cid:durableId="1508136634">
    <w:abstractNumId w:val="689"/>
  </w:num>
  <w:num w:numId="24" w16cid:durableId="747969335">
    <w:abstractNumId w:val="376"/>
  </w:num>
  <w:num w:numId="25" w16cid:durableId="1835028318">
    <w:abstractNumId w:val="583"/>
  </w:num>
  <w:num w:numId="26" w16cid:durableId="125513534">
    <w:abstractNumId w:val="631"/>
  </w:num>
  <w:num w:numId="27" w16cid:durableId="1797598489">
    <w:abstractNumId w:val="392"/>
  </w:num>
  <w:num w:numId="28" w16cid:durableId="1575970320">
    <w:abstractNumId w:val="90"/>
  </w:num>
  <w:num w:numId="29" w16cid:durableId="929628929">
    <w:abstractNumId w:val="464"/>
  </w:num>
  <w:num w:numId="30" w16cid:durableId="1405029222">
    <w:abstractNumId w:val="479"/>
  </w:num>
  <w:num w:numId="31" w16cid:durableId="385185233">
    <w:abstractNumId w:val="529"/>
  </w:num>
  <w:num w:numId="32" w16cid:durableId="687028097">
    <w:abstractNumId w:val="584"/>
  </w:num>
  <w:num w:numId="33" w16cid:durableId="552154601">
    <w:abstractNumId w:val="142"/>
  </w:num>
  <w:num w:numId="34" w16cid:durableId="1892187678">
    <w:abstractNumId w:val="305"/>
  </w:num>
  <w:num w:numId="35" w16cid:durableId="797067114">
    <w:abstractNumId w:val="197"/>
  </w:num>
  <w:num w:numId="36" w16cid:durableId="1457068452">
    <w:abstractNumId w:val="319"/>
  </w:num>
  <w:num w:numId="37" w16cid:durableId="1947347365">
    <w:abstractNumId w:val="696"/>
  </w:num>
  <w:num w:numId="38" w16cid:durableId="1979993227">
    <w:abstractNumId w:val="647"/>
  </w:num>
  <w:num w:numId="39" w16cid:durableId="1316572552">
    <w:abstractNumId w:val="321"/>
  </w:num>
  <w:num w:numId="40" w16cid:durableId="895556393">
    <w:abstractNumId w:val="411"/>
  </w:num>
  <w:num w:numId="41" w16cid:durableId="665669195">
    <w:abstractNumId w:val="271"/>
  </w:num>
  <w:num w:numId="42" w16cid:durableId="2033147656">
    <w:abstractNumId w:val="14"/>
  </w:num>
  <w:num w:numId="43" w16cid:durableId="3677763">
    <w:abstractNumId w:val="199"/>
  </w:num>
  <w:num w:numId="44" w16cid:durableId="1403287286">
    <w:abstractNumId w:val="3"/>
  </w:num>
  <w:num w:numId="45" w16cid:durableId="673073557">
    <w:abstractNumId w:val="532"/>
  </w:num>
  <w:num w:numId="46" w16cid:durableId="666134049">
    <w:abstractNumId w:val="264"/>
  </w:num>
  <w:num w:numId="47" w16cid:durableId="1582446833">
    <w:abstractNumId w:val="495"/>
  </w:num>
  <w:num w:numId="48" w16cid:durableId="1629042313">
    <w:abstractNumId w:val="663"/>
  </w:num>
  <w:num w:numId="49" w16cid:durableId="63379309">
    <w:abstractNumId w:val="299"/>
  </w:num>
  <w:num w:numId="50" w16cid:durableId="580288289">
    <w:abstractNumId w:val="362"/>
  </w:num>
  <w:num w:numId="51" w16cid:durableId="2083946424">
    <w:abstractNumId w:val="163"/>
  </w:num>
  <w:num w:numId="52" w16cid:durableId="2079012420">
    <w:abstractNumId w:val="426"/>
  </w:num>
  <w:num w:numId="53" w16cid:durableId="1358509603">
    <w:abstractNumId w:val="191"/>
  </w:num>
  <w:num w:numId="54" w16cid:durableId="1275673393">
    <w:abstractNumId w:val="334"/>
  </w:num>
  <w:num w:numId="55" w16cid:durableId="1568879033">
    <w:abstractNumId w:val="418"/>
  </w:num>
  <w:num w:numId="56" w16cid:durableId="382102420">
    <w:abstractNumId w:val="26"/>
  </w:num>
  <w:num w:numId="57" w16cid:durableId="1603994401">
    <w:abstractNumId w:val="688"/>
  </w:num>
  <w:num w:numId="58" w16cid:durableId="1351370247">
    <w:abstractNumId w:val="279"/>
  </w:num>
  <w:num w:numId="59" w16cid:durableId="291402787">
    <w:abstractNumId w:val="73"/>
  </w:num>
  <w:num w:numId="60" w16cid:durableId="35396072">
    <w:abstractNumId w:val="154"/>
  </w:num>
  <w:num w:numId="61" w16cid:durableId="490371328">
    <w:abstractNumId w:val="126"/>
  </w:num>
  <w:num w:numId="62" w16cid:durableId="1184243696">
    <w:abstractNumId w:val="510"/>
  </w:num>
  <w:num w:numId="63" w16cid:durableId="2127768692">
    <w:abstractNumId w:val="637"/>
  </w:num>
  <w:num w:numId="64" w16cid:durableId="708989961">
    <w:abstractNumId w:val="167"/>
  </w:num>
  <w:num w:numId="65" w16cid:durableId="896553570">
    <w:abstractNumId w:val="514"/>
  </w:num>
  <w:num w:numId="66" w16cid:durableId="1103182713">
    <w:abstractNumId w:val="275"/>
  </w:num>
  <w:num w:numId="67" w16cid:durableId="1976593740">
    <w:abstractNumId w:val="379"/>
  </w:num>
  <w:num w:numId="68" w16cid:durableId="1766685414">
    <w:abstractNumId w:val="533"/>
  </w:num>
  <w:num w:numId="69" w16cid:durableId="388312575">
    <w:abstractNumId w:val="45"/>
  </w:num>
  <w:num w:numId="70" w16cid:durableId="1411005939">
    <w:abstractNumId w:val="109"/>
  </w:num>
  <w:num w:numId="71" w16cid:durableId="1034235537">
    <w:abstractNumId w:val="35"/>
  </w:num>
  <w:num w:numId="72" w16cid:durableId="131562242">
    <w:abstractNumId w:val="704"/>
  </w:num>
  <w:num w:numId="73" w16cid:durableId="747385053">
    <w:abstractNumId w:val="588"/>
  </w:num>
  <w:num w:numId="74" w16cid:durableId="1812096542">
    <w:abstractNumId w:val="170"/>
  </w:num>
  <w:num w:numId="75" w16cid:durableId="1131246904">
    <w:abstractNumId w:val="545"/>
  </w:num>
  <w:num w:numId="76" w16cid:durableId="664478532">
    <w:abstractNumId w:val="172"/>
  </w:num>
  <w:num w:numId="77" w16cid:durableId="2064282192">
    <w:abstractNumId w:val="248"/>
  </w:num>
  <w:num w:numId="78" w16cid:durableId="1350830947">
    <w:abstractNumId w:val="138"/>
  </w:num>
  <w:num w:numId="79" w16cid:durableId="21707205">
    <w:abstractNumId w:val="64"/>
  </w:num>
  <w:num w:numId="80" w16cid:durableId="1845977264">
    <w:abstractNumId w:val="513"/>
  </w:num>
  <w:num w:numId="81" w16cid:durableId="167141134">
    <w:abstractNumId w:val="134"/>
  </w:num>
  <w:num w:numId="82" w16cid:durableId="1737125632">
    <w:abstractNumId w:val="429"/>
  </w:num>
  <w:num w:numId="83" w16cid:durableId="1215965167">
    <w:abstractNumId w:val="55"/>
  </w:num>
  <w:num w:numId="84" w16cid:durableId="531235005">
    <w:abstractNumId w:val="60"/>
  </w:num>
  <w:num w:numId="85" w16cid:durableId="1583756308">
    <w:abstractNumId w:val="302"/>
  </w:num>
  <w:num w:numId="86" w16cid:durableId="1614482130">
    <w:abstractNumId w:val="415"/>
  </w:num>
  <w:num w:numId="87" w16cid:durableId="551577146">
    <w:abstractNumId w:val="508"/>
  </w:num>
  <w:num w:numId="88" w16cid:durableId="1738086696">
    <w:abstractNumId w:val="530"/>
  </w:num>
  <w:num w:numId="89" w16cid:durableId="1250429152">
    <w:abstractNumId w:val="534"/>
  </w:num>
  <w:num w:numId="90" w16cid:durableId="1804814213">
    <w:abstractNumId w:val="257"/>
  </w:num>
  <w:num w:numId="91" w16cid:durableId="1275596207">
    <w:abstractNumId w:val="353"/>
  </w:num>
  <w:num w:numId="92" w16cid:durableId="1689333209">
    <w:abstractNumId w:val="602"/>
  </w:num>
  <w:num w:numId="93" w16cid:durableId="233587210">
    <w:abstractNumId w:val="4"/>
  </w:num>
  <w:num w:numId="94" w16cid:durableId="1324436246">
    <w:abstractNumId w:val="318"/>
  </w:num>
  <w:num w:numId="95" w16cid:durableId="1282147215">
    <w:abstractNumId w:val="307"/>
  </w:num>
  <w:num w:numId="96" w16cid:durableId="2085108797">
    <w:abstractNumId w:val="47"/>
  </w:num>
  <w:num w:numId="97" w16cid:durableId="1662349580">
    <w:abstractNumId w:val="69"/>
  </w:num>
  <w:num w:numId="98" w16cid:durableId="1300838395">
    <w:abstractNumId w:val="646"/>
  </w:num>
  <w:num w:numId="99" w16cid:durableId="1586111981">
    <w:abstractNumId w:val="644"/>
  </w:num>
  <w:num w:numId="100" w16cid:durableId="163327969">
    <w:abstractNumId w:val="635"/>
  </w:num>
  <w:num w:numId="101" w16cid:durableId="1590188849">
    <w:abstractNumId w:val="390"/>
  </w:num>
  <w:num w:numId="102" w16cid:durableId="188878734">
    <w:abstractNumId w:val="431"/>
  </w:num>
  <w:num w:numId="103" w16cid:durableId="472604924">
    <w:abstractNumId w:val="652"/>
  </w:num>
  <w:num w:numId="104" w16cid:durableId="1078946501">
    <w:abstractNumId w:val="697"/>
  </w:num>
  <w:num w:numId="105" w16cid:durableId="376128944">
    <w:abstractNumId w:val="702"/>
  </w:num>
  <w:num w:numId="106" w16cid:durableId="675157181">
    <w:abstractNumId w:val="561"/>
  </w:num>
  <w:num w:numId="107" w16cid:durableId="1219783185">
    <w:abstractNumId w:val="712"/>
  </w:num>
  <w:num w:numId="108" w16cid:durableId="189757527">
    <w:abstractNumId w:val="244"/>
  </w:num>
  <w:num w:numId="109" w16cid:durableId="1974676961">
    <w:abstractNumId w:val="423"/>
  </w:num>
  <w:num w:numId="110" w16cid:durableId="823350054">
    <w:abstractNumId w:val="388"/>
  </w:num>
  <w:num w:numId="111" w16cid:durableId="34043026">
    <w:abstractNumId w:val="219"/>
  </w:num>
  <w:num w:numId="112" w16cid:durableId="337005814">
    <w:abstractNumId w:val="303"/>
  </w:num>
  <w:num w:numId="113" w16cid:durableId="695541794">
    <w:abstractNumId w:val="195"/>
  </w:num>
  <w:num w:numId="114" w16cid:durableId="114714015">
    <w:abstractNumId w:val="29"/>
  </w:num>
  <w:num w:numId="115" w16cid:durableId="1087851068">
    <w:abstractNumId w:val="177"/>
  </w:num>
  <w:num w:numId="116" w16cid:durableId="1451128911">
    <w:abstractNumId w:val="261"/>
  </w:num>
  <w:num w:numId="117" w16cid:durableId="4554120">
    <w:abstractNumId w:val="48"/>
  </w:num>
  <w:num w:numId="118" w16cid:durableId="1052920041">
    <w:abstractNumId w:val="355"/>
  </w:num>
  <w:num w:numId="119" w16cid:durableId="983389504">
    <w:abstractNumId w:val="145"/>
  </w:num>
  <w:num w:numId="120" w16cid:durableId="1336810354">
    <w:abstractNumId w:val="543"/>
  </w:num>
  <w:num w:numId="121" w16cid:durableId="112136289">
    <w:abstractNumId w:val="242"/>
  </w:num>
  <w:num w:numId="122" w16cid:durableId="1156607231">
    <w:abstractNumId w:val="527"/>
  </w:num>
  <w:num w:numId="123" w16cid:durableId="1541287191">
    <w:abstractNumId w:val="123"/>
  </w:num>
  <w:num w:numId="124" w16cid:durableId="539630570">
    <w:abstractNumId w:val="81"/>
  </w:num>
  <w:num w:numId="125" w16cid:durableId="189150759">
    <w:abstractNumId w:val="114"/>
  </w:num>
  <w:num w:numId="126" w16cid:durableId="1465198895">
    <w:abstractNumId w:val="108"/>
  </w:num>
  <w:num w:numId="127" w16cid:durableId="1344433067">
    <w:abstractNumId w:val="278"/>
  </w:num>
  <w:num w:numId="128" w16cid:durableId="851144518">
    <w:abstractNumId w:val="374"/>
  </w:num>
  <w:num w:numId="129" w16cid:durableId="142620189">
    <w:abstractNumId w:val="265"/>
  </w:num>
  <w:num w:numId="130" w16cid:durableId="543910578">
    <w:abstractNumId w:val="706"/>
  </w:num>
  <w:num w:numId="131" w16cid:durableId="439644083">
    <w:abstractNumId w:val="485"/>
  </w:num>
  <w:num w:numId="132" w16cid:durableId="42750169">
    <w:abstractNumId w:val="586"/>
  </w:num>
  <w:num w:numId="133" w16cid:durableId="2022386651">
    <w:abstractNumId w:val="633"/>
  </w:num>
  <w:num w:numId="134" w16cid:durableId="1234007098">
    <w:abstractNumId w:val="494"/>
  </w:num>
  <w:num w:numId="135" w16cid:durableId="826093472">
    <w:abstractNumId w:val="582"/>
  </w:num>
  <w:num w:numId="136" w16cid:durableId="827747893">
    <w:abstractNumId w:val="76"/>
  </w:num>
  <w:num w:numId="137" w16cid:durableId="1890604005">
    <w:abstractNumId w:val="357"/>
  </w:num>
  <w:num w:numId="138" w16cid:durableId="249051182">
    <w:abstractNumId w:val="436"/>
  </w:num>
  <w:num w:numId="139" w16cid:durableId="590118870">
    <w:abstractNumId w:val="80"/>
  </w:num>
  <w:num w:numId="140" w16cid:durableId="1796871175">
    <w:abstractNumId w:val="168"/>
  </w:num>
  <w:num w:numId="141" w16cid:durableId="1229268007">
    <w:abstractNumId w:val="468"/>
  </w:num>
  <w:num w:numId="142" w16cid:durableId="683021137">
    <w:abstractNumId w:val="433"/>
  </w:num>
  <w:num w:numId="143" w16cid:durableId="971668042">
    <w:abstractNumId w:val="645"/>
  </w:num>
  <w:num w:numId="144" w16cid:durableId="516239293">
    <w:abstractNumId w:val="589"/>
  </w:num>
  <w:num w:numId="145" w16cid:durableId="920411391">
    <w:abstractNumId w:val="522"/>
  </w:num>
  <w:num w:numId="146" w16cid:durableId="2007858431">
    <w:abstractNumId w:val="669"/>
  </w:num>
  <w:num w:numId="147" w16cid:durableId="743649805">
    <w:abstractNumId w:val="52"/>
  </w:num>
  <w:num w:numId="148" w16cid:durableId="17784210">
    <w:abstractNumId w:val="382"/>
  </w:num>
  <w:num w:numId="149" w16cid:durableId="1753694320">
    <w:abstractNumId w:val="350"/>
  </w:num>
  <w:num w:numId="150" w16cid:durableId="1921912677">
    <w:abstractNumId w:val="129"/>
  </w:num>
  <w:num w:numId="151" w16cid:durableId="2118522002">
    <w:abstractNumId w:val="148"/>
  </w:num>
  <w:num w:numId="152" w16cid:durableId="882056700">
    <w:abstractNumId w:val="268"/>
  </w:num>
  <w:num w:numId="153" w16cid:durableId="1500467088">
    <w:abstractNumId w:val="217"/>
  </w:num>
  <w:num w:numId="154" w16cid:durableId="2122843421">
    <w:abstractNumId w:val="17"/>
  </w:num>
  <w:num w:numId="155" w16cid:durableId="1397631963">
    <w:abstractNumId w:val="563"/>
  </w:num>
  <w:num w:numId="156" w16cid:durableId="21784035">
    <w:abstractNumId w:val="202"/>
  </w:num>
  <w:num w:numId="157" w16cid:durableId="587276762">
    <w:abstractNumId w:val="273"/>
  </w:num>
  <w:num w:numId="158" w16cid:durableId="355039533">
    <w:abstractNumId w:val="540"/>
  </w:num>
  <w:num w:numId="159" w16cid:durableId="299238373">
    <w:abstractNumId w:val="594"/>
  </w:num>
  <w:num w:numId="160" w16cid:durableId="1938514442">
    <w:abstractNumId w:val="502"/>
  </w:num>
  <w:num w:numId="161" w16cid:durableId="617563887">
    <w:abstractNumId w:val="520"/>
  </w:num>
  <w:num w:numId="162" w16cid:durableId="985665972">
    <w:abstractNumId w:val="62"/>
  </w:num>
  <w:num w:numId="163" w16cid:durableId="1023359528">
    <w:abstractNumId w:val="56"/>
  </w:num>
  <w:num w:numId="164" w16cid:durableId="1782408048">
    <w:abstractNumId w:val="188"/>
  </w:num>
  <w:num w:numId="165" w16cid:durableId="458689683">
    <w:abstractNumId w:val="664"/>
  </w:num>
  <w:num w:numId="166" w16cid:durableId="714817357">
    <w:abstractNumId w:val="18"/>
  </w:num>
  <w:num w:numId="167" w16cid:durableId="1485389173">
    <w:abstractNumId w:val="615"/>
  </w:num>
  <w:num w:numId="168" w16cid:durableId="1006714387">
    <w:abstractNumId w:val="606"/>
  </w:num>
  <w:num w:numId="169" w16cid:durableId="521166690">
    <w:abstractNumId w:val="124"/>
  </w:num>
  <w:num w:numId="170" w16cid:durableId="1907491537">
    <w:abstractNumId w:val="161"/>
  </w:num>
  <w:num w:numId="171" w16cid:durableId="1760103803">
    <w:abstractNumId w:val="46"/>
  </w:num>
  <w:num w:numId="172" w16cid:durableId="1094589303">
    <w:abstractNumId w:val="576"/>
  </w:num>
  <w:num w:numId="173" w16cid:durableId="1959601630">
    <w:abstractNumId w:val="272"/>
  </w:num>
  <w:num w:numId="174" w16cid:durableId="399862783">
    <w:abstractNumId w:val="326"/>
  </w:num>
  <w:num w:numId="175" w16cid:durableId="770128077">
    <w:abstractNumId w:val="116"/>
  </w:num>
  <w:num w:numId="176" w16cid:durableId="290745516">
    <w:abstractNumId w:val="512"/>
  </w:num>
  <w:num w:numId="177" w16cid:durableId="1076437897">
    <w:abstractNumId w:val="277"/>
  </w:num>
  <w:num w:numId="178" w16cid:durableId="1370841194">
    <w:abstractNumId w:val="577"/>
  </w:num>
  <w:num w:numId="179" w16cid:durableId="349337072">
    <w:abstractNumId w:val="151"/>
  </w:num>
  <w:num w:numId="180" w16cid:durableId="1722241515">
    <w:abstractNumId w:val="467"/>
  </w:num>
  <w:num w:numId="181" w16cid:durableId="1798137402">
    <w:abstractNumId w:val="346"/>
  </w:num>
  <w:num w:numId="182" w16cid:durableId="2114589851">
    <w:abstractNumId w:val="678"/>
  </w:num>
  <w:num w:numId="183" w16cid:durableId="865676271">
    <w:abstractNumId w:val="709"/>
  </w:num>
  <w:num w:numId="184" w16cid:durableId="500656604">
    <w:abstractNumId w:val="133"/>
  </w:num>
  <w:num w:numId="185" w16cid:durableId="1872110684">
    <w:abstractNumId w:val="284"/>
  </w:num>
  <w:num w:numId="186" w16cid:durableId="245194845">
    <w:abstractNumId w:val="30"/>
  </w:num>
  <w:num w:numId="187" w16cid:durableId="572739395">
    <w:abstractNumId w:val="565"/>
  </w:num>
  <w:num w:numId="188" w16cid:durableId="799566584">
    <w:abstractNumId w:val="389"/>
  </w:num>
  <w:num w:numId="189" w16cid:durableId="208805817">
    <w:abstractNumId w:val="341"/>
  </w:num>
  <w:num w:numId="190" w16cid:durableId="202329171">
    <w:abstractNumId w:val="139"/>
  </w:num>
  <w:num w:numId="191" w16cid:durableId="719012067">
    <w:abstractNumId w:val="370"/>
  </w:num>
  <w:num w:numId="192" w16cid:durableId="19748444">
    <w:abstractNumId w:val="72"/>
  </w:num>
  <w:num w:numId="193" w16cid:durableId="25102404">
    <w:abstractNumId w:val="282"/>
  </w:num>
  <w:num w:numId="194" w16cid:durableId="141507562">
    <w:abstractNumId w:val="636"/>
  </w:num>
  <w:num w:numId="195" w16cid:durableId="357046732">
    <w:abstractNumId w:val="643"/>
  </w:num>
  <w:num w:numId="196" w16cid:durableId="1767311210">
    <w:abstractNumId w:val="538"/>
  </w:num>
  <w:num w:numId="197" w16cid:durableId="558858206">
    <w:abstractNumId w:val="223"/>
  </w:num>
  <w:num w:numId="198" w16cid:durableId="1937323103">
    <w:abstractNumId w:val="324"/>
  </w:num>
  <w:num w:numId="199" w16cid:durableId="1815751961">
    <w:abstractNumId w:val="673"/>
  </w:num>
  <w:num w:numId="200" w16cid:durableId="431586555">
    <w:abstractNumId w:val="225"/>
  </w:num>
  <w:num w:numId="201" w16cid:durableId="1532836405">
    <w:abstractNumId w:val="332"/>
  </w:num>
  <w:num w:numId="202" w16cid:durableId="2097433323">
    <w:abstractNumId w:val="403"/>
  </w:num>
  <w:num w:numId="203" w16cid:durableId="1261522672">
    <w:abstractNumId w:val="367"/>
  </w:num>
  <w:num w:numId="204" w16cid:durableId="1702512013">
    <w:abstractNumId w:val="209"/>
  </w:num>
  <w:num w:numId="205" w16cid:durableId="719476609">
    <w:abstractNumId w:val="178"/>
  </w:num>
  <w:num w:numId="206" w16cid:durableId="1828474485">
    <w:abstractNumId w:val="657"/>
  </w:num>
  <w:num w:numId="207" w16cid:durableId="1750342945">
    <w:abstractNumId w:val="460"/>
  </w:num>
  <w:num w:numId="208" w16cid:durableId="1462186587">
    <w:abstractNumId w:val="597"/>
  </w:num>
  <w:num w:numId="209" w16cid:durableId="1038428459">
    <w:abstractNumId w:val="236"/>
  </w:num>
  <w:num w:numId="210" w16cid:durableId="2032296098">
    <w:abstractNumId w:val="113"/>
  </w:num>
  <w:num w:numId="211" w16cid:durableId="1635869695">
    <w:abstractNumId w:val="22"/>
  </w:num>
  <w:num w:numId="212" w16cid:durableId="634994620">
    <w:abstractNumId w:val="95"/>
  </w:num>
  <w:num w:numId="213" w16cid:durableId="2066173678">
    <w:abstractNumId w:val="667"/>
  </w:num>
  <w:num w:numId="214" w16cid:durableId="1792556240">
    <w:abstractNumId w:val="180"/>
  </w:num>
  <w:num w:numId="215" w16cid:durableId="1824396040">
    <w:abstractNumId w:val="459"/>
  </w:num>
  <w:num w:numId="216" w16cid:durableId="279336399">
    <w:abstractNumId w:val="258"/>
  </w:num>
  <w:num w:numId="217" w16cid:durableId="564485405">
    <w:abstractNumId w:val="515"/>
  </w:num>
  <w:num w:numId="218" w16cid:durableId="1936010911">
    <w:abstractNumId w:val="536"/>
  </w:num>
  <w:num w:numId="219" w16cid:durableId="349256333">
    <w:abstractNumId w:val="708"/>
  </w:num>
  <w:num w:numId="220" w16cid:durableId="528300647">
    <w:abstractNumId w:val="313"/>
  </w:num>
  <w:num w:numId="221" w16cid:durableId="740448362">
    <w:abstractNumId w:val="308"/>
  </w:num>
  <w:num w:numId="222" w16cid:durableId="352458580">
    <w:abstractNumId w:val="65"/>
  </w:num>
  <w:num w:numId="223" w16cid:durableId="338392103">
    <w:abstractNumId w:val="7"/>
  </w:num>
  <w:num w:numId="224" w16cid:durableId="856116233">
    <w:abstractNumId w:val="363"/>
  </w:num>
  <w:num w:numId="225" w16cid:durableId="1947152695">
    <w:abstractNumId w:val="294"/>
  </w:num>
  <w:num w:numId="226" w16cid:durableId="1644777077">
    <w:abstractNumId w:val="674"/>
  </w:num>
  <w:num w:numId="227" w16cid:durableId="1638728560">
    <w:abstractNumId w:val="59"/>
  </w:num>
  <w:num w:numId="228" w16cid:durableId="383069790">
    <w:abstractNumId w:val="263"/>
  </w:num>
  <w:num w:numId="229" w16cid:durableId="583690631">
    <w:abstractNumId w:val="559"/>
  </w:num>
  <w:num w:numId="230" w16cid:durableId="488643990">
    <w:abstractNumId w:val="724"/>
  </w:num>
  <w:num w:numId="231" w16cid:durableId="1730179336">
    <w:abstractNumId w:val="448"/>
  </w:num>
  <w:num w:numId="232" w16cid:durableId="1329480437">
    <w:abstractNumId w:val="323"/>
  </w:num>
  <w:num w:numId="233" w16cid:durableId="517621012">
    <w:abstractNumId w:val="130"/>
  </w:num>
  <w:num w:numId="234" w16cid:durableId="369116102">
    <w:abstractNumId w:val="692"/>
  </w:num>
  <w:num w:numId="235" w16cid:durableId="788276070">
    <w:abstractNumId w:val="499"/>
  </w:num>
  <w:num w:numId="236" w16cid:durableId="1295526636">
    <w:abstractNumId w:val="51"/>
  </w:num>
  <w:num w:numId="237" w16cid:durableId="532234759">
    <w:abstractNumId w:val="125"/>
  </w:num>
  <w:num w:numId="238" w16cid:durableId="1172648183">
    <w:abstractNumId w:val="152"/>
  </w:num>
  <w:num w:numId="239" w16cid:durableId="1311330969">
    <w:abstractNumId w:val="206"/>
  </w:num>
  <w:num w:numId="240" w16cid:durableId="1323899307">
    <w:abstractNumId w:val="627"/>
  </w:num>
  <w:num w:numId="241" w16cid:durableId="1833132068">
    <w:abstractNumId w:val="87"/>
  </w:num>
  <w:num w:numId="242" w16cid:durableId="999818602">
    <w:abstractNumId w:val="718"/>
  </w:num>
  <w:num w:numId="243" w16cid:durableId="275719567">
    <w:abstractNumId w:val="449"/>
  </w:num>
  <w:num w:numId="244" w16cid:durableId="531381581">
    <w:abstractNumId w:val="500"/>
  </w:num>
  <w:num w:numId="245" w16cid:durableId="459420893">
    <w:abstractNumId w:val="560"/>
  </w:num>
  <w:num w:numId="246" w16cid:durableId="1679505266">
    <w:abstractNumId w:val="621"/>
  </w:num>
  <w:num w:numId="247" w16cid:durableId="1433696463">
    <w:abstractNumId w:val="661"/>
  </w:num>
  <w:num w:numId="248" w16cid:durableId="1709377055">
    <w:abstractNumId w:val="298"/>
  </w:num>
  <w:num w:numId="249" w16cid:durableId="1562789874">
    <w:abstractNumId w:val="466"/>
  </w:num>
  <w:num w:numId="250" w16cid:durableId="1135102724">
    <w:abstractNumId w:val="683"/>
  </w:num>
  <w:num w:numId="251" w16cid:durableId="1362587398">
    <w:abstractNumId w:val="591"/>
  </w:num>
  <w:num w:numId="252" w16cid:durableId="572089023">
    <w:abstractNumId w:val="632"/>
  </w:num>
  <w:num w:numId="253" w16cid:durableId="53430865">
    <w:abstractNumId w:val="658"/>
  </w:num>
  <w:num w:numId="254" w16cid:durableId="1694844868">
    <w:abstractNumId w:val="220"/>
  </w:num>
  <w:num w:numId="255" w16cid:durableId="823818063">
    <w:abstractNumId w:val="425"/>
  </w:num>
  <w:num w:numId="256" w16cid:durableId="924194587">
    <w:abstractNumId w:val="216"/>
  </w:num>
  <w:num w:numId="257" w16cid:durableId="1446193944">
    <w:abstractNumId w:val="327"/>
  </w:num>
  <w:num w:numId="258" w16cid:durableId="1347946220">
    <w:abstractNumId w:val="617"/>
  </w:num>
  <w:num w:numId="259" w16cid:durableId="454636139">
    <w:abstractNumId w:val="54"/>
  </w:num>
  <w:num w:numId="260" w16cid:durableId="640422879">
    <w:abstractNumId w:val="557"/>
  </w:num>
  <w:num w:numId="261" w16cid:durableId="701513676">
    <w:abstractNumId w:val="616"/>
  </w:num>
  <w:num w:numId="262" w16cid:durableId="412896752">
    <w:abstractNumId w:val="518"/>
  </w:num>
  <w:num w:numId="263" w16cid:durableId="1755200062">
    <w:abstractNumId w:val="549"/>
  </w:num>
  <w:num w:numId="264" w16cid:durableId="440687861">
    <w:abstractNumId w:val="28"/>
  </w:num>
  <w:num w:numId="265" w16cid:durableId="1356809522">
    <w:abstractNumId w:val="310"/>
  </w:num>
  <w:num w:numId="266" w16cid:durableId="2087339665">
    <w:abstractNumId w:val="446"/>
  </w:num>
  <w:num w:numId="267" w16cid:durableId="536703954">
    <w:abstractNumId w:val="67"/>
  </w:num>
  <w:num w:numId="268" w16cid:durableId="759181745">
    <w:abstractNumId w:val="269"/>
  </w:num>
  <w:num w:numId="269" w16cid:durableId="417365910">
    <w:abstractNumId w:val="77"/>
  </w:num>
  <w:num w:numId="270" w16cid:durableId="489440746">
    <w:abstractNumId w:val="550"/>
  </w:num>
  <w:num w:numId="271" w16cid:durableId="1174876944">
    <w:abstractNumId w:val="290"/>
  </w:num>
  <w:num w:numId="272" w16cid:durableId="1085298584">
    <w:abstractNumId w:val="483"/>
  </w:num>
  <w:num w:numId="273" w16cid:durableId="321933845">
    <w:abstractNumId w:val="519"/>
  </w:num>
  <w:num w:numId="274" w16cid:durableId="1657219543">
    <w:abstractNumId w:val="391"/>
  </w:num>
  <w:num w:numId="275" w16cid:durableId="1213543048">
    <w:abstractNumId w:val="372"/>
  </w:num>
  <w:num w:numId="276" w16cid:durableId="1842743608">
    <w:abstractNumId w:val="628"/>
  </w:num>
  <w:num w:numId="277" w16cid:durableId="276109987">
    <w:abstractNumId w:val="614"/>
  </w:num>
  <w:num w:numId="278" w16cid:durableId="1876497658">
    <w:abstractNumId w:val="232"/>
  </w:num>
  <w:num w:numId="279" w16cid:durableId="1119105245">
    <w:abstractNumId w:val="393"/>
  </w:num>
  <w:num w:numId="280" w16cid:durableId="950938271">
    <w:abstractNumId w:val="723"/>
  </w:num>
  <w:num w:numId="281" w16cid:durableId="821193080">
    <w:abstractNumId w:val="573"/>
  </w:num>
  <w:num w:numId="282" w16cid:durableId="1857497511">
    <w:abstractNumId w:val="1"/>
  </w:num>
  <w:num w:numId="283" w16cid:durableId="893588213">
    <w:abstractNumId w:val="396"/>
  </w:num>
  <w:num w:numId="284" w16cid:durableId="2017729695">
    <w:abstractNumId w:val="424"/>
  </w:num>
  <w:num w:numId="285" w16cid:durableId="1751193792">
    <w:abstractNumId w:val="285"/>
  </w:num>
  <w:num w:numId="286" w16cid:durableId="1460874449">
    <w:abstractNumId w:val="173"/>
  </w:num>
  <w:num w:numId="287" w16cid:durableId="139421216">
    <w:abstractNumId w:val="101"/>
  </w:num>
  <w:num w:numId="288" w16cid:durableId="276252733">
    <w:abstractNumId w:val="49"/>
  </w:num>
  <w:num w:numId="289" w16cid:durableId="742873089">
    <w:abstractNumId w:val="609"/>
  </w:num>
  <w:num w:numId="290" w16cid:durableId="1125193200">
    <w:abstractNumId w:val="455"/>
  </w:num>
  <w:num w:numId="291" w16cid:durableId="1779329077">
    <w:abstractNumId w:val="214"/>
  </w:num>
  <w:num w:numId="292" w16cid:durableId="2010869674">
    <w:abstractNumId w:val="66"/>
  </w:num>
  <w:num w:numId="293" w16cid:durableId="1197154736">
    <w:abstractNumId w:val="166"/>
  </w:num>
  <w:num w:numId="294" w16cid:durableId="1558974560">
    <w:abstractNumId w:val="338"/>
  </w:num>
  <w:num w:numId="295" w16cid:durableId="1996567935">
    <w:abstractNumId w:val="650"/>
  </w:num>
  <w:num w:numId="296" w16cid:durableId="172502949">
    <w:abstractNumId w:val="408"/>
  </w:num>
  <w:num w:numId="297" w16cid:durableId="134875569">
    <w:abstractNumId w:val="144"/>
  </w:num>
  <w:num w:numId="298" w16cid:durableId="534738750">
    <w:abstractNumId w:val="91"/>
  </w:num>
  <w:num w:numId="299" w16cid:durableId="2117482255">
    <w:abstractNumId w:val="97"/>
  </w:num>
  <w:num w:numId="300" w16cid:durableId="778835363">
    <w:abstractNumId w:val="2"/>
  </w:num>
  <w:num w:numId="301" w16cid:durableId="1145662337">
    <w:abstractNumId w:val="395"/>
  </w:num>
  <w:num w:numId="302" w16cid:durableId="723600858">
    <w:abstractNumId w:val="212"/>
  </w:num>
  <w:num w:numId="303" w16cid:durableId="1495879689">
    <w:abstractNumId w:val="316"/>
  </w:num>
  <w:num w:numId="304" w16cid:durableId="1549418798">
    <w:abstractNumId w:val="204"/>
  </w:num>
  <w:num w:numId="305" w16cid:durableId="483551624">
    <w:abstractNumId w:val="599"/>
  </w:num>
  <w:num w:numId="306" w16cid:durableId="1633555231">
    <w:abstractNumId w:val="618"/>
  </w:num>
  <w:num w:numId="307" w16cid:durableId="902373840">
    <w:abstractNumId w:val="410"/>
  </w:num>
  <w:num w:numId="308" w16cid:durableId="1518033264">
    <w:abstractNumId w:val="447"/>
  </w:num>
  <w:num w:numId="309" w16cid:durableId="1527064026">
    <w:abstractNumId w:val="677"/>
  </w:num>
  <w:num w:numId="310" w16cid:durableId="2060588062">
    <w:abstractNumId w:val="463"/>
  </w:num>
  <w:num w:numId="311" w16cid:durableId="917401420">
    <w:abstractNumId w:val="471"/>
  </w:num>
  <w:num w:numId="312" w16cid:durableId="1312246363">
    <w:abstractNumId w:val="20"/>
  </w:num>
  <w:num w:numId="313" w16cid:durableId="234169547">
    <w:abstractNumId w:val="570"/>
  </w:num>
  <w:num w:numId="314" w16cid:durableId="399789748">
    <w:abstractNumId w:val="185"/>
  </w:num>
  <w:num w:numId="315" w16cid:durableId="2032144148">
    <w:abstractNumId w:val="487"/>
  </w:num>
  <w:num w:numId="316" w16cid:durableId="1104500035">
    <w:abstractNumId w:val="295"/>
  </w:num>
  <w:num w:numId="317" w16cid:durableId="608509951">
    <w:abstractNumId w:val="585"/>
  </w:num>
  <w:num w:numId="318" w16cid:durableId="1787504773">
    <w:abstractNumId w:val="476"/>
  </w:num>
  <w:num w:numId="319" w16cid:durableId="61801930">
    <w:abstractNumId w:val="83"/>
  </w:num>
  <w:num w:numId="320" w16cid:durableId="1059062297">
    <w:abstractNumId w:val="249"/>
  </w:num>
  <w:num w:numId="321" w16cid:durableId="1733037041">
    <w:abstractNumId w:val="623"/>
  </w:num>
  <w:num w:numId="322" w16cid:durableId="757753738">
    <w:abstractNumId w:val="721"/>
  </w:num>
  <w:num w:numId="323" w16cid:durableId="2116754312">
    <w:abstractNumId w:val="215"/>
  </w:num>
  <w:num w:numId="324" w16cid:durableId="804733629">
    <w:abstractNumId w:val="131"/>
  </w:num>
  <w:num w:numId="325" w16cid:durableId="1794400016">
    <w:abstractNumId w:val="556"/>
  </w:num>
  <w:num w:numId="326" w16cid:durableId="821315900">
    <w:abstractNumId w:val="604"/>
  </w:num>
  <w:num w:numId="327" w16cid:durableId="1852065956">
    <w:abstractNumId w:val="84"/>
  </w:num>
  <w:num w:numId="328" w16cid:durableId="1386829046">
    <w:abstractNumId w:val="304"/>
  </w:num>
  <w:num w:numId="329" w16cid:durableId="979961123">
    <w:abstractNumId w:val="50"/>
  </w:num>
  <w:num w:numId="330" w16cid:durableId="823816936">
    <w:abstractNumId w:val="482"/>
  </w:num>
  <w:num w:numId="331" w16cid:durableId="783504958">
    <w:abstractNumId w:val="21"/>
  </w:num>
  <w:num w:numId="332" w16cid:durableId="1554343595">
    <w:abstractNumId w:val="566"/>
  </w:num>
  <w:num w:numId="333" w16cid:durableId="1510021133">
    <w:abstractNumId w:val="252"/>
  </w:num>
  <w:num w:numId="334" w16cid:durableId="138503107">
    <w:abstractNumId w:val="176"/>
  </w:num>
  <w:num w:numId="335" w16cid:durableId="1593125278">
    <w:abstractNumId w:val="505"/>
  </w:num>
  <w:num w:numId="336" w16cid:durableId="143356533">
    <w:abstractNumId w:val="105"/>
  </w:num>
  <w:num w:numId="337" w16cid:durableId="274337465">
    <w:abstractNumId w:val="365"/>
  </w:num>
  <w:num w:numId="338" w16cid:durableId="889537662">
    <w:abstractNumId w:val="9"/>
  </w:num>
  <w:num w:numId="339" w16cid:durableId="834805264">
    <w:abstractNumId w:val="603"/>
  </w:num>
  <w:num w:numId="340" w16cid:durableId="584536286">
    <w:abstractNumId w:val="240"/>
  </w:num>
  <w:num w:numId="341" w16cid:durableId="565065944">
    <w:abstractNumId w:val="245"/>
  </w:num>
  <w:num w:numId="342" w16cid:durableId="1781292958">
    <w:abstractNumId w:val="296"/>
  </w:num>
  <w:num w:numId="343" w16cid:durableId="544412832">
    <w:abstractNumId w:val="68"/>
  </w:num>
  <w:num w:numId="344" w16cid:durableId="1662126002">
    <w:abstractNumId w:val="572"/>
  </w:num>
  <w:num w:numId="345" w16cid:durableId="1185750360">
    <w:abstractNumId w:val="122"/>
  </w:num>
  <w:num w:numId="346" w16cid:durableId="2114587704">
    <w:abstractNumId w:val="475"/>
  </w:num>
  <w:num w:numId="347" w16cid:durableId="1959139087">
    <w:abstractNumId w:val="675"/>
  </w:num>
  <w:num w:numId="348" w16cid:durableId="231432527">
    <w:abstractNumId w:val="679"/>
  </w:num>
  <w:num w:numId="349" w16cid:durableId="200476953">
    <w:abstractNumId w:val="524"/>
  </w:num>
  <w:num w:numId="350" w16cid:durableId="228001382">
    <w:abstractNumId w:val="469"/>
  </w:num>
  <w:num w:numId="351" w16cid:durableId="1034306422">
    <w:abstractNumId w:val="86"/>
  </w:num>
  <w:num w:numId="352" w16cid:durableId="279145396">
    <w:abstractNumId w:val="311"/>
  </w:num>
  <w:num w:numId="353" w16cid:durableId="216206412">
    <w:abstractNumId w:val="351"/>
  </w:num>
  <w:num w:numId="354" w16cid:durableId="719129207">
    <w:abstractNumId w:val="492"/>
  </w:num>
  <w:num w:numId="355" w16cid:durableId="1457985441">
    <w:abstractNumId w:val="231"/>
  </w:num>
  <w:num w:numId="356" w16cid:durableId="943808462">
    <w:abstractNumId w:val="531"/>
  </w:num>
  <w:num w:numId="357" w16cid:durableId="1894611995">
    <w:abstractNumId w:val="366"/>
  </w:num>
  <w:num w:numId="358" w16cid:durableId="970136541">
    <w:abstractNumId w:val="593"/>
  </w:num>
  <w:num w:numId="359" w16cid:durableId="1009791965">
    <w:abstractNumId w:val="184"/>
  </w:num>
  <w:num w:numId="360" w16cid:durableId="1665931854">
    <w:abstractNumId w:val="37"/>
  </w:num>
  <w:num w:numId="361" w16cid:durableId="800149740">
    <w:abstractNumId w:val="93"/>
  </w:num>
  <w:num w:numId="362" w16cid:durableId="1737896251">
    <w:abstractNumId w:val="211"/>
  </w:num>
  <w:num w:numId="363" w16cid:durableId="907619645">
    <w:abstractNumId w:val="314"/>
  </w:num>
  <w:num w:numId="364" w16cid:durableId="1043142730">
    <w:abstractNumId w:val="493"/>
  </w:num>
  <w:num w:numId="365" w16cid:durableId="1066296221">
    <w:abstractNumId w:val="587"/>
  </w:num>
  <w:num w:numId="366" w16cid:durableId="1473015327">
    <w:abstractNumId w:val="100"/>
  </w:num>
  <w:num w:numId="367" w16cid:durableId="1647200477">
    <w:abstractNumId w:val="120"/>
  </w:num>
  <w:num w:numId="368" w16cid:durableId="1337684194">
    <w:abstractNumId w:val="404"/>
  </w:num>
  <w:num w:numId="369" w16cid:durableId="786661080">
    <w:abstractNumId w:val="656"/>
  </w:num>
  <w:num w:numId="370" w16cid:durableId="2120291859">
    <w:abstractNumId w:val="213"/>
  </w:num>
  <w:num w:numId="371" w16cid:durableId="105781990">
    <w:abstractNumId w:val="400"/>
  </w:num>
  <w:num w:numId="372" w16cid:durableId="1874220616">
    <w:abstractNumId w:val="670"/>
  </w:num>
  <w:num w:numId="373" w16cid:durableId="62022063">
    <w:abstractNumId w:val="668"/>
  </w:num>
  <w:num w:numId="374" w16cid:durableId="1022130828">
    <w:abstractNumId w:val="511"/>
  </w:num>
  <w:num w:numId="375" w16cid:durableId="1592161433">
    <w:abstractNumId w:val="238"/>
  </w:num>
  <w:num w:numId="376" w16cid:durableId="1567648109">
    <w:abstractNumId w:val="608"/>
  </w:num>
  <w:num w:numId="377" w16cid:durableId="315032458">
    <w:abstractNumId w:val="192"/>
  </w:num>
  <w:num w:numId="378" w16cid:durableId="2006784086">
    <w:abstractNumId w:val="281"/>
  </w:num>
  <w:num w:numId="379" w16cid:durableId="349533306">
    <w:abstractNumId w:val="286"/>
  </w:num>
  <w:num w:numId="380" w16cid:durableId="1814449836">
    <w:abstractNumId w:val="317"/>
  </w:num>
  <w:num w:numId="381" w16cid:durableId="442652104">
    <w:abstractNumId w:val="158"/>
  </w:num>
  <w:num w:numId="382" w16cid:durableId="958991296">
    <w:abstractNumId w:val="150"/>
  </w:num>
  <w:num w:numId="383" w16cid:durableId="749739792">
    <w:abstractNumId w:val="445"/>
  </w:num>
  <w:num w:numId="384" w16cid:durableId="783621754">
    <w:abstractNumId w:val="239"/>
  </w:num>
  <w:num w:numId="385" w16cid:durableId="2129812262">
    <w:abstractNumId w:val="274"/>
  </w:num>
  <w:num w:numId="386" w16cid:durableId="1946309689">
    <w:abstractNumId w:val="157"/>
  </w:num>
  <w:num w:numId="387" w16cid:durableId="405416600">
    <w:abstractNumId w:val="605"/>
  </w:num>
  <w:num w:numId="388" w16cid:durableId="1550066048">
    <w:abstractNumId w:val="253"/>
  </w:num>
  <w:num w:numId="389" w16cid:durableId="139929598">
    <w:abstractNumId w:val="194"/>
  </w:num>
  <w:num w:numId="390" w16cid:durableId="1673097488">
    <w:abstractNumId w:val="186"/>
  </w:num>
  <w:num w:numId="391" w16cid:durableId="1175341590">
    <w:abstractNumId w:val="210"/>
  </w:num>
  <w:num w:numId="392" w16cid:durableId="736785859">
    <w:abstractNumId w:val="497"/>
  </w:num>
  <w:num w:numId="393" w16cid:durableId="178131126">
    <w:abstractNumId w:val="221"/>
  </w:num>
  <w:num w:numId="394" w16cid:durableId="216401345">
    <w:abstractNumId w:val="325"/>
  </w:num>
  <w:num w:numId="395" w16cid:durableId="1222325439">
    <w:abstractNumId w:val="169"/>
  </w:num>
  <w:num w:numId="396" w16cid:durableId="2090999240">
    <w:abstractNumId w:val="6"/>
  </w:num>
  <w:num w:numId="397" w16cid:durableId="1482116527">
    <w:abstractNumId w:val="440"/>
  </w:num>
  <w:num w:numId="398" w16cid:durableId="1979719362">
    <w:abstractNumId w:val="517"/>
  </w:num>
  <w:num w:numId="399" w16cid:durableId="2125345637">
    <w:abstractNumId w:val="369"/>
  </w:num>
  <w:num w:numId="400" w16cid:durableId="1473135196">
    <w:abstractNumId w:val="442"/>
  </w:num>
  <w:num w:numId="401" w16cid:durableId="28343103">
    <w:abstractNumId w:val="595"/>
  </w:num>
  <w:num w:numId="402" w16cid:durableId="1271889557">
    <w:abstractNumId w:val="164"/>
  </w:num>
  <w:num w:numId="403" w16cid:durableId="1037854950">
    <w:abstractNumId w:val="153"/>
  </w:num>
  <w:num w:numId="404" w16cid:durableId="838233193">
    <w:abstractNumId w:val="43"/>
  </w:num>
  <w:num w:numId="405" w16cid:durableId="1041398040">
    <w:abstractNumId w:val="349"/>
  </w:num>
  <w:num w:numId="406" w16cid:durableId="1386099341">
    <w:abstractNumId w:val="246"/>
  </w:num>
  <w:num w:numId="407" w16cid:durableId="647635950">
    <w:abstractNumId w:val="578"/>
  </w:num>
  <w:num w:numId="408" w16cid:durableId="1407802169">
    <w:abstractNumId w:val="96"/>
  </w:num>
  <w:num w:numId="409" w16cid:durableId="1476801686">
    <w:abstractNumId w:val="10"/>
  </w:num>
  <w:num w:numId="410" w16cid:durableId="698168267">
    <w:abstractNumId w:val="78"/>
  </w:num>
  <w:num w:numId="411" w16cid:durableId="1339576545">
    <w:abstractNumId w:val="190"/>
  </w:num>
  <w:num w:numId="412" w16cid:durableId="1923563179">
    <w:abstractNumId w:val="612"/>
  </w:num>
  <w:num w:numId="413" w16cid:durableId="1770389741">
    <w:abstractNumId w:val="207"/>
  </w:num>
  <w:num w:numId="414" w16cid:durableId="910693744">
    <w:abstractNumId w:val="201"/>
  </w:num>
  <w:num w:numId="415" w16cid:durableId="99447891">
    <w:abstractNumId w:val="364"/>
  </w:num>
  <w:num w:numId="416" w16cid:durableId="2130512335">
    <w:abstractNumId w:val="383"/>
  </w:num>
  <w:num w:numId="417" w16cid:durableId="1800108728">
    <w:abstractNumId w:val="672"/>
  </w:num>
  <w:num w:numId="418" w16cid:durableId="665788847">
    <w:abstractNumId w:val="179"/>
  </w:num>
  <w:num w:numId="419" w16cid:durableId="2133816081">
    <w:abstractNumId w:val="639"/>
  </w:num>
  <w:num w:numId="420" w16cid:durableId="1928227523">
    <w:abstractNumId w:val="707"/>
  </w:num>
  <w:num w:numId="421" w16cid:durableId="2076972553">
    <w:abstractNumId w:val="405"/>
  </w:num>
  <w:num w:numId="422" w16cid:durableId="228197464">
    <w:abstractNumId w:val="398"/>
  </w:num>
  <w:num w:numId="423" w16cid:durableId="822700217">
    <w:abstractNumId w:val="699"/>
  </w:num>
  <w:num w:numId="424" w16cid:durableId="702705400">
    <w:abstractNumId w:val="503"/>
  </w:num>
  <w:num w:numId="425" w16cid:durableId="207648465">
    <w:abstractNumId w:val="386"/>
  </w:num>
  <w:num w:numId="426" w16cid:durableId="1539467032">
    <w:abstractNumId w:val="82"/>
  </w:num>
  <w:num w:numId="427" w16cid:durableId="75254155">
    <w:abstractNumId w:val="330"/>
  </w:num>
  <w:num w:numId="428" w16cid:durableId="161240324">
    <w:abstractNumId w:val="85"/>
  </w:num>
  <w:num w:numId="429" w16cid:durableId="596866805">
    <w:abstractNumId w:val="613"/>
  </w:num>
  <w:num w:numId="430" w16cid:durableId="516888566">
    <w:abstractNumId w:val="27"/>
  </w:num>
  <w:num w:numId="431" w16cid:durableId="1076518447">
    <w:abstractNumId w:val="107"/>
  </w:num>
  <w:num w:numId="432" w16cid:durableId="1535581601">
    <w:abstractNumId w:val="387"/>
  </w:num>
  <w:num w:numId="433" w16cid:durableId="526136719">
    <w:abstractNumId w:val="198"/>
  </w:num>
  <w:num w:numId="434" w16cid:durableId="1416974685">
    <w:abstractNumId w:val="31"/>
  </w:num>
  <w:num w:numId="435" w16cid:durableId="304940752">
    <w:abstractNumId w:val="716"/>
  </w:num>
  <w:num w:numId="436" w16cid:durableId="1713262325">
    <w:abstractNumId w:val="634"/>
  </w:num>
  <w:num w:numId="437" w16cid:durableId="2117753110">
    <w:abstractNumId w:val="267"/>
  </w:num>
  <w:num w:numId="438" w16cid:durableId="1497307219">
    <w:abstractNumId w:val="686"/>
  </w:num>
  <w:num w:numId="439" w16cid:durableId="1414084655">
    <w:abstractNumId w:val="580"/>
  </w:num>
  <w:num w:numId="440" w16cid:durableId="1226603217">
    <w:abstractNumId w:val="453"/>
  </w:num>
  <w:num w:numId="441" w16cid:durableId="1837913736">
    <w:abstractNumId w:val="523"/>
  </w:num>
  <w:num w:numId="442" w16cid:durableId="1602759188">
    <w:abstractNumId w:val="373"/>
  </w:num>
  <w:num w:numId="443" w16cid:durableId="196046662">
    <w:abstractNumId w:val="691"/>
  </w:num>
  <w:num w:numId="444" w16cid:durableId="1557860703">
    <w:abstractNumId w:val="581"/>
  </w:num>
  <w:num w:numId="445" w16cid:durableId="1067647716">
    <w:abstractNumId w:val="182"/>
  </w:num>
  <w:num w:numId="446" w16cid:durableId="1555311378">
    <w:abstractNumId w:val="665"/>
  </w:num>
  <w:num w:numId="447" w16cid:durableId="1034185918">
    <w:abstractNumId w:val="287"/>
  </w:num>
  <w:num w:numId="448" w16cid:durableId="304548310">
    <w:abstractNumId w:val="406"/>
  </w:num>
  <w:num w:numId="449" w16cid:durableId="1527475227">
    <w:abstractNumId w:val="218"/>
  </w:num>
  <w:num w:numId="450" w16cid:durableId="1543470970">
    <w:abstractNumId w:val="98"/>
  </w:num>
  <w:num w:numId="451" w16cid:durableId="1621033720">
    <w:abstractNumId w:val="498"/>
  </w:num>
  <w:num w:numId="452" w16cid:durableId="727647698">
    <w:abstractNumId w:val="537"/>
  </w:num>
  <w:num w:numId="453" w16cid:durableId="1436703935">
    <w:abstractNumId w:val="276"/>
  </w:num>
  <w:num w:numId="454" w16cid:durableId="750078513">
    <w:abstractNumId w:val="439"/>
  </w:num>
  <w:num w:numId="455" w16cid:durableId="806435736">
    <w:abstractNumId w:val="506"/>
  </w:num>
  <w:num w:numId="456" w16cid:durableId="1010134172">
    <w:abstractNumId w:val="11"/>
  </w:num>
  <w:num w:numId="457" w16cid:durableId="1993753477">
    <w:abstractNumId w:val="102"/>
  </w:num>
  <w:num w:numId="458" w16cid:durableId="1396706647">
    <w:abstractNumId w:val="481"/>
  </w:num>
  <w:num w:numId="459" w16cid:durableId="277302386">
    <w:abstractNumId w:val="16"/>
  </w:num>
  <w:num w:numId="460" w16cid:durableId="113670705">
    <w:abstractNumId w:val="571"/>
  </w:num>
  <w:num w:numId="461" w16cid:durableId="231699943">
    <w:abstractNumId w:val="256"/>
  </w:num>
  <w:num w:numId="462" w16cid:durableId="1520701250">
    <w:abstractNumId w:val="662"/>
  </w:num>
  <w:num w:numId="463" w16cid:durableId="317614790">
    <w:abstractNumId w:val="592"/>
  </w:num>
  <w:num w:numId="464" w16cid:durableId="1164860039">
    <w:abstractNumId w:val="428"/>
  </w:num>
  <w:num w:numId="465" w16cid:durableId="1993832293">
    <w:abstractNumId w:val="525"/>
  </w:num>
  <w:num w:numId="466" w16cid:durableId="457452172">
    <w:abstractNumId w:val="354"/>
  </w:num>
  <w:num w:numId="467" w16cid:durableId="1915119231">
    <w:abstractNumId w:val="135"/>
  </w:num>
  <w:num w:numId="468" w16cid:durableId="308554656">
    <w:abstractNumId w:val="5"/>
  </w:num>
  <w:num w:numId="469" w16cid:durableId="2135900931">
    <w:abstractNumId w:val="711"/>
  </w:num>
  <w:num w:numId="470" w16cid:durableId="1219973445">
    <w:abstractNumId w:val="234"/>
  </w:num>
  <w:num w:numId="471" w16cid:durableId="351536502">
    <w:abstractNumId w:val="315"/>
  </w:num>
  <w:num w:numId="472" w16cid:durableId="42751458">
    <w:abstractNumId w:val="147"/>
  </w:num>
  <w:num w:numId="473" w16cid:durableId="2057923174">
    <w:abstractNumId w:val="106"/>
  </w:num>
  <w:num w:numId="474" w16cid:durableId="666982356">
    <w:abstractNumId w:val="641"/>
  </w:num>
  <w:num w:numId="475" w16cid:durableId="1429543033">
    <w:abstractNumId w:val="473"/>
  </w:num>
  <w:num w:numId="476" w16cid:durableId="1612007348">
    <w:abstractNumId w:val="394"/>
  </w:num>
  <w:num w:numId="477" w16cid:durableId="1599676790">
    <w:abstractNumId w:val="653"/>
  </w:num>
  <w:num w:numId="478" w16cid:durableId="531849340">
    <w:abstractNumId w:val="703"/>
  </w:num>
  <w:num w:numId="479" w16cid:durableId="931090367">
    <w:abstractNumId w:val="546"/>
  </w:num>
  <w:num w:numId="480" w16cid:durableId="968433242">
    <w:abstractNumId w:val="293"/>
  </w:num>
  <w:num w:numId="481" w16cid:durableId="804855769">
    <w:abstractNumId w:val="112"/>
  </w:num>
  <w:num w:numId="482" w16cid:durableId="1206598087">
    <w:abstractNumId w:val="291"/>
  </w:num>
  <w:num w:numId="483" w16cid:durableId="1688362233">
    <w:abstractNumId w:val="360"/>
  </w:num>
  <w:num w:numId="484" w16cid:durableId="2138990427">
    <w:abstractNumId w:val="541"/>
  </w:num>
  <w:num w:numId="485" w16cid:durableId="1742866647">
    <w:abstractNumId w:val="111"/>
  </w:num>
  <w:num w:numId="486" w16cid:durableId="1327855519">
    <w:abstractNumId w:val="676"/>
  </w:num>
  <w:num w:numId="487" w16cid:durableId="1793093972">
    <w:abstractNumId w:val="88"/>
  </w:num>
  <w:num w:numId="488" w16cid:durableId="1030959172">
    <w:abstractNumId w:val="600"/>
  </w:num>
  <w:num w:numId="489" w16cid:durableId="82385716">
    <w:abstractNumId w:val="422"/>
  </w:num>
  <w:num w:numId="490" w16cid:durableId="1007288390">
    <w:abstractNumId w:val="270"/>
  </w:num>
  <w:num w:numId="491" w16cid:durableId="289675260">
    <w:abstractNumId w:val="649"/>
  </w:num>
  <w:num w:numId="492" w16cid:durableId="616256692">
    <w:abstractNumId w:val="280"/>
  </w:num>
  <w:num w:numId="493" w16cid:durableId="2072385715">
    <w:abstractNumId w:val="162"/>
  </w:num>
  <w:num w:numId="494" w16cid:durableId="1017388343">
    <w:abstractNumId w:val="165"/>
  </w:num>
  <w:num w:numId="495" w16cid:durableId="2058121611">
    <w:abstractNumId w:val="136"/>
  </w:num>
  <w:num w:numId="496" w16cid:durableId="1925140077">
    <w:abstractNumId w:val="39"/>
  </w:num>
  <w:num w:numId="497" w16cid:durableId="1899590140">
    <w:abstractNumId w:val="710"/>
  </w:num>
  <w:num w:numId="498" w16cid:durableId="885920061">
    <w:abstractNumId w:val="401"/>
  </w:num>
  <w:num w:numId="499" w16cid:durableId="1891263687">
    <w:abstractNumId w:val="569"/>
  </w:num>
  <w:num w:numId="500" w16cid:durableId="201745208">
    <w:abstractNumId w:val="640"/>
  </w:num>
  <w:num w:numId="501" w16cid:durableId="578486314">
    <w:abstractNumId w:val="301"/>
  </w:num>
  <w:num w:numId="502" w16cid:durableId="1601184095">
    <w:abstractNumId w:val="562"/>
  </w:num>
  <w:num w:numId="503" w16cid:durableId="266428220">
    <w:abstractNumId w:val="110"/>
  </w:num>
  <w:num w:numId="504" w16cid:durableId="243800961">
    <w:abstractNumId w:val="359"/>
  </w:num>
  <w:num w:numId="505" w16cid:durableId="1061321701">
    <w:abstractNumId w:val="227"/>
  </w:num>
  <w:num w:numId="506" w16cid:durableId="1161776560">
    <w:abstractNumId w:val="171"/>
  </w:num>
  <w:num w:numId="507" w16cid:durableId="928999909">
    <w:abstractNumId w:val="53"/>
  </w:num>
  <w:num w:numId="508" w16cid:durableId="87237198">
    <w:abstractNumId w:val="414"/>
  </w:num>
  <w:num w:numId="509" w16cid:durableId="762846426">
    <w:abstractNumId w:val="250"/>
  </w:num>
  <w:num w:numId="510" w16cid:durableId="1823349768">
    <w:abstractNumId w:val="71"/>
  </w:num>
  <w:num w:numId="511" w16cid:durableId="390810799">
    <w:abstractNumId w:val="140"/>
  </w:num>
  <w:num w:numId="512" w16cid:durableId="1019047983">
    <w:abstractNumId w:val="222"/>
  </w:num>
  <w:num w:numId="513" w16cid:durableId="938441985">
    <w:abstractNumId w:val="486"/>
  </w:num>
  <w:num w:numId="514" w16cid:durableId="1405683019">
    <w:abstractNumId w:val="547"/>
  </w:num>
  <w:num w:numId="515" w16cid:durableId="57434888">
    <w:abstractNumId w:val="352"/>
  </w:num>
  <w:num w:numId="516" w16cid:durableId="515729692">
    <w:abstractNumId w:val="567"/>
  </w:num>
  <w:num w:numId="517" w16cid:durableId="376589964">
    <w:abstractNumId w:val="356"/>
  </w:num>
  <w:num w:numId="518" w16cid:durableId="2039044165">
    <w:abstractNumId w:val="450"/>
  </w:num>
  <w:num w:numId="519" w16cid:durableId="1372727025">
    <w:abstractNumId w:val="441"/>
  </w:num>
  <w:num w:numId="520" w16cid:durableId="1043753348">
    <w:abstractNumId w:val="70"/>
  </w:num>
  <w:num w:numId="521" w16cid:durableId="1983340260">
    <w:abstractNumId w:val="306"/>
  </w:num>
  <w:num w:numId="522" w16cid:durableId="2085027947">
    <w:abstractNumId w:val="438"/>
  </w:num>
  <w:num w:numId="523" w16cid:durableId="20858106">
    <w:abstractNumId w:val="399"/>
  </w:num>
  <w:num w:numId="524" w16cid:durableId="1239051666">
    <w:abstractNumId w:val="233"/>
  </w:num>
  <w:num w:numId="525" w16cid:durableId="1212039219">
    <w:abstractNumId w:val="33"/>
  </w:num>
  <w:num w:numId="526" w16cid:durableId="851527652">
    <w:abstractNumId w:val="526"/>
  </w:num>
  <w:num w:numId="527" w16cid:durableId="1334576171">
    <w:abstractNumId w:val="203"/>
  </w:num>
  <w:num w:numId="528" w16cid:durableId="1629311608">
    <w:abstractNumId w:val="720"/>
  </w:num>
  <w:num w:numId="529" w16cid:durableId="1572037807">
    <w:abstractNumId w:val="417"/>
  </w:num>
  <w:num w:numId="530" w16cid:durableId="1223100107">
    <w:abstractNumId w:val="181"/>
  </w:num>
  <w:num w:numId="531" w16cid:durableId="565335429">
    <w:abstractNumId w:val="474"/>
  </w:num>
  <w:num w:numId="532" w16cid:durableId="781726185">
    <w:abstractNumId w:val="443"/>
  </w:num>
  <w:num w:numId="533" w16cid:durableId="1932858548">
    <w:abstractNumId w:val="642"/>
  </w:num>
  <w:num w:numId="534" w16cid:durableId="1116756115">
    <w:abstractNumId w:val="58"/>
  </w:num>
  <w:num w:numId="535" w16cid:durableId="1188986281">
    <w:abstractNumId w:val="235"/>
  </w:num>
  <w:num w:numId="536" w16cid:durableId="1290163383">
    <w:abstractNumId w:val="32"/>
  </w:num>
  <w:num w:numId="537" w16cid:durableId="777872787">
    <w:abstractNumId w:val="719"/>
  </w:num>
  <w:num w:numId="538" w16cid:durableId="947812527">
    <w:abstractNumId w:val="345"/>
  </w:num>
  <w:num w:numId="539" w16cid:durableId="343896052">
    <w:abstractNumId w:val="297"/>
  </w:num>
  <w:num w:numId="540" w16cid:durableId="1157262256">
    <w:abstractNumId w:val="407"/>
  </w:num>
  <w:num w:numId="541" w16cid:durableId="2075421356">
    <w:abstractNumId w:val="607"/>
  </w:num>
  <w:num w:numId="542" w16cid:durableId="152841320">
    <w:abstractNumId w:val="23"/>
  </w:num>
  <w:num w:numId="543" w16cid:durableId="870728453">
    <w:abstractNumId w:val="92"/>
  </w:num>
  <w:num w:numId="544" w16cid:durableId="867908020">
    <w:abstractNumId w:val="620"/>
  </w:num>
  <w:num w:numId="545" w16cid:durableId="1036391644">
    <w:abstractNumId w:val="260"/>
  </w:num>
  <w:num w:numId="546" w16cid:durableId="1756584564">
    <w:abstractNumId w:val="15"/>
  </w:num>
  <w:num w:numId="547" w16cid:durableId="2046981643">
    <w:abstractNumId w:val="693"/>
  </w:num>
  <w:num w:numId="548" w16cid:durableId="1387221065">
    <w:abstractNumId w:val="187"/>
  </w:num>
  <w:num w:numId="549" w16cid:durableId="1665433414">
    <w:abstractNumId w:val="128"/>
  </w:num>
  <w:num w:numId="550" w16cid:durableId="129137162">
    <w:abstractNumId w:val="347"/>
  </w:num>
  <w:num w:numId="551" w16cid:durableId="1049108090">
    <w:abstractNumId w:val="682"/>
  </w:num>
  <w:num w:numId="552" w16cid:durableId="349454366">
    <w:abstractNumId w:val="496"/>
  </w:num>
  <w:num w:numId="553" w16cid:durableId="706566777">
    <w:abstractNumId w:val="375"/>
  </w:num>
  <w:num w:numId="554" w16cid:durableId="969435182">
    <w:abstractNumId w:val="57"/>
  </w:num>
  <w:num w:numId="555" w16cid:durableId="891963452">
    <w:abstractNumId w:val="259"/>
  </w:num>
  <w:num w:numId="556" w16cid:durableId="1218710362">
    <w:abstractNumId w:val="40"/>
  </w:num>
  <w:num w:numId="557" w16cid:durableId="1364331298">
    <w:abstractNumId w:val="413"/>
  </w:num>
  <w:num w:numId="558" w16cid:durableId="2111008062">
    <w:abstractNumId w:val="715"/>
  </w:num>
  <w:num w:numId="559" w16cid:durableId="1992320005">
    <w:abstractNumId w:val="551"/>
  </w:num>
  <w:num w:numId="560" w16cid:durableId="1316639633">
    <w:abstractNumId w:val="454"/>
  </w:num>
  <w:num w:numId="561" w16cid:durableId="1107430725">
    <w:abstractNumId w:val="99"/>
  </w:num>
  <w:num w:numId="562" w16cid:durableId="1971007075">
    <w:abstractNumId w:val="705"/>
  </w:num>
  <w:num w:numId="563" w16cid:durableId="1256668008">
    <w:abstractNumId w:val="149"/>
  </w:num>
  <w:num w:numId="564" w16cid:durableId="1789621886">
    <w:abstractNumId w:val="74"/>
  </w:num>
  <w:num w:numId="565" w16cid:durableId="201947286">
    <w:abstractNumId w:val="397"/>
  </w:num>
  <w:num w:numId="566" w16cid:durableId="556628429">
    <w:abstractNumId w:val="412"/>
  </w:num>
  <w:num w:numId="567" w16cid:durableId="1479566339">
    <w:abstractNumId w:val="339"/>
  </w:num>
  <w:num w:numId="568" w16cid:durableId="1905792921">
    <w:abstractNumId w:val="521"/>
  </w:num>
  <w:num w:numId="569" w16cid:durableId="789741547">
    <w:abstractNumId w:val="501"/>
  </w:num>
  <w:num w:numId="570" w16cid:durableId="717896064">
    <w:abstractNumId w:val="430"/>
  </w:num>
  <w:num w:numId="571" w16cid:durableId="164757599">
    <w:abstractNumId w:val="336"/>
  </w:num>
  <w:num w:numId="572" w16cid:durableId="2026131407">
    <w:abstractNumId w:val="292"/>
  </w:num>
  <w:num w:numId="573" w16cid:durableId="579948120">
    <w:abstractNumId w:val="121"/>
  </w:num>
  <w:num w:numId="574" w16cid:durableId="406347415">
    <w:abstractNumId w:val="409"/>
  </w:num>
  <w:num w:numId="575" w16cid:durableId="1885100941">
    <w:abstractNumId w:val="243"/>
  </w:num>
  <w:num w:numId="576" w16cid:durableId="1229531932">
    <w:abstractNumId w:val="119"/>
  </w:num>
  <w:num w:numId="577" w16cid:durableId="1116749284">
    <w:abstractNumId w:val="132"/>
  </w:num>
  <w:num w:numId="578" w16cid:durableId="2058775344">
    <w:abstractNumId w:val="722"/>
  </w:num>
  <w:num w:numId="579" w16cid:durableId="343172950">
    <w:abstractNumId w:val="416"/>
  </w:num>
  <w:num w:numId="580" w16cid:durableId="1262879840">
    <w:abstractNumId w:val="491"/>
  </w:num>
  <w:num w:numId="581" w16cid:durableId="440733419">
    <w:abstractNumId w:val="237"/>
  </w:num>
  <w:num w:numId="582" w16cid:durableId="1834369594">
    <w:abstractNumId w:val="241"/>
  </w:num>
  <w:num w:numId="583" w16cid:durableId="1967008484">
    <w:abstractNumId w:val="472"/>
  </w:num>
  <w:num w:numId="584" w16cid:durableId="294337493">
    <w:abstractNumId w:val="189"/>
  </w:num>
  <w:num w:numId="585" w16cid:durableId="189997586">
    <w:abstractNumId w:val="456"/>
  </w:num>
  <w:num w:numId="586" w16cid:durableId="881215651">
    <w:abstractNumId w:val="654"/>
  </w:num>
  <w:num w:numId="587" w16cid:durableId="1840459007">
    <w:abstractNumId w:val="462"/>
  </w:num>
  <w:num w:numId="588" w16cid:durableId="2097743928">
    <w:abstractNumId w:val="478"/>
  </w:num>
  <w:num w:numId="589" w16cid:durableId="458644931">
    <w:abstractNumId w:val="452"/>
  </w:num>
  <w:num w:numId="590" w16cid:durableId="704525281">
    <w:abstractNumId w:val="402"/>
  </w:num>
  <w:num w:numId="591" w16cid:durableId="1980647741">
    <w:abstractNumId w:val="421"/>
  </w:num>
  <w:num w:numId="592" w16cid:durableId="178859602">
    <w:abstractNumId w:val="312"/>
  </w:num>
  <w:num w:numId="593" w16cid:durableId="1522936719">
    <w:abstractNumId w:val="196"/>
  </w:num>
  <w:num w:numId="594" w16cid:durableId="1497376448">
    <w:abstractNumId w:val="685"/>
  </w:num>
  <w:num w:numId="595" w16cid:durableId="584385703">
    <w:abstractNumId w:val="509"/>
  </w:num>
  <w:num w:numId="596" w16cid:durableId="2034721521">
    <w:abstractNumId w:val="681"/>
  </w:num>
  <w:num w:numId="597" w16cid:durableId="1364742850">
    <w:abstractNumId w:val="680"/>
  </w:num>
  <w:num w:numId="598" w16cid:durableId="935404439">
    <w:abstractNumId w:val="266"/>
  </w:num>
  <w:num w:numId="599" w16cid:durableId="492374849">
    <w:abstractNumId w:val="539"/>
  </w:num>
  <w:num w:numId="600" w16cid:durableId="451288316">
    <w:abstractNumId w:val="548"/>
  </w:num>
  <w:num w:numId="601" w16cid:durableId="368191189">
    <w:abstractNumId w:val="251"/>
  </w:num>
  <w:num w:numId="602" w16cid:durableId="1712655608">
    <w:abstractNumId w:val="553"/>
  </w:num>
  <w:num w:numId="603" w16cid:durableId="160044932">
    <w:abstractNumId w:val="666"/>
  </w:num>
  <w:num w:numId="604" w16cid:durableId="880165887">
    <w:abstractNumId w:val="544"/>
  </w:num>
  <w:num w:numId="605" w16cid:durableId="841553453">
    <w:abstractNumId w:val="226"/>
  </w:num>
  <w:num w:numId="606" w16cid:durableId="1054767377">
    <w:abstractNumId w:val="542"/>
  </w:num>
  <w:num w:numId="607" w16cid:durableId="951395765">
    <w:abstractNumId w:val="200"/>
  </w:num>
  <w:num w:numId="608" w16cid:durableId="1563640981">
    <w:abstractNumId w:val="343"/>
  </w:num>
  <w:num w:numId="609" w16cid:durableId="1756583840">
    <w:abstractNumId w:val="104"/>
  </w:num>
  <w:num w:numId="610" w16cid:durableId="849872354">
    <w:abstractNumId w:val="328"/>
  </w:num>
  <w:num w:numId="611" w16cid:durableId="692850526">
    <w:abstractNumId w:val="451"/>
  </w:num>
  <w:num w:numId="612" w16cid:durableId="1223758711">
    <w:abstractNumId w:val="624"/>
  </w:num>
  <w:num w:numId="613" w16cid:durableId="1255819747">
    <w:abstractNumId w:val="368"/>
  </w:num>
  <w:num w:numId="614" w16cid:durableId="710031439">
    <w:abstractNumId w:val="175"/>
  </w:num>
  <w:num w:numId="615" w16cid:durableId="1084497253">
    <w:abstractNumId w:val="596"/>
  </w:num>
  <w:num w:numId="616" w16cid:durableId="51975261">
    <w:abstractNumId w:val="507"/>
  </w:num>
  <w:num w:numId="617" w16cid:durableId="1460220797">
    <w:abstractNumId w:val="465"/>
  </w:num>
  <w:num w:numId="618" w16cid:durableId="1285581344">
    <w:abstractNumId w:val="283"/>
  </w:num>
  <w:num w:numId="619" w16cid:durableId="1457136490">
    <w:abstractNumId w:val="337"/>
  </w:num>
  <w:num w:numId="620" w16cid:durableId="1361468033">
    <w:abstractNumId w:val="630"/>
  </w:num>
  <w:num w:numId="621" w16cid:durableId="1899050944">
    <w:abstractNumId w:val="384"/>
  </w:num>
  <w:num w:numId="622" w16cid:durableId="1189102663">
    <w:abstractNumId w:val="590"/>
  </w:num>
  <w:num w:numId="623" w16cid:durableId="1253590246">
    <w:abstractNumId w:val="208"/>
  </w:num>
  <w:num w:numId="624" w16cid:durableId="410927838">
    <w:abstractNumId w:val="24"/>
  </w:num>
  <w:num w:numId="625" w16cid:durableId="2051370702">
    <w:abstractNumId w:val="174"/>
  </w:num>
  <w:num w:numId="626" w16cid:durableId="788471028">
    <w:abstractNumId w:val="420"/>
  </w:num>
  <w:num w:numId="627" w16cid:durableId="1807239565">
    <w:abstractNumId w:val="322"/>
  </w:num>
  <w:num w:numId="628" w16cid:durableId="2073456395">
    <w:abstractNumId w:val="155"/>
  </w:num>
  <w:num w:numId="629" w16cid:durableId="368186707">
    <w:abstractNumId w:val="552"/>
  </w:num>
  <w:num w:numId="630" w16cid:durableId="1300912856">
    <w:abstractNumId w:val="659"/>
  </w:num>
  <w:num w:numId="631" w16cid:durableId="394007399">
    <w:abstractNumId w:val="229"/>
  </w:num>
  <w:num w:numId="632" w16cid:durableId="66463354">
    <w:abstractNumId w:val="205"/>
  </w:num>
  <w:num w:numId="633" w16cid:durableId="1194225007">
    <w:abstractNumId w:val="25"/>
  </w:num>
  <w:num w:numId="634" w16cid:durableId="902453014">
    <w:abstractNumId w:val="470"/>
  </w:num>
  <w:num w:numId="635" w16cid:durableId="1291521806">
    <w:abstractNumId w:val="480"/>
  </w:num>
  <w:num w:numId="636" w16cid:durableId="515192423">
    <w:abstractNumId w:val="309"/>
  </w:num>
  <w:num w:numId="637" w16cid:durableId="890652425">
    <w:abstractNumId w:val="568"/>
  </w:num>
  <w:num w:numId="638" w16cid:durableId="1018888591">
    <w:abstractNumId w:val="714"/>
  </w:num>
  <w:num w:numId="639" w16cid:durableId="719204195">
    <w:abstractNumId w:val="289"/>
  </w:num>
  <w:num w:numId="640" w16cid:durableId="352222682">
    <w:abstractNumId w:val="380"/>
  </w:num>
  <w:num w:numId="641" w16cid:durableId="1256749910">
    <w:abstractNumId w:val="141"/>
  </w:num>
  <w:num w:numId="642" w16cid:durableId="1889606791">
    <w:abstractNumId w:val="701"/>
  </w:num>
  <w:num w:numId="643" w16cid:durableId="745538329">
    <w:abstractNumId w:val="143"/>
  </w:num>
  <w:num w:numId="644" w16cid:durableId="83848365">
    <w:abstractNumId w:val="342"/>
  </w:num>
  <w:num w:numId="645" w16cid:durableId="1337149979">
    <w:abstractNumId w:val="255"/>
  </w:num>
  <w:num w:numId="646" w16cid:durableId="761487487">
    <w:abstractNumId w:val="694"/>
  </w:num>
  <w:num w:numId="647" w16cid:durableId="913513153">
    <w:abstractNumId w:val="458"/>
  </w:num>
  <w:num w:numId="648" w16cid:durableId="64228072">
    <w:abstractNumId w:val="419"/>
  </w:num>
  <w:num w:numId="649" w16cid:durableId="80420757">
    <w:abstractNumId w:val="193"/>
  </w:num>
  <w:num w:numId="650" w16cid:durableId="1937399583">
    <w:abstractNumId w:val="262"/>
  </w:num>
  <w:num w:numId="651" w16cid:durableId="1282224430">
    <w:abstractNumId w:val="94"/>
  </w:num>
  <w:num w:numId="652" w16cid:durableId="197091072">
    <w:abstractNumId w:val="717"/>
  </w:num>
  <w:num w:numId="653" w16cid:durableId="959264476">
    <w:abstractNumId w:val="361"/>
  </w:num>
  <w:num w:numId="654" w16cid:durableId="111018244">
    <w:abstractNumId w:val="687"/>
  </w:num>
  <w:num w:numId="655" w16cid:durableId="109781586">
    <w:abstractNumId w:val="625"/>
  </w:num>
  <w:num w:numId="656" w16cid:durableId="236521312">
    <w:abstractNumId w:val="89"/>
  </w:num>
  <w:num w:numId="657" w16cid:durableId="123082857">
    <w:abstractNumId w:val="228"/>
  </w:num>
  <w:num w:numId="658" w16cid:durableId="1406104469">
    <w:abstractNumId w:val="127"/>
  </w:num>
  <w:num w:numId="659" w16cid:durableId="2140419191">
    <w:abstractNumId w:val="19"/>
  </w:num>
  <w:num w:numId="660" w16cid:durableId="230845844">
    <w:abstractNumId w:val="146"/>
  </w:num>
  <w:num w:numId="661" w16cid:durableId="599458485">
    <w:abstractNumId w:val="698"/>
  </w:num>
  <w:num w:numId="662" w16cid:durableId="1571885241">
    <w:abstractNumId w:val="44"/>
  </w:num>
  <w:num w:numId="663" w16cid:durableId="21246216">
    <w:abstractNumId w:val="457"/>
  </w:num>
  <w:num w:numId="664" w16cid:durableId="1052772763">
    <w:abstractNumId w:val="331"/>
  </w:num>
  <w:num w:numId="665" w16cid:durableId="430709337">
    <w:abstractNumId w:val="655"/>
  </w:num>
  <w:num w:numId="666" w16cid:durableId="1603147132">
    <w:abstractNumId w:val="554"/>
  </w:num>
  <w:num w:numId="667" w16cid:durableId="557597554">
    <w:abstractNumId w:val="300"/>
  </w:num>
  <w:num w:numId="668" w16cid:durableId="34889370">
    <w:abstractNumId w:val="564"/>
  </w:num>
  <w:num w:numId="669" w16cid:durableId="833033713">
    <w:abstractNumId w:val="489"/>
  </w:num>
  <w:num w:numId="670" w16cid:durableId="1363701649">
    <w:abstractNumId w:val="160"/>
  </w:num>
  <w:num w:numId="671" w16cid:durableId="671495488">
    <w:abstractNumId w:val="432"/>
  </w:num>
  <w:num w:numId="672" w16cid:durableId="869611956">
    <w:abstractNumId w:val="377"/>
  </w:num>
  <w:num w:numId="673" w16cid:durableId="560020033">
    <w:abstractNumId w:val="38"/>
  </w:num>
  <w:num w:numId="674" w16cid:durableId="1338197075">
    <w:abstractNumId w:val="348"/>
  </w:num>
  <w:num w:numId="675" w16cid:durableId="388455682">
    <w:abstractNumId w:val="648"/>
  </w:num>
  <w:num w:numId="676" w16cid:durableId="792022974">
    <w:abstractNumId w:val="671"/>
  </w:num>
  <w:num w:numId="677" w16cid:durableId="1284191699">
    <w:abstractNumId w:val="12"/>
  </w:num>
  <w:num w:numId="678" w16cid:durableId="929122778">
    <w:abstractNumId w:val="183"/>
  </w:num>
  <w:num w:numId="679" w16cid:durableId="1210607521">
    <w:abstractNumId w:val="41"/>
  </w:num>
  <w:num w:numId="680" w16cid:durableId="1435397030">
    <w:abstractNumId w:val="598"/>
  </w:num>
  <w:num w:numId="681" w16cid:durableId="642733456">
    <w:abstractNumId w:val="381"/>
  </w:num>
  <w:num w:numId="682" w16cid:durableId="1695155757">
    <w:abstractNumId w:val="574"/>
  </w:num>
  <w:num w:numId="683" w16cid:durableId="1424646407">
    <w:abstractNumId w:val="516"/>
  </w:num>
  <w:num w:numId="684" w16cid:durableId="515583129">
    <w:abstractNumId w:val="638"/>
  </w:num>
  <w:num w:numId="685" w16cid:durableId="1482237562">
    <w:abstractNumId w:val="333"/>
  </w:num>
  <w:num w:numId="686" w16cid:durableId="1223904129">
    <w:abstractNumId w:val="137"/>
  </w:num>
  <w:num w:numId="687" w16cid:durableId="368842639">
    <w:abstractNumId w:val="230"/>
  </w:num>
  <w:num w:numId="688" w16cid:durableId="909391153">
    <w:abstractNumId w:val="385"/>
  </w:num>
  <w:num w:numId="689" w16cid:durableId="1453473146">
    <w:abstractNumId w:val="555"/>
  </w:num>
  <w:num w:numId="690" w16cid:durableId="1078751678">
    <w:abstractNumId w:val="651"/>
  </w:num>
  <w:num w:numId="691" w16cid:durableId="477920570">
    <w:abstractNumId w:val="484"/>
  </w:num>
  <w:num w:numId="692" w16cid:durableId="1452244836">
    <w:abstractNumId w:val="115"/>
  </w:num>
  <w:num w:numId="693" w16cid:durableId="1150681736">
    <w:abstractNumId w:val="320"/>
  </w:num>
  <w:num w:numId="694" w16cid:durableId="691419793">
    <w:abstractNumId w:val="535"/>
  </w:num>
  <w:num w:numId="695" w16cid:durableId="1736514344">
    <w:abstractNumId w:val="118"/>
  </w:num>
  <w:num w:numId="696" w16cid:durableId="554968129">
    <w:abstractNumId w:val="611"/>
  </w:num>
  <w:num w:numId="697" w16cid:durableId="1934850137">
    <w:abstractNumId w:val="344"/>
  </w:num>
  <w:num w:numId="698" w16cid:durableId="1505512047">
    <w:abstractNumId w:val="488"/>
  </w:num>
  <w:num w:numId="699" w16cid:durableId="968559179">
    <w:abstractNumId w:val="34"/>
  </w:num>
  <w:num w:numId="700" w16cid:durableId="959190051">
    <w:abstractNumId w:val="622"/>
  </w:num>
  <w:num w:numId="701" w16cid:durableId="1034843872">
    <w:abstractNumId w:val="335"/>
  </w:num>
  <w:num w:numId="702" w16cid:durableId="1098915545">
    <w:abstractNumId w:val="690"/>
  </w:num>
  <w:num w:numId="703" w16cid:durableId="2074154010">
    <w:abstractNumId w:val="329"/>
  </w:num>
  <w:num w:numId="704" w16cid:durableId="236134551">
    <w:abstractNumId w:val="629"/>
  </w:num>
  <w:num w:numId="705" w16cid:durableId="1174568646">
    <w:abstractNumId w:val="427"/>
  </w:num>
  <w:num w:numId="706" w16cid:durableId="732704203">
    <w:abstractNumId w:val="103"/>
  </w:num>
  <w:num w:numId="707" w16cid:durableId="2107457992">
    <w:abstractNumId w:val="254"/>
  </w:num>
  <w:num w:numId="708" w16cid:durableId="508374768">
    <w:abstractNumId w:val="340"/>
  </w:num>
  <w:num w:numId="709" w16cid:durableId="700011606">
    <w:abstractNumId w:val="619"/>
  </w:num>
  <w:num w:numId="710" w16cid:durableId="1125007740">
    <w:abstractNumId w:val="435"/>
  </w:num>
  <w:num w:numId="711" w16cid:durableId="1592078785">
    <w:abstractNumId w:val="695"/>
  </w:num>
  <w:num w:numId="712" w16cid:durableId="996542798">
    <w:abstractNumId w:val="117"/>
  </w:num>
  <w:num w:numId="713" w16cid:durableId="745882243">
    <w:abstractNumId w:val="434"/>
  </w:num>
  <w:num w:numId="714" w16cid:durableId="257106562">
    <w:abstractNumId w:val="528"/>
  </w:num>
  <w:num w:numId="715" w16cid:durableId="1440445704">
    <w:abstractNumId w:val="288"/>
  </w:num>
  <w:num w:numId="716" w16cid:durableId="1345131899">
    <w:abstractNumId w:val="8"/>
  </w:num>
  <w:num w:numId="717" w16cid:durableId="1922520487">
    <w:abstractNumId w:val="371"/>
  </w:num>
  <w:num w:numId="718" w16cid:durableId="1414814416">
    <w:abstractNumId w:val="378"/>
  </w:num>
  <w:num w:numId="719" w16cid:durableId="2006782230">
    <w:abstractNumId w:val="13"/>
  </w:num>
  <w:num w:numId="720" w16cid:durableId="147404486">
    <w:abstractNumId w:val="684"/>
  </w:num>
  <w:num w:numId="721" w16cid:durableId="512304651">
    <w:abstractNumId w:val="358"/>
  </w:num>
  <w:num w:numId="722" w16cid:durableId="436170713">
    <w:abstractNumId w:val="626"/>
  </w:num>
  <w:num w:numId="723" w16cid:durableId="376203691">
    <w:abstractNumId w:val="156"/>
  </w:num>
  <w:num w:numId="724" w16cid:durableId="463470598">
    <w:abstractNumId w:val="36"/>
  </w:num>
  <w:num w:numId="725" w16cid:durableId="19859269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70"/>
    <w:rsid w:val="00844870"/>
    <w:rsid w:val="00C526F0"/>
    <w:rsid w:val="00E9170E"/>
    <w:rsid w:val="00F9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77CF2"/>
  <w15:docId w15:val="{AE2EB52E-1ECF-0542-87D7-71C59CFC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370" w:hanging="10"/>
    </w:pPr>
    <w:rPr>
      <w:rFonts w:ascii="Arial" w:eastAsia="Arial" w:hAnsi="Arial" w:cs="Arial"/>
      <w:color w:val="000000"/>
      <w:sz w:val="22"/>
      <w:lang w:bidi="en-US"/>
    </w:rPr>
  </w:style>
  <w:style w:type="paragraph" w:styleId="Heading1">
    <w:name w:val="heading 1"/>
    <w:next w:val="Normal"/>
    <w:link w:val="Heading1Char"/>
    <w:uiPriority w:val="9"/>
    <w:qFormat/>
    <w:pPr>
      <w:keepNext/>
      <w:keepLines/>
      <w:shd w:val="clear" w:color="auto" w:fill="C00000"/>
      <w:spacing w:after="0" w:line="268" w:lineRule="auto"/>
      <w:ind w:left="10" w:hanging="10"/>
      <w:outlineLvl w:val="0"/>
    </w:pPr>
    <w:rPr>
      <w:rFonts w:ascii="Arial" w:eastAsia="Arial" w:hAnsi="Arial" w:cs="Arial"/>
      <w:b/>
      <w:color w:val="FFFFFF"/>
      <w:sz w:val="28"/>
    </w:rPr>
  </w:style>
  <w:style w:type="paragraph" w:styleId="Heading2">
    <w:name w:val="heading 2"/>
    <w:next w:val="Normal"/>
    <w:link w:val="Heading2Char"/>
    <w:uiPriority w:val="9"/>
    <w:unhideWhenUsed/>
    <w:qFormat/>
    <w:pPr>
      <w:keepNext/>
      <w:keepLines/>
      <w:shd w:val="clear" w:color="auto" w:fill="C00000"/>
      <w:spacing w:after="0" w:line="268" w:lineRule="auto"/>
      <w:ind w:left="10" w:hanging="10"/>
      <w:outlineLvl w:val="1"/>
    </w:pPr>
    <w:rPr>
      <w:rFonts w:ascii="Arial" w:eastAsia="Arial" w:hAnsi="Arial" w:cs="Arial"/>
      <w:b/>
      <w:color w:val="FFFFFF"/>
      <w:sz w:val="28"/>
    </w:rPr>
  </w:style>
  <w:style w:type="paragraph" w:styleId="Heading3">
    <w:name w:val="heading 3"/>
    <w:next w:val="Normal"/>
    <w:link w:val="Heading3Char"/>
    <w:uiPriority w:val="9"/>
    <w:unhideWhenUsed/>
    <w:qFormat/>
    <w:pPr>
      <w:keepNext/>
      <w:keepLines/>
      <w:spacing w:after="139" w:line="259" w:lineRule="auto"/>
      <w:ind w:left="10" w:hanging="10"/>
      <w:outlineLvl w:val="2"/>
    </w:pPr>
    <w:rPr>
      <w:rFonts w:ascii="Arial" w:eastAsia="Arial" w:hAnsi="Arial" w:cs="Arial"/>
      <w:b/>
      <w:color w:val="5B9BD5"/>
      <w:sz w:val="22"/>
    </w:rPr>
  </w:style>
  <w:style w:type="paragraph" w:styleId="Heading4">
    <w:name w:val="heading 4"/>
    <w:next w:val="Normal"/>
    <w:link w:val="Heading4Char"/>
    <w:uiPriority w:val="9"/>
    <w:unhideWhenUsed/>
    <w:qFormat/>
    <w:pPr>
      <w:keepNext/>
      <w:keepLines/>
      <w:spacing w:after="139" w:line="259" w:lineRule="auto"/>
      <w:ind w:left="10" w:hanging="10"/>
      <w:outlineLvl w:val="3"/>
    </w:pPr>
    <w:rPr>
      <w:rFonts w:ascii="Arial" w:eastAsia="Arial" w:hAnsi="Arial" w:cs="Arial"/>
      <w:b/>
      <w:color w:val="5B9BD5"/>
      <w:sz w:val="22"/>
    </w:rPr>
  </w:style>
  <w:style w:type="paragraph" w:styleId="Heading5">
    <w:name w:val="heading 5"/>
    <w:next w:val="Normal"/>
    <w:link w:val="Heading5Char"/>
    <w:uiPriority w:val="9"/>
    <w:semiHidden/>
    <w:unhideWhenUsed/>
    <w:qFormat/>
    <w:pPr>
      <w:keepNext/>
      <w:keepLines/>
      <w:spacing w:after="139" w:line="259" w:lineRule="auto"/>
      <w:ind w:left="10" w:hanging="10"/>
      <w:outlineLvl w:val="4"/>
    </w:pPr>
    <w:rPr>
      <w:rFonts w:ascii="Arial" w:eastAsia="Arial" w:hAnsi="Arial" w:cs="Arial"/>
      <w:b/>
      <w:color w:val="5B9BD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5B9BD5"/>
      <w:sz w:val="22"/>
    </w:rPr>
  </w:style>
  <w:style w:type="character" w:customStyle="1" w:styleId="Heading5Char">
    <w:name w:val="Heading 5 Char"/>
    <w:link w:val="Heading5"/>
    <w:rPr>
      <w:rFonts w:ascii="Arial" w:eastAsia="Arial" w:hAnsi="Arial" w:cs="Arial"/>
      <w:b/>
      <w:color w:val="5B9BD5"/>
      <w:sz w:val="22"/>
    </w:rPr>
  </w:style>
  <w:style w:type="character" w:customStyle="1" w:styleId="Heading1Char">
    <w:name w:val="Heading 1 Char"/>
    <w:link w:val="Heading1"/>
    <w:rPr>
      <w:rFonts w:ascii="Arial" w:eastAsia="Arial" w:hAnsi="Arial" w:cs="Arial"/>
      <w:b/>
      <w:color w:val="FFFFFF"/>
      <w:sz w:val="28"/>
    </w:rPr>
  </w:style>
  <w:style w:type="character" w:customStyle="1" w:styleId="Heading2Char">
    <w:name w:val="Heading 2 Char"/>
    <w:link w:val="Heading2"/>
    <w:rPr>
      <w:rFonts w:ascii="Arial" w:eastAsia="Arial" w:hAnsi="Arial" w:cs="Arial"/>
      <w:b/>
      <w:color w:val="FFFFFF"/>
      <w:sz w:val="28"/>
    </w:rPr>
  </w:style>
  <w:style w:type="character" w:customStyle="1" w:styleId="Heading3Char">
    <w:name w:val="Heading 3 Char"/>
    <w:link w:val="Heading3"/>
    <w:rPr>
      <w:rFonts w:ascii="Arial" w:eastAsia="Arial" w:hAnsi="Arial" w:cs="Arial"/>
      <w:b/>
      <w:color w:val="5B9BD5"/>
      <w:sz w:val="22"/>
    </w:rPr>
  </w:style>
  <w:style w:type="paragraph" w:styleId="TOC1">
    <w:name w:val="toc 1"/>
    <w:hidden/>
    <w:pPr>
      <w:spacing w:after="103" w:line="271" w:lineRule="auto"/>
      <w:ind w:left="25" w:right="29" w:hanging="10"/>
    </w:pPr>
    <w:rPr>
      <w:rFonts w:ascii="Arial" w:eastAsia="Arial" w:hAnsi="Arial" w:cs="Arial"/>
      <w:color w:val="000000"/>
      <w:sz w:val="22"/>
    </w:rPr>
  </w:style>
  <w:style w:type="paragraph" w:styleId="TOC2">
    <w:name w:val="toc 2"/>
    <w:hidden/>
    <w:pPr>
      <w:spacing w:after="103" w:line="271" w:lineRule="auto"/>
      <w:ind w:left="245" w:right="29" w:hanging="10"/>
    </w:pPr>
    <w:rPr>
      <w:rFonts w:ascii="Arial" w:eastAsia="Arial" w:hAnsi="Arial" w:cs="Arial"/>
      <w:color w:val="000000"/>
      <w:sz w:val="22"/>
    </w:rPr>
  </w:style>
  <w:style w:type="paragraph" w:styleId="TOC3">
    <w:name w:val="toc 3"/>
    <w:hidden/>
    <w:pPr>
      <w:spacing w:after="103" w:line="271" w:lineRule="auto"/>
      <w:ind w:left="450" w:right="29" w:hanging="10"/>
    </w:pPr>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docs.google.com/document/d/18xwrXC7uw6TzIozFshIVg33MjY_zxDII/edit?pli=1" TargetMode="External"/><Relationship Id="rId21" Type="http://schemas.openxmlformats.org/officeDocument/2006/relationships/footer" Target="footer5.xml"/><Relationship Id="rId63" Type="http://schemas.openxmlformats.org/officeDocument/2006/relationships/hyperlink" Target="https://www.nasdaq.com/articles/this-opportunity-for-investors-is-bigger-than-movies-and-music-combined-2021-10-03.%20Accessed%20March%202024" TargetMode="External"/><Relationship Id="rId159" Type="http://schemas.openxmlformats.org/officeDocument/2006/relationships/hyperlink" Target="https://docs.google.com/document/d/18xwrXC7uw6TzIozFshIVg33MjY_zxDII/edit?pli=1" TargetMode="External"/><Relationship Id="rId170" Type="http://schemas.openxmlformats.org/officeDocument/2006/relationships/footer" Target="footer13.xml"/><Relationship Id="rId226" Type="http://schemas.openxmlformats.org/officeDocument/2006/relationships/hyperlink" Target="https://cfiesler.medium.com/tech-ethics-curricula-a-collection-of-syllabi-3eedfb76be18" TargetMode="External"/><Relationship Id="rId268" Type="http://schemas.openxmlformats.org/officeDocument/2006/relationships/hyperlink" Target="https://www.sustain.ucla.edu/what-is-sustainability" TargetMode="External"/><Relationship Id="rId32" Type="http://schemas.openxmlformats.org/officeDocument/2006/relationships/header" Target="header10.xml"/><Relationship Id="rId74" Type="http://schemas.openxmlformats.org/officeDocument/2006/relationships/hyperlink" Target="https://docs.google.com/document/d/18xwrXC7uw6TzIozFshIVg33MjY_zxDII/edit?pli=1" TargetMode="External"/><Relationship Id="rId128" Type="http://schemas.openxmlformats.org/officeDocument/2006/relationships/hyperlink" Target="https://docs.google.com/document/d/18xwrXC7uw6TzIozFshIVg33MjY_zxDII/edit?pli=1" TargetMode="External"/><Relationship Id="rId5" Type="http://schemas.openxmlformats.org/officeDocument/2006/relationships/footnotes" Target="footnotes.xml"/><Relationship Id="rId181" Type="http://schemas.openxmlformats.org/officeDocument/2006/relationships/footer" Target="footer17.xml"/><Relationship Id="rId237" Type="http://schemas.openxmlformats.org/officeDocument/2006/relationships/hyperlink" Target="https://embeddedethics.seas.harvard.edu/about" TargetMode="External"/><Relationship Id="rId279" Type="http://schemas.openxmlformats.org/officeDocument/2006/relationships/footer" Target="footer19.xml"/><Relationship Id="rId22" Type="http://schemas.openxmlformats.org/officeDocument/2006/relationships/header" Target="header6.xml"/><Relationship Id="rId43" Type="http://schemas.openxmlformats.org/officeDocument/2006/relationships/hyperlink" Target="https://www.nasdaq.com/articles/this-opportunity-for-investors-is-bigger-than-movies-and-music-combined-2021-10-03.%20Accessed%20March%202024" TargetMode="External"/><Relationship Id="rId64" Type="http://schemas.openxmlformats.org/officeDocument/2006/relationships/hyperlink" Target="https://www.nasdaq.com/articles/this-opportunity-for-investors-is-bigger-than-movies-and-music-combined-2021-10-03.%20Accessed%20March%202024" TargetMode="External"/><Relationship Id="rId118" Type="http://schemas.openxmlformats.org/officeDocument/2006/relationships/hyperlink" Target="https://docs.google.com/document/d/18xwrXC7uw6TzIozFshIVg33MjY_zxDII/edit?pli=1" TargetMode="External"/><Relationship Id="rId139" Type="http://schemas.openxmlformats.org/officeDocument/2006/relationships/hyperlink" Target="https://docs.google.com/document/d/18xwrXC7uw6TzIozFshIVg33MjY_zxDII/edit?pli=1" TargetMode="External"/><Relationship Id="rId85" Type="http://schemas.openxmlformats.org/officeDocument/2006/relationships/hyperlink" Target="https://docs.google.com/document/d/18xwrXC7uw6TzIozFshIVg33MjY_zxDII/edit?pli=1" TargetMode="External"/><Relationship Id="rId150" Type="http://schemas.openxmlformats.org/officeDocument/2006/relationships/hyperlink" Target="https://docs.google.com/document/d/18xwrXC7uw6TzIozFshIVg33MjY_zxDII/edit?pli=1" TargetMode="External"/><Relationship Id="rId171" Type="http://schemas.openxmlformats.org/officeDocument/2006/relationships/footer" Target="footer14.xml"/><Relationship Id="rId192" Type="http://schemas.openxmlformats.org/officeDocument/2006/relationships/hyperlink" Target="https://www.acm.org/diversity-inclusion/words-matter" TargetMode="External"/><Relationship Id="rId206" Type="http://schemas.openxmlformats.org/officeDocument/2006/relationships/hyperlink" Target="http://sep-ethical-analysis/" TargetMode="External"/><Relationship Id="rId227" Type="http://schemas.openxmlformats.org/officeDocument/2006/relationships/hyperlink" Target="https://cfiesler.medium.com/tech-ethics-curricula-a-collection-of-syllabi-3eedfb76be18" TargetMode="External"/><Relationship Id="rId248" Type="http://schemas.openxmlformats.org/officeDocument/2006/relationships/hyperlink" Target="https://aaai.org/Conferences/code-of-ethics-and-conduct.php" TargetMode="External"/><Relationship Id="rId269" Type="http://schemas.openxmlformats.org/officeDocument/2006/relationships/hyperlink" Target="https://www.sustain.ucla.edu/what-is-sustainability" TargetMode="External"/><Relationship Id="rId12" Type="http://schemas.openxmlformats.org/officeDocument/2006/relationships/header" Target="header1.xml"/><Relationship Id="rId33" Type="http://schemas.openxmlformats.org/officeDocument/2006/relationships/header" Target="header11.xml"/><Relationship Id="rId108" Type="http://schemas.openxmlformats.org/officeDocument/2006/relationships/hyperlink" Target="https://docs.google.com/document/d/18xwrXC7uw6TzIozFshIVg33MjY_zxDII/edit?pli=1" TargetMode="External"/><Relationship Id="rId129" Type="http://schemas.openxmlformats.org/officeDocument/2006/relationships/hyperlink" Target="https://docs.google.com/document/d/18xwrXC7uw6TzIozFshIVg33MjY_zxDII/edit?pli=1" TargetMode="External"/><Relationship Id="rId280" Type="http://schemas.openxmlformats.org/officeDocument/2006/relationships/footer" Target="footer20.xml"/><Relationship Id="rId54" Type="http://schemas.openxmlformats.org/officeDocument/2006/relationships/hyperlink" Target="https://www.nasdaq.com/articles/this-opportunity-for-investors-is-bigger-than-movies-and-music-combined-2021-10-03.%20Accessed%20March%202024" TargetMode="External"/><Relationship Id="rId75" Type="http://schemas.openxmlformats.org/officeDocument/2006/relationships/hyperlink" Target="https://docs.google.com/document/d/18xwrXC7uw6TzIozFshIVg33MjY_zxDII/edit?pli=1" TargetMode="External"/><Relationship Id="rId96" Type="http://schemas.openxmlformats.org/officeDocument/2006/relationships/hyperlink" Target="https://docs.google.com/document/d/18xwrXC7uw6TzIozFshIVg33MjY_zxDII/edit?pli=1" TargetMode="External"/><Relationship Id="rId140" Type="http://schemas.openxmlformats.org/officeDocument/2006/relationships/hyperlink" Target="https://docs.google.com/document/d/18xwrXC7uw6TzIozFshIVg33MjY_zxDII/edit?pli=1" TargetMode="External"/><Relationship Id="rId161" Type="http://schemas.openxmlformats.org/officeDocument/2006/relationships/hyperlink" Target="https://docs.google.com/document/d/18xwrXC7uw6TzIozFshIVg33MjY_zxDII/edit?pli=1" TargetMode="External"/><Relationship Id="rId182" Type="http://schemas.openxmlformats.org/officeDocument/2006/relationships/header" Target="header18.xml"/><Relationship Id="rId217" Type="http://schemas.openxmlformats.org/officeDocument/2006/relationships/hyperlink" Target="https://cfiesler.medium.com/tech-ethics-curricula-a-collection-of-syllabi-3eedfb76be18" TargetMode="External"/><Relationship Id="rId6" Type="http://schemas.openxmlformats.org/officeDocument/2006/relationships/endnotes" Target="endnotes.xml"/><Relationship Id="rId238" Type="http://schemas.openxmlformats.org/officeDocument/2006/relationships/hyperlink" Target="https://embeddedethics.seas.harvard.edu/about" TargetMode="External"/><Relationship Id="rId259" Type="http://schemas.openxmlformats.org/officeDocument/2006/relationships/hyperlink" Target="https://aaai.org/about-aaai/ethics-and-diversity/" TargetMode="External"/><Relationship Id="rId23" Type="http://schemas.openxmlformats.org/officeDocument/2006/relationships/footer" Target="footer6.xml"/><Relationship Id="rId119" Type="http://schemas.openxmlformats.org/officeDocument/2006/relationships/hyperlink" Target="https://docs.google.com/document/d/18xwrXC7uw6TzIozFshIVg33MjY_zxDII/edit?pli=1" TargetMode="External"/><Relationship Id="rId270" Type="http://schemas.openxmlformats.org/officeDocument/2006/relationships/hyperlink" Target="https://www.sustain.ucla.edu/what-is-sustainability" TargetMode="External"/><Relationship Id="rId44" Type="http://schemas.openxmlformats.org/officeDocument/2006/relationships/hyperlink" Target="https://www.nasdaq.com/articles/this-opportunity-for-investors-is-bigger-than-movies-and-music-combined-2021-10-03.%20Accessed%20March%202024" TargetMode="External"/><Relationship Id="rId65" Type="http://schemas.openxmlformats.org/officeDocument/2006/relationships/hyperlink" Target="https://www.nasdaq.com/articles/this-opportunity-for-investors-is-bigger-than-movies-and-music-combined-2021-10-03.%20Accessed%20March%202024" TargetMode="External"/><Relationship Id="rId86" Type="http://schemas.openxmlformats.org/officeDocument/2006/relationships/hyperlink" Target="https://docs.google.com/document/d/18xwrXC7uw6TzIozFshIVg33MjY_zxDII/edit?pli=1" TargetMode="External"/><Relationship Id="rId130" Type="http://schemas.openxmlformats.org/officeDocument/2006/relationships/hyperlink" Target="https://docs.google.com/document/d/18xwrXC7uw6TzIozFshIVg33MjY_zxDII/edit?pli=1" TargetMode="External"/><Relationship Id="rId151" Type="http://schemas.openxmlformats.org/officeDocument/2006/relationships/hyperlink" Target="https://docs.google.com/document/d/18xwrXC7uw6TzIozFshIVg33MjY_zxDII/edit?pli=1" TargetMode="External"/><Relationship Id="rId172" Type="http://schemas.openxmlformats.org/officeDocument/2006/relationships/header" Target="header15.xml"/><Relationship Id="rId193" Type="http://schemas.openxmlformats.org/officeDocument/2006/relationships/hyperlink" Target="https://www.acm.org/diversity-inclusion/words-matter" TargetMode="External"/><Relationship Id="rId207" Type="http://schemas.openxmlformats.org/officeDocument/2006/relationships/hyperlink" Target="http://sep-ethical-analysis/" TargetMode="External"/><Relationship Id="rId228" Type="http://schemas.openxmlformats.org/officeDocument/2006/relationships/hyperlink" Target="https://cfiesler.medium.com/tech-ethics-curricula-a-collection-of-syllabi-3eedfb76be18" TargetMode="External"/><Relationship Id="rId249" Type="http://schemas.openxmlformats.org/officeDocument/2006/relationships/hyperlink" Target="https://www.acm.org/diversity-inclusion" TargetMode="External"/><Relationship Id="rId13" Type="http://schemas.openxmlformats.org/officeDocument/2006/relationships/header" Target="header2.xml"/><Relationship Id="rId109" Type="http://schemas.openxmlformats.org/officeDocument/2006/relationships/hyperlink" Target="https://docs.google.com/document/d/18xwrXC7uw6TzIozFshIVg33MjY_zxDII/edit?pli=1" TargetMode="External"/><Relationship Id="rId260" Type="http://schemas.openxmlformats.org/officeDocument/2006/relationships/hyperlink" Target="https://aaai.org/about-aaai/ethics-and-diversity/" TargetMode="External"/><Relationship Id="rId281" Type="http://schemas.openxmlformats.org/officeDocument/2006/relationships/header" Target="header21.xml"/><Relationship Id="rId34" Type="http://schemas.openxmlformats.org/officeDocument/2006/relationships/footer" Target="footer10.xml"/><Relationship Id="rId55" Type="http://schemas.openxmlformats.org/officeDocument/2006/relationships/hyperlink" Target="https://www.nasdaq.com/articles/this-opportunity-for-investors-is-bigger-than-movies-and-music-combined-2021-10-03.%20Accessed%20March%202024" TargetMode="External"/><Relationship Id="rId76" Type="http://schemas.openxmlformats.org/officeDocument/2006/relationships/hyperlink" Target="https://docs.google.com/document/d/18xwrXC7uw6TzIozFshIVg33MjY_zxDII/edit?pli=1" TargetMode="External"/><Relationship Id="rId97" Type="http://schemas.openxmlformats.org/officeDocument/2006/relationships/hyperlink" Target="https://docs.google.com/document/d/18xwrXC7uw6TzIozFshIVg33MjY_zxDII/edit?pli=1" TargetMode="External"/><Relationship Id="rId120" Type="http://schemas.openxmlformats.org/officeDocument/2006/relationships/hyperlink" Target="https://docs.google.com/document/d/18xwrXC7uw6TzIozFshIVg33MjY_zxDII/edit?pli=1" TargetMode="External"/><Relationship Id="rId141" Type="http://schemas.openxmlformats.org/officeDocument/2006/relationships/hyperlink" Target="https://docs.google.com/document/d/18xwrXC7uw6TzIozFshIVg33MjY_zxDII/edit?pli=1" TargetMode="External"/><Relationship Id="rId7" Type="http://schemas.openxmlformats.org/officeDocument/2006/relationships/hyperlink" Target="https://docs.google.com/document/d/1rzOUsZrYi_g1IiH9zqWfW4UYAttrNKYY/edit" TargetMode="External"/><Relationship Id="rId162" Type="http://schemas.openxmlformats.org/officeDocument/2006/relationships/hyperlink" Target="https://docs.google.com/document/d/18xwrXC7uw6TzIozFshIVg33MjY_zxDII/edit?pli=1" TargetMode="External"/><Relationship Id="rId183" Type="http://schemas.openxmlformats.org/officeDocument/2006/relationships/footer" Target="footer18.xml"/><Relationship Id="rId218" Type="http://schemas.openxmlformats.org/officeDocument/2006/relationships/hyperlink" Target="https://cfiesler.medium.com/tech-ethics-curricula-a-collection-of-syllabi-3eedfb76be18" TargetMode="External"/><Relationship Id="rId239" Type="http://schemas.openxmlformats.org/officeDocument/2006/relationships/hyperlink" Target="https://aaai.org/Conferences/code-of-ethics-and-conduct.php" TargetMode="External"/><Relationship Id="rId250" Type="http://schemas.openxmlformats.org/officeDocument/2006/relationships/hyperlink" Target="https://www.acm.org/diversity-inclusion" TargetMode="External"/><Relationship Id="rId271" Type="http://schemas.openxmlformats.org/officeDocument/2006/relationships/hyperlink" Target="https://www.sustain.ucla.edu/what-is-sustainability" TargetMode="External"/><Relationship Id="rId24" Type="http://schemas.openxmlformats.org/officeDocument/2006/relationships/hyperlink" Target="https://docs.google.com/document/d/1EuuEjrO4ape0VpDIsMIq7xgc3hFWP6BR/edit" TargetMode="External"/><Relationship Id="rId45" Type="http://schemas.openxmlformats.org/officeDocument/2006/relationships/hyperlink" Target="https://www.nasdaq.com/articles/this-opportunity-for-investors-is-bigger-than-movies-and-music-combined-2021-10-03.%20Accessed%20March%202024" TargetMode="External"/><Relationship Id="rId66" Type="http://schemas.openxmlformats.org/officeDocument/2006/relationships/hyperlink" Target="https://www.nasdaq.com/articles/this-opportunity-for-investors-is-bigger-than-movies-and-music-combined-2021-10-03.%20Accessed%20March%202024" TargetMode="External"/><Relationship Id="rId87" Type="http://schemas.openxmlformats.org/officeDocument/2006/relationships/hyperlink" Target="https://docs.google.com/document/d/18xwrXC7uw6TzIozFshIVg33MjY_zxDII/edit?pli=1" TargetMode="External"/><Relationship Id="rId110" Type="http://schemas.openxmlformats.org/officeDocument/2006/relationships/hyperlink" Target="https://docs.google.com/document/d/18xwrXC7uw6TzIozFshIVg33MjY_zxDII/edit?pli=1" TargetMode="External"/><Relationship Id="rId131" Type="http://schemas.openxmlformats.org/officeDocument/2006/relationships/hyperlink" Target="https://docs.google.com/document/d/18xwrXC7uw6TzIozFshIVg33MjY_zxDII/edit?pli=1" TargetMode="External"/><Relationship Id="rId152" Type="http://schemas.openxmlformats.org/officeDocument/2006/relationships/hyperlink" Target="https://docs.google.com/document/d/18xwrXC7uw6TzIozFshIVg33MjY_zxDII/edit?pli=1" TargetMode="External"/><Relationship Id="rId173" Type="http://schemas.openxmlformats.org/officeDocument/2006/relationships/footer" Target="footer15.xml"/><Relationship Id="rId194" Type="http://schemas.openxmlformats.org/officeDocument/2006/relationships/hyperlink" Target="https://www.acm.org/diversity-inclusion/words-matter" TargetMode="External"/><Relationship Id="rId208" Type="http://schemas.openxmlformats.org/officeDocument/2006/relationships/hyperlink" Target="http://sep-ethical-analysis/" TargetMode="External"/><Relationship Id="rId229" Type="http://schemas.openxmlformats.org/officeDocument/2006/relationships/hyperlink" Target="https://cfiesler.medium.com/tech-ethics-curricula-a-collection-of-syllabi-3eedfb76be18" TargetMode="External"/><Relationship Id="rId240" Type="http://schemas.openxmlformats.org/officeDocument/2006/relationships/hyperlink" Target="https://aaai.org/Conferences/code-of-ethics-and-conduct.php" TargetMode="External"/><Relationship Id="rId261" Type="http://schemas.openxmlformats.org/officeDocument/2006/relationships/hyperlink" Target="https://aaai.org/about-aaai/ethics-and-diversity/" TargetMode="External"/><Relationship Id="rId14" Type="http://schemas.openxmlformats.org/officeDocument/2006/relationships/footer" Target="footer1.xml"/><Relationship Id="rId35" Type="http://schemas.openxmlformats.org/officeDocument/2006/relationships/footer" Target="footer11.xml"/><Relationship Id="rId56" Type="http://schemas.openxmlformats.org/officeDocument/2006/relationships/hyperlink" Target="https://www.nasdaq.com/articles/this-opportunity-for-investors-is-bigger-than-movies-and-music-combined-2021-10-03.%20Accessed%20March%202024" TargetMode="External"/><Relationship Id="rId77" Type="http://schemas.openxmlformats.org/officeDocument/2006/relationships/hyperlink" Target="https://docs.google.com/document/d/18xwrXC7uw6TzIozFshIVg33MjY_zxDII/edit?pli=1" TargetMode="External"/><Relationship Id="rId100" Type="http://schemas.openxmlformats.org/officeDocument/2006/relationships/hyperlink" Target="https://docs.google.com/document/d/18xwrXC7uw6TzIozFshIVg33MjY_zxDII/edit?pli=1" TargetMode="External"/><Relationship Id="rId282" Type="http://schemas.openxmlformats.org/officeDocument/2006/relationships/footer" Target="footer21.xml"/><Relationship Id="rId8" Type="http://schemas.openxmlformats.org/officeDocument/2006/relationships/hyperlink" Target="https://docs.google.com/document/d/1rzOUsZrYi_g1IiH9zqWfW4UYAttrNKYY/edit" TargetMode="External"/><Relationship Id="rId98" Type="http://schemas.openxmlformats.org/officeDocument/2006/relationships/hyperlink" Target="https://docs.google.com/document/d/18xwrXC7uw6TzIozFshIVg33MjY_zxDII/edit?pli=1" TargetMode="External"/><Relationship Id="rId121" Type="http://schemas.openxmlformats.org/officeDocument/2006/relationships/hyperlink" Target="https://docs.google.com/document/d/18xwrXC7uw6TzIozFshIVg33MjY_zxDII/edit?pli=1" TargetMode="External"/><Relationship Id="rId142" Type="http://schemas.openxmlformats.org/officeDocument/2006/relationships/hyperlink" Target="https://docs.google.com/document/d/18xwrXC7uw6TzIozFshIVg33MjY_zxDII/edit?pli=1" TargetMode="External"/><Relationship Id="rId163" Type="http://schemas.openxmlformats.org/officeDocument/2006/relationships/hyperlink" Target="https://docs.google.com/document/d/18xwrXC7uw6TzIozFshIVg33MjY_zxDII/edit?pli=1" TargetMode="External"/><Relationship Id="rId184" Type="http://schemas.openxmlformats.org/officeDocument/2006/relationships/hyperlink" Target="https://doi.org/10.1145/3184594" TargetMode="External"/><Relationship Id="rId219" Type="http://schemas.openxmlformats.org/officeDocument/2006/relationships/hyperlink" Target="https://cfiesler.medium.com/tech-ethics-curricula-a-collection-of-syllabi-3eedfb76be18" TargetMode="External"/><Relationship Id="rId230" Type="http://schemas.openxmlformats.org/officeDocument/2006/relationships/hyperlink" Target="https://docs.google.com/spreadsheets/u/1/d/1Z0DqQeZ-Aeq6LmD17J5m8zeeIR6ywWnH-WO-jWtXE9M/edit?usp=sharing" TargetMode="External"/><Relationship Id="rId251" Type="http://schemas.openxmlformats.org/officeDocument/2006/relationships/hyperlink" Target="https://www.acm.org/diversity-inclusion" TargetMode="External"/><Relationship Id="rId25" Type="http://schemas.openxmlformats.org/officeDocument/2006/relationships/hyperlink" Target="https://docs.google.com/document/d/1EuuEjrO4ape0VpDIsMIq7xgc3hFWP6BR/edit" TargetMode="External"/><Relationship Id="rId46" Type="http://schemas.openxmlformats.org/officeDocument/2006/relationships/hyperlink" Target="https://www.nasdaq.com/articles/this-opportunity-for-investors-is-bigger-than-movies-and-music-combined-2021-10-03.%20Accessed%20March%202024" TargetMode="External"/><Relationship Id="rId67" Type="http://schemas.openxmlformats.org/officeDocument/2006/relationships/hyperlink" Target="https://docs.google.com/document/d/18xwrXC7uw6TzIozFshIVg33MjY_zxDII/edit?pli=1" TargetMode="External"/><Relationship Id="rId272" Type="http://schemas.openxmlformats.org/officeDocument/2006/relationships/hyperlink" Target="https://www.sustain.ucla.edu/what-is-sustainability" TargetMode="External"/><Relationship Id="rId88" Type="http://schemas.openxmlformats.org/officeDocument/2006/relationships/hyperlink" Target="https://docs.google.com/document/d/18xwrXC7uw6TzIozFshIVg33MjY_zxDII/edit?pli=1" TargetMode="External"/><Relationship Id="rId111" Type="http://schemas.openxmlformats.org/officeDocument/2006/relationships/hyperlink" Target="https://docs.google.com/document/d/18xwrXC7uw6TzIozFshIVg33MjY_zxDII/edit?pli=1" TargetMode="External"/><Relationship Id="rId132" Type="http://schemas.openxmlformats.org/officeDocument/2006/relationships/hyperlink" Target="https://docs.google.com/document/d/18xwrXC7uw6TzIozFshIVg33MjY_zxDII/edit?pli=1" TargetMode="External"/><Relationship Id="rId153" Type="http://schemas.openxmlformats.org/officeDocument/2006/relationships/hyperlink" Target="https://docs.google.com/document/d/18xwrXC7uw6TzIozFshIVg33MjY_zxDII/edit?pli=1" TargetMode="External"/><Relationship Id="rId174" Type="http://schemas.openxmlformats.org/officeDocument/2006/relationships/hyperlink" Target="https://docs.google.com/document/d/18xwrXC7uw6TzIozFshIVg33MjY_zxDII/edit?pli=1" TargetMode="External"/><Relationship Id="rId195" Type="http://schemas.openxmlformats.org/officeDocument/2006/relationships/hyperlink" Target="https://www.acm.org/diversity-inclusion/words-matter" TargetMode="External"/><Relationship Id="rId209" Type="http://schemas.openxmlformats.org/officeDocument/2006/relationships/hyperlink" Target="http://sep-ethical-analysis/" TargetMode="External"/><Relationship Id="rId220" Type="http://schemas.openxmlformats.org/officeDocument/2006/relationships/hyperlink" Target="https://cfiesler.medium.com/tech-ethics-curricula-a-collection-of-syllabi-3eedfb76be18" TargetMode="External"/><Relationship Id="rId241" Type="http://schemas.openxmlformats.org/officeDocument/2006/relationships/hyperlink" Target="https://aaai.org/Conferences/code-of-ethics-and-conduct.php" TargetMode="External"/><Relationship Id="rId15" Type="http://schemas.openxmlformats.org/officeDocument/2006/relationships/footer" Target="footer2.xml"/><Relationship Id="rId36" Type="http://schemas.openxmlformats.org/officeDocument/2006/relationships/header" Target="header12.xml"/><Relationship Id="rId57" Type="http://schemas.openxmlformats.org/officeDocument/2006/relationships/hyperlink" Target="https://www.nasdaq.com/articles/this-opportunity-for-investors-is-bigger-than-movies-and-music-combined-2021-10-03.%20Accessed%20March%202024" TargetMode="External"/><Relationship Id="rId262" Type="http://schemas.openxmlformats.org/officeDocument/2006/relationships/hyperlink" Target="https://aaai.org/about-aaai/ethics-and-diversity/" TargetMode="External"/><Relationship Id="rId283" Type="http://schemas.openxmlformats.org/officeDocument/2006/relationships/fontTable" Target="fontTable.xml"/><Relationship Id="rId78" Type="http://schemas.openxmlformats.org/officeDocument/2006/relationships/hyperlink" Target="https://docs.google.com/document/d/18xwrXC7uw6TzIozFshIVg33MjY_zxDII/edit?pli=1" TargetMode="External"/><Relationship Id="rId99" Type="http://schemas.openxmlformats.org/officeDocument/2006/relationships/hyperlink" Target="https://docs.google.com/document/d/18xwrXC7uw6TzIozFshIVg33MjY_zxDII/edit?pli=1" TargetMode="External"/><Relationship Id="rId101" Type="http://schemas.openxmlformats.org/officeDocument/2006/relationships/hyperlink" Target="https://docs.google.com/document/d/18xwrXC7uw6TzIozFshIVg33MjY_zxDII/edit?pli=1" TargetMode="External"/><Relationship Id="rId122" Type="http://schemas.openxmlformats.org/officeDocument/2006/relationships/hyperlink" Target="https://docs.google.com/document/d/18xwrXC7uw6TzIozFshIVg33MjY_zxDII/edit?pli=1" TargetMode="External"/><Relationship Id="rId143" Type="http://schemas.openxmlformats.org/officeDocument/2006/relationships/hyperlink" Target="https://docs.google.com/document/d/18xwrXC7uw6TzIozFshIVg33MjY_zxDII/edit?pli=1" TargetMode="External"/><Relationship Id="rId164" Type="http://schemas.openxmlformats.org/officeDocument/2006/relationships/hyperlink" Target="https://docs.google.com/document/d/18xwrXC7uw6TzIozFshIVg33MjY_zxDII/edit?pli=1" TargetMode="External"/><Relationship Id="rId185" Type="http://schemas.openxmlformats.org/officeDocument/2006/relationships/hyperlink" Target="https://doi.org/10.1145/3184594" TargetMode="External"/><Relationship Id="rId9" Type="http://schemas.openxmlformats.org/officeDocument/2006/relationships/hyperlink" Target="https://csed.acm.org/wp-content/uploads/2023/09/MSF-Version-Gamma-V3.pdf" TargetMode="External"/><Relationship Id="rId210" Type="http://schemas.openxmlformats.org/officeDocument/2006/relationships/hyperlink" Target="http://sep-ethical-analysis/" TargetMode="External"/><Relationship Id="rId26" Type="http://schemas.openxmlformats.org/officeDocument/2006/relationships/header" Target="header7.xml"/><Relationship Id="rId231" Type="http://schemas.openxmlformats.org/officeDocument/2006/relationships/hyperlink" Target="https://docs.google.com/spreadsheets/u/1/d/1Z0DqQeZ-Aeq6LmD17J5m8zeeIR6ywWnH-WO-jWtXE9M/edit?usp=sharing" TargetMode="External"/><Relationship Id="rId252" Type="http://schemas.openxmlformats.org/officeDocument/2006/relationships/hyperlink" Target="https://www.acm.org/diversity-inclusion" TargetMode="External"/><Relationship Id="rId273" Type="http://schemas.openxmlformats.org/officeDocument/2006/relationships/hyperlink" Target="https://en.wikipedia.org/wiki/Cumulative_distribution_function" TargetMode="External"/><Relationship Id="rId47" Type="http://schemas.openxmlformats.org/officeDocument/2006/relationships/hyperlink" Target="https://www.nasdaq.com/articles/this-opportunity-for-investors-is-bigger-than-movies-and-music-combined-2021-10-03.%20Accessed%20March%202024" TargetMode="External"/><Relationship Id="rId68" Type="http://schemas.openxmlformats.org/officeDocument/2006/relationships/hyperlink" Target="https://docs.google.com/document/d/18xwrXC7uw6TzIozFshIVg33MjY_zxDII/edit?pli=1" TargetMode="External"/><Relationship Id="rId89" Type="http://schemas.openxmlformats.org/officeDocument/2006/relationships/hyperlink" Target="https://docs.google.com/document/d/18xwrXC7uw6TzIozFshIVg33MjY_zxDII/edit?pli=1" TargetMode="External"/><Relationship Id="rId112" Type="http://schemas.openxmlformats.org/officeDocument/2006/relationships/hyperlink" Target="https://docs.google.com/document/d/18xwrXC7uw6TzIozFshIVg33MjY_zxDII/edit?pli=1" TargetMode="External"/><Relationship Id="rId133" Type="http://schemas.openxmlformats.org/officeDocument/2006/relationships/hyperlink" Target="https://docs.google.com/document/d/18xwrXC7uw6TzIozFshIVg33MjY_zxDII/edit?pli=1" TargetMode="External"/><Relationship Id="rId154" Type="http://schemas.openxmlformats.org/officeDocument/2006/relationships/hyperlink" Target="https://docs.google.com/document/d/18xwrXC7uw6TzIozFshIVg33MjY_zxDII/edit?pli=1" TargetMode="External"/><Relationship Id="rId175" Type="http://schemas.openxmlformats.org/officeDocument/2006/relationships/hyperlink" Target="https://docs.google.com/document/d/18xwrXC7uw6TzIozFshIVg33MjY_zxDII/edit?pli=1" TargetMode="External"/><Relationship Id="rId196" Type="http://schemas.openxmlformats.org/officeDocument/2006/relationships/hyperlink" Target="https://www.w3.org/WAI/" TargetMode="External"/><Relationship Id="rId200" Type="http://schemas.openxmlformats.org/officeDocument/2006/relationships/hyperlink" Target="http://sep-ethical-analysis/" TargetMode="External"/><Relationship Id="rId16" Type="http://schemas.openxmlformats.org/officeDocument/2006/relationships/header" Target="header3.xml"/><Relationship Id="rId221" Type="http://schemas.openxmlformats.org/officeDocument/2006/relationships/hyperlink" Target="https://cfiesler.medium.com/tech-ethics-curricula-a-collection-of-syllabi-3eedfb76be18" TargetMode="External"/><Relationship Id="rId242" Type="http://schemas.openxmlformats.org/officeDocument/2006/relationships/hyperlink" Target="https://aaai.org/Conferences/code-of-ethics-and-conduct.php" TargetMode="External"/><Relationship Id="rId263" Type="http://schemas.openxmlformats.org/officeDocument/2006/relationships/hyperlink" Target="https://aaai.org/about-aaai/ethics-and-diversity/" TargetMode="External"/><Relationship Id="rId284" Type="http://schemas.openxmlformats.org/officeDocument/2006/relationships/theme" Target="theme/theme1.xml"/><Relationship Id="rId37" Type="http://schemas.openxmlformats.org/officeDocument/2006/relationships/footer" Target="footer12.xml"/><Relationship Id="rId58" Type="http://schemas.openxmlformats.org/officeDocument/2006/relationships/hyperlink" Target="https://www.nasdaq.com/articles/this-opportunity-for-investors-is-bigger-than-movies-and-music-combined-2021-10-03.%20Accessed%20March%202024" TargetMode="External"/><Relationship Id="rId79" Type="http://schemas.openxmlformats.org/officeDocument/2006/relationships/hyperlink" Target="https://docs.google.com/document/d/18xwrXC7uw6TzIozFshIVg33MjY_zxDII/edit?pli=1" TargetMode="External"/><Relationship Id="rId102" Type="http://schemas.openxmlformats.org/officeDocument/2006/relationships/hyperlink" Target="https://docs.google.com/document/d/18xwrXC7uw6TzIozFshIVg33MjY_zxDII/edit?pli=1" TargetMode="External"/><Relationship Id="rId123" Type="http://schemas.openxmlformats.org/officeDocument/2006/relationships/hyperlink" Target="https://docs.google.com/document/d/18xwrXC7uw6TzIozFshIVg33MjY_zxDII/edit?pli=1" TargetMode="External"/><Relationship Id="rId144" Type="http://schemas.openxmlformats.org/officeDocument/2006/relationships/hyperlink" Target="https://docs.google.com/document/d/18xwrXC7uw6TzIozFshIVg33MjY_zxDII/edit?pli=1" TargetMode="External"/><Relationship Id="rId90" Type="http://schemas.openxmlformats.org/officeDocument/2006/relationships/hyperlink" Target="https://docs.google.com/document/d/18xwrXC7uw6TzIozFshIVg33MjY_zxDII/edit?pli=1" TargetMode="External"/><Relationship Id="rId165" Type="http://schemas.openxmlformats.org/officeDocument/2006/relationships/hyperlink" Target="http://tcpp.cs.gsu.edu/curriculum/" TargetMode="External"/><Relationship Id="rId186" Type="http://schemas.openxmlformats.org/officeDocument/2006/relationships/hyperlink" Target="https://www.w3.org/TR/WCAG21" TargetMode="External"/><Relationship Id="rId211" Type="http://schemas.openxmlformats.org/officeDocument/2006/relationships/hyperlink" Target="http://sep-ethical-analysis/" TargetMode="External"/><Relationship Id="rId232" Type="http://schemas.openxmlformats.org/officeDocument/2006/relationships/hyperlink" Target="https://docs.google.com/spreadsheets/u/1/d/1Z0DqQeZ-Aeq6LmD17J5m8zeeIR6ywWnH-WO-jWtXE9M/edit?usp=sharing" TargetMode="External"/><Relationship Id="rId253" Type="http://schemas.openxmlformats.org/officeDocument/2006/relationships/hyperlink" Target="https://www.ieee.org/about/diversity-index.html" TargetMode="External"/><Relationship Id="rId274" Type="http://schemas.openxmlformats.org/officeDocument/2006/relationships/hyperlink" Target="https://en.wikipedia.org/wiki/Cumulative_distribution_function" TargetMode="External"/><Relationship Id="rId27" Type="http://schemas.openxmlformats.org/officeDocument/2006/relationships/header" Target="header8.xml"/><Relationship Id="rId48" Type="http://schemas.openxmlformats.org/officeDocument/2006/relationships/hyperlink" Target="https://www.nasdaq.com/articles/this-opportunity-for-investors-is-bigger-than-movies-and-music-combined-2021-10-03.%20Accessed%20March%202024" TargetMode="External"/><Relationship Id="rId69" Type="http://schemas.openxmlformats.org/officeDocument/2006/relationships/hyperlink" Target="https://docs.google.com/document/d/18xwrXC7uw6TzIozFshIVg33MjY_zxDII/edit?pli=1" TargetMode="External"/><Relationship Id="rId113" Type="http://schemas.openxmlformats.org/officeDocument/2006/relationships/hyperlink" Target="https://docs.google.com/document/d/18xwrXC7uw6TzIozFshIVg33MjY_zxDII/edit?pli=1" TargetMode="External"/><Relationship Id="rId134" Type="http://schemas.openxmlformats.org/officeDocument/2006/relationships/hyperlink" Target="https://docs.google.com/document/d/18xwrXC7uw6TzIozFshIVg33MjY_zxDII/edit?pli=1" TargetMode="External"/><Relationship Id="rId80" Type="http://schemas.openxmlformats.org/officeDocument/2006/relationships/hyperlink" Target="https://docs.google.com/document/d/18xwrXC7uw6TzIozFshIVg33MjY_zxDII/edit?pli=1" TargetMode="External"/><Relationship Id="rId155" Type="http://schemas.openxmlformats.org/officeDocument/2006/relationships/hyperlink" Target="https://docs.google.com/document/d/18xwrXC7uw6TzIozFshIVg33MjY_zxDII/edit?pli=1" TargetMode="External"/><Relationship Id="rId176" Type="http://schemas.openxmlformats.org/officeDocument/2006/relationships/hyperlink" Target="https://docs.google.com/document/d/18xwrXC7uw6TzIozFshIVg33MjY_zxDII/edit?pli=1" TargetMode="External"/><Relationship Id="rId197" Type="http://schemas.openxmlformats.org/officeDocument/2006/relationships/hyperlink" Target="https://www.w3.org/WAI/" TargetMode="External"/><Relationship Id="rId201" Type="http://schemas.openxmlformats.org/officeDocument/2006/relationships/hyperlink" Target="http://sep-ethical-analysis/" TargetMode="External"/><Relationship Id="rId222" Type="http://schemas.openxmlformats.org/officeDocument/2006/relationships/hyperlink" Target="https://cfiesler.medium.com/tech-ethics-curricula-a-collection-of-syllabi-3eedfb76be18" TargetMode="External"/><Relationship Id="rId243" Type="http://schemas.openxmlformats.org/officeDocument/2006/relationships/hyperlink" Target="https://aaai.org/Conferences/code-of-ethics-and-conduct.php" TargetMode="External"/><Relationship Id="rId264" Type="http://schemas.openxmlformats.org/officeDocument/2006/relationships/hyperlink" Target="https://aaai.org/about-aaai/ethics-and-diversity/" TargetMode="External"/><Relationship Id="rId17" Type="http://schemas.openxmlformats.org/officeDocument/2006/relationships/footer" Target="footer3.xml"/><Relationship Id="rId38" Type="http://schemas.openxmlformats.org/officeDocument/2006/relationships/hyperlink" Target="https://www.nasdaq.com/articles/this-opportunity-for-investors-is-bigger-than-movies-and-music-combined-2021-10-03.%20Accessed%20March%202024" TargetMode="External"/><Relationship Id="rId59" Type="http://schemas.openxmlformats.org/officeDocument/2006/relationships/hyperlink" Target="https://www.nasdaq.com/articles/this-opportunity-for-investors-is-bigger-than-movies-and-music-combined-2021-10-03.%20Accessed%20March%202024" TargetMode="External"/><Relationship Id="rId103" Type="http://schemas.openxmlformats.org/officeDocument/2006/relationships/hyperlink" Target="https://docs.google.com/document/d/18xwrXC7uw6TzIozFshIVg33MjY_zxDII/edit?pli=1" TargetMode="External"/><Relationship Id="rId124" Type="http://schemas.openxmlformats.org/officeDocument/2006/relationships/hyperlink" Target="https://docs.google.com/document/d/18xwrXC7uw6TzIozFshIVg33MjY_zxDII/edit?pli=1" TargetMode="External"/><Relationship Id="rId70" Type="http://schemas.openxmlformats.org/officeDocument/2006/relationships/hyperlink" Target="https://docs.google.com/document/d/18xwrXC7uw6TzIozFshIVg33MjY_zxDII/edit?pli=1" TargetMode="External"/><Relationship Id="rId91" Type="http://schemas.openxmlformats.org/officeDocument/2006/relationships/hyperlink" Target="https://docs.google.com/document/d/18xwrXC7uw6TzIozFshIVg33MjY_zxDII/edit?pli=1" TargetMode="External"/><Relationship Id="rId145" Type="http://schemas.openxmlformats.org/officeDocument/2006/relationships/hyperlink" Target="https://docs.google.com/document/d/18xwrXC7uw6TzIozFshIVg33MjY_zxDII/edit?pli=1" TargetMode="External"/><Relationship Id="rId166" Type="http://schemas.openxmlformats.org/officeDocument/2006/relationships/hyperlink" Target="http://tcpp.cs.gsu.edu/curriculum/" TargetMode="External"/><Relationship Id="rId187" Type="http://schemas.openxmlformats.org/officeDocument/2006/relationships/hyperlink" Target="https://www.w3.org/TR/WCAG21" TargetMode="External"/><Relationship Id="rId1" Type="http://schemas.openxmlformats.org/officeDocument/2006/relationships/numbering" Target="numbering.xml"/><Relationship Id="rId212" Type="http://schemas.openxmlformats.org/officeDocument/2006/relationships/hyperlink" Target="https://doi.org/10.1145/3545947.3569618" TargetMode="External"/><Relationship Id="rId233" Type="http://schemas.openxmlformats.org/officeDocument/2006/relationships/hyperlink" Target="https://docs.google.com/spreadsheets/d/1zhR0I3TbR7bMoDoN_N9P-_Kx7FJHWwMywF3PKozKcDY/edit" TargetMode="External"/><Relationship Id="rId254" Type="http://schemas.openxmlformats.org/officeDocument/2006/relationships/hyperlink" Target="https://www.ieee.org/about/diversity-index.html" TargetMode="External"/><Relationship Id="rId28" Type="http://schemas.openxmlformats.org/officeDocument/2006/relationships/footer" Target="footer7.xml"/><Relationship Id="rId49" Type="http://schemas.openxmlformats.org/officeDocument/2006/relationships/hyperlink" Target="https://www.nasdaq.com/articles/this-opportunity-for-investors-is-bigger-than-movies-and-music-combined-2021-10-03.%20Accessed%20March%202024" TargetMode="External"/><Relationship Id="rId114" Type="http://schemas.openxmlformats.org/officeDocument/2006/relationships/hyperlink" Target="https://docs.google.com/document/d/18xwrXC7uw6TzIozFshIVg33MjY_zxDII/edit?pli=1" TargetMode="External"/><Relationship Id="rId275" Type="http://schemas.openxmlformats.org/officeDocument/2006/relationships/hyperlink" Target="https://en.wikipedia.org/wiki/Cumulative_distribution_function" TargetMode="External"/><Relationship Id="rId60" Type="http://schemas.openxmlformats.org/officeDocument/2006/relationships/hyperlink" Target="https://www.nasdaq.com/articles/this-opportunity-for-investors-is-bigger-than-movies-and-music-combined-2021-10-03.%20Accessed%20March%202024" TargetMode="External"/><Relationship Id="rId81" Type="http://schemas.openxmlformats.org/officeDocument/2006/relationships/hyperlink" Target="https://docs.google.com/document/d/18xwrXC7uw6TzIozFshIVg33MjY_zxDII/edit?pli=1" TargetMode="External"/><Relationship Id="rId135" Type="http://schemas.openxmlformats.org/officeDocument/2006/relationships/hyperlink" Target="https://docs.google.com/document/d/18xwrXC7uw6TzIozFshIVg33MjY_zxDII/edit?pli=1" TargetMode="External"/><Relationship Id="rId156" Type="http://schemas.openxmlformats.org/officeDocument/2006/relationships/hyperlink" Target="https://docs.google.com/document/d/18xwrXC7uw6TzIozFshIVg33MjY_zxDII/edit?pli=1" TargetMode="External"/><Relationship Id="rId177" Type="http://schemas.openxmlformats.org/officeDocument/2006/relationships/hyperlink" Target="https://docs.google.com/document/d/18xwrXC7uw6TzIozFshIVg33MjY_zxDII/edit?pli=1" TargetMode="External"/><Relationship Id="rId198" Type="http://schemas.openxmlformats.org/officeDocument/2006/relationships/hyperlink" Target="https://www.w3.org/TR/WCAG21/" TargetMode="External"/><Relationship Id="rId202" Type="http://schemas.openxmlformats.org/officeDocument/2006/relationships/hyperlink" Target="http://sep-ethical-analysis/" TargetMode="External"/><Relationship Id="rId223" Type="http://schemas.openxmlformats.org/officeDocument/2006/relationships/hyperlink" Target="https://cfiesler.medium.com/tech-ethics-curricula-a-collection-of-syllabi-3eedfb76be18" TargetMode="External"/><Relationship Id="rId244" Type="http://schemas.openxmlformats.org/officeDocument/2006/relationships/hyperlink" Target="https://aaai.org/Conferences/code-of-ethics-and-conduct.php" TargetMode="External"/><Relationship Id="rId18" Type="http://schemas.openxmlformats.org/officeDocument/2006/relationships/header" Target="header4.xml"/><Relationship Id="rId39" Type="http://schemas.openxmlformats.org/officeDocument/2006/relationships/hyperlink" Target="https://www.nasdaq.com/articles/this-opportunity-for-investors-is-bigger-than-movies-and-music-combined-2021-10-03.%20Accessed%20March%202024" TargetMode="External"/><Relationship Id="rId265" Type="http://schemas.openxmlformats.org/officeDocument/2006/relationships/hyperlink" Target="https://aaai.org/about-aaai/ethics-and-diversity/" TargetMode="External"/><Relationship Id="rId50" Type="http://schemas.openxmlformats.org/officeDocument/2006/relationships/hyperlink" Target="https://www.nasdaq.com/articles/this-opportunity-for-investors-is-bigger-than-movies-and-music-combined-2021-10-03.%20Accessed%20March%202024" TargetMode="External"/><Relationship Id="rId104" Type="http://schemas.openxmlformats.org/officeDocument/2006/relationships/hyperlink" Target="https://docs.google.com/document/d/18xwrXC7uw6TzIozFshIVg33MjY_zxDII/edit?pli=1" TargetMode="External"/><Relationship Id="rId125" Type="http://schemas.openxmlformats.org/officeDocument/2006/relationships/hyperlink" Target="https://docs.google.com/document/d/18xwrXC7uw6TzIozFshIVg33MjY_zxDII/edit?pli=1" TargetMode="External"/><Relationship Id="rId146" Type="http://schemas.openxmlformats.org/officeDocument/2006/relationships/hyperlink" Target="https://docs.google.com/document/d/18xwrXC7uw6TzIozFshIVg33MjY_zxDII/edit?pli=1" TargetMode="External"/><Relationship Id="rId167" Type="http://schemas.openxmlformats.org/officeDocument/2006/relationships/hyperlink" Target="http://tcpp.cs.gsu.edu/curriculum/" TargetMode="External"/><Relationship Id="rId188" Type="http://schemas.openxmlformats.org/officeDocument/2006/relationships/hyperlink" Target="https://www.w3.org/TR/WCAG21" TargetMode="External"/><Relationship Id="rId71" Type="http://schemas.openxmlformats.org/officeDocument/2006/relationships/hyperlink" Target="https://docs.google.com/document/d/18xwrXC7uw6TzIozFshIVg33MjY_zxDII/edit?pli=1" TargetMode="External"/><Relationship Id="rId92" Type="http://schemas.openxmlformats.org/officeDocument/2006/relationships/hyperlink" Target="https://docs.google.com/document/d/18xwrXC7uw6TzIozFshIVg33MjY_zxDII/edit?pli=1" TargetMode="External"/><Relationship Id="rId213" Type="http://schemas.openxmlformats.org/officeDocument/2006/relationships/hyperlink" Target="https://doi.org/10.1145/3545947.3569618" TargetMode="External"/><Relationship Id="rId234" Type="http://schemas.openxmlformats.org/officeDocument/2006/relationships/hyperlink" Target="https://docs.google.com/spreadsheets/d/1zhR0I3TbR7bMoDoN_N9P-_Kx7FJHWwMywF3PKozKcDY/edit" TargetMode="External"/><Relationship Id="rId2" Type="http://schemas.openxmlformats.org/officeDocument/2006/relationships/styles" Target="styles.xml"/><Relationship Id="rId29" Type="http://schemas.openxmlformats.org/officeDocument/2006/relationships/footer" Target="footer8.xml"/><Relationship Id="rId255" Type="http://schemas.openxmlformats.org/officeDocument/2006/relationships/hyperlink" Target="https://www.ieee.org/about/diversity-index.html" TargetMode="External"/><Relationship Id="rId276" Type="http://schemas.openxmlformats.org/officeDocument/2006/relationships/hyperlink" Target="https://en.wikipedia.org/wiki/Cumulative_distribution_function" TargetMode="External"/><Relationship Id="rId40" Type="http://schemas.openxmlformats.org/officeDocument/2006/relationships/hyperlink" Target="https://www.nasdaq.com/articles/this-opportunity-for-investors-is-bigger-than-movies-and-music-combined-2021-10-03.%20Accessed%20March%202024" TargetMode="External"/><Relationship Id="rId115" Type="http://schemas.openxmlformats.org/officeDocument/2006/relationships/hyperlink" Target="https://docs.google.com/document/d/18xwrXC7uw6TzIozFshIVg33MjY_zxDII/edit?pli=1" TargetMode="External"/><Relationship Id="rId136" Type="http://schemas.openxmlformats.org/officeDocument/2006/relationships/hyperlink" Target="https://docs.google.com/document/d/18xwrXC7uw6TzIozFshIVg33MjY_zxDII/edit?pli=1" TargetMode="External"/><Relationship Id="rId157" Type="http://schemas.openxmlformats.org/officeDocument/2006/relationships/hyperlink" Target="https://docs.google.com/document/d/18xwrXC7uw6TzIozFshIVg33MjY_zxDII/edit?pli=1" TargetMode="External"/><Relationship Id="rId178" Type="http://schemas.openxmlformats.org/officeDocument/2006/relationships/header" Target="header16.xml"/><Relationship Id="rId61" Type="http://schemas.openxmlformats.org/officeDocument/2006/relationships/hyperlink" Target="https://www.nasdaq.com/articles/this-opportunity-for-investors-is-bigger-than-movies-and-music-combined-2021-10-03.%20Accessed%20March%202024" TargetMode="External"/><Relationship Id="rId82" Type="http://schemas.openxmlformats.org/officeDocument/2006/relationships/hyperlink" Target="https://docs.google.com/document/d/18xwrXC7uw6TzIozFshIVg33MjY_zxDII/edit?pli=1" TargetMode="External"/><Relationship Id="rId199" Type="http://schemas.openxmlformats.org/officeDocument/2006/relationships/hyperlink" Target="https://www.w3.org/TR/WCAG21/" TargetMode="External"/><Relationship Id="rId203" Type="http://schemas.openxmlformats.org/officeDocument/2006/relationships/hyperlink" Target="http://sep-ethical-analysis/" TargetMode="External"/><Relationship Id="rId19" Type="http://schemas.openxmlformats.org/officeDocument/2006/relationships/header" Target="header5.xml"/><Relationship Id="rId224" Type="http://schemas.openxmlformats.org/officeDocument/2006/relationships/hyperlink" Target="https://cfiesler.medium.com/tech-ethics-curricula-a-collection-of-syllabi-3eedfb76be18" TargetMode="External"/><Relationship Id="rId245" Type="http://schemas.openxmlformats.org/officeDocument/2006/relationships/hyperlink" Target="https://aaai.org/Conferences/code-of-ethics-and-conduct.php" TargetMode="External"/><Relationship Id="rId266" Type="http://schemas.openxmlformats.org/officeDocument/2006/relationships/hyperlink" Target="https://aaai.org/about-aaai/ethics-and-diversity/" TargetMode="External"/><Relationship Id="rId30" Type="http://schemas.openxmlformats.org/officeDocument/2006/relationships/header" Target="header9.xml"/><Relationship Id="rId105" Type="http://schemas.openxmlformats.org/officeDocument/2006/relationships/hyperlink" Target="https://docs.google.com/document/d/18xwrXC7uw6TzIozFshIVg33MjY_zxDII/edit?pli=1" TargetMode="External"/><Relationship Id="rId126" Type="http://schemas.openxmlformats.org/officeDocument/2006/relationships/hyperlink" Target="https://docs.google.com/document/d/18xwrXC7uw6TzIozFshIVg33MjY_zxDII/edit?pli=1" TargetMode="External"/><Relationship Id="rId147" Type="http://schemas.openxmlformats.org/officeDocument/2006/relationships/hyperlink" Target="https://docs.google.com/document/d/18xwrXC7uw6TzIozFshIVg33MjY_zxDII/edit?pli=1" TargetMode="External"/><Relationship Id="rId168" Type="http://schemas.openxmlformats.org/officeDocument/2006/relationships/header" Target="header13.xml"/><Relationship Id="rId51" Type="http://schemas.openxmlformats.org/officeDocument/2006/relationships/hyperlink" Target="https://www.nasdaq.com/articles/this-opportunity-for-investors-is-bigger-than-movies-and-music-combined-2021-10-03.%20Accessed%20March%202024" TargetMode="External"/><Relationship Id="rId72" Type="http://schemas.openxmlformats.org/officeDocument/2006/relationships/hyperlink" Target="https://docs.google.com/document/d/18xwrXC7uw6TzIozFshIVg33MjY_zxDII/edit?pli=1" TargetMode="External"/><Relationship Id="rId93" Type="http://schemas.openxmlformats.org/officeDocument/2006/relationships/hyperlink" Target="https://docs.google.com/document/d/18xwrXC7uw6TzIozFshIVg33MjY_zxDII/edit?pli=1" TargetMode="External"/><Relationship Id="rId189" Type="http://schemas.openxmlformats.org/officeDocument/2006/relationships/hyperlink" Target="https://www.acm.org/diversity-inclusion/words-matter" TargetMode="External"/><Relationship Id="rId3" Type="http://schemas.openxmlformats.org/officeDocument/2006/relationships/settings" Target="settings.xml"/><Relationship Id="rId214" Type="http://schemas.openxmlformats.org/officeDocument/2006/relationships/hyperlink" Target="https://cfiesler.medium.com/tech-ethics-curricula-a-collection-of-syllabi-3eedfb76be18" TargetMode="External"/><Relationship Id="rId235" Type="http://schemas.openxmlformats.org/officeDocument/2006/relationships/hyperlink" Target="https://embeddedethics.stanford.edu/" TargetMode="External"/><Relationship Id="rId256" Type="http://schemas.openxmlformats.org/officeDocument/2006/relationships/hyperlink" Target="https://www.ieee.org/about/diversity-index.html" TargetMode="External"/><Relationship Id="rId277" Type="http://schemas.openxmlformats.org/officeDocument/2006/relationships/header" Target="header19.xml"/><Relationship Id="rId116" Type="http://schemas.openxmlformats.org/officeDocument/2006/relationships/hyperlink" Target="https://docs.google.com/document/d/18xwrXC7uw6TzIozFshIVg33MjY_zxDII/edit?pli=1" TargetMode="External"/><Relationship Id="rId137" Type="http://schemas.openxmlformats.org/officeDocument/2006/relationships/hyperlink" Target="https://docs.google.com/document/d/18xwrXC7uw6TzIozFshIVg33MjY_zxDII/edit?pli=1" TargetMode="External"/><Relationship Id="rId158" Type="http://schemas.openxmlformats.org/officeDocument/2006/relationships/hyperlink" Target="https://docs.google.com/document/d/18xwrXC7uw6TzIozFshIVg33MjY_zxDII/edit?pli=1" TargetMode="External"/><Relationship Id="rId20" Type="http://schemas.openxmlformats.org/officeDocument/2006/relationships/footer" Target="footer4.xml"/><Relationship Id="rId41" Type="http://schemas.openxmlformats.org/officeDocument/2006/relationships/hyperlink" Target="https://www.nasdaq.com/articles/this-opportunity-for-investors-is-bigger-than-movies-and-music-combined-2021-10-03.%20Accessed%20March%202024" TargetMode="External"/><Relationship Id="rId62" Type="http://schemas.openxmlformats.org/officeDocument/2006/relationships/hyperlink" Target="https://www.nasdaq.com/articles/this-opportunity-for-investors-is-bigger-than-movies-and-music-combined-2021-10-03.%20Accessed%20March%202024" TargetMode="External"/><Relationship Id="rId83" Type="http://schemas.openxmlformats.org/officeDocument/2006/relationships/hyperlink" Target="https://docs.google.com/document/d/18xwrXC7uw6TzIozFshIVg33MjY_zxDII/edit?pli=1" TargetMode="External"/><Relationship Id="rId179" Type="http://schemas.openxmlformats.org/officeDocument/2006/relationships/header" Target="header17.xml"/><Relationship Id="rId190" Type="http://schemas.openxmlformats.org/officeDocument/2006/relationships/hyperlink" Target="https://www.acm.org/diversity-inclusion/words-matter" TargetMode="External"/><Relationship Id="rId204" Type="http://schemas.openxmlformats.org/officeDocument/2006/relationships/hyperlink" Target="http://sep-ethical-analysis/" TargetMode="External"/><Relationship Id="rId225" Type="http://schemas.openxmlformats.org/officeDocument/2006/relationships/hyperlink" Target="https://cfiesler.medium.com/tech-ethics-curricula-a-collection-of-syllabi-3eedfb76be18" TargetMode="External"/><Relationship Id="rId246" Type="http://schemas.openxmlformats.org/officeDocument/2006/relationships/hyperlink" Target="https://aaai.org/Conferences/code-of-ethics-and-conduct.php" TargetMode="External"/><Relationship Id="rId267" Type="http://schemas.openxmlformats.org/officeDocument/2006/relationships/hyperlink" Target="https://www.sustain.ucla.edu/what-is-sustainability" TargetMode="External"/><Relationship Id="rId106" Type="http://schemas.openxmlformats.org/officeDocument/2006/relationships/hyperlink" Target="https://docs.google.com/document/d/18xwrXC7uw6TzIozFshIVg33MjY_zxDII/edit?pli=1" TargetMode="External"/><Relationship Id="rId127" Type="http://schemas.openxmlformats.org/officeDocument/2006/relationships/hyperlink" Target="https://docs.google.com/document/d/18xwrXC7uw6TzIozFshIVg33MjY_zxDII/edit?pli=1" TargetMode="External"/><Relationship Id="rId10" Type="http://schemas.openxmlformats.org/officeDocument/2006/relationships/hyperlink" Target="https://csed.acm.org/wp-content/uploads/2023/09/MSF-Version-Gamma-V3.pdf" TargetMode="External"/><Relationship Id="rId31" Type="http://schemas.openxmlformats.org/officeDocument/2006/relationships/footer" Target="footer9.xml"/><Relationship Id="rId52" Type="http://schemas.openxmlformats.org/officeDocument/2006/relationships/hyperlink" Target="https://www.nasdaq.com/articles/this-opportunity-for-investors-is-bigger-than-movies-and-music-combined-2021-10-03.%20Accessed%20March%202024" TargetMode="External"/><Relationship Id="rId73" Type="http://schemas.openxmlformats.org/officeDocument/2006/relationships/hyperlink" Target="https://docs.google.com/document/d/18xwrXC7uw6TzIozFshIVg33MjY_zxDII/edit?pli=1" TargetMode="External"/><Relationship Id="rId94" Type="http://schemas.openxmlformats.org/officeDocument/2006/relationships/hyperlink" Target="https://docs.google.com/document/d/18xwrXC7uw6TzIozFshIVg33MjY_zxDII/edit?pli=1" TargetMode="External"/><Relationship Id="rId148" Type="http://schemas.openxmlformats.org/officeDocument/2006/relationships/hyperlink" Target="https://docs.google.com/document/d/18xwrXC7uw6TzIozFshIVg33MjY_zxDII/edit?pli=1" TargetMode="External"/><Relationship Id="rId169" Type="http://schemas.openxmlformats.org/officeDocument/2006/relationships/header" Target="header14.xml"/><Relationship Id="rId4" Type="http://schemas.openxmlformats.org/officeDocument/2006/relationships/webSettings" Target="webSettings.xml"/><Relationship Id="rId180" Type="http://schemas.openxmlformats.org/officeDocument/2006/relationships/footer" Target="footer16.xml"/><Relationship Id="rId215" Type="http://schemas.openxmlformats.org/officeDocument/2006/relationships/hyperlink" Target="https://cfiesler.medium.com/tech-ethics-curricula-a-collection-of-syllabi-3eedfb76be18" TargetMode="External"/><Relationship Id="rId236" Type="http://schemas.openxmlformats.org/officeDocument/2006/relationships/hyperlink" Target="https://embeddedethics.stanford.edu/" TargetMode="External"/><Relationship Id="rId257" Type="http://schemas.openxmlformats.org/officeDocument/2006/relationships/hyperlink" Target="https://aaai.org/about-aaai/ethics-and-diversity/" TargetMode="External"/><Relationship Id="rId278" Type="http://schemas.openxmlformats.org/officeDocument/2006/relationships/header" Target="header20.xml"/><Relationship Id="rId42" Type="http://schemas.openxmlformats.org/officeDocument/2006/relationships/hyperlink" Target="https://www.nasdaq.com/articles/this-opportunity-for-investors-is-bigger-than-movies-and-music-combined-2021-10-03.%20Accessed%20March%202024" TargetMode="External"/><Relationship Id="rId84" Type="http://schemas.openxmlformats.org/officeDocument/2006/relationships/hyperlink" Target="https://docs.google.com/document/d/18xwrXC7uw6TzIozFshIVg33MjY_zxDII/edit?pli=1" TargetMode="External"/><Relationship Id="rId138" Type="http://schemas.openxmlformats.org/officeDocument/2006/relationships/hyperlink" Target="https://docs.google.com/document/d/18xwrXC7uw6TzIozFshIVg33MjY_zxDII/edit?pli=1" TargetMode="External"/><Relationship Id="rId191" Type="http://schemas.openxmlformats.org/officeDocument/2006/relationships/hyperlink" Target="https://www.acm.org/diversity-inclusion/words-matter" TargetMode="External"/><Relationship Id="rId205" Type="http://schemas.openxmlformats.org/officeDocument/2006/relationships/hyperlink" Target="http://sep-ethical-analysis/" TargetMode="External"/><Relationship Id="rId247" Type="http://schemas.openxmlformats.org/officeDocument/2006/relationships/hyperlink" Target="https://aaai.org/Conferences/code-of-ethics-and-conduct.php" TargetMode="External"/><Relationship Id="rId107" Type="http://schemas.openxmlformats.org/officeDocument/2006/relationships/hyperlink" Target="https://docs.google.com/document/d/18xwrXC7uw6TzIozFshIVg33MjY_zxDII/edit?pli=1" TargetMode="External"/><Relationship Id="rId11" Type="http://schemas.openxmlformats.org/officeDocument/2006/relationships/image" Target="media/image1.png"/><Relationship Id="rId53" Type="http://schemas.openxmlformats.org/officeDocument/2006/relationships/hyperlink" Target="https://www.nasdaq.com/articles/this-opportunity-for-investors-is-bigger-than-movies-and-music-combined-2021-10-03.%20Accessed%20March%202024" TargetMode="External"/><Relationship Id="rId149" Type="http://schemas.openxmlformats.org/officeDocument/2006/relationships/hyperlink" Target="https://docs.google.com/document/d/18xwrXC7uw6TzIozFshIVg33MjY_zxDII/edit?pli=1" TargetMode="External"/><Relationship Id="rId95" Type="http://schemas.openxmlformats.org/officeDocument/2006/relationships/hyperlink" Target="https://docs.google.com/document/d/18xwrXC7uw6TzIozFshIVg33MjY_zxDII/edit?pli=1" TargetMode="External"/><Relationship Id="rId160" Type="http://schemas.openxmlformats.org/officeDocument/2006/relationships/hyperlink" Target="https://docs.google.com/document/d/18xwrXC7uw6TzIozFshIVg33MjY_zxDII/edit?pli=1" TargetMode="External"/><Relationship Id="rId216" Type="http://schemas.openxmlformats.org/officeDocument/2006/relationships/hyperlink" Target="https://cfiesler.medium.com/tech-ethics-curricula-a-collection-of-syllabi-3eedfb76be18" TargetMode="External"/><Relationship Id="rId258" Type="http://schemas.openxmlformats.org/officeDocument/2006/relationships/hyperlink" Target="https://aaai.org/about-aaai/ethics-and-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244</Pages>
  <Words>77646</Words>
  <Characters>442588</Characters>
  <Application>Microsoft Office Word</Application>
  <DocSecurity>0</DocSecurity>
  <Lines>3688</Lines>
  <Paragraphs>1038</Paragraphs>
  <ScaleCrop>false</ScaleCrop>
  <Company/>
  <LinksUpToDate>false</LinksUpToDate>
  <CharactersWithSpaces>519196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dc:creator>
  <cp:keywords/>
  <cp:lastModifiedBy>Zaleppa, Paige A.</cp:lastModifiedBy>
  <cp:revision>2</cp:revision>
  <dcterms:created xsi:type="dcterms:W3CDTF">2025-07-10T19:03:00Z</dcterms:created>
  <dcterms:modified xsi:type="dcterms:W3CDTF">2025-07-10T19:03:00Z</dcterms:modified>
</cp:coreProperties>
</file>