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9B7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egzamin_probny_b3.zip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należy przed egzaminem rozpakować, np. do folderu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Pulpit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C9199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Test II</w:t>
      </w:r>
      <w:r/>
    </w:p>
    <w:p w14:paraId="676E6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próbny polega na tworzeniu i edycji niewielkich dokumentów z zastosowaniem opcji formatowania, ustawień strony oraz dokonywania sprawdzenia i poprawy tekstu przed jego wydrukowaniem. Zdający powinien wykazać się umiejętnością wstawiania do dokumentów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tabel, obrazów i rysunków, przygotowywania dokumentów do wydruku korespondencji seryjnej. Aby zaliczyć test próbny, kandydat musi uzyskać co najmniej 24 punkty na 32 możliwe (75 %).</w:t>
      </w:r>
      <w:r/>
    </w:p>
    <w:p w14:paraId="0808B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1) Otwórz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Modlitwa.docx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znajdujący się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20F4A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2) Zmień wygląd akapitu rozpoczynającego się od słów „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Jan Paweł II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…”: ustal wcięcia z lewej i z prawej na 1 cm, odstępy przed i po akapicie na 12 pt, odstępy między wierszami (interlinia) na 1,5 wiersza oraz wcięcie pierwszego wiersza akapitu (alinea) na 1,2 cm. [1 pkt]</w:t>
      </w:r>
      <w:r/>
    </w:p>
    <w:p w14:paraId="2AABA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3) Pod tekstem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WARSZAWA 2006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wstaw trzy symbole graficzne w kształcie serca i wypełnić je czerwonym tłem. [1 pkt]</w:t>
      </w:r>
      <w:r/>
    </w:p>
    <w:p w14:paraId="645E3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4) Wstaw w dolnej części dokumentu rysunek z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książka.jpg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znajdujący się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Wstawiony rysunek wyśrodkuj. [1 pkt]</w:t>
      </w:r>
      <w:r/>
    </w:p>
    <w:p w14:paraId="62948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5) Zastosuj dla tekstu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Modlitwa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tytule dokumentu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Styl podkreślenia: podwójna linia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oraz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Wszystkie wersaliki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7C929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6) Dla tekstu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Imię i nazwisko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kod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miasto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oraz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ulica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ustaw lewy tabulator w położeniu 1,5 cm. Rozmieść tekst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Imię i nazwisko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kod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miasto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oraz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ulica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 użyciem ustawionego tabulatora. [1 pkt]</w:t>
      </w:r>
      <w:r/>
    </w:p>
    <w:p w14:paraId="757CB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7) Ustaw marginesy w dokumencie: górny i dolny na 1,5 cm, a lewy i prawy na 2 cm. Zapisz dokument. [1 pkt]</w:t>
      </w:r>
      <w:r/>
    </w:p>
    <w:p w14:paraId="140F4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8) Utwórz obramowanie koloru czerwonego o grubości 3 punkty (pkt) wokół tekstu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Modlitwa Oddech życia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 wypełnij je kolorem żółtym. [1 pkt]</w:t>
      </w:r>
      <w:r/>
    </w:p>
    <w:p w14:paraId="1AFB7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9) W stopce dokumentu wstaw aktualną datę i godzinę w formacie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dd-mm-rrrr gg:mm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zamiast liczby 2017. Zastosuj indeks górny dla minut w zapisie godzin, np.: 11</w:t>
      </w:r>
      <w:r>
        <w:rPr>
          <w:rFonts w:ascii="Times New Roman" w:hAnsi="Times New Roman" w:eastAsia="Times New Roman" w:cs="Times New Roman"/>
          <w:color w:val="000000"/>
          <w:sz w:val="20"/>
          <w:vertAlign w:val="superscript"/>
        </w:rPr>
        <w:t xml:space="preserve">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Usuń dwukropek. [1 pkt]</w:t>
      </w:r>
      <w:r/>
    </w:p>
    <w:p w14:paraId="390E2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10) Wyszukaj 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Pomocy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edytora tekstu (F1) informacje na temat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przypisów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Skopiuj trzy linijki tekstu z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Pomocy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 wklej je na dole strony do nowego akapitu. [1 pkt]</w:t>
      </w:r>
      <w:r/>
    </w:p>
    <w:p w14:paraId="4F56F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11) Do wstawionego tekstu zastosuj format jak w poprzedzającym go akapicie. [1 pkt]</w:t>
      </w:r>
      <w:r/>
    </w:p>
    <w:p w14:paraId="2C327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12) Znajdź w tekście znacznik ręcznego (miękkiego) podziału wiersza, a następnie zastąp go znacznikiem akapitu. [1 pkt]</w:t>
      </w:r>
      <w:r/>
    </w:p>
    <w:p w14:paraId="1E1D6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13) Dla tekstu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WYDAWNICTWO KSIĘŻY MARIANÓW MIC WARSZAWA 2006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zmień wielkość liter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Jak Nazwy Własne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oraz zastosuj styl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Odwołanie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(delikatne lub intensywne). [1 pkt]</w:t>
      </w:r>
      <w:r/>
    </w:p>
    <w:p w14:paraId="1F573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14) Dla użytej czcionki w tytule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Modlitwa Oddech życia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zastosuj efekt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Cień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odstępy między znakami ustaw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Rozstrzelone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6B4BD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15) Usuń wszystkie tabulatory z wiersza zawierającego słowo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M O D L I T W 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Ustaw tabulator prawy w odległości 6 cm i wyrównaj do niego słowo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MODLITWA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34E5B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16) Włącz automatyczne dzielenie wyrazów. [1 pkt]</w:t>
      </w:r>
      <w:r/>
    </w:p>
    <w:p w14:paraId="0BBAB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17) Akapit tekstu zaczynający się od słów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Ojciec Daniel-Ange nawołuje do tego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wyróżnij kolorowym tłem i pionowymi podwójnymi krawędziami koloru czerwonego z lewej i prawej strony. Zapisz dokument. [1 pkt]</w:t>
      </w:r>
      <w:r/>
    </w:p>
    <w:p w14:paraId="1E963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18) Utwórz przypis dolny do przedostatniego akapitu tekstu, zaczynającego się od słów "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Na temat znaczenia modlitwy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". Jako treść przypisu umieść tekst: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Szkoła Życia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Treść przypisu ma być hiperłączem do witryny </w:t>
      </w:r>
      <w:hyperlink r:id="rId8" w:tooltip="https://maryschool.org/?locale=pl" w:history="1">
        <w:r>
          <w:rPr>
            <w:rStyle w:val="187"/>
            <w:rFonts w:ascii="Times New Roman" w:hAnsi="Times New Roman" w:eastAsia="Times New Roman" w:cs="Times New Roman"/>
            <w:b/>
            <w:color w:val="0000ee"/>
            <w:sz w:val="24"/>
            <w:u w:val="none"/>
          </w:rPr>
          <w:t xml:space="preserve">https://maryschool.org/?locale=pl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732D0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19) W nagłówku dokumentu umieść pole zawierające nazwę edytowanego pliku (Modlitwa.docx). Wyrównaj pole do prawego marginesu za pomocą tabulatora (prawego). Usuń tabulator środkowy. [1 pkt]</w:t>
      </w:r>
      <w:r/>
    </w:p>
    <w:p w14:paraId="41981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20) Poszukaj synonimów do wyróżnionych podkreśleniem wyrazów i zastosuj je tak, aby nie zmieniały sensu zdania. Wykorzystaj słownik synonimów tzw. Tezaurus. [1 pkt]</w:t>
      </w:r>
      <w:r/>
    </w:p>
    <w:p w14:paraId="3CF96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21) Wstaw obraz związany tematycznie z tekstem, wybrany z kolekcji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ClipArt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Do obrazu dodaj kolorowe obramowanie, a następnie zmniejsz jego rozmiar i wybierz odpowiedni styl otaczania obrazu tekstem. Obraz umieść w lewym górnym rogu dokumentu. [1 pkt]</w:t>
      </w:r>
      <w:r/>
    </w:p>
    <w:p w14:paraId="07D02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22) Do pierwszego akapitu rozpoczynającego się od słów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Żyjemy w świecie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zastosuj dowolną czcionkę o kroju bezszeryfowym. Zapisz dokument. [1 pkt]</w:t>
      </w:r>
      <w:r/>
    </w:p>
    <w:p w14:paraId="5C870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23) Zapisz dokument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Modlitwa.docx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jako szablon pod nazwą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List - wzór.dotx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Zamknij dokument. [1 pkt]</w:t>
      </w:r>
      <w:r/>
    </w:p>
    <w:p w14:paraId="7DEE7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24) Otwórz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Internet – zagrożenia.docx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Korzystając z możliwości zamiany znaków usuń niepotrzebne spacje między wyrazami oraz przed przecinkami. [1 pkt]</w:t>
      </w:r>
      <w:r/>
    </w:p>
    <w:p w14:paraId="153C4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25) Zmień orientację strony na poziomą, a następnie umieścić tekst w dwóch kolumnach z odstępem 3 cm, rozdzielonych pionową linią. [1 pkt]</w:t>
      </w:r>
      <w:r/>
    </w:p>
    <w:p w14:paraId="19F18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26) Wydrukuj drugą stronę dokumentu na dostępnej drukarce lub do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druk.pdf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(po wyświetleniu okna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Drukowanie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polu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Drukarka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wybierz program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doPDF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lub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Microsoft Print to PDF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Zamknij dokument. [1 pkt]</w:t>
      </w:r>
      <w:r/>
    </w:p>
    <w:p w14:paraId="6857E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27) Otwórz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Adres domenowy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Ustaw szerokość kolumny drugiej, tabeli na 5 cm, a trzeciej i czwartej na 3 cm. [1 pkt]</w:t>
      </w:r>
      <w:r/>
    </w:p>
    <w:p w14:paraId="4161B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28) Usuń przedostatni wiersz z tabeli. Wstaw dwa puste wiersze na końcu tabeli. [1 pkt]</w:t>
      </w:r>
      <w:r/>
    </w:p>
    <w:p w14:paraId="7283B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29) Ustaw wysokość pierwszego wiersza tabeli na 1,3 cm, a następnie wyrównaj położenie tekstu w komórkach tabeli do środka w pionie i poziomie. [1 pkt]</w:t>
      </w:r>
      <w:r/>
    </w:p>
    <w:p w14:paraId="675E3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30) Wyśrodkuj położenie tabeli między marginesami na stronie. Wstaw znak wodny o treści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Domeny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 zawartością strony. [1 pkt]</w:t>
      </w:r>
      <w:r/>
    </w:p>
    <w:p w14:paraId="489FA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31) Ustaw szerokość obramowania komórek tabeli na 1 pt, styl linii na przerywaną, kolor linii jasnozielony. Zastosuj cieniowanie wierszy według własnego uznania. [1 pkt]</w:t>
      </w:r>
      <w:r/>
    </w:p>
    <w:p w14:paraId="53FEC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32) Utwórz faks (skorzystaj z jednego z dostępnych szablonów) informujący o przygotowaniu się do zdawania egzaminu, w celu wysłania go do Laboratorium Egzaminacyjnego ECDL. Umieścić w faksie niezbędne dane. Zapisz utworzony dokument jako szablon programu 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ord pod nazwą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ECDL - faks.dotx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maryschool.org/?locale=p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2026-08-20T06:06:58Z</dcterms:modified>
</cp:coreProperties>
</file>